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D44DF2" w:rsidP="003C258E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Lecciones aprendidas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0500">
        <w:rPr>
          <w:lang w:val="es-AR"/>
        </w:rPr>
        <w:t xml:space="preserve"> 0</w:t>
      </w:r>
      <w:r w:rsidR="001435AE">
        <w:rPr>
          <w:lang w:val="es-AR"/>
        </w:rPr>
        <w:t>4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1435AE">
        <w:rPr>
          <w:lang w:val="es-AR"/>
        </w:rPr>
        <w:t>15</w:t>
      </w:r>
      <w:r w:rsidR="001C415D">
        <w:rPr>
          <w:lang w:val="es-AR"/>
        </w:rPr>
        <w:t>/</w:t>
      </w:r>
      <w:r w:rsidR="00DD076B">
        <w:rPr>
          <w:lang w:val="es-AR"/>
        </w:rPr>
        <w:t>1</w:t>
      </w:r>
      <w:r w:rsidR="0077259E">
        <w:rPr>
          <w:lang w:val="es-AR"/>
        </w:rPr>
        <w:t>1</w:t>
      </w:r>
      <w:r w:rsidR="001C415D">
        <w:rPr>
          <w:lang w:val="es-AR"/>
        </w:rPr>
        <w:t>/2010</w:t>
      </w:r>
    </w:p>
    <w:p w:rsidR="000A78C6" w:rsidRPr="0054093E" w:rsidRDefault="00D44DF2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1435AE">
        <w:rPr>
          <w:lang w:val="es-AR"/>
        </w:rPr>
        <w:t>4</w:t>
      </w:r>
      <w:r>
        <w:rPr>
          <w:lang w:val="es-AR"/>
        </w:rPr>
        <w:t>/5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8" w:history="1">
        <w:r w:rsidRPr="00D544A6">
          <w:rPr>
            <w:rStyle w:val="Hipervnculo"/>
            <w:lang w:val="es-AR"/>
          </w:rPr>
          <w:t>ingevy@gmail.com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Juan Pablo P</w:t>
      </w:r>
      <w:r w:rsidR="0006503B" w:rsidRPr="00D544A6">
        <w:rPr>
          <w:lang w:val="es-AR"/>
        </w:rPr>
        <w:t>é</w:t>
      </w:r>
      <w:r w:rsidRPr="00D544A6">
        <w:rPr>
          <w:lang w:val="es-AR"/>
        </w:rPr>
        <w:t>rez Perri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1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CB22AA" w:rsidRPr="00D544A6" w:rsidRDefault="00CB22AA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D44DF2" w:rsidRPr="00D44DF2" w:rsidRDefault="00D44DF2" w:rsidP="00D44DF2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a mejorar:</w:t>
      </w:r>
    </w:p>
    <w:p w:rsidR="00D44DF2" w:rsidRDefault="00C10DAC" w:rsidP="00C10DAC">
      <w:pPr>
        <w:pStyle w:val="Encabezado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Sería deseable según lo expuesto por el cliente que en futuras versiones se considere que todos los componentes visuales entren en la pantalla, sin necesidad de utilizar el scroll vertical.</w:t>
      </w:r>
    </w:p>
    <w:p w:rsidR="00F56B08" w:rsidRDefault="00F56B08" w:rsidP="00F56B08">
      <w:pPr>
        <w:pStyle w:val="Prrafodelista1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En caso de considerarse que un riesgo está mitigado, cerrar el mismo y no mantenerlo abierto semana tras semana con una exposición muy baja.</w:t>
      </w:r>
    </w:p>
    <w:p w:rsidR="00F56B08" w:rsidRPr="00F56B08" w:rsidRDefault="00F56B08" w:rsidP="00F56B08">
      <w:pPr>
        <w:pStyle w:val="Prrafodelista1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Implementar mayor cantidad de tests automáticos.</w:t>
      </w:r>
    </w:p>
    <w:p w:rsidR="00C10DAC" w:rsidRPr="0077259E" w:rsidRDefault="00C10DAC" w:rsidP="00C10DAC">
      <w:pPr>
        <w:pStyle w:val="Encabezado"/>
        <w:spacing w:after="0" w:line="240" w:lineRule="auto"/>
        <w:ind w:left="720"/>
        <w:rPr>
          <w:lang w:val="es-AR"/>
        </w:rPr>
      </w:pPr>
    </w:p>
    <w:p w:rsidR="00D44DF2" w:rsidRDefault="009A317D" w:rsidP="0053695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que se hicieron bien:</w:t>
      </w:r>
    </w:p>
    <w:p w:rsidR="001435AE" w:rsidRDefault="001435AE" w:rsidP="001435AE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Se distribuyó correctamente el tiempo dedicado en las 2 semanas del sprint, a diferencia del anterior en donde hubo mayor dedicación durante la segunda semana.</w:t>
      </w:r>
    </w:p>
    <w:p w:rsidR="001435AE" w:rsidRDefault="001435AE" w:rsidP="001435AE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Se demostró</w:t>
      </w:r>
      <w:r w:rsidRPr="001435AE">
        <w:rPr>
          <w:lang w:val="es-AR"/>
        </w:rPr>
        <w:t xml:space="preserve"> que los resultados obtenidos no son al azar. </w:t>
      </w:r>
      <w:r>
        <w:rPr>
          <w:lang w:val="es-AR"/>
        </w:rPr>
        <w:t xml:space="preserve">Se hizo un </w:t>
      </w:r>
      <w:r w:rsidRPr="001435AE">
        <w:rPr>
          <w:lang w:val="es-AR"/>
        </w:rPr>
        <w:t xml:space="preserve">análisis </w:t>
      </w:r>
      <w:r>
        <w:rPr>
          <w:lang w:val="es-AR"/>
        </w:rPr>
        <w:t xml:space="preserve">en Excel con </w:t>
      </w:r>
      <w:r w:rsidRPr="001435AE">
        <w:rPr>
          <w:lang w:val="es-AR"/>
        </w:rPr>
        <w:t>los datos y resultados que deben obtenerse.</w:t>
      </w:r>
    </w:p>
    <w:p w:rsidR="00C10DAC" w:rsidRPr="001435AE" w:rsidRDefault="00C10DAC" w:rsidP="001435AE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Se implementaron </w:t>
      </w:r>
      <w:r w:rsidR="00252EE3">
        <w:rPr>
          <w:lang w:val="es-AR"/>
        </w:rPr>
        <w:t xml:space="preserve">y probaron todas </w:t>
      </w:r>
      <w:r>
        <w:rPr>
          <w:lang w:val="es-AR"/>
        </w:rPr>
        <w:t>las funcionalidades acordadas con el cliente.</w:t>
      </w:r>
    </w:p>
    <w:p w:rsidR="009A317D" w:rsidRPr="009A317D" w:rsidRDefault="009A317D" w:rsidP="009A317D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a seguir haciendo:</w:t>
      </w:r>
    </w:p>
    <w:p w:rsidR="009A317D" w:rsidRDefault="001435A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Validar y verificar</w:t>
      </w:r>
      <w:r w:rsidR="00252EE3">
        <w:rPr>
          <w:lang w:val="es-AR"/>
        </w:rPr>
        <w:t xml:space="preserve"> con el cliente</w:t>
      </w:r>
      <w:r>
        <w:rPr>
          <w:lang w:val="es-AR"/>
        </w:rPr>
        <w:t xml:space="preserve"> cuestiones del negocio</w:t>
      </w:r>
      <w:r w:rsidR="00252EE3">
        <w:rPr>
          <w:lang w:val="es-AR"/>
        </w:rPr>
        <w:t>.</w:t>
      </w:r>
    </w:p>
    <w:p w:rsidR="00E43AE4" w:rsidRDefault="00E43AE4" w:rsidP="00E43AE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Recordar o confirmar con el cliente el compromiso de trabajo para cada sprint en la reunión inmediatamente anterior a la Review.</w:t>
      </w:r>
    </w:p>
    <w:p w:rsidR="00E43AE4" w:rsidRDefault="00E43AE4" w:rsidP="00D76CA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Mantener actualizad</w:t>
      </w:r>
      <w:r w:rsidR="00D76CAA">
        <w:rPr>
          <w:lang w:val="es-AR"/>
        </w:rPr>
        <w:t>a la documentación del proyecto. Q</w:t>
      </w:r>
      <w:r>
        <w:rPr>
          <w:lang w:val="es-AR"/>
        </w:rPr>
        <w:t xml:space="preserve">ue no presente diferencias </w:t>
      </w:r>
      <w:r w:rsidR="00D76CAA">
        <w:rPr>
          <w:lang w:val="es-AR"/>
        </w:rPr>
        <w:t>entre los artefactos o métricas elegidas</w:t>
      </w:r>
      <w:r>
        <w:rPr>
          <w:lang w:val="es-AR"/>
        </w:rPr>
        <w:t xml:space="preserve"> (puntos estimados en el sprint backlog </w:t>
      </w:r>
      <w:r w:rsidR="00D76CAA">
        <w:rPr>
          <w:lang w:val="es-AR"/>
        </w:rPr>
        <w:t xml:space="preserve">contra el burndown chart </w:t>
      </w:r>
      <w:r>
        <w:rPr>
          <w:lang w:val="es-AR"/>
        </w:rPr>
        <w:t>por ejemplo).</w:t>
      </w:r>
    </w:p>
    <w:p w:rsidR="0077259E" w:rsidRPr="0077259E" w:rsidRDefault="0077259E" w:rsidP="00D76CA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rFonts w:ascii="Calibri" w:hAnsi="Calibri" w:cs="Calibri"/>
          <w:lang w:val="es-AR"/>
        </w:rPr>
        <w:t>Corregir las cosas que no funcionaron correctamente en la entrega anterior y presentarlas en la siguiente reunión que se tenga (no necesariamente esperar hasta la Review).</w:t>
      </w:r>
    </w:p>
    <w:p w:rsidR="00C10DAC" w:rsidRPr="00F56B08" w:rsidRDefault="0077259E" w:rsidP="00F56B08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rFonts w:ascii="Calibri" w:hAnsi="Calibri" w:cs="Calibri"/>
          <w:lang w:val="es-AR"/>
        </w:rPr>
        <w:t>Seguir utilizando el control de las horas realmente utilizadas en cada user story.</w:t>
      </w:r>
    </w:p>
    <w:sectPr w:rsidR="00C10DAC" w:rsidRPr="00F56B08" w:rsidSect="000078F0">
      <w:headerReference w:type="default" r:id="rId12"/>
      <w:footerReference w:type="default" r:id="rId13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9B8" w:rsidRDefault="00E329B8">
      <w:r>
        <w:separator/>
      </w:r>
    </w:p>
  </w:endnote>
  <w:endnote w:type="continuationSeparator" w:id="1">
    <w:p w:rsidR="00E329B8" w:rsidRDefault="00E32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AE4" w:rsidRDefault="00244EE9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E43AE4" w:rsidRPr="002972BB" w:rsidRDefault="00244EE9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E43AE4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E43AE4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F56B08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E43AE4" w:rsidRPr="002972BB">
          <w:rPr>
            <w:sz w:val="20"/>
          </w:rPr>
          <w:t xml:space="preserve"> </w:t>
        </w:r>
      </w:sdtContent>
    </w:sdt>
  </w:p>
  <w:p w:rsidR="00E43AE4" w:rsidRDefault="00E43AE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9B8" w:rsidRDefault="00E329B8">
      <w:r>
        <w:separator/>
      </w:r>
    </w:p>
  </w:footnote>
  <w:footnote w:type="continuationSeparator" w:id="1">
    <w:p w:rsidR="00E329B8" w:rsidRDefault="00E329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AE4" w:rsidRPr="001236C5" w:rsidRDefault="00E43AE4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E43AE4" w:rsidRDefault="00E43AE4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E43AE4" w:rsidRDefault="00E43AE4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E43AE4" w:rsidRPr="008A35EE" w:rsidRDefault="00244EE9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63C"/>
    <w:multiLevelType w:val="hybridMultilevel"/>
    <w:tmpl w:val="F260EF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8875A4"/>
    <w:multiLevelType w:val="hybridMultilevel"/>
    <w:tmpl w:val="A6BCEA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2">
    <w:nsid w:val="70EF50C4"/>
    <w:multiLevelType w:val="hybridMultilevel"/>
    <w:tmpl w:val="476AFFB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6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3"/>
  </w:num>
  <w:num w:numId="14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131BE"/>
    <w:rsid w:val="00064B03"/>
    <w:rsid w:val="0006503B"/>
    <w:rsid w:val="000953AC"/>
    <w:rsid w:val="0009628A"/>
    <w:rsid w:val="000A78C6"/>
    <w:rsid w:val="000E4F3D"/>
    <w:rsid w:val="000E5974"/>
    <w:rsid w:val="001016B4"/>
    <w:rsid w:val="00112E24"/>
    <w:rsid w:val="0011637B"/>
    <w:rsid w:val="00121EE7"/>
    <w:rsid w:val="001421A9"/>
    <w:rsid w:val="001435AE"/>
    <w:rsid w:val="001446B0"/>
    <w:rsid w:val="00144CEB"/>
    <w:rsid w:val="0017347B"/>
    <w:rsid w:val="00181460"/>
    <w:rsid w:val="001A1926"/>
    <w:rsid w:val="001B053D"/>
    <w:rsid w:val="001C415D"/>
    <w:rsid w:val="001E493B"/>
    <w:rsid w:val="001E77AE"/>
    <w:rsid w:val="001F0084"/>
    <w:rsid w:val="00222606"/>
    <w:rsid w:val="00244EE9"/>
    <w:rsid w:val="00252EE3"/>
    <w:rsid w:val="002550AA"/>
    <w:rsid w:val="00263B5A"/>
    <w:rsid w:val="00286988"/>
    <w:rsid w:val="002972BB"/>
    <w:rsid w:val="002A45AF"/>
    <w:rsid w:val="002B423D"/>
    <w:rsid w:val="002B68E0"/>
    <w:rsid w:val="002C0A2F"/>
    <w:rsid w:val="002E770C"/>
    <w:rsid w:val="00302A48"/>
    <w:rsid w:val="00315B01"/>
    <w:rsid w:val="00352878"/>
    <w:rsid w:val="00375966"/>
    <w:rsid w:val="00377656"/>
    <w:rsid w:val="00385FE0"/>
    <w:rsid w:val="003A4274"/>
    <w:rsid w:val="003B3204"/>
    <w:rsid w:val="003C258E"/>
    <w:rsid w:val="003D1FCF"/>
    <w:rsid w:val="003D354B"/>
    <w:rsid w:val="003E54F5"/>
    <w:rsid w:val="003F2F17"/>
    <w:rsid w:val="003F4EF8"/>
    <w:rsid w:val="004074D7"/>
    <w:rsid w:val="00413ECC"/>
    <w:rsid w:val="004362B9"/>
    <w:rsid w:val="0043708D"/>
    <w:rsid w:val="00441322"/>
    <w:rsid w:val="00447034"/>
    <w:rsid w:val="00452825"/>
    <w:rsid w:val="004953EE"/>
    <w:rsid w:val="004A0B05"/>
    <w:rsid w:val="004A57F7"/>
    <w:rsid w:val="004A6F32"/>
    <w:rsid w:val="004B1C5F"/>
    <w:rsid w:val="004C4039"/>
    <w:rsid w:val="004C5975"/>
    <w:rsid w:val="004C5FAD"/>
    <w:rsid w:val="004E79C4"/>
    <w:rsid w:val="004F7813"/>
    <w:rsid w:val="00502360"/>
    <w:rsid w:val="00510EF8"/>
    <w:rsid w:val="00517BCE"/>
    <w:rsid w:val="005268D5"/>
    <w:rsid w:val="00536957"/>
    <w:rsid w:val="0054093E"/>
    <w:rsid w:val="00546487"/>
    <w:rsid w:val="00563C94"/>
    <w:rsid w:val="00575A68"/>
    <w:rsid w:val="00577205"/>
    <w:rsid w:val="00583917"/>
    <w:rsid w:val="0058443D"/>
    <w:rsid w:val="00590EA3"/>
    <w:rsid w:val="005B068E"/>
    <w:rsid w:val="005B1E8E"/>
    <w:rsid w:val="005C733F"/>
    <w:rsid w:val="005D26A6"/>
    <w:rsid w:val="005E7EBD"/>
    <w:rsid w:val="005F55ED"/>
    <w:rsid w:val="0065323B"/>
    <w:rsid w:val="00674515"/>
    <w:rsid w:val="006815BD"/>
    <w:rsid w:val="0069709F"/>
    <w:rsid w:val="006B04CF"/>
    <w:rsid w:val="006B0500"/>
    <w:rsid w:val="006C3C36"/>
    <w:rsid w:val="006D2282"/>
    <w:rsid w:val="006D65B5"/>
    <w:rsid w:val="006D7DA5"/>
    <w:rsid w:val="00705CF2"/>
    <w:rsid w:val="00712593"/>
    <w:rsid w:val="00772197"/>
    <w:rsid w:val="0077259E"/>
    <w:rsid w:val="00784567"/>
    <w:rsid w:val="007B14A3"/>
    <w:rsid w:val="007B7F8F"/>
    <w:rsid w:val="007E448B"/>
    <w:rsid w:val="007E4A28"/>
    <w:rsid w:val="007E4C49"/>
    <w:rsid w:val="007F4EA0"/>
    <w:rsid w:val="00841EDC"/>
    <w:rsid w:val="0085251B"/>
    <w:rsid w:val="00872A1C"/>
    <w:rsid w:val="00877C02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30B72"/>
    <w:rsid w:val="009604C9"/>
    <w:rsid w:val="00971075"/>
    <w:rsid w:val="00983ADB"/>
    <w:rsid w:val="009A10C7"/>
    <w:rsid w:val="009A317D"/>
    <w:rsid w:val="009B002B"/>
    <w:rsid w:val="009B1AC6"/>
    <w:rsid w:val="009B2777"/>
    <w:rsid w:val="009B5CD5"/>
    <w:rsid w:val="009E111F"/>
    <w:rsid w:val="009E3E53"/>
    <w:rsid w:val="009F532E"/>
    <w:rsid w:val="009F603F"/>
    <w:rsid w:val="00A02791"/>
    <w:rsid w:val="00A079A5"/>
    <w:rsid w:val="00A13B85"/>
    <w:rsid w:val="00A20F0F"/>
    <w:rsid w:val="00A25605"/>
    <w:rsid w:val="00A954B0"/>
    <w:rsid w:val="00AA232D"/>
    <w:rsid w:val="00AA75D0"/>
    <w:rsid w:val="00AC0412"/>
    <w:rsid w:val="00AE6F14"/>
    <w:rsid w:val="00AF5FF8"/>
    <w:rsid w:val="00B01B95"/>
    <w:rsid w:val="00B02404"/>
    <w:rsid w:val="00B15814"/>
    <w:rsid w:val="00B6098D"/>
    <w:rsid w:val="00B705C4"/>
    <w:rsid w:val="00BA1506"/>
    <w:rsid w:val="00BB119B"/>
    <w:rsid w:val="00BB11F4"/>
    <w:rsid w:val="00BC15FA"/>
    <w:rsid w:val="00BC3FBA"/>
    <w:rsid w:val="00BD515E"/>
    <w:rsid w:val="00BD75AD"/>
    <w:rsid w:val="00BE08A7"/>
    <w:rsid w:val="00BF321D"/>
    <w:rsid w:val="00C10DAC"/>
    <w:rsid w:val="00C602D5"/>
    <w:rsid w:val="00C73C21"/>
    <w:rsid w:val="00C86B46"/>
    <w:rsid w:val="00C94001"/>
    <w:rsid w:val="00CA3E71"/>
    <w:rsid w:val="00CB22AA"/>
    <w:rsid w:val="00CC49A7"/>
    <w:rsid w:val="00CE0B87"/>
    <w:rsid w:val="00CE0DCA"/>
    <w:rsid w:val="00CE49CE"/>
    <w:rsid w:val="00CF4CA7"/>
    <w:rsid w:val="00D0115A"/>
    <w:rsid w:val="00D119EE"/>
    <w:rsid w:val="00D22E74"/>
    <w:rsid w:val="00D40811"/>
    <w:rsid w:val="00D44DF2"/>
    <w:rsid w:val="00D544A6"/>
    <w:rsid w:val="00D55C68"/>
    <w:rsid w:val="00D57442"/>
    <w:rsid w:val="00D76CAA"/>
    <w:rsid w:val="00D92A9B"/>
    <w:rsid w:val="00DA2848"/>
    <w:rsid w:val="00DB2490"/>
    <w:rsid w:val="00DC0683"/>
    <w:rsid w:val="00DD076B"/>
    <w:rsid w:val="00E04609"/>
    <w:rsid w:val="00E17B78"/>
    <w:rsid w:val="00E234B9"/>
    <w:rsid w:val="00E235E4"/>
    <w:rsid w:val="00E24A8D"/>
    <w:rsid w:val="00E329B8"/>
    <w:rsid w:val="00E32D18"/>
    <w:rsid w:val="00E359ED"/>
    <w:rsid w:val="00E42DD9"/>
    <w:rsid w:val="00E43AE4"/>
    <w:rsid w:val="00E444B7"/>
    <w:rsid w:val="00E46B53"/>
    <w:rsid w:val="00E661DA"/>
    <w:rsid w:val="00E769B7"/>
    <w:rsid w:val="00E91F4B"/>
    <w:rsid w:val="00E93C9E"/>
    <w:rsid w:val="00EB5C5F"/>
    <w:rsid w:val="00EB6881"/>
    <w:rsid w:val="00EC3BDA"/>
    <w:rsid w:val="00EC5C9A"/>
    <w:rsid w:val="00F10C1C"/>
    <w:rsid w:val="00F1171C"/>
    <w:rsid w:val="00F12B74"/>
    <w:rsid w:val="00F32357"/>
    <w:rsid w:val="00F5368F"/>
    <w:rsid w:val="00F56B08"/>
    <w:rsid w:val="00F57CA9"/>
    <w:rsid w:val="00F6306E"/>
    <w:rsid w:val="00F65B6E"/>
    <w:rsid w:val="00F75F9A"/>
    <w:rsid w:val="00F8019F"/>
    <w:rsid w:val="00F83034"/>
    <w:rsid w:val="00F86621"/>
    <w:rsid w:val="00F97BE1"/>
    <w:rsid w:val="00FC7490"/>
    <w:rsid w:val="00FD312D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vy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o.converti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stelo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anperezperri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95C2-437B-4377-8058-258B4C40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12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quitilip</cp:lastModifiedBy>
  <cp:revision>4</cp:revision>
  <cp:lastPrinted>2010-09-13T03:32:00Z</cp:lastPrinted>
  <dcterms:created xsi:type="dcterms:W3CDTF">2010-11-25T02:04:00Z</dcterms:created>
  <dcterms:modified xsi:type="dcterms:W3CDTF">2010-11-25T02:22:00Z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