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>Proyecto SelfManagement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Jefe de Cuentas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376281"/>
      <w:r w:rsidRPr="002A79ED">
        <w:rPr>
          <w:lang w:val="es-ES"/>
        </w:rPr>
        <w:lastRenderedPageBreak/>
        <w:t>Contenido</w:t>
      </w:r>
      <w:bookmarkEnd w:id="3"/>
    </w:p>
    <w:p w:rsidR="003149B1" w:rsidRDefault="00CF5D4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CF5D41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CF5D41">
        <w:rPr>
          <w:lang w:val="es-ES"/>
        </w:rPr>
        <w:fldChar w:fldCharType="separate"/>
      </w:r>
      <w:hyperlink w:anchor="_Toc278376281" w:history="1">
        <w:r w:rsidR="003149B1" w:rsidRPr="00D663A5">
          <w:rPr>
            <w:rStyle w:val="Hipervnculo"/>
            <w:noProof/>
            <w:lang w:val="es-ES"/>
          </w:rPr>
          <w:t>Contenido</w:t>
        </w:r>
        <w:r w:rsidR="003149B1">
          <w:rPr>
            <w:noProof/>
            <w:webHidden/>
          </w:rPr>
          <w:tab/>
        </w:r>
        <w:r w:rsidR="003149B1">
          <w:rPr>
            <w:noProof/>
            <w:webHidden/>
          </w:rPr>
          <w:fldChar w:fldCharType="begin"/>
        </w:r>
        <w:r w:rsidR="003149B1">
          <w:rPr>
            <w:noProof/>
            <w:webHidden/>
          </w:rPr>
          <w:instrText xml:space="preserve"> PAGEREF _Toc278376281 \h </w:instrText>
        </w:r>
        <w:r w:rsidR="003149B1">
          <w:rPr>
            <w:noProof/>
            <w:webHidden/>
          </w:rPr>
        </w:r>
        <w:r w:rsidR="003149B1">
          <w:rPr>
            <w:noProof/>
            <w:webHidden/>
          </w:rPr>
          <w:fldChar w:fldCharType="separate"/>
        </w:r>
        <w:r w:rsidR="003149B1">
          <w:rPr>
            <w:noProof/>
            <w:webHidden/>
          </w:rPr>
          <w:t>2</w:t>
        </w:r>
        <w:r w:rsidR="003149B1">
          <w:rPr>
            <w:noProof/>
            <w:webHidden/>
          </w:rPr>
          <w:fldChar w:fldCharType="end"/>
        </w:r>
      </w:hyperlink>
    </w:p>
    <w:p w:rsidR="003149B1" w:rsidRDefault="003149B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76282" w:history="1">
        <w:r w:rsidRPr="00D663A5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76283" w:history="1">
        <w:r w:rsidRPr="00D663A5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76284" w:history="1">
        <w:r w:rsidRPr="00D663A5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85" w:history="1">
        <w:r w:rsidRPr="00D663A5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86" w:history="1">
        <w:r w:rsidRPr="00D663A5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76287" w:history="1">
        <w:r w:rsidRPr="00D663A5">
          <w:rPr>
            <w:rStyle w:val="Hipervnculo"/>
            <w:noProof/>
            <w:lang w:val="es-ES"/>
          </w:rPr>
          <w:t>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88" w:history="1">
        <w:r w:rsidRPr="00D663A5">
          <w:rPr>
            <w:rStyle w:val="Hipervnculo"/>
            <w:noProof/>
            <w:lang w:val="es-ES"/>
          </w:rPr>
          <w:t>Visualizar Estado de los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89" w:history="1">
        <w:r w:rsidRPr="00D663A5">
          <w:rPr>
            <w:rStyle w:val="Hipervnculo"/>
            <w:noProof/>
            <w:lang w:val="es-ES"/>
          </w:rPr>
          <w:t>Buscar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76290" w:history="1">
        <w:r w:rsidRPr="00D663A5">
          <w:rPr>
            <w:rStyle w:val="Hipervnculo"/>
            <w:noProof/>
            <w:lang w:val="es-ES"/>
          </w:rPr>
          <w:t>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1" w:history="1">
        <w:r w:rsidRPr="00D663A5">
          <w:rPr>
            <w:rStyle w:val="Hipervnculo"/>
            <w:noProof/>
            <w:lang w:val="es-ES"/>
          </w:rPr>
          <w:t>Visualizar Estado de los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2" w:history="1">
        <w:r w:rsidRPr="00D663A5">
          <w:rPr>
            <w:rStyle w:val="Hipervnculo"/>
            <w:noProof/>
            <w:lang w:val="es-ES"/>
          </w:rPr>
          <w:t>Buscar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3" w:history="1">
        <w:r w:rsidRPr="00D663A5">
          <w:rPr>
            <w:rStyle w:val="Hipervnculo"/>
            <w:noProof/>
            <w:lang w:val="es-ES"/>
          </w:rPr>
          <w:t>Ver Agentes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76294" w:history="1">
        <w:r w:rsidRPr="00D663A5">
          <w:rPr>
            <w:rStyle w:val="Hipervnculo"/>
            <w:noProof/>
            <w:lang w:val="es-ES"/>
          </w:rPr>
          <w:t>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5" w:history="1">
        <w:r w:rsidRPr="00D663A5">
          <w:rPr>
            <w:rStyle w:val="Hipervnculo"/>
            <w:noProof/>
            <w:lang w:val="es-ES"/>
          </w:rPr>
          <w:t>Visualizar Estado de las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6" w:history="1">
        <w:r w:rsidRPr="00D663A5">
          <w:rPr>
            <w:rStyle w:val="Hipervnculo"/>
            <w:noProof/>
            <w:lang w:val="es-ES"/>
          </w:rPr>
          <w:t>Buscar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7" w:history="1">
        <w:r w:rsidRPr="00D663A5">
          <w:rPr>
            <w:rStyle w:val="Hipervnculo"/>
            <w:noProof/>
            <w:lang w:val="es-ES"/>
          </w:rPr>
          <w:t>Ver Supervisores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8" w:history="1">
        <w:r w:rsidRPr="00D663A5">
          <w:rPr>
            <w:rStyle w:val="Hipervnculo"/>
            <w:noProof/>
            <w:lang w:val="es-ES"/>
          </w:rPr>
          <w:t>Ver Agentes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299" w:history="1">
        <w:r w:rsidRPr="00D663A5">
          <w:rPr>
            <w:rStyle w:val="Hipervnculo"/>
            <w:noProof/>
            <w:lang w:val="es-ES"/>
          </w:rPr>
          <w:t>Crear Nueva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300" w:history="1">
        <w:r w:rsidRPr="00D663A5">
          <w:rPr>
            <w:rStyle w:val="Hipervnculo"/>
            <w:noProof/>
            <w:lang w:val="es-ES"/>
          </w:rPr>
          <w:t>Editar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149B1" w:rsidRDefault="003149B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76301" w:history="1">
        <w:r w:rsidRPr="00D663A5">
          <w:rPr>
            <w:rStyle w:val="Hipervnculo"/>
            <w:noProof/>
            <w:lang w:val="es-ES"/>
          </w:rPr>
          <w:t>Terminar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_Toc278376301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CF5D41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376282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19/11/2010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21/11/2010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E252BA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 xml:space="preserve">Actualización de </w:t>
            </w:r>
            <w:r w:rsidR="00E252BA">
              <w:rPr>
                <w:lang w:val="es-ES"/>
              </w:rPr>
              <w:t>estructura</w:t>
            </w:r>
            <w:r w:rsidRPr="002A79ED">
              <w:rPr>
                <w:lang w:val="es-ES"/>
              </w:rPr>
              <w:t xml:space="preserve"> del docume</w:t>
            </w:r>
            <w:r w:rsidR="0005278B">
              <w:rPr>
                <w:lang w:val="es-ES"/>
              </w:rPr>
              <w:t>n</w:t>
            </w:r>
            <w:r w:rsidRPr="002A79ED">
              <w:rPr>
                <w:lang w:val="es-ES"/>
              </w:rPr>
              <w:t>to.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Mariano Converti</w:t>
            </w:r>
          </w:p>
        </w:tc>
      </w:tr>
      <w:tr w:rsidR="0005278B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05278B" w:rsidRPr="002A79ED" w:rsidRDefault="0005278B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24/11/2010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05278B" w:rsidRPr="002A79ED" w:rsidRDefault="0005278B" w:rsidP="0005278B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 xml:space="preserve">Se completó la Sección Agentes. 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05278B" w:rsidRPr="002A79ED" w:rsidRDefault="0005278B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Jonathan Levy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376283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>es un sistema del Call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376284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376285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Mozilla Firefox,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SelfManagement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84481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8111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376286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SelfManagement,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4748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B412FB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3522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376287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376288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Agentes</w:t>
      </w:r>
      <w:bookmarkEnd w:id="17"/>
    </w:p>
    <w:p w:rsidR="00E43BB5" w:rsidRDefault="00E43BB5" w:rsidP="00E43BB5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CF768C" w:rsidRDefault="00CF768C" w:rsidP="00CF768C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Agentes, se puede visualizar las secciones </w:t>
      </w:r>
      <w:r w:rsidR="008340A6" w:rsidRPr="008340A6">
        <w:rPr>
          <w:b/>
          <w:lang w:val="es-ES"/>
        </w:rPr>
        <w:t>L</w:t>
      </w:r>
      <w:r w:rsidR="008340A6">
        <w:rPr>
          <w:b/>
          <w:lang w:val="es-ES"/>
        </w:rPr>
        <w:t>iquidación de Sueldo</w:t>
      </w:r>
      <w:r w:rsidR="008340A6">
        <w:rPr>
          <w:lang w:val="es-ES"/>
        </w:rPr>
        <w:t xml:space="preserve"> </w:t>
      </w:r>
      <w:r>
        <w:rPr>
          <w:lang w:val="es-ES"/>
        </w:rPr>
        <w:t xml:space="preserve">y </w:t>
      </w:r>
      <w:r w:rsidRPr="00637216">
        <w:rPr>
          <w:b/>
          <w:lang w:val="es-ES"/>
        </w:rPr>
        <w:t>Métricas</w:t>
      </w:r>
      <w:r w:rsidR="008340A6">
        <w:rPr>
          <w:b/>
          <w:lang w:val="es-ES"/>
        </w:rPr>
        <w:t xml:space="preserve"> de Campaña </w:t>
      </w:r>
      <w:r>
        <w:rPr>
          <w:lang w:val="es-ES"/>
        </w:rPr>
        <w:t xml:space="preserve">de </w:t>
      </w:r>
      <w:r w:rsidR="008340A6">
        <w:rPr>
          <w:lang w:val="es-ES"/>
        </w:rPr>
        <w:t>cada agente</w:t>
      </w:r>
      <w:r>
        <w:rPr>
          <w:lang w:val="es-ES"/>
        </w:rPr>
        <w:t xml:space="preserve">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de las mismas para el mes de la campaña </w:t>
      </w:r>
      <w:r w:rsidR="008340A6">
        <w:rPr>
          <w:lang w:val="es-ES"/>
        </w:rPr>
        <w:t xml:space="preserve">asignada al Agente, </w:t>
      </w:r>
      <w:r>
        <w:rPr>
          <w:lang w:val="es-ES"/>
        </w:rPr>
        <w:t>que está seleccionado en el combo box.</w:t>
      </w:r>
    </w:p>
    <w:p w:rsidR="00F57003" w:rsidRDefault="00F57003" w:rsidP="00F57003">
      <w:pPr>
        <w:spacing w:after="0" w:line="240" w:lineRule="auto"/>
        <w:rPr>
          <w:lang w:val="es-ES"/>
        </w:rPr>
      </w:pPr>
    </w:p>
    <w:p w:rsidR="00F57003" w:rsidRPr="00F57003" w:rsidRDefault="00F57003" w:rsidP="00F57003">
      <w:pPr>
        <w:spacing w:after="0" w:line="240" w:lineRule="auto"/>
        <w:rPr>
          <w:lang w:val="es-ES"/>
        </w:rPr>
      </w:pPr>
    </w:p>
    <w:p w:rsidR="00F57003" w:rsidRDefault="00F57003" w:rsidP="00F57003">
      <w:pPr>
        <w:pStyle w:val="Prrafodelista"/>
        <w:spacing w:after="0" w:line="240" w:lineRule="auto"/>
        <w:rPr>
          <w:lang w:val="es-ES"/>
        </w:rPr>
      </w:pPr>
    </w:p>
    <w:p w:rsidR="008340A6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86400" cy="3668173"/>
            <wp:effectExtent l="19050" t="0" r="0" b="0"/>
            <wp:docPr id="15" name="14 Imagen" descr="visualizarEstado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089" cy="36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91150" cy="4154963"/>
            <wp:effectExtent l="19050" t="0" r="0" b="0"/>
            <wp:docPr id="14" name="13 Imagen" descr="visualizarEstado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683" cy="41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0460F0" w:rsidP="008340A6">
      <w:pPr>
        <w:pStyle w:val="Prrafodelista"/>
        <w:spacing w:after="0" w:line="240" w:lineRule="auto"/>
        <w:rPr>
          <w:lang w:val="es-ES"/>
        </w:rPr>
      </w:pPr>
    </w:p>
    <w:p w:rsidR="00A94EB5" w:rsidRDefault="00A94EB5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243607" w:rsidRDefault="00243607" w:rsidP="00243607">
      <w:pPr>
        <w:pStyle w:val="Prrafodelista"/>
        <w:numPr>
          <w:ilvl w:val="0"/>
          <w:numId w:val="8"/>
        </w:numPr>
        <w:rPr>
          <w:lang w:val="es-ES"/>
        </w:rPr>
      </w:pPr>
      <w:r w:rsidRPr="007E3997">
        <w:rPr>
          <w:lang w:val="es-ES"/>
        </w:rPr>
        <w:t xml:space="preserve">Para navegar al siguiente </w:t>
      </w:r>
      <w:r>
        <w:rPr>
          <w:lang w:val="es-ES"/>
        </w:rPr>
        <w:t>agente</w:t>
      </w:r>
      <w:r w:rsidRPr="007E3997">
        <w:rPr>
          <w:lang w:val="es-ES"/>
        </w:rPr>
        <w:t xml:space="preserve">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</w:p>
    <w:p w:rsidR="00243607" w:rsidRDefault="00F57003" w:rsidP="00243607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91150" cy="3604489"/>
            <wp:effectExtent l="19050" t="0" r="0" b="0"/>
            <wp:docPr id="17" name="15 Imagen" descr="visualizarEstadoAgenteNaveg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Navegació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793" cy="36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07" w:rsidRDefault="00243607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376289"/>
      <w:r>
        <w:rPr>
          <w:lang w:val="es-ES"/>
        </w:rPr>
        <w:t>Buscar Agentes</w:t>
      </w:r>
      <w:bookmarkEnd w:id="18"/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Agentes,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6F3C47" w:rsidRDefault="006F3C47" w:rsidP="006F3C47">
      <w:pPr>
        <w:pStyle w:val="Prrafodelista"/>
        <w:spacing w:after="0" w:line="240" w:lineRule="auto"/>
        <w:rPr>
          <w:lang w:val="es-ES"/>
        </w:rPr>
      </w:pPr>
    </w:p>
    <w:p w:rsidR="003149B1" w:rsidRDefault="003149B1" w:rsidP="003149B1">
      <w:pPr>
        <w:pStyle w:val="Prrafodelista"/>
        <w:spacing w:after="0" w:line="240" w:lineRule="auto"/>
        <w:rPr>
          <w:lang w:val="es-ES"/>
        </w:rPr>
      </w:pPr>
    </w:p>
    <w:p w:rsidR="00A94EB5" w:rsidRPr="00031CC0" w:rsidRDefault="003149B1" w:rsidP="003149B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505450" cy="3680909"/>
            <wp:effectExtent l="19050" t="0" r="0" b="0"/>
            <wp:docPr id="1" name="0 Imagen" descr="buscar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689" cy="36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7" w:rsidRDefault="00A94EB5" w:rsidP="006F3C47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6F3C47">
        <w:rPr>
          <w:lang w:val="es-ES"/>
        </w:rPr>
        <w:br w:type="page"/>
      </w:r>
      <w:r w:rsidR="006F3C47">
        <w:rPr>
          <w:lang w:val="es-ES"/>
        </w:rPr>
        <w:lastRenderedPageBreak/>
        <w:t>Navegar las distintas páginas para visualizar todos los resultados arrojados por la búsqueda.</w:t>
      </w:r>
    </w:p>
    <w:p w:rsidR="00A94EB5" w:rsidRPr="006F3C47" w:rsidRDefault="0005278B" w:rsidP="006F3C4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505450" cy="3680910"/>
            <wp:effectExtent l="19050" t="0" r="0" b="0"/>
            <wp:docPr id="7" name="6 Imagen" descr="buscar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149" cy="36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376290"/>
      <w:r>
        <w:rPr>
          <w:lang w:val="es-ES"/>
        </w:rPr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376291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Supervisores</w:t>
      </w:r>
      <w:bookmarkEnd w:id="20"/>
    </w:p>
    <w:p w:rsidR="00A94EB5" w:rsidRPr="00031CC0" w:rsidRDefault="00A94EB5" w:rsidP="00132CCF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Pr="002A79ED" w:rsidRDefault="00A94EB5" w:rsidP="00A94EB5">
      <w:pPr>
        <w:spacing w:after="0" w:line="240" w:lineRule="auto"/>
        <w:rPr>
          <w:lang w:val="es-ES"/>
        </w:rPr>
      </w:pP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02AB" w:rsidRDefault="00E252BA" w:rsidP="005C0254">
      <w:pPr>
        <w:pStyle w:val="Ttulo2"/>
        <w:rPr>
          <w:lang w:val="es-ES"/>
        </w:rPr>
      </w:pPr>
      <w:bookmarkStart w:id="21" w:name="_Toc278376292"/>
      <w:r>
        <w:rPr>
          <w:lang w:val="es-ES"/>
        </w:rPr>
        <w:lastRenderedPageBreak/>
        <w:t>Buscar Supervisores</w:t>
      </w:r>
      <w:bookmarkEnd w:id="21"/>
    </w:p>
    <w:p w:rsidR="00A902AB" w:rsidRPr="00031CC0" w:rsidRDefault="00A902AB" w:rsidP="00132CCF">
      <w:pPr>
        <w:pStyle w:val="Prrafodelista"/>
        <w:numPr>
          <w:ilvl w:val="0"/>
          <w:numId w:val="5"/>
        </w:numPr>
        <w:rPr>
          <w:lang w:val="es-ES"/>
        </w:rPr>
      </w:pPr>
      <w:r w:rsidRPr="00031CC0">
        <w:rPr>
          <w:lang w:val="es-ES"/>
        </w:rPr>
        <w:t>[TBC]</w:t>
      </w:r>
    </w:p>
    <w:p w:rsidR="00A902AB" w:rsidRDefault="00A902AB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4EB5" w:rsidRPr="002A79ED" w:rsidRDefault="00E252BA" w:rsidP="005C0254">
      <w:pPr>
        <w:pStyle w:val="Ttulo2"/>
        <w:rPr>
          <w:lang w:val="es-ES"/>
        </w:rPr>
      </w:pPr>
      <w:bookmarkStart w:id="22" w:name="_Toc278376293"/>
      <w:r>
        <w:rPr>
          <w:lang w:val="es-ES"/>
        </w:rPr>
        <w:lastRenderedPageBreak/>
        <w:t>Ver Agentes del Supervisor</w:t>
      </w:r>
      <w:bookmarkEnd w:id="22"/>
    </w:p>
    <w:p w:rsidR="00A94EB5" w:rsidRPr="00031CC0" w:rsidRDefault="00031CC0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23" w:name="_Toc278376294"/>
      <w:r>
        <w:rPr>
          <w:lang w:val="es-ES"/>
        </w:rPr>
        <w:lastRenderedPageBreak/>
        <w:t>Campañas</w:t>
      </w:r>
      <w:bookmarkEnd w:id="23"/>
    </w:p>
    <w:p w:rsidR="00A94EB5" w:rsidRPr="002A79ED" w:rsidRDefault="00A94EB5" w:rsidP="005C0254">
      <w:pPr>
        <w:pStyle w:val="Ttulo2"/>
        <w:rPr>
          <w:lang w:val="es-ES"/>
        </w:rPr>
      </w:pPr>
      <w:bookmarkStart w:id="24" w:name="_Toc278376295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las </w:t>
      </w:r>
      <w:r>
        <w:rPr>
          <w:lang w:val="es-ES"/>
        </w:rPr>
        <w:t>Campañas</w:t>
      </w:r>
      <w:bookmarkEnd w:id="24"/>
    </w:p>
    <w:p w:rsidR="00A94EB5" w:rsidRDefault="00031CC0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031CC0" w:rsidRDefault="00637216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se puede visualizar las secciones </w:t>
      </w:r>
      <w:r w:rsidRPr="00637216">
        <w:rPr>
          <w:b/>
          <w:lang w:val="es-ES"/>
        </w:rPr>
        <w:t>Datos Generales</w:t>
      </w:r>
      <w:r>
        <w:rPr>
          <w:lang w:val="es-ES"/>
        </w:rPr>
        <w:t xml:space="preserve"> y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de </w:t>
      </w:r>
      <w:r w:rsidR="00E44075">
        <w:rPr>
          <w:lang w:val="es-ES"/>
        </w:rPr>
        <w:t>la</w:t>
      </w:r>
      <w:r>
        <w:rPr>
          <w:lang w:val="es-ES"/>
        </w:rPr>
        <w:t xml:space="preserve"> Campaña.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</w:t>
      </w:r>
      <w:r w:rsidR="00E44075">
        <w:rPr>
          <w:lang w:val="es-ES"/>
        </w:rPr>
        <w:t xml:space="preserve">de las mismas </w:t>
      </w:r>
      <w:r>
        <w:rPr>
          <w:lang w:val="es-ES"/>
        </w:rPr>
        <w:t>para el mes de la campaña que está seleccionado en el combo box.</w:t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4488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92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75" w:rsidRDefault="00E44075" w:rsidP="00637216">
      <w:pPr>
        <w:pStyle w:val="Prrafodelista"/>
        <w:spacing w:after="0" w:line="240" w:lineRule="auto"/>
        <w:rPr>
          <w:lang w:val="es-ES"/>
        </w:rPr>
      </w:pPr>
    </w:p>
    <w:p w:rsidR="007E3997" w:rsidRPr="007E3997" w:rsidRDefault="00E4407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t xml:space="preserve">Para navegar a la siguiente campaña,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Pr="007E3997" w:rsidRDefault="00A94EB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5" w:name="_Toc278376296"/>
      <w:r>
        <w:rPr>
          <w:lang w:val="es-ES"/>
        </w:rPr>
        <w:lastRenderedPageBreak/>
        <w:t>Buscar Campañas</w:t>
      </w:r>
      <w:bookmarkEnd w:id="25"/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C0254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para visualizar todos los resultados arrojados por la búsqueda.</w:t>
      </w:r>
    </w:p>
    <w:p w:rsidR="00103616" w:rsidRDefault="00BE6AD1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1" w:rsidRDefault="00BE6AD1" w:rsidP="00103616">
      <w:pPr>
        <w:pStyle w:val="Prrafodelista"/>
        <w:spacing w:after="0" w:line="240" w:lineRule="auto"/>
        <w:rPr>
          <w:lang w:val="es-ES"/>
        </w:rPr>
      </w:pPr>
    </w:p>
    <w:p w:rsidR="00BE6AD1" w:rsidRDefault="00BE6AD1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una Campaña, entonces el resultado se restringe a esa sola campaña y no se muestra la paginación.</w:t>
      </w:r>
    </w:p>
    <w:p w:rsidR="00BE6AD1" w:rsidRPr="00530E14" w:rsidRDefault="00BE6AD1" w:rsidP="00BE6AD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0500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54" w:rsidRDefault="005C0254">
      <w:pPr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5C0254" w:rsidRPr="002A79ED" w:rsidRDefault="005C0254" w:rsidP="005C0254">
      <w:pPr>
        <w:pStyle w:val="Ttulo2"/>
        <w:rPr>
          <w:lang w:val="es-ES"/>
        </w:rPr>
      </w:pPr>
      <w:bookmarkStart w:id="26" w:name="_Toc278376297"/>
      <w:r>
        <w:rPr>
          <w:lang w:val="es-ES"/>
        </w:rPr>
        <w:lastRenderedPageBreak/>
        <w:t xml:space="preserve">Ver Supervisores de </w:t>
      </w:r>
      <w:r w:rsidR="00E252BA">
        <w:rPr>
          <w:lang w:val="es-ES"/>
        </w:rPr>
        <w:t xml:space="preserve">la </w:t>
      </w:r>
      <w:r>
        <w:rPr>
          <w:lang w:val="es-ES"/>
        </w:rPr>
        <w:t>Campaña</w:t>
      </w:r>
      <w:bookmarkEnd w:id="26"/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presionar el link para ver todos los Supervisores de la Campaña.</w:t>
      </w:r>
    </w:p>
    <w:p w:rsidR="005C0254" w:rsidRDefault="0028235A" w:rsidP="0028235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050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Prrafodelista"/>
        <w:spacing w:after="0" w:line="240" w:lineRule="auto"/>
        <w:rPr>
          <w:lang w:val="es-ES"/>
        </w:rPr>
      </w:pP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 w:rsidRPr="0028235A">
        <w:rPr>
          <w:b/>
          <w:lang w:val="es-ES"/>
        </w:rPr>
        <w:t>Supervisores</w:t>
      </w:r>
      <w:r>
        <w:rPr>
          <w:lang w:val="es-ES"/>
        </w:rPr>
        <w:t>, pero aplicando un filtro para listar sólo los supervisores de la campaña que estaba seleccionada.</w:t>
      </w:r>
    </w:p>
    <w:p w:rsidR="005C0254" w:rsidRDefault="0028235A" w:rsidP="0028235A">
      <w:pPr>
        <w:pStyle w:val="Prrafodelista"/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254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7" w:name="_Toc278376298"/>
      <w:r>
        <w:rPr>
          <w:lang w:val="es-ES"/>
        </w:rPr>
        <w:lastRenderedPageBreak/>
        <w:t>Ver Agentes de</w:t>
      </w:r>
      <w:r w:rsidR="00E252BA">
        <w:rPr>
          <w:lang w:val="es-ES"/>
        </w:rPr>
        <w:t xml:space="preserve"> la</w:t>
      </w:r>
      <w:r>
        <w:rPr>
          <w:lang w:val="es-ES"/>
        </w:rPr>
        <w:t xml:space="preserve"> Campaña</w:t>
      </w:r>
      <w:bookmarkEnd w:id="27"/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para ver todos los </w:t>
      </w:r>
      <w:r w:rsidR="00C56F34">
        <w:rPr>
          <w:lang w:val="es-ES"/>
        </w:rPr>
        <w:t>Agentes</w:t>
      </w:r>
      <w:r>
        <w:rPr>
          <w:lang w:val="es-ES"/>
        </w:rPr>
        <w:t xml:space="preserve"> de la Campaña.</w:t>
      </w:r>
    </w:p>
    <w:p w:rsidR="00A94EB5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34" w:rsidRDefault="00C56F34" w:rsidP="00C56F34">
      <w:pPr>
        <w:pStyle w:val="Prrafodelista"/>
        <w:spacing w:after="0" w:line="240" w:lineRule="auto"/>
        <w:rPr>
          <w:lang w:val="es-ES"/>
        </w:rPr>
      </w:pPr>
    </w:p>
    <w:p w:rsidR="00C56F34" w:rsidRDefault="00C56F34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>
        <w:rPr>
          <w:b/>
          <w:lang w:val="es-ES"/>
        </w:rPr>
        <w:t>Agentes</w:t>
      </w:r>
      <w:r>
        <w:rPr>
          <w:lang w:val="es-ES"/>
        </w:rPr>
        <w:t>, pero aplicando un filtro para listar sólo los supervisores de la campaña que estaba seleccionada.</w:t>
      </w:r>
    </w:p>
    <w:p w:rsidR="006316BE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7"/>
      <w:bookmarkEnd w:id="8"/>
      <w:bookmarkEnd w:id="9"/>
      <w:bookmarkEnd w:id="10"/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8" w:name="_Toc278376299"/>
      <w:r>
        <w:rPr>
          <w:lang w:val="es-ES"/>
        </w:rPr>
        <w:lastRenderedPageBreak/>
        <w:t>Crear Nueva Campaña</w:t>
      </w:r>
      <w:bookmarkEnd w:id="28"/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50109" cy="144000"/>
            <wp:effectExtent l="19050" t="0" r="2291" b="0"/>
            <wp:docPr id="5" name="4 Imagen" descr="btn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d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navegar a la pantalla de creación de Campaña</w:t>
      </w:r>
      <w:r w:rsidR="00812F28">
        <w:rPr>
          <w:lang w:val="es-ES"/>
        </w:rPr>
        <w:t>s</w:t>
      </w:r>
      <w:r>
        <w:rPr>
          <w:lang w:val="es-ES"/>
        </w:rPr>
        <w:t xml:space="preserve"> (también se puede acceder a esta pantalla ingresando la siguiente dirección en el navegador </w:t>
      </w:r>
      <w:hyperlink r:id="rId31" w:history="1">
        <w:r w:rsidRPr="00AC50A6">
          <w:rPr>
            <w:rStyle w:val="Hipervnculo"/>
            <w:lang w:val="es-ES"/>
          </w:rPr>
          <w:t>http://callcenter.selfmanagement.com/Campaing/Create</w:t>
        </w:r>
      </w:hyperlink>
      <w:r>
        <w:rPr>
          <w:lang w:val="es-ES"/>
        </w:rPr>
        <w:t>).</w:t>
      </w:r>
    </w:p>
    <w:p w:rsidR="00A22830" w:rsidRDefault="00A22830" w:rsidP="00A22830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BE" w:rsidRDefault="006316BE" w:rsidP="00A22830">
      <w:pPr>
        <w:pStyle w:val="Prrafodelista"/>
        <w:spacing w:after="0" w:line="240" w:lineRule="auto"/>
        <w:rPr>
          <w:lang w:val="es-ES"/>
        </w:rPr>
      </w:pPr>
    </w:p>
    <w:p w:rsidR="00A22830" w:rsidRDefault="00812F28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alta de Campaña, ingresar todos los datos generales en la sección </w:t>
      </w:r>
      <w:r w:rsidRPr="00812F28">
        <w:rPr>
          <w:b/>
          <w:lang w:val="es-ES"/>
        </w:rPr>
        <w:t>Datos Generales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2852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sección de </w:t>
      </w:r>
      <w:r w:rsidRPr="00C33073">
        <w:rPr>
          <w:b/>
          <w:lang w:val="es-ES"/>
        </w:rPr>
        <w:t>Métricas</w:t>
      </w:r>
      <w:r>
        <w:rPr>
          <w:lang w:val="es-ES"/>
        </w:rPr>
        <w:t xml:space="preserve"> seleccionar tres métricas para la campaña y fijar los valores de los niveles Óptimo, Objetivo y Mínimo. En la sección de </w:t>
      </w:r>
      <w:r w:rsidRPr="00C33073">
        <w:rPr>
          <w:b/>
          <w:lang w:val="es-ES"/>
        </w:rPr>
        <w:t>Supervisores</w:t>
      </w:r>
      <w:r>
        <w:rPr>
          <w:lang w:val="es-ES"/>
        </w:rPr>
        <w:t xml:space="preserve"> seleccionar por lo menos un supervisor. Finalmente presionar el botón </w:t>
      </w:r>
      <w:r w:rsidRPr="00C33073">
        <w:rPr>
          <w:b/>
          <w:lang w:val="es-ES"/>
        </w:rPr>
        <w:t>Guardar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2558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creada.</w:t>
      </w:r>
    </w:p>
    <w:p w:rsidR="006316BE" w:rsidRDefault="00C33073" w:rsidP="00C33073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9882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9" w:name="_Toc278376300"/>
      <w:r>
        <w:rPr>
          <w:lang w:val="es-ES"/>
        </w:rPr>
        <w:lastRenderedPageBreak/>
        <w:t>Editar Campaña</w:t>
      </w:r>
      <w:bookmarkEnd w:id="29"/>
    </w:p>
    <w:p w:rsidR="00C33073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174F52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</w:t>
      </w:r>
      <w:r w:rsidR="00174F52">
        <w:rPr>
          <w:lang w:val="es-ES"/>
        </w:rPr>
        <w:t>buscar la campaña que se desea editar.</w:t>
      </w:r>
    </w:p>
    <w:p w:rsidR="006316BE" w:rsidRDefault="00174F52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en la pantalla de la Campaña que se desea editar, </w:t>
      </w:r>
      <w:r w:rsidR="00C33073">
        <w:rPr>
          <w:lang w:val="es-ES"/>
        </w:rPr>
        <w:t xml:space="preserve">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44000" cy="151579"/>
            <wp:effectExtent l="19050" t="0" r="840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73">
        <w:rPr>
          <w:lang w:val="es-ES"/>
        </w:rPr>
        <w:t xml:space="preserve"> para navegar a la pantalla de </w:t>
      </w:r>
      <w:r>
        <w:rPr>
          <w:lang w:val="es-ES"/>
        </w:rPr>
        <w:t xml:space="preserve">edición </w:t>
      </w:r>
      <w:r w:rsidR="00C33073">
        <w:rPr>
          <w:lang w:val="es-ES"/>
        </w:rPr>
        <w:t>de Campañas</w:t>
      </w:r>
      <w:r>
        <w:rPr>
          <w:lang w:val="es-ES"/>
        </w:rPr>
        <w:t>.</w:t>
      </w:r>
    </w:p>
    <w:p w:rsidR="00174F52" w:rsidRDefault="000F1168" w:rsidP="000F116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68" w:rsidRDefault="000F1168" w:rsidP="000F1168">
      <w:pPr>
        <w:pStyle w:val="Prrafodelista"/>
        <w:spacing w:after="0" w:line="240" w:lineRule="auto"/>
        <w:rPr>
          <w:lang w:val="es-ES"/>
        </w:rPr>
      </w:pPr>
    </w:p>
    <w:p w:rsidR="000F1168" w:rsidRDefault="000F1168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modificación de Campaña, cambiar los datos que se deseen en las secciones </w:t>
      </w:r>
      <w:r w:rsidRPr="00812F28">
        <w:rPr>
          <w:b/>
          <w:lang w:val="es-ES"/>
        </w:rPr>
        <w:t>Datos Generales</w:t>
      </w:r>
      <w:r w:rsidRPr="000F1168">
        <w:rPr>
          <w:lang w:val="es-ES"/>
        </w:rPr>
        <w:t xml:space="preserve">, </w:t>
      </w:r>
      <w:r>
        <w:rPr>
          <w:b/>
          <w:lang w:val="es-ES"/>
        </w:rPr>
        <w:t>Métricas</w:t>
      </w:r>
      <w:r w:rsidRPr="000F1168">
        <w:rPr>
          <w:lang w:val="es-ES"/>
        </w:rPr>
        <w:t xml:space="preserve"> y </w:t>
      </w:r>
      <w:r>
        <w:rPr>
          <w:b/>
          <w:lang w:val="es-ES"/>
        </w:rPr>
        <w:t>Supervisores</w:t>
      </w:r>
      <w:r w:rsidRPr="000F1168">
        <w:rPr>
          <w:lang w:val="es-ES"/>
        </w:rPr>
        <w:t>.</w:t>
      </w:r>
      <w:r>
        <w:rPr>
          <w:lang w:val="es-ES"/>
        </w:rPr>
        <w:t xml:space="preserve"> Finalmente presionar </w:t>
      </w:r>
      <w:r w:rsidRPr="000F1168">
        <w:rPr>
          <w:b/>
          <w:lang w:val="es-ES"/>
        </w:rPr>
        <w:t>Guardar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04706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41471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editada.</w:t>
      </w:r>
    </w:p>
    <w:p w:rsidR="006316BE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414706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30" w:name="_Toc278376301"/>
      <w:r>
        <w:rPr>
          <w:lang w:val="es-ES"/>
        </w:rPr>
        <w:lastRenderedPageBreak/>
        <w:t>Terminar Campaña</w:t>
      </w:r>
      <w:bookmarkEnd w:id="30"/>
    </w:p>
    <w:p w:rsidR="00C33073" w:rsidRDefault="00C33073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F8158A" w:rsidRP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F8158A">
        <w:rPr>
          <w:lang w:val="es-ES"/>
        </w:rPr>
        <w:t xml:space="preserve">En la pantalla de Campañas, buscar la campaña que se desea </w:t>
      </w:r>
      <w:r>
        <w:rPr>
          <w:lang w:val="es-ES"/>
        </w:rPr>
        <w:t>terminar</w:t>
      </w:r>
      <w:r w:rsidRPr="00F8158A">
        <w:rPr>
          <w:lang w:val="es-ES"/>
        </w:rPr>
        <w:t>.</w:t>
      </w:r>
      <w:r>
        <w:rPr>
          <w:lang w:val="es-ES"/>
        </w:rPr>
        <w:t xml:space="preserve"> Sólo campañas que no hayan terminado antes de la fecha actual podrán ser terminadas.</w:t>
      </w:r>
    </w:p>
    <w:p w:rsidR="006316BE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Una vez en la pantalla de la Campaña que se desea editar, presionar el link</w:t>
      </w:r>
      <w:r>
        <w:rPr>
          <w:noProof/>
          <w:lang w:val="es-AR" w:eastAsia="es-AR" w:bidi="ar-SA"/>
        </w:rPr>
        <w:drawing>
          <wp:inline distT="0" distB="0" distL="0" distR="0">
            <wp:extent cx="144000" cy="144000"/>
            <wp:effectExtent l="19050" t="0" r="840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En el diálogo de confirmación presionar </w:t>
      </w:r>
      <w:r w:rsidRPr="00F8158A">
        <w:rPr>
          <w:b/>
          <w:lang w:val="es-ES"/>
        </w:rPr>
        <w:t>Aceptar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117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cerrada.</w:t>
      </w:r>
    </w:p>
    <w:p w:rsidR="002A79ED" w:rsidRPr="002A79ED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82941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ED" w:rsidRPr="002A79ED" w:rsidSect="00154C89">
      <w:headerReference w:type="default" r:id="rId44"/>
      <w:footerReference w:type="default" r:id="rId45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25D6" w:rsidRDefault="002E25D6">
      <w:r>
        <w:separator/>
      </w:r>
    </w:p>
  </w:endnote>
  <w:endnote w:type="continuationSeparator" w:id="1">
    <w:p w:rsidR="002E25D6" w:rsidRDefault="002E25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CF5D41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CF5D41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CF5D41" w:rsidRPr="002972BB">
      <w:rPr>
        <w:sz w:val="20"/>
        <w:lang w:val="es-AR"/>
      </w:rPr>
      <w:fldChar w:fldCharType="separate"/>
    </w:r>
    <w:r w:rsidR="0005278B">
      <w:rPr>
        <w:noProof/>
        <w:sz w:val="20"/>
        <w:lang w:val="es-AR"/>
      </w:rPr>
      <w:t>3</w:t>
    </w:r>
    <w:r w:rsidR="00CF5D41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25D6" w:rsidRDefault="002E25D6">
      <w:r>
        <w:separator/>
      </w:r>
    </w:p>
  </w:footnote>
  <w:footnote w:type="continuationSeparator" w:id="1">
    <w:p w:rsidR="002E25D6" w:rsidRDefault="002E25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r>
      <w:rPr>
        <w:sz w:val="20"/>
        <w:lang w:val="es-AR"/>
      </w:rPr>
      <w:t>SelfManagement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CF5D41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27455C"/>
    <w:multiLevelType w:val="hybridMultilevel"/>
    <w:tmpl w:val="4C7CACE0"/>
    <w:lvl w:ilvl="0" w:tplc="2C0A000F">
      <w:start w:val="1"/>
      <w:numFmt w:val="decimal"/>
      <w:lvlText w:val="%1."/>
      <w:lvlJc w:val="left"/>
      <w:pPr>
        <w:ind w:left="1069" w:hanging="360"/>
      </w:p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1"/>
  </w:num>
  <w:num w:numId="5">
    <w:abstractNumId w:val="0"/>
  </w:num>
  <w:num w:numId="6">
    <w:abstractNumId w:val="13"/>
  </w:num>
  <w:num w:numId="7">
    <w:abstractNumId w:val="10"/>
  </w:num>
  <w:num w:numId="8">
    <w:abstractNumId w:val="6"/>
  </w:num>
  <w:num w:numId="9">
    <w:abstractNumId w:val="14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/>
  <w:rsids>
    <w:rsidRoot w:val="00510EF8"/>
    <w:rsid w:val="000050A7"/>
    <w:rsid w:val="00005904"/>
    <w:rsid w:val="00016E3B"/>
    <w:rsid w:val="00031CC0"/>
    <w:rsid w:val="000343FA"/>
    <w:rsid w:val="000460F0"/>
    <w:rsid w:val="0005278B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43607"/>
    <w:rsid w:val="002550AA"/>
    <w:rsid w:val="002820A2"/>
    <w:rsid w:val="0028235A"/>
    <w:rsid w:val="002972BB"/>
    <w:rsid w:val="002A45AF"/>
    <w:rsid w:val="002A4AF2"/>
    <w:rsid w:val="002A79ED"/>
    <w:rsid w:val="002B423D"/>
    <w:rsid w:val="002B68E0"/>
    <w:rsid w:val="002C0A2F"/>
    <w:rsid w:val="002D606A"/>
    <w:rsid w:val="002E25D6"/>
    <w:rsid w:val="002E5F2A"/>
    <w:rsid w:val="002E6EEF"/>
    <w:rsid w:val="002E734D"/>
    <w:rsid w:val="002E770C"/>
    <w:rsid w:val="002F2971"/>
    <w:rsid w:val="003006E3"/>
    <w:rsid w:val="0030108A"/>
    <w:rsid w:val="00302A48"/>
    <w:rsid w:val="00313798"/>
    <w:rsid w:val="003149B1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601F22"/>
    <w:rsid w:val="006126DA"/>
    <w:rsid w:val="0061304A"/>
    <w:rsid w:val="006316BE"/>
    <w:rsid w:val="00637216"/>
    <w:rsid w:val="00644FD1"/>
    <w:rsid w:val="00650B13"/>
    <w:rsid w:val="0065323B"/>
    <w:rsid w:val="00664F35"/>
    <w:rsid w:val="006662D1"/>
    <w:rsid w:val="006963D1"/>
    <w:rsid w:val="0069709F"/>
    <w:rsid w:val="006C61DE"/>
    <w:rsid w:val="006D65B5"/>
    <w:rsid w:val="006D7DA5"/>
    <w:rsid w:val="006E3567"/>
    <w:rsid w:val="006E3E30"/>
    <w:rsid w:val="006F1D2F"/>
    <w:rsid w:val="006F3C47"/>
    <w:rsid w:val="00705CF2"/>
    <w:rsid w:val="00712593"/>
    <w:rsid w:val="00717886"/>
    <w:rsid w:val="00723793"/>
    <w:rsid w:val="007365C4"/>
    <w:rsid w:val="007378BF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340A6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4329F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F5D41"/>
    <w:rsid w:val="00CF768C"/>
    <w:rsid w:val="00D13ACC"/>
    <w:rsid w:val="00D22E74"/>
    <w:rsid w:val="00D2322E"/>
    <w:rsid w:val="00D2454B"/>
    <w:rsid w:val="00D40811"/>
    <w:rsid w:val="00D45231"/>
    <w:rsid w:val="00D60971"/>
    <w:rsid w:val="00D61255"/>
    <w:rsid w:val="00D953D0"/>
    <w:rsid w:val="00DA2848"/>
    <w:rsid w:val="00DC0683"/>
    <w:rsid w:val="00DC2F10"/>
    <w:rsid w:val="00DF194B"/>
    <w:rsid w:val="00E02E92"/>
    <w:rsid w:val="00E252BA"/>
    <w:rsid w:val="00E32D18"/>
    <w:rsid w:val="00E359ED"/>
    <w:rsid w:val="00E43BB5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F10C1C"/>
    <w:rsid w:val="00F12B74"/>
    <w:rsid w:val="00F147B9"/>
    <w:rsid w:val="00F32357"/>
    <w:rsid w:val="00F42EA2"/>
    <w:rsid w:val="00F51BB6"/>
    <w:rsid w:val="00F523F7"/>
    <w:rsid w:val="00F54B4C"/>
    <w:rsid w:val="00F57003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callcenter.selfmanagement.com/Campaing/Create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303</TotalTime>
  <Pages>24</Pages>
  <Words>1425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9249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quitilip</cp:lastModifiedBy>
  <cp:revision>49</cp:revision>
  <cp:lastPrinted>2010-09-13T03:32:00Z</cp:lastPrinted>
  <dcterms:created xsi:type="dcterms:W3CDTF">2010-10-16T19:42:00Z</dcterms:created>
  <dcterms:modified xsi:type="dcterms:W3CDTF">2010-11-24T19:58:00Z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