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686692A" wp14:paraId="5C1A07E2" wp14:textId="1576D8B1">
      <w:pPr>
        <w:rPr>
          <w:rFonts w:ascii="Calibri" w:hAnsi="Calibri" w:eastAsia="Calibri" w:cs="Calibri"/>
          <w:b w:val="1"/>
          <w:bCs w:val="1"/>
        </w:rPr>
      </w:pPr>
      <w:r w:rsidRPr="1686692A" w:rsidR="4108ED64">
        <w:rPr>
          <w:rFonts w:ascii="Calibri" w:hAnsi="Calibri" w:eastAsia="Calibri" w:cs="Calibri"/>
          <w:b w:val="1"/>
          <w:bCs w:val="1"/>
        </w:rPr>
        <w:t>PÁGINAS WEB</w:t>
      </w:r>
    </w:p>
    <w:p w:rsidR="4108ED64" w:rsidP="1686692A" w:rsidRDefault="4108ED64" w14:paraId="252CC5C6" w14:textId="63E28E05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686692A" w:rsidR="4108ED64">
        <w:rPr>
          <w:rFonts w:ascii="Calibri" w:hAnsi="Calibri" w:eastAsia="Calibri" w:cs="Calibri"/>
          <w:b w:val="0"/>
          <w:bCs w:val="0"/>
        </w:rPr>
        <w:t>Amsted</w:t>
      </w:r>
      <w:r w:rsidRPr="1686692A" w:rsidR="4108ED64">
        <w:rPr>
          <w:rFonts w:ascii="Calibri" w:hAnsi="Calibri" w:eastAsia="Calibri" w:cs="Calibri"/>
          <w:b w:val="0"/>
          <w:bCs w:val="0"/>
        </w:rPr>
        <w:t xml:space="preserve"> Rail - </w:t>
      </w:r>
      <w:r w:rsidRPr="1686692A" w:rsidR="38DA82F7">
        <w:rPr>
          <w:rFonts w:ascii="Calibri" w:hAnsi="Calibri" w:eastAsia="Calibri" w:cs="Calibri"/>
          <w:b w:val="0"/>
          <w:bCs w:val="0"/>
        </w:rPr>
        <w:t xml:space="preserve"> </w:t>
      </w:r>
      <w:hyperlink r:id="R1c0aae46f18f4bba">
        <w:r w:rsidRPr="1686692A" w:rsidR="38DA82F7">
          <w:rPr>
            <w:rStyle w:val="Hyperlink"/>
            <w:noProof w:val="0"/>
            <w:lang w:val="es-ES"/>
          </w:rPr>
          <w:t>Performance-Driven Solutions for the Heavy Haul World - Amsted Rail</w:t>
        </w:r>
      </w:hyperlink>
    </w:p>
    <w:p w:rsidR="5C63FA4A" w:rsidP="1686692A" w:rsidRDefault="5C63FA4A" w14:paraId="0AEDD284" w14:textId="59EC9FC4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686692A" w:rsidR="5C63FA4A">
        <w:rPr>
          <w:noProof w:val="0"/>
          <w:lang w:val="es-ES"/>
        </w:rPr>
        <w:t>Creanza</w:t>
      </w:r>
      <w:r w:rsidRPr="1686692A" w:rsidR="5C63FA4A">
        <w:rPr>
          <w:noProof w:val="0"/>
          <w:lang w:val="es-ES"/>
        </w:rPr>
        <w:t xml:space="preserve">  - </w:t>
      </w:r>
      <w:hyperlink r:id="R518ec77d2e1b4840">
        <w:r w:rsidRPr="1686692A" w:rsidR="5C63FA4A">
          <w:rPr>
            <w:rStyle w:val="Hyperlink"/>
            <w:noProof w:val="0"/>
            <w:lang w:val="es-ES"/>
          </w:rPr>
          <w:t>Creanza</w:t>
        </w:r>
      </w:hyperlink>
    </w:p>
    <w:p w:rsidR="5FA5459A" w:rsidP="1686692A" w:rsidRDefault="5FA5459A" w14:paraId="75F23171" w14:textId="32F878E4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686692A" w:rsidR="5FA5459A">
        <w:rPr>
          <w:noProof w:val="0"/>
          <w:lang w:val="es-ES"/>
        </w:rPr>
        <w:t>Dönmez -</w:t>
      </w:r>
      <w:r w:rsidRPr="1686692A" w:rsidR="2BA813A0">
        <w:rPr>
          <w:noProof w:val="0"/>
          <w:lang w:val="es-ES"/>
        </w:rPr>
        <w:t xml:space="preserve"> </w:t>
      </w:r>
      <w:hyperlink r:id="Rad275052f40f4c2b">
        <w:r w:rsidRPr="1686692A" w:rsidR="302C37DB">
          <w:rPr>
            <w:rStyle w:val="Hyperlink"/>
            <w:noProof w:val="0"/>
            <w:lang w:val="es-ES"/>
          </w:rPr>
          <w:t>Dönmez Debriyaj</w:t>
        </w:r>
      </w:hyperlink>
    </w:p>
    <w:p w:rsidR="6467F88B" w:rsidP="1686692A" w:rsidRDefault="6467F88B" w14:paraId="1F0E9947" w14:textId="4829E8A0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686692A" w:rsidR="6467F88B">
        <w:rPr>
          <w:noProof w:val="0"/>
          <w:lang w:val="es-ES"/>
        </w:rPr>
        <w:t xml:space="preserve">F. S. S. - </w:t>
      </w:r>
      <w:hyperlink r:id="Rc95ae6f3641d4b5e">
        <w:r w:rsidRPr="1686692A" w:rsidR="7DF64432">
          <w:rPr>
            <w:rStyle w:val="Hyperlink"/>
            <w:noProof w:val="0"/>
            <w:lang w:val="es-ES"/>
          </w:rPr>
          <w:t>F.S.S Fren Sistemleri</w:t>
        </w:r>
      </w:hyperlink>
    </w:p>
    <w:p w:rsidR="5EE13C85" w:rsidP="1686692A" w:rsidRDefault="5EE13C85" w14:paraId="4F3B0431" w14:textId="185ECAEB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686692A" w:rsidR="5EE13C85">
        <w:rPr>
          <w:noProof w:val="0"/>
          <w:lang w:val="es-ES"/>
        </w:rPr>
        <w:t xml:space="preserve">Gates - </w:t>
      </w:r>
      <w:hyperlink r:id="R83360f808b114543">
        <w:r w:rsidRPr="1686692A" w:rsidR="5EE13C85">
          <w:rPr>
            <w:rStyle w:val="Hyperlink"/>
            <w:noProof w:val="0"/>
            <w:lang w:val="es-ES"/>
          </w:rPr>
          <w:t>Gates US</w:t>
        </w:r>
      </w:hyperlink>
    </w:p>
    <w:p w:rsidR="4F1C7DE7" w:rsidP="1686692A" w:rsidRDefault="4F1C7DE7" w14:paraId="186D73A5" w14:textId="2A536D16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686692A" w:rsidR="4F1C7DE7">
        <w:rPr>
          <w:noProof w:val="0"/>
          <w:lang w:val="es-ES"/>
        </w:rPr>
        <w:t>Gedore</w:t>
      </w:r>
      <w:r w:rsidRPr="1686692A" w:rsidR="4F1C7DE7">
        <w:rPr>
          <w:noProof w:val="0"/>
          <w:lang w:val="es-ES"/>
        </w:rPr>
        <w:t xml:space="preserve"> - </w:t>
      </w:r>
      <w:hyperlink r:id="R73949762d5c94311">
        <w:r w:rsidRPr="1686692A" w:rsidR="59F70E78">
          <w:rPr>
            <w:rStyle w:val="Hyperlink"/>
            <w:noProof w:val="0"/>
            <w:lang w:val="es-ES"/>
          </w:rPr>
          <w:t>Gedore</w:t>
        </w:r>
      </w:hyperlink>
    </w:p>
    <w:p w:rsidR="59F70E78" w:rsidP="1686692A" w:rsidRDefault="59F70E78" w14:paraId="3B0CCEEA" w14:textId="786D36D8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686692A" w:rsidR="59F70E78">
        <w:rPr>
          <w:noProof w:val="0"/>
          <w:lang w:val="es-ES"/>
        </w:rPr>
        <w:t xml:space="preserve">Hose </w:t>
      </w:r>
      <w:r w:rsidRPr="1686692A" w:rsidR="59F70E78">
        <w:rPr>
          <w:noProof w:val="0"/>
          <w:lang w:val="es-ES"/>
        </w:rPr>
        <w:t>Solutions</w:t>
      </w:r>
      <w:r w:rsidRPr="1686692A" w:rsidR="59F70E78">
        <w:rPr>
          <w:noProof w:val="0"/>
          <w:lang w:val="es-ES"/>
        </w:rPr>
        <w:t xml:space="preserve"> - </w:t>
      </w:r>
      <w:hyperlink r:id="R586e200192234d85">
        <w:r w:rsidRPr="1686692A" w:rsidR="0785F859">
          <w:rPr>
            <w:rStyle w:val="Hyperlink"/>
            <w:noProof w:val="0"/>
            <w:lang w:val="es-ES"/>
          </w:rPr>
          <w:t>Hose Solutions | Leading Supplier of Flexible Hoses for Industry, Agriculture, Mining &amp; Waterworks</w:t>
        </w:r>
      </w:hyperlink>
    </w:p>
    <w:p w:rsidR="7AFDDC47" w:rsidP="1686692A" w:rsidRDefault="7AFDDC47" w14:paraId="52DBE0D5" w14:textId="34F9902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86692A" w:rsidR="7AFDDC47">
        <w:rPr>
          <w:noProof w:val="0"/>
          <w:lang w:val="en-US"/>
        </w:rPr>
        <w:t>KettenWulf</w:t>
      </w:r>
      <w:r w:rsidRPr="1686692A" w:rsidR="7AFDDC47">
        <w:rPr>
          <w:noProof w:val="0"/>
          <w:lang w:val="en-US"/>
        </w:rPr>
        <w:t xml:space="preserve"> - </w:t>
      </w:r>
      <w:hyperlink r:id="Re033ea5bf4464de6">
        <w:r w:rsidRPr="1686692A" w:rsidR="47D62FA1">
          <w:rPr>
            <w:rStyle w:val="Hyperlink"/>
            <w:noProof w:val="0"/>
            <w:lang w:val="en-US"/>
          </w:rPr>
          <w:t>KettenWulf – Leading manufacturer for chains, sprockets, conveyor chains &amp; drive chains</w:t>
        </w:r>
      </w:hyperlink>
    </w:p>
    <w:p w:rsidR="47D62FA1" w:rsidP="1686692A" w:rsidRDefault="47D62FA1" w14:paraId="00409BA6" w14:textId="13A7866A">
      <w:pPr>
        <w:pStyle w:val="Normal"/>
        <w:rPr>
          <w:noProof w:val="0"/>
          <w:lang w:val="en-US"/>
        </w:rPr>
      </w:pPr>
      <w:r w:rsidRPr="1686692A" w:rsidR="47D62FA1">
        <w:rPr>
          <w:noProof w:val="0"/>
          <w:lang w:val="en-US"/>
        </w:rPr>
        <w:t xml:space="preserve">Kit Masters - </w:t>
      </w:r>
    </w:p>
    <w:p w:rsidR="4C560727" w:rsidP="1686692A" w:rsidRDefault="4C560727" w14:paraId="4E07413C" w14:textId="4EBCF2B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86692A" w:rsidR="4C560727">
        <w:rPr>
          <w:noProof w:val="0"/>
          <w:lang w:val="en-US"/>
        </w:rPr>
        <w:t xml:space="preserve">Miner - </w:t>
      </w:r>
      <w:hyperlink r:id="R815353ef92704cd6">
        <w:r w:rsidRPr="1686692A" w:rsidR="4C560727">
          <w:rPr>
            <w:rStyle w:val="Hyperlink"/>
            <w:noProof w:val="0"/>
            <w:lang w:val="en-US"/>
          </w:rPr>
          <w:t>Miner Elastomer- Home - Miner Elastomer</w:t>
        </w:r>
      </w:hyperlink>
    </w:p>
    <w:p w:rsidR="4C560727" w:rsidP="1686692A" w:rsidRDefault="4C560727" w14:paraId="5B4BDD2E" w14:textId="32B2502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86692A" w:rsidR="4C560727">
        <w:rPr>
          <w:noProof w:val="0"/>
          <w:lang w:val="en-US"/>
        </w:rPr>
        <w:t xml:space="preserve">MVS - </w:t>
      </w:r>
      <w:hyperlink r:id="R80cde3c76c7a49ad">
        <w:r w:rsidRPr="1686692A" w:rsidR="72295FFA">
          <w:rPr>
            <w:rStyle w:val="Hyperlink"/>
            <w:noProof w:val="0"/>
            <w:lang w:val="en-US"/>
          </w:rPr>
          <w:t>MVS FLYWHEEL &amp; CLUTCH PRESSURE - Home</w:t>
        </w:r>
      </w:hyperlink>
    </w:p>
    <w:p w:rsidR="56786993" w:rsidP="1686692A" w:rsidRDefault="56786993" w14:paraId="1C5A9100" w14:textId="7E0A413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86692A" w:rsidR="56786993">
        <w:rPr>
          <w:noProof w:val="0"/>
          <w:lang w:val="en-US"/>
        </w:rPr>
        <w:t>Prestone</w:t>
      </w:r>
      <w:r w:rsidRPr="1686692A" w:rsidR="56786993">
        <w:rPr>
          <w:noProof w:val="0"/>
          <w:lang w:val="en-US"/>
        </w:rPr>
        <w:t xml:space="preserve"> - </w:t>
      </w:r>
      <w:hyperlink r:id="Re281ffb6bffb46f0">
        <w:r w:rsidRPr="1686692A" w:rsidR="56786993">
          <w:rPr>
            <w:rStyle w:val="Hyperlink"/>
            <w:noProof w:val="0"/>
            <w:lang w:val="en-US"/>
          </w:rPr>
          <w:t>Prestone® Antifreeze+Coolant: Engine Protection Guaranteed</w:t>
        </w:r>
      </w:hyperlink>
      <w:r w:rsidRPr="1686692A" w:rsidR="56786993">
        <w:rPr>
          <w:noProof w:val="0"/>
          <w:lang w:val="en-US"/>
        </w:rPr>
        <w:t xml:space="preserve"> / </w:t>
      </w:r>
      <w:hyperlink r:id="R21dab01de82746e2">
        <w:r w:rsidRPr="1686692A" w:rsidR="2D93EC63">
          <w:rPr>
            <w:rStyle w:val="Hyperlink"/>
            <w:noProof w:val="0"/>
            <w:lang w:val="en-US"/>
          </w:rPr>
          <w:t>Prestone México</w:t>
        </w:r>
      </w:hyperlink>
      <w:r>
        <w:br/>
      </w:r>
      <w:r w:rsidRPr="1686692A" w:rsidR="4D7B5338">
        <w:rPr>
          <w:noProof w:val="0"/>
          <w:lang w:val="en-US"/>
        </w:rPr>
        <w:t xml:space="preserve">Ramsey - </w:t>
      </w:r>
      <w:hyperlink r:id="R7dc818b5a53943b7">
        <w:r w:rsidRPr="1686692A" w:rsidR="4D7B5338">
          <w:rPr>
            <w:rStyle w:val="Hyperlink"/>
            <w:noProof w:val="0"/>
            <w:lang w:val="en-US"/>
          </w:rPr>
          <w:t>Ramsey Products | Ramsey Silent Chain</w:t>
        </w:r>
      </w:hyperlink>
    </w:p>
    <w:p w:rsidR="07FE774E" w:rsidP="1686692A" w:rsidRDefault="07FE774E" w14:paraId="2F51C0E6" w14:textId="6539A590">
      <w:pPr>
        <w:pStyle w:val="Normal"/>
        <w:rPr>
          <w:noProof w:val="0"/>
          <w:lang w:val="es-ES"/>
        </w:rPr>
      </w:pPr>
      <w:r w:rsidRPr="1686692A" w:rsidR="07FE774E">
        <w:rPr>
          <w:noProof w:val="0"/>
          <w:lang w:val="es-ES"/>
        </w:rPr>
        <w:t>Spectroline</w:t>
      </w:r>
      <w:r w:rsidRPr="1686692A" w:rsidR="07FE774E">
        <w:rPr>
          <w:noProof w:val="0"/>
          <w:lang w:val="es-ES"/>
        </w:rPr>
        <w:t xml:space="preserve"> - </w:t>
      </w:r>
      <w:hyperlink r:id="R8a9fe129d3b345d2">
        <w:r w:rsidRPr="1686692A" w:rsidR="3F74CC18">
          <w:rPr>
            <w:rStyle w:val="Hyperlink"/>
            <w:noProof w:val="0"/>
            <w:lang w:val="es-ES"/>
          </w:rPr>
          <w:t>El fabricante líder mundial en detección de fugas por fluorescencia</w:t>
        </w:r>
      </w:hyperlink>
    </w:p>
    <w:p w:rsidR="4E2BA8DF" w:rsidP="1686692A" w:rsidRDefault="4E2BA8DF" w14:paraId="34D83BA8" w14:textId="16C4EAAB">
      <w:pPr>
        <w:pStyle w:val="Normal"/>
        <w:rPr>
          <w:noProof w:val="0"/>
          <w:lang w:val="pt-BR"/>
        </w:rPr>
      </w:pPr>
      <w:r w:rsidRPr="1686692A" w:rsidR="4E2BA8DF">
        <w:rPr>
          <w:noProof w:val="0"/>
          <w:lang w:val="pt-BR"/>
        </w:rPr>
        <w:t>Starrett</w:t>
      </w:r>
      <w:r w:rsidRPr="1686692A" w:rsidR="4E2BA8DF">
        <w:rPr>
          <w:noProof w:val="0"/>
          <w:lang w:val="pt-BR"/>
        </w:rPr>
        <w:t xml:space="preserve"> - </w:t>
      </w:r>
      <w:hyperlink r:id="Ra8e3eb4726c14e5a">
        <w:r w:rsidRPr="1686692A" w:rsidR="4E2BA8DF">
          <w:rPr>
            <w:rStyle w:val="Hyperlink"/>
            <w:noProof w:val="0"/>
            <w:lang w:val="pt-BR"/>
          </w:rPr>
          <w:t>Starrett® | Ofertas Exclusivas na Loja Oficial</w:t>
        </w:r>
      </w:hyperlink>
    </w:p>
    <w:p w:rsidR="2CA57242" w:rsidP="1686692A" w:rsidRDefault="2CA57242" w14:paraId="5A71570F" w14:textId="596FA80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86692A" w:rsidR="2CA57242">
        <w:rPr>
          <w:noProof w:val="0"/>
          <w:lang w:val="en-US"/>
        </w:rPr>
        <w:t xml:space="preserve">Stemco - </w:t>
      </w:r>
      <w:hyperlink r:id="Rf9a0ec22c42c4f65">
        <w:r w:rsidRPr="1686692A" w:rsidR="2CA57242">
          <w:rPr>
            <w:rStyle w:val="Hyperlink"/>
            <w:noProof w:val="0"/>
            <w:lang w:val="en-US"/>
          </w:rPr>
          <w:t>Seals, Bearings &amp; Hub Caps for Trucking Industry | STEMCO</w:t>
        </w:r>
      </w:hyperlink>
    </w:p>
    <w:p w:rsidR="2CA57242" w:rsidP="1686692A" w:rsidRDefault="2CA57242" w14:paraId="4BF97F42" w14:textId="206EE8C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86692A" w:rsidR="2CA57242">
        <w:rPr>
          <w:noProof w:val="0"/>
          <w:lang w:val="en-US"/>
        </w:rPr>
        <w:t xml:space="preserve">TTT - </w:t>
      </w:r>
      <w:hyperlink r:id="Re06f272c36b64fa9">
        <w:r w:rsidRPr="1686692A" w:rsidR="2CA57242">
          <w:rPr>
            <w:rStyle w:val="Hyperlink"/>
            <w:noProof w:val="0"/>
            <w:lang w:val="en-US"/>
          </w:rPr>
          <w:t>TTT - auto - Caliper Repair Kits</w:t>
        </w:r>
      </w:hyperlink>
      <w:r>
        <w:br/>
      </w:r>
      <w:r w:rsidRPr="1686692A" w:rsidR="4216ED24">
        <w:rPr>
          <w:noProof w:val="0"/>
          <w:lang w:val="en-US"/>
        </w:rPr>
        <w:t xml:space="preserve">Tuderthecnica - </w:t>
      </w:r>
      <w:hyperlink r:id="Rbe71ec9d9f3d47de">
        <w:r w:rsidRPr="1686692A" w:rsidR="4216ED24">
          <w:rPr>
            <w:rStyle w:val="Hyperlink"/>
            <w:noProof w:val="0"/>
            <w:lang w:val="en-US"/>
          </w:rPr>
          <w:t>Tudertechnica - Excelencia en el diseño y producción de mangueras.</w:t>
        </w:r>
      </w:hyperlink>
    </w:p>
    <w:p w:rsidR="4216ED24" w:rsidP="1686692A" w:rsidRDefault="4216ED24" w14:paraId="024AFC66" w14:textId="274F059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86692A" w:rsidR="4216ED24">
        <w:rPr>
          <w:noProof w:val="0"/>
          <w:lang w:val="en-US"/>
        </w:rPr>
        <w:t xml:space="preserve">Zec - </w:t>
      </w:r>
      <w:hyperlink r:id="R0794e5705af541f9">
        <w:r w:rsidRPr="1686692A" w:rsidR="4216ED24">
          <w:rPr>
            <w:rStyle w:val="Hyperlink"/>
            <w:noProof w:val="0"/>
            <w:lang w:val="en-US"/>
          </w:rPr>
          <w:t>ZEC Thermoplastic tubing and hoses</w:t>
        </w:r>
      </w:hyperlink>
    </w:p>
    <w:p w:rsidR="1686692A" w:rsidP="1686692A" w:rsidRDefault="1686692A" w14:paraId="22CB339A" w14:textId="4409C1E6">
      <w:pPr>
        <w:pStyle w:val="Normal"/>
        <w:rPr>
          <w:noProof w:val="0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359D2B"/>
    <w:rsid w:val="023555D0"/>
    <w:rsid w:val="04A98DA7"/>
    <w:rsid w:val="0785F859"/>
    <w:rsid w:val="07DDC6A7"/>
    <w:rsid w:val="07FE774E"/>
    <w:rsid w:val="092BCA0E"/>
    <w:rsid w:val="1686692A"/>
    <w:rsid w:val="1C274A04"/>
    <w:rsid w:val="1C761C7A"/>
    <w:rsid w:val="1DE20C9E"/>
    <w:rsid w:val="21113406"/>
    <w:rsid w:val="26235322"/>
    <w:rsid w:val="2BA813A0"/>
    <w:rsid w:val="2CA57242"/>
    <w:rsid w:val="2D93EC63"/>
    <w:rsid w:val="302C37DB"/>
    <w:rsid w:val="307E3756"/>
    <w:rsid w:val="3168F4E8"/>
    <w:rsid w:val="34F3B280"/>
    <w:rsid w:val="3527A6E4"/>
    <w:rsid w:val="38DA82F7"/>
    <w:rsid w:val="3A359399"/>
    <w:rsid w:val="3E97F2D7"/>
    <w:rsid w:val="3F74CC18"/>
    <w:rsid w:val="4108ED64"/>
    <w:rsid w:val="4216ED24"/>
    <w:rsid w:val="47D62FA1"/>
    <w:rsid w:val="4A0F9AC3"/>
    <w:rsid w:val="4C560727"/>
    <w:rsid w:val="4D7B5338"/>
    <w:rsid w:val="4DAD88B8"/>
    <w:rsid w:val="4DC5A6F6"/>
    <w:rsid w:val="4E2BA8DF"/>
    <w:rsid w:val="4F1C7DE7"/>
    <w:rsid w:val="4FF3B1FC"/>
    <w:rsid w:val="554138AA"/>
    <w:rsid w:val="56786993"/>
    <w:rsid w:val="59F70E78"/>
    <w:rsid w:val="5C63FA4A"/>
    <w:rsid w:val="5EE13C85"/>
    <w:rsid w:val="5EFF3E1A"/>
    <w:rsid w:val="5FA5459A"/>
    <w:rsid w:val="61359D2B"/>
    <w:rsid w:val="6467F88B"/>
    <w:rsid w:val="64E5761D"/>
    <w:rsid w:val="6E61C7A9"/>
    <w:rsid w:val="72295FFA"/>
    <w:rsid w:val="73CF3478"/>
    <w:rsid w:val="75C06A42"/>
    <w:rsid w:val="7AFDDC47"/>
    <w:rsid w:val="7CF74BE6"/>
    <w:rsid w:val="7DF6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0A105"/>
  <w15:chartTrackingRefBased/>
  <w15:docId w15:val="{64FF3AB7-1868-45F6-A8DE-F7CEDB3672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686692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amstedrail.com/" TargetMode="External" Id="R1c0aae46f18f4bba" /><Relationship Type="http://schemas.openxmlformats.org/officeDocument/2006/relationships/hyperlink" Target="https://creanza.in/" TargetMode="External" Id="R518ec77d2e1b4840" /><Relationship Type="http://schemas.openxmlformats.org/officeDocument/2006/relationships/hyperlink" Target="https://www.donmezdebriyaj.com.tr/" TargetMode="External" Id="Rad275052f40f4c2b" /><Relationship Type="http://schemas.openxmlformats.org/officeDocument/2006/relationships/hyperlink" Target="https://fss.com.tr/en" TargetMode="External" Id="Rc95ae6f3641d4b5e" /><Relationship Type="http://schemas.openxmlformats.org/officeDocument/2006/relationships/hyperlink" Target="https://navigates.gates.com/us/" TargetMode="External" Id="R83360f808b114543" /><Relationship Type="http://schemas.openxmlformats.org/officeDocument/2006/relationships/hyperlink" Target="https://www.gedore.com.br/" TargetMode="External" Id="R73949762d5c94311" /><Relationship Type="http://schemas.openxmlformats.org/officeDocument/2006/relationships/hyperlink" Target="https://hosesolutions.com/" TargetMode="External" Id="R586e200192234d85" /><Relationship Type="http://schemas.openxmlformats.org/officeDocument/2006/relationships/hyperlink" Target="https://www.kettenwulf.com/en/" TargetMode="External" Id="Re033ea5bf4464de6" /><Relationship Type="http://schemas.openxmlformats.org/officeDocument/2006/relationships/hyperlink" Target="https://www.minerelastomer.com/" TargetMode="External" Id="R815353ef92704cd6" /><Relationship Type="http://schemas.openxmlformats.org/officeDocument/2006/relationships/hyperlink" Target="https://www.mvsvolan.com/en" TargetMode="External" Id="R80cde3c76c7a49ad" /><Relationship Type="http://schemas.openxmlformats.org/officeDocument/2006/relationships/hyperlink" Target="https://www.prestone.com/" TargetMode="External" Id="Re281ffb6bffb46f0" /><Relationship Type="http://schemas.openxmlformats.org/officeDocument/2006/relationships/hyperlink" Target="https://prestonemexico.com/" TargetMode="External" Id="R21dab01de82746e2" /><Relationship Type="http://schemas.openxmlformats.org/officeDocument/2006/relationships/hyperlink" Target="https://ramseychain.com/" TargetMode="External" Id="R7dc818b5a53943b7" /><Relationship Type="http://schemas.openxmlformats.org/officeDocument/2006/relationships/hyperlink" Target="https://spectroline.com/es/" TargetMode="External" Id="R8a9fe129d3b345d2" /><Relationship Type="http://schemas.openxmlformats.org/officeDocument/2006/relationships/hyperlink" Target="https://starrett.com.br/" TargetMode="External" Id="Ra8e3eb4726c14e5a" /><Relationship Type="http://schemas.openxmlformats.org/officeDocument/2006/relationships/hyperlink" Target="https://www.stemco.com/es/" TargetMode="External" Id="Rf9a0ec22c42c4f65" /><Relationship Type="http://schemas.openxmlformats.org/officeDocument/2006/relationships/hyperlink" Target="https://ttt-caliper.com/" TargetMode="External" Id="Re06f272c36b64fa9" /><Relationship Type="http://schemas.openxmlformats.org/officeDocument/2006/relationships/hyperlink" Target="https://www.tudertechnica.com/es/" TargetMode="External" Id="Rbe71ec9d9f3d47de" /><Relationship Type="http://schemas.openxmlformats.org/officeDocument/2006/relationships/hyperlink" Target="https://www.zecspa.com/en/home-en" TargetMode="External" Id="R0794e5705af541f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2026-05-28T19:40:31.9285696Z</dcterms:created>
  <dcterms:modified xsi:type="dcterms:W3CDTF">2026-05-28T21:24:49.4865886Z</dcterms:modified>
  <dc:creator>Laura González</dc:creator>
  <lastModifiedBy>Laura González</lastModifiedBy>
</coreProperties>
</file>