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0F857" w14:textId="77777777" w:rsidR="00A67843" w:rsidRPr="00A80746" w:rsidRDefault="00A67843" w:rsidP="00A67843">
      <w:pPr>
        <w:rPr>
          <w:sz w:val="16"/>
          <w:szCs w:val="16"/>
        </w:rPr>
      </w:pPr>
      <w:bookmarkStart w:id="0" w:name="_Hlk67338342"/>
      <w:bookmarkEnd w:id="0"/>
      <w:r w:rsidRPr="00A80746">
        <w:rPr>
          <w:sz w:val="16"/>
          <w:szCs w:val="16"/>
        </w:rPr>
        <w:t xml:space="preserve">College of Computing </w:t>
      </w:r>
      <w:r w:rsidRPr="00A80746">
        <w:rPr>
          <w:sz w:val="16"/>
          <w:szCs w:val="16"/>
        </w:rPr>
        <w:tab/>
      </w:r>
      <w:r w:rsidRPr="00A80746">
        <w:rPr>
          <w:sz w:val="16"/>
          <w:szCs w:val="16"/>
        </w:rPr>
        <w:tab/>
      </w:r>
      <w:r w:rsidRPr="00A80746">
        <w:rPr>
          <w:sz w:val="16"/>
          <w:szCs w:val="16"/>
        </w:rPr>
        <w:tab/>
      </w:r>
      <w:r w:rsidRPr="00A80746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</w:t>
      </w:r>
      <w:r w:rsidRPr="00A80746">
        <w:rPr>
          <w:sz w:val="16"/>
          <w:szCs w:val="16"/>
        </w:rPr>
        <w:t>Sungkyunkwan University</w:t>
      </w:r>
    </w:p>
    <w:p w14:paraId="20A3F3E1" w14:textId="77777777" w:rsidR="00A67843" w:rsidRPr="00B609FB" w:rsidRDefault="00A67843" w:rsidP="00A67843">
      <w:pPr>
        <w:rPr>
          <w:szCs w:val="20"/>
        </w:rPr>
      </w:pPr>
    </w:p>
    <w:p w14:paraId="4CCFC326" w14:textId="21D55A52" w:rsidR="00A67843" w:rsidRPr="00DC0881" w:rsidRDefault="00DC0881" w:rsidP="00472E4B">
      <w:pPr>
        <w:jc w:val="center"/>
        <w:rPr>
          <w:sz w:val="40"/>
          <w:szCs w:val="40"/>
        </w:rPr>
      </w:pPr>
      <w:r w:rsidRPr="00DC0881">
        <w:rPr>
          <w:sz w:val="40"/>
          <w:szCs w:val="40"/>
        </w:rPr>
        <w:t>Marks and Channels</w:t>
      </w:r>
    </w:p>
    <w:p w14:paraId="597E5C6C" w14:textId="29FBA0F3" w:rsidR="00A67843" w:rsidRDefault="00A67843" w:rsidP="00357D3B">
      <w:pPr>
        <w:jc w:val="center"/>
        <w:rPr>
          <w:sz w:val="24"/>
          <w:szCs w:val="24"/>
        </w:rPr>
      </w:pPr>
      <w:proofErr w:type="spellStart"/>
      <w:r w:rsidRPr="00A80746">
        <w:rPr>
          <w:sz w:val="24"/>
          <w:szCs w:val="24"/>
        </w:rPr>
        <w:t>Daegeon</w:t>
      </w:r>
      <w:proofErr w:type="spellEnd"/>
      <w:r w:rsidRPr="00A80746">
        <w:rPr>
          <w:sz w:val="24"/>
          <w:szCs w:val="24"/>
        </w:rPr>
        <w:t xml:space="preserve"> Han (</w:t>
      </w:r>
      <w:hyperlink r:id="rId7" w:history="1">
        <w:r w:rsidRPr="002F25E3">
          <w:rPr>
            <w:rStyle w:val="a3"/>
            <w:sz w:val="24"/>
            <w:szCs w:val="24"/>
          </w:rPr>
          <w:t>1dae@g.skku.edu</w:t>
        </w:r>
      </w:hyperlink>
      <w:r w:rsidRPr="00A80746">
        <w:rPr>
          <w:sz w:val="24"/>
          <w:szCs w:val="24"/>
        </w:rPr>
        <w:t>)</w:t>
      </w:r>
    </w:p>
    <w:p w14:paraId="632DB587" w14:textId="711963FF" w:rsidR="00DC0881" w:rsidRDefault="00DC0881" w:rsidP="00DC0881">
      <w:pPr>
        <w:jc w:val="left"/>
      </w:pPr>
      <w:r>
        <w:t xml:space="preserve">Dataset name : </w:t>
      </w:r>
      <w:proofErr w:type="spellStart"/>
      <w:r w:rsidR="004A2544" w:rsidRPr="004A2544">
        <w:rPr>
          <w:rFonts w:hint="eastAsia"/>
        </w:rPr>
        <w:t>전국공공시설개방정보표준데이터</w:t>
      </w:r>
      <w:proofErr w:type="spellEnd"/>
      <w:r w:rsidR="004A2544" w:rsidRPr="004A2544">
        <w:t>.json</w:t>
      </w:r>
    </w:p>
    <w:p w14:paraId="6B99DFFF" w14:textId="76649CA7" w:rsidR="00DC0881" w:rsidRDefault="004A2544" w:rsidP="00DC0881">
      <w:pPr>
        <w:pStyle w:val="a6"/>
        <w:numPr>
          <w:ilvl w:val="0"/>
          <w:numId w:val="3"/>
        </w:numPr>
        <w:ind w:leftChars="0"/>
      </w:pPr>
      <w:hyperlink r:id="rId8" w:history="1">
        <w:r w:rsidRPr="000A3228">
          <w:rPr>
            <w:rStyle w:val="a3"/>
          </w:rPr>
          <w:t>https://github.com/ingini/Datavisualiztion_SKKU/tree/main/datasets/</w:t>
        </w:r>
        <w:r w:rsidRPr="000A3228">
          <w:rPr>
            <w:rStyle w:val="a3"/>
            <w:rFonts w:hint="eastAsia"/>
          </w:rPr>
          <w:t>전국공공시설개방정보표준데이터</w:t>
        </w:r>
        <w:r w:rsidRPr="000A3228">
          <w:rPr>
            <w:rStyle w:val="a3"/>
          </w:rPr>
          <w:t>.json</w:t>
        </w:r>
      </w:hyperlink>
      <w:r>
        <w:t xml:space="preserve"> (</w:t>
      </w:r>
      <w:r>
        <w:rPr>
          <w:rFonts w:hint="eastAsia"/>
        </w:rPr>
        <w:t xml:space="preserve">출처 </w:t>
      </w:r>
      <w:r>
        <w:t xml:space="preserve">: </w:t>
      </w:r>
      <w:r w:rsidRPr="004A2544">
        <w:t>https://www.data.go.kr/data/15013117/standard.do</w:t>
      </w:r>
      <w:r>
        <w:t>)</w:t>
      </w:r>
    </w:p>
    <w:p w14:paraId="530B3204" w14:textId="6525B0B4" w:rsidR="00DC0881" w:rsidRDefault="00DC0881" w:rsidP="00DC0881">
      <w:r>
        <w:rPr>
          <w:rFonts w:hint="eastAsia"/>
        </w:rPr>
        <w:t>E</w:t>
      </w:r>
      <w:r>
        <w:t>xplore the Dataset</w:t>
      </w:r>
    </w:p>
    <w:p w14:paraId="71F8CB52" w14:textId="02731759" w:rsidR="00DC0881" w:rsidRDefault="004A2544" w:rsidP="00DC0881">
      <w:r>
        <w:rPr>
          <w:noProof/>
        </w:rPr>
        <w:drawing>
          <wp:inline distT="0" distB="0" distL="0" distR="0" wp14:anchorId="1453681C" wp14:editId="57DE5D89">
            <wp:extent cx="5731510" cy="11760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A9A7" w14:textId="4C738AAB" w:rsidR="00DC0881" w:rsidRDefault="00A02852" w:rsidP="00DC0881">
      <w:r>
        <w:t>Mark type :  Automatic, Pie, Bar, Line, Area, Square, Circle, Shape, Text, Map, Gantt Bar, Polygon, Density</w:t>
      </w:r>
    </w:p>
    <w:p w14:paraId="079BA016" w14:textId="0A057555" w:rsidR="00101B20" w:rsidRDefault="0035631E" w:rsidP="00DC0881">
      <w:pPr>
        <w:rPr>
          <w:rFonts w:hint="eastAsia"/>
        </w:rPr>
      </w:pPr>
      <w:r w:rsidRPr="002C7A00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75510A30" wp14:editId="67331142">
            <wp:simplePos x="0" y="0"/>
            <wp:positionH relativeFrom="column">
              <wp:posOffset>2618740</wp:posOffset>
            </wp:positionH>
            <wp:positionV relativeFrom="paragraph">
              <wp:posOffset>7620</wp:posOffset>
            </wp:positionV>
            <wp:extent cx="2764790" cy="2247265"/>
            <wp:effectExtent l="0" t="0" r="0" b="635"/>
            <wp:wrapThrough wrapText="bothSides">
              <wp:wrapPolygon edited="0">
                <wp:start x="0" y="0"/>
                <wp:lineTo x="0" y="21423"/>
                <wp:lineTo x="21431" y="21423"/>
                <wp:lineTo x="21431" y="0"/>
                <wp:lineTo x="0" y="0"/>
              </wp:wrapPolygon>
            </wp:wrapThrough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1B20" w:rsidRPr="002C7A00">
        <w:rPr>
          <w:b/>
          <w:bCs/>
        </w:rPr>
        <w:t>Mark type</w:t>
      </w:r>
      <w:r w:rsidR="00101B20">
        <w:t xml:space="preserve"> : Automatic</w:t>
      </w:r>
    </w:p>
    <w:p w14:paraId="2E305717" w14:textId="75EE8849" w:rsidR="00A02852" w:rsidRDefault="00A02852" w:rsidP="00DC0881">
      <w:r w:rsidRPr="002C7A00">
        <w:rPr>
          <w:b/>
          <w:bCs/>
        </w:rPr>
        <w:t>Row</w:t>
      </w:r>
      <w:r>
        <w:t xml:space="preserve"> : </w:t>
      </w:r>
      <w:r w:rsidR="00101B20">
        <w:rPr>
          <w:rFonts w:hint="eastAsia"/>
        </w:rPr>
        <w:t>경도</w:t>
      </w:r>
    </w:p>
    <w:p w14:paraId="156761D0" w14:textId="2C5262C2" w:rsidR="00A02852" w:rsidRDefault="00A02852" w:rsidP="00DC0881">
      <w:r w:rsidRPr="002C7A00">
        <w:rPr>
          <w:b/>
          <w:bCs/>
        </w:rPr>
        <w:t>Column</w:t>
      </w:r>
      <w:r w:rsidR="002C7A00" w:rsidRPr="002C7A00">
        <w:rPr>
          <w:b/>
          <w:bCs/>
        </w:rPr>
        <w:t>s</w:t>
      </w:r>
      <w:r>
        <w:t xml:space="preserve"> :</w:t>
      </w:r>
      <w:r w:rsidR="00101B20">
        <w:t xml:space="preserve"> </w:t>
      </w:r>
      <w:r w:rsidR="00101B20">
        <w:rPr>
          <w:rFonts w:hint="eastAsia"/>
        </w:rPr>
        <w:t>위도</w:t>
      </w:r>
    </w:p>
    <w:p w14:paraId="6FA369B1" w14:textId="07CFEB96" w:rsidR="009C3675" w:rsidRDefault="009C3675" w:rsidP="00DC0881">
      <w:pPr>
        <w:rPr>
          <w:rFonts w:hint="eastAsia"/>
        </w:rPr>
      </w:pPr>
      <w:r w:rsidRPr="009C3675">
        <w:rPr>
          <w:rFonts w:hint="eastAsia"/>
          <w:b/>
          <w:bCs/>
        </w:rPr>
        <w:t>V</w:t>
      </w:r>
      <w:r w:rsidRPr="009C3675">
        <w:rPr>
          <w:b/>
          <w:bCs/>
        </w:rPr>
        <w:t>alue</w:t>
      </w:r>
      <w:r>
        <w:t xml:space="preserve"> : </w:t>
      </w:r>
      <w:r>
        <w:rPr>
          <w:rFonts w:hint="eastAsia"/>
        </w:rPr>
        <w:t>공공시설 사용료</w:t>
      </w:r>
    </w:p>
    <w:p w14:paraId="6A0C6C30" w14:textId="2FDFF461" w:rsidR="002028BA" w:rsidRPr="002C7A00" w:rsidRDefault="000403B4" w:rsidP="00DC0881">
      <w:pPr>
        <w:rPr>
          <w:b/>
          <w:bCs/>
        </w:rPr>
      </w:pPr>
      <w:r w:rsidRPr="002C7A00">
        <w:rPr>
          <w:b/>
          <w:bCs/>
        </w:rPr>
        <w:t>What kind of tasks can the visualization support?</w:t>
      </w:r>
      <w:r w:rsidRPr="002C7A00">
        <w:rPr>
          <w:b/>
          <w:bCs/>
        </w:rPr>
        <w:t xml:space="preserve"> </w:t>
      </w:r>
    </w:p>
    <w:p w14:paraId="7A31A468" w14:textId="5D7D1AFF" w:rsidR="002C7A00" w:rsidRDefault="002C7A00" w:rsidP="00DC0881">
      <w:pPr>
        <w:rPr>
          <w:noProof/>
        </w:rPr>
      </w:pPr>
      <w:r w:rsidRPr="002C7A00">
        <w:rPr>
          <w:noProof/>
        </w:rPr>
        <w:t>Geography of public facilities fee</w:t>
      </w:r>
    </w:p>
    <w:p w14:paraId="23819429" w14:textId="51157562" w:rsidR="002C7A00" w:rsidRPr="002C7A00" w:rsidRDefault="002C7A00" w:rsidP="00DC0881">
      <w:pPr>
        <w:rPr>
          <w:b/>
          <w:bCs/>
          <w:noProof/>
        </w:rPr>
      </w:pPr>
      <w:r w:rsidRPr="002C7A00">
        <w:rPr>
          <w:b/>
          <w:bCs/>
          <w:noProof/>
        </w:rPr>
        <w:t>What findings can you get with the visualization?</w:t>
      </w:r>
    </w:p>
    <w:p w14:paraId="3F4505DF" w14:textId="53004503" w:rsidR="002C7A00" w:rsidRDefault="002C7A00" w:rsidP="00DC0881">
      <w:pPr>
        <w:rPr>
          <w:rFonts w:hint="eastAsia"/>
          <w:noProof/>
        </w:rPr>
      </w:pPr>
      <w:r>
        <w:rPr>
          <w:rFonts w:hint="eastAsia"/>
          <w:noProof/>
        </w:rPr>
        <w:t>수도권에는 시간단위로 저렴하게 이용할 수 있는 공공시설이 많은 반면,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경상도 지역은 </w:t>
      </w:r>
      <w:r>
        <w:rPr>
          <w:noProof/>
        </w:rPr>
        <w:t>1</w:t>
      </w:r>
      <w:r>
        <w:rPr>
          <w:rFonts w:hint="eastAsia"/>
          <w:noProof/>
        </w:rPr>
        <w:t xml:space="preserve">박을 단위로 최소 </w:t>
      </w:r>
      <w:r>
        <w:rPr>
          <w:noProof/>
        </w:rPr>
        <w:t>15000</w:t>
      </w:r>
      <w:r>
        <w:rPr>
          <w:rFonts w:hint="eastAsia"/>
          <w:noProof/>
        </w:rPr>
        <w:t xml:space="preserve">원에서 </w:t>
      </w:r>
      <w:r>
        <w:rPr>
          <w:noProof/>
        </w:rPr>
        <w:t>7000</w:t>
      </w:r>
      <w:r>
        <w:rPr>
          <w:rFonts w:hint="eastAsia"/>
          <w:noProof/>
        </w:rPr>
        <w:t>0원까지 다양한 공공시설이 많다는 것을 알 수 있다.</w:t>
      </w:r>
    </w:p>
    <w:p w14:paraId="0CCDFC75" w14:textId="55E045D4" w:rsidR="0035631E" w:rsidRDefault="0035631E" w:rsidP="00DC0881"/>
    <w:p w14:paraId="04081AD8" w14:textId="7FFFBD4C" w:rsidR="0035631E" w:rsidRDefault="009C3675" w:rsidP="0035631E">
      <w:pPr>
        <w:rPr>
          <w:rFonts w:hint="eastAsia"/>
        </w:rPr>
      </w:pPr>
      <w:r w:rsidRPr="009C3675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2FF74B" wp14:editId="468934B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3541395" cy="2830830"/>
            <wp:effectExtent l="0" t="0" r="1905" b="7620"/>
            <wp:wrapThrough wrapText="bothSides">
              <wp:wrapPolygon edited="0">
                <wp:start x="0" y="0"/>
                <wp:lineTo x="0" y="21513"/>
                <wp:lineTo x="21495" y="21513"/>
                <wp:lineTo x="21495" y="0"/>
                <wp:lineTo x="0" y="0"/>
              </wp:wrapPolygon>
            </wp:wrapThrough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39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31E" w:rsidRPr="009C3675">
        <w:rPr>
          <w:b/>
          <w:bCs/>
        </w:rPr>
        <w:t>Mark type</w:t>
      </w:r>
      <w:r w:rsidR="0035631E">
        <w:t xml:space="preserve"> : Automatic</w:t>
      </w:r>
    </w:p>
    <w:p w14:paraId="45FA8033" w14:textId="35EBB775" w:rsidR="0035631E" w:rsidRDefault="0035631E" w:rsidP="0035631E">
      <w:r w:rsidRPr="009C3675">
        <w:rPr>
          <w:b/>
          <w:bCs/>
        </w:rPr>
        <w:t>Row</w:t>
      </w:r>
      <w:r>
        <w:t xml:space="preserve"> : </w:t>
      </w:r>
      <w:r w:rsidR="009C3675">
        <w:rPr>
          <w:rFonts w:hint="eastAsia"/>
        </w:rPr>
        <w:t>신창방법구분</w:t>
      </w:r>
    </w:p>
    <w:p w14:paraId="3614F30E" w14:textId="051F5328" w:rsidR="0035631E" w:rsidRDefault="0035631E" w:rsidP="0035631E">
      <w:r w:rsidRPr="009C3675">
        <w:rPr>
          <w:b/>
          <w:bCs/>
        </w:rPr>
        <w:t>Column</w:t>
      </w:r>
      <w:r>
        <w:t xml:space="preserve"> :</w:t>
      </w:r>
      <w:r w:rsidR="009C3675">
        <w:t xml:space="preserve"> </w:t>
      </w:r>
      <w:r w:rsidR="009C3675">
        <w:rPr>
          <w:rFonts w:hint="eastAsia"/>
        </w:rPr>
        <w:t>휴관일(카운트)</w:t>
      </w:r>
    </w:p>
    <w:p w14:paraId="1DC5CD9F" w14:textId="6C995C89" w:rsidR="009C3675" w:rsidRPr="009C3675" w:rsidRDefault="009C3675" w:rsidP="0035631E">
      <w:pPr>
        <w:rPr>
          <w:rFonts w:hint="eastAsia"/>
        </w:rPr>
      </w:pPr>
      <w:r w:rsidRPr="009C3675">
        <w:rPr>
          <w:b/>
          <w:bCs/>
        </w:rPr>
        <w:t>Value</w:t>
      </w:r>
      <w:r>
        <w:rPr>
          <w:b/>
          <w:bCs/>
        </w:rPr>
        <w:t xml:space="preserve"> : </w:t>
      </w:r>
      <w:r>
        <w:rPr>
          <w:rFonts w:hint="eastAsia"/>
        </w:rPr>
        <w:t>개방시설유형구분</w:t>
      </w:r>
    </w:p>
    <w:p w14:paraId="4356FE8F" w14:textId="77777777" w:rsidR="009C3675" w:rsidRPr="002C7A00" w:rsidRDefault="009C3675" w:rsidP="009C3675">
      <w:pPr>
        <w:rPr>
          <w:b/>
          <w:bCs/>
        </w:rPr>
      </w:pPr>
      <w:r w:rsidRPr="002C7A00">
        <w:rPr>
          <w:b/>
          <w:bCs/>
        </w:rPr>
        <w:t xml:space="preserve">What kind of tasks can the visualization support? </w:t>
      </w:r>
    </w:p>
    <w:p w14:paraId="09F7441E" w14:textId="6DFCDF8E" w:rsidR="009C3675" w:rsidRDefault="009C3675" w:rsidP="00DC0881">
      <w:r>
        <w:rPr>
          <w:rFonts w:hint="eastAsia"/>
        </w:rPr>
        <w:t>제공기관별 휴관일 신청방법 구분</w:t>
      </w:r>
    </w:p>
    <w:p w14:paraId="19192E51" w14:textId="25E40357" w:rsidR="009C3675" w:rsidRDefault="009C3675" w:rsidP="00DC0881">
      <w:pPr>
        <w:rPr>
          <w:b/>
          <w:bCs/>
          <w:noProof/>
        </w:rPr>
      </w:pPr>
      <w:r w:rsidRPr="002C7A00">
        <w:rPr>
          <w:b/>
          <w:bCs/>
          <w:noProof/>
        </w:rPr>
        <w:t>What findings can you get with the visualization?</w:t>
      </w:r>
    </w:p>
    <w:p w14:paraId="1410B44E" w14:textId="7D8360CF" w:rsidR="009C3675" w:rsidRDefault="009C3675" w:rsidP="00DC0881">
      <w:pPr>
        <w:rPr>
          <w:noProof/>
        </w:rPr>
      </w:pPr>
      <w:r>
        <w:rPr>
          <w:rFonts w:hint="eastAsia"/>
          <w:noProof/>
        </w:rPr>
        <w:t>주로 공공시설이용을 할 때 방문과 전화</w:t>
      </w:r>
      <w:r>
        <w:rPr>
          <w:noProof/>
        </w:rPr>
        <w:t xml:space="preserve">, </w:t>
      </w:r>
      <w:r>
        <w:rPr>
          <w:rFonts w:hint="eastAsia"/>
          <w:noProof/>
        </w:rPr>
        <w:t>인터넷을 사용한다는 것을 알</w:t>
      </w:r>
      <w:r>
        <w:rPr>
          <w:noProof/>
        </w:rPr>
        <w:t xml:space="preserve"> </w:t>
      </w:r>
      <w:r>
        <w:rPr>
          <w:rFonts w:hint="eastAsia"/>
          <w:noProof/>
        </w:rPr>
        <w:t>수 있었고,</w:t>
      </w:r>
    </w:p>
    <w:p w14:paraId="1A5A303C" w14:textId="6300E6A0" w:rsidR="009C3675" w:rsidRPr="009C3675" w:rsidRDefault="009C3675" w:rsidP="00DC0881">
      <w:pPr>
        <w:rPr>
          <w:rFonts w:hint="eastAsia"/>
          <w:noProof/>
        </w:rPr>
      </w:pPr>
      <w:r>
        <w:rPr>
          <w:rFonts w:hint="eastAsia"/>
          <w:noProof/>
        </w:rPr>
        <w:t>회의실,</w:t>
      </w:r>
      <w:r>
        <w:rPr>
          <w:noProof/>
        </w:rPr>
        <w:t xml:space="preserve"> </w:t>
      </w:r>
      <w:r w:rsidR="00D855B6">
        <w:rPr>
          <w:rFonts w:hint="eastAsia"/>
          <w:noProof/>
        </w:rPr>
        <w:t>다목적실</w:t>
      </w:r>
      <w:r w:rsidR="00D855B6">
        <w:rPr>
          <w:noProof/>
        </w:rPr>
        <w:t>,</w:t>
      </w:r>
      <w:r>
        <w:rPr>
          <w:rFonts w:hint="eastAsia"/>
          <w:noProof/>
        </w:rPr>
        <w:t xml:space="preserve"> 체육시설 </w:t>
      </w:r>
      <w:r w:rsidR="00E17D99">
        <w:rPr>
          <w:rFonts w:hint="eastAsia"/>
          <w:noProof/>
        </w:rPr>
        <w:t xml:space="preserve">순으로 </w:t>
      </w:r>
      <w:r>
        <w:rPr>
          <w:rFonts w:hint="eastAsia"/>
          <w:noProof/>
        </w:rPr>
        <w:t>휴관일이 많았다.</w:t>
      </w:r>
    </w:p>
    <w:p w14:paraId="223C7208" w14:textId="77777777" w:rsidR="009C3675" w:rsidRDefault="009C3675" w:rsidP="00DC0881">
      <w:pPr>
        <w:rPr>
          <w:rFonts w:hint="eastAsia"/>
          <w:b/>
          <w:bCs/>
          <w:noProof/>
        </w:rPr>
      </w:pPr>
    </w:p>
    <w:p w14:paraId="19B30D8D" w14:textId="1D82C2D6" w:rsidR="009C3675" w:rsidRDefault="009C3675" w:rsidP="009C3675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96CE0EE" wp14:editId="34FF6816">
            <wp:simplePos x="0" y="0"/>
            <wp:positionH relativeFrom="margin">
              <wp:align>right</wp:align>
            </wp:positionH>
            <wp:positionV relativeFrom="paragraph">
              <wp:posOffset>15189</wp:posOffset>
            </wp:positionV>
            <wp:extent cx="3196590" cy="2216150"/>
            <wp:effectExtent l="0" t="0" r="3810" b="0"/>
            <wp:wrapThrough wrapText="bothSides">
              <wp:wrapPolygon edited="0">
                <wp:start x="0" y="0"/>
                <wp:lineTo x="0" y="21352"/>
                <wp:lineTo x="21497" y="21352"/>
                <wp:lineTo x="21497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5889" cy="222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C3675">
        <w:rPr>
          <w:b/>
          <w:bCs/>
        </w:rPr>
        <w:t>Mark type</w:t>
      </w:r>
      <w:r>
        <w:t xml:space="preserve"> : Automatic</w:t>
      </w:r>
    </w:p>
    <w:p w14:paraId="291A6240" w14:textId="2DD99D49" w:rsidR="009C3675" w:rsidRDefault="009C3675" w:rsidP="009C3675">
      <w:r w:rsidRPr="009C3675">
        <w:rPr>
          <w:b/>
          <w:bCs/>
        </w:rPr>
        <w:t>Row</w:t>
      </w:r>
      <w:r>
        <w:t xml:space="preserve"> : </w:t>
      </w:r>
      <w:r w:rsidR="00E17D99">
        <w:rPr>
          <w:rFonts w:hint="eastAsia"/>
        </w:rPr>
        <w:t>초과사용단위시간</w:t>
      </w:r>
    </w:p>
    <w:p w14:paraId="7437EC11" w14:textId="55944DD2" w:rsidR="009C3675" w:rsidRDefault="009C3675" w:rsidP="009C3675">
      <w:pPr>
        <w:rPr>
          <w:rFonts w:hint="eastAsia"/>
        </w:rPr>
      </w:pPr>
      <w:r w:rsidRPr="009C3675">
        <w:rPr>
          <w:b/>
          <w:bCs/>
        </w:rPr>
        <w:t>Column</w:t>
      </w:r>
      <w:r w:rsidR="00E17D99">
        <w:rPr>
          <w:b/>
          <w:bCs/>
        </w:rPr>
        <w:t>s</w:t>
      </w:r>
      <w:r>
        <w:t xml:space="preserve"> : </w:t>
      </w:r>
      <w:r w:rsidR="00CB233C">
        <w:rPr>
          <w:rFonts w:hint="eastAsia"/>
        </w:rPr>
        <w:t>개</w:t>
      </w:r>
      <w:r w:rsidR="00E17D99">
        <w:rPr>
          <w:rFonts w:hint="eastAsia"/>
        </w:rPr>
        <w:t>방시설유형구분</w:t>
      </w:r>
    </w:p>
    <w:p w14:paraId="7ED440E3" w14:textId="77777777" w:rsidR="00CB233C" w:rsidRDefault="009C3675" w:rsidP="009C3675">
      <w:pPr>
        <w:rPr>
          <w:b/>
          <w:bCs/>
        </w:rPr>
      </w:pPr>
      <w:r w:rsidRPr="009C3675">
        <w:rPr>
          <w:b/>
          <w:bCs/>
        </w:rPr>
        <w:t>Value</w:t>
      </w:r>
      <w:r>
        <w:rPr>
          <w:b/>
          <w:bCs/>
        </w:rPr>
        <w:t xml:space="preserve"> : </w:t>
      </w:r>
    </w:p>
    <w:p w14:paraId="20683892" w14:textId="0AFCFC27" w:rsidR="009C3675" w:rsidRPr="009C3675" w:rsidRDefault="00E17D99" w:rsidP="009C3675">
      <w:pPr>
        <w:rPr>
          <w:rFonts w:hint="eastAsia"/>
        </w:rPr>
      </w:pPr>
      <w:r w:rsidRPr="00E17D99">
        <w:rPr>
          <w:rFonts w:hint="eastAsia"/>
        </w:rPr>
        <w:t>초과사용료</w:t>
      </w:r>
      <w:r w:rsidRPr="00E17D99">
        <w:t>(</w:t>
      </w:r>
      <w:r w:rsidRPr="00E17D99">
        <w:rPr>
          <w:rFonts w:hint="eastAsia"/>
        </w:rPr>
        <w:t>평균)</w:t>
      </w:r>
      <w:r w:rsidR="00CB233C">
        <w:t>,</w:t>
      </w:r>
      <w:r w:rsidR="00CB233C" w:rsidRPr="00CB233C">
        <w:rPr>
          <w:rFonts w:hint="eastAsia"/>
        </w:rPr>
        <w:t xml:space="preserve"> </w:t>
      </w:r>
      <w:r w:rsidR="00CB233C">
        <w:rPr>
          <w:rFonts w:hint="eastAsia"/>
        </w:rPr>
        <w:t>시설수용가능인원</w:t>
      </w:r>
      <w:r w:rsidR="00343A00">
        <w:rPr>
          <w:rFonts w:hint="eastAsia"/>
        </w:rPr>
        <w:t>(최대</w:t>
      </w:r>
      <w:r w:rsidR="00343A00">
        <w:t>)</w:t>
      </w:r>
    </w:p>
    <w:p w14:paraId="594EFE32" w14:textId="52DB3624" w:rsidR="009C3675" w:rsidRPr="002C7A00" w:rsidRDefault="009C3675" w:rsidP="009C3675">
      <w:pPr>
        <w:rPr>
          <w:b/>
          <w:bCs/>
        </w:rPr>
      </w:pPr>
      <w:r w:rsidRPr="002C7A00">
        <w:rPr>
          <w:b/>
          <w:bCs/>
        </w:rPr>
        <w:t xml:space="preserve">What kind of tasks can the visualization support? </w:t>
      </w:r>
    </w:p>
    <w:p w14:paraId="72CB16BB" w14:textId="39EDB74E" w:rsidR="00E17D99" w:rsidRPr="00E17D99" w:rsidRDefault="00E17D99" w:rsidP="009C3675">
      <w:pPr>
        <w:rPr>
          <w:noProof/>
        </w:rPr>
      </w:pPr>
      <w:r>
        <w:rPr>
          <w:rFonts w:hint="eastAsia"/>
          <w:noProof/>
        </w:rPr>
        <w:t>개방시설수용가능인원별 초과사용단위시간</w:t>
      </w:r>
      <w:r w:rsidR="00381313">
        <w:rPr>
          <w:rFonts w:hint="eastAsia"/>
          <w:noProof/>
        </w:rPr>
        <w:t xml:space="preserve"> 평균초과사용료</w:t>
      </w:r>
    </w:p>
    <w:p w14:paraId="6CCF52B5" w14:textId="76A35399" w:rsidR="009C3675" w:rsidRDefault="009C3675" w:rsidP="009C3675">
      <w:pPr>
        <w:rPr>
          <w:b/>
          <w:bCs/>
          <w:noProof/>
        </w:rPr>
      </w:pPr>
      <w:r w:rsidRPr="002C7A00">
        <w:rPr>
          <w:b/>
          <w:bCs/>
          <w:noProof/>
        </w:rPr>
        <w:t>What findings can you get with the visualization?</w:t>
      </w:r>
      <w:r w:rsidRPr="009C3675">
        <w:rPr>
          <w:noProof/>
        </w:rPr>
        <w:t xml:space="preserve"> </w:t>
      </w:r>
    </w:p>
    <w:p w14:paraId="43B78CDF" w14:textId="0367BC65" w:rsidR="00CB233C" w:rsidRPr="00D0688D" w:rsidRDefault="00CB233C" w:rsidP="00DC0881">
      <w:pPr>
        <w:rPr>
          <w:rFonts w:hint="eastAsia"/>
          <w:sz w:val="18"/>
          <w:szCs w:val="18"/>
        </w:rPr>
      </w:pPr>
      <w:r w:rsidRPr="00D0688D">
        <w:rPr>
          <w:rFonts w:hint="eastAsia"/>
          <w:sz w:val="18"/>
          <w:szCs w:val="18"/>
        </w:rPr>
        <w:t>체육관련시설들이 주로 초과사용료를 지불하고 있는 것을 알 수 있고,</w:t>
      </w:r>
      <w:r w:rsidRPr="00D0688D">
        <w:rPr>
          <w:sz w:val="18"/>
          <w:szCs w:val="18"/>
        </w:rPr>
        <w:t xml:space="preserve"> </w:t>
      </w:r>
      <w:r w:rsidRPr="00D0688D">
        <w:rPr>
          <w:rFonts w:hint="eastAsia"/>
          <w:sz w:val="18"/>
          <w:szCs w:val="18"/>
        </w:rPr>
        <w:t>시간대는 다양하게 존재하고 있는 것을 알 수 있다.</w:t>
      </w:r>
      <w:r w:rsidRPr="00D0688D">
        <w:rPr>
          <w:sz w:val="18"/>
          <w:szCs w:val="18"/>
        </w:rPr>
        <w:t xml:space="preserve"> </w:t>
      </w:r>
      <w:r w:rsidRPr="00D0688D">
        <w:rPr>
          <w:rFonts w:hint="eastAsia"/>
          <w:sz w:val="18"/>
          <w:szCs w:val="18"/>
        </w:rPr>
        <w:t>그리고 회의실,</w:t>
      </w:r>
      <w:r w:rsidRPr="00D0688D">
        <w:rPr>
          <w:sz w:val="18"/>
          <w:szCs w:val="18"/>
        </w:rPr>
        <w:t xml:space="preserve"> </w:t>
      </w:r>
      <w:r w:rsidRPr="00D0688D">
        <w:rPr>
          <w:rFonts w:hint="eastAsia"/>
          <w:sz w:val="18"/>
          <w:szCs w:val="18"/>
        </w:rPr>
        <w:t>강의실의 경우에는 평균</w:t>
      </w:r>
      <w:r w:rsidRPr="00D0688D">
        <w:rPr>
          <w:sz w:val="18"/>
          <w:szCs w:val="18"/>
        </w:rPr>
        <w:t xml:space="preserve"> 1</w:t>
      </w:r>
      <w:r w:rsidRPr="00D0688D">
        <w:rPr>
          <w:rFonts w:hint="eastAsia"/>
          <w:sz w:val="18"/>
          <w:szCs w:val="18"/>
        </w:rPr>
        <w:t>시간 정도 초과사용을 하는 것을 알 수 있다.</w:t>
      </w:r>
    </w:p>
    <w:p w14:paraId="71ABBBDD" w14:textId="39AE3A8D" w:rsidR="002028BA" w:rsidRPr="00CB233C" w:rsidRDefault="002028BA" w:rsidP="00DC0881">
      <w:pPr>
        <w:rPr>
          <w:sz w:val="24"/>
          <w:szCs w:val="24"/>
        </w:rPr>
      </w:pPr>
      <w:r w:rsidRPr="00CB233C">
        <w:rPr>
          <w:b/>
          <w:bCs/>
          <w:sz w:val="24"/>
          <w:szCs w:val="24"/>
        </w:rPr>
        <w:t>What findings can you get with the visualization?</w:t>
      </w:r>
      <w:r w:rsidRPr="00CB233C">
        <w:rPr>
          <w:sz w:val="24"/>
          <w:szCs w:val="24"/>
        </w:rPr>
        <w:t xml:space="preserve"> </w:t>
      </w:r>
    </w:p>
    <w:p w14:paraId="1BAF9974" w14:textId="053F916F" w:rsidR="00B91A53" w:rsidRDefault="00CB233C" w:rsidP="00DC08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수도권에 공공시설</w:t>
      </w:r>
      <w:r w:rsidR="00247BC2">
        <w:rPr>
          <w:rFonts w:hint="eastAsia"/>
          <w:sz w:val="18"/>
          <w:szCs w:val="18"/>
        </w:rPr>
        <w:t>은</w:t>
      </w:r>
      <w:r>
        <w:rPr>
          <w:rFonts w:hint="eastAsia"/>
          <w:sz w:val="18"/>
          <w:szCs w:val="18"/>
        </w:rPr>
        <w:t xml:space="preserve"> 체육시설이 많고</w:t>
      </w:r>
      <w:r w:rsidR="007355A9">
        <w:rPr>
          <w:rFonts w:hint="eastAsia"/>
          <w:sz w:val="18"/>
          <w:szCs w:val="18"/>
        </w:rPr>
        <w:t>,</w:t>
      </w:r>
      <w:r w:rsidR="00D0688D">
        <w:rPr>
          <w:sz w:val="18"/>
          <w:szCs w:val="18"/>
        </w:rPr>
        <w:t xml:space="preserve"> </w:t>
      </w:r>
      <w:r w:rsidR="00D0688D">
        <w:rPr>
          <w:rFonts w:hint="eastAsia"/>
          <w:sz w:val="18"/>
          <w:szCs w:val="18"/>
        </w:rPr>
        <w:t>경상도에는 주로 관광시설이나 숙박업소들이 많다는 것을 알 수 있었다.</w:t>
      </w:r>
      <w:r w:rsidR="00D0688D">
        <w:rPr>
          <w:sz w:val="18"/>
          <w:szCs w:val="18"/>
        </w:rPr>
        <w:t xml:space="preserve"> </w:t>
      </w:r>
      <w:r w:rsidR="00B91A53">
        <w:rPr>
          <w:rFonts w:hint="eastAsia"/>
          <w:sz w:val="18"/>
          <w:szCs w:val="18"/>
        </w:rPr>
        <w:t>관광시설이나 숙박업소들은 휴관일이 거의 없고 체육시설들이 휴관일이 더 많다는 것을 알 수 있었다.</w:t>
      </w:r>
    </w:p>
    <w:p w14:paraId="21CDE630" w14:textId="414F5654" w:rsidR="00D0688D" w:rsidRDefault="00B91A53" w:rsidP="00DC08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그리고</w:t>
      </w:r>
      <w:r>
        <w:rPr>
          <w:rFonts w:hint="eastAsia"/>
          <w:sz w:val="18"/>
          <w:szCs w:val="18"/>
        </w:rPr>
        <w:t xml:space="preserve"> 공공시설을 이용할 때는 직접 방문하거나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전화</w:t>
      </w:r>
      <w:r>
        <w:rPr>
          <w:sz w:val="18"/>
          <w:szCs w:val="18"/>
        </w:rPr>
        <w:t>/</w:t>
      </w:r>
      <w:r>
        <w:rPr>
          <w:rFonts w:hint="eastAsia"/>
          <w:sz w:val="18"/>
          <w:szCs w:val="18"/>
        </w:rPr>
        <w:t>인터넷이 대부분을 차지하고 있었고,</w:t>
      </w:r>
      <w:r>
        <w:rPr>
          <w:sz w:val="18"/>
          <w:szCs w:val="18"/>
        </w:rPr>
        <w:t xml:space="preserve"> </w:t>
      </w:r>
      <w:r w:rsidR="00D0688D">
        <w:rPr>
          <w:rFonts w:hint="eastAsia"/>
          <w:sz w:val="18"/>
          <w:szCs w:val="18"/>
        </w:rPr>
        <w:t>공공체육시설의 경우 가격이 저렴하여 초과사용이 많</w:t>
      </w:r>
      <w:r>
        <w:rPr>
          <w:rFonts w:hint="eastAsia"/>
          <w:sz w:val="18"/>
          <w:szCs w:val="18"/>
        </w:rPr>
        <w:t>다는 것을 알 수 있었다.</w:t>
      </w:r>
    </w:p>
    <w:sectPr w:rsidR="00D068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7EE1C6" w14:textId="77777777" w:rsidR="003D742A" w:rsidRDefault="003D742A" w:rsidP="00DC0881">
      <w:pPr>
        <w:spacing w:after="0" w:line="240" w:lineRule="auto"/>
      </w:pPr>
      <w:r>
        <w:separator/>
      </w:r>
    </w:p>
  </w:endnote>
  <w:endnote w:type="continuationSeparator" w:id="0">
    <w:p w14:paraId="54661F94" w14:textId="77777777" w:rsidR="003D742A" w:rsidRDefault="003D742A" w:rsidP="00DC0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8595E" w14:textId="77777777" w:rsidR="003D742A" w:rsidRDefault="003D742A" w:rsidP="00DC0881">
      <w:pPr>
        <w:spacing w:after="0" w:line="240" w:lineRule="auto"/>
      </w:pPr>
      <w:r>
        <w:separator/>
      </w:r>
    </w:p>
  </w:footnote>
  <w:footnote w:type="continuationSeparator" w:id="0">
    <w:p w14:paraId="0BBD00A8" w14:textId="77777777" w:rsidR="003D742A" w:rsidRDefault="003D742A" w:rsidP="00DC0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F301F"/>
    <w:multiLevelType w:val="hybridMultilevel"/>
    <w:tmpl w:val="C4C2F5DC"/>
    <w:lvl w:ilvl="0" w:tplc="F378CF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A82D69"/>
    <w:multiLevelType w:val="hybridMultilevel"/>
    <w:tmpl w:val="A2366D12"/>
    <w:lvl w:ilvl="0" w:tplc="D7B49ED4">
      <w:start w:val="1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2" w15:restartNumberingAfterBreak="0">
    <w:nsid w:val="3029573D"/>
    <w:multiLevelType w:val="hybridMultilevel"/>
    <w:tmpl w:val="05889B6C"/>
    <w:lvl w:ilvl="0" w:tplc="2CE4B1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43"/>
    <w:rsid w:val="000403B4"/>
    <w:rsid w:val="00101B20"/>
    <w:rsid w:val="00172FB6"/>
    <w:rsid w:val="002028BA"/>
    <w:rsid w:val="00247BC2"/>
    <w:rsid w:val="00267817"/>
    <w:rsid w:val="002C7A00"/>
    <w:rsid w:val="00343A00"/>
    <w:rsid w:val="0035631E"/>
    <w:rsid w:val="00357D3B"/>
    <w:rsid w:val="00381313"/>
    <w:rsid w:val="003D742A"/>
    <w:rsid w:val="00472E4B"/>
    <w:rsid w:val="004756E4"/>
    <w:rsid w:val="004A2544"/>
    <w:rsid w:val="00572036"/>
    <w:rsid w:val="007355A9"/>
    <w:rsid w:val="007B0E40"/>
    <w:rsid w:val="009C3675"/>
    <w:rsid w:val="00A02852"/>
    <w:rsid w:val="00A475D7"/>
    <w:rsid w:val="00A67843"/>
    <w:rsid w:val="00B609FB"/>
    <w:rsid w:val="00B91A53"/>
    <w:rsid w:val="00C0668A"/>
    <w:rsid w:val="00CB233C"/>
    <w:rsid w:val="00D0688D"/>
    <w:rsid w:val="00D855B6"/>
    <w:rsid w:val="00DC0881"/>
    <w:rsid w:val="00E17D9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576D3"/>
  <w15:chartTrackingRefBased/>
  <w15:docId w15:val="{B307918F-A599-4D09-88CA-31DDE088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4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7843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C08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0881"/>
  </w:style>
  <w:style w:type="paragraph" w:styleId="a5">
    <w:name w:val="footer"/>
    <w:basedOn w:val="a"/>
    <w:link w:val="Char0"/>
    <w:uiPriority w:val="99"/>
    <w:unhideWhenUsed/>
    <w:rsid w:val="00DC08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0881"/>
  </w:style>
  <w:style w:type="paragraph" w:styleId="a6">
    <w:name w:val="List Paragraph"/>
    <w:basedOn w:val="a"/>
    <w:uiPriority w:val="34"/>
    <w:qFormat/>
    <w:rsid w:val="00DC0881"/>
    <w:pPr>
      <w:ind w:leftChars="400" w:left="800"/>
    </w:pPr>
  </w:style>
  <w:style w:type="character" w:styleId="a7">
    <w:name w:val="Unresolved Mention"/>
    <w:basedOn w:val="a0"/>
    <w:uiPriority w:val="99"/>
    <w:semiHidden/>
    <w:unhideWhenUsed/>
    <w:rsid w:val="004A25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gini/Datavisualiztion_SKKU/tree/main/datasets/&#51204;&#44397;&#44277;&#44277;&#49884;&#49444;&#44060;&#48169;&#51221;&#48372;&#54364;&#51456;&#45936;&#51060;&#53552;.js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dae@g.skku.edu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대건</dc:creator>
  <cp:keywords/>
  <dc:description/>
  <cp:lastModifiedBy>한 대건</cp:lastModifiedBy>
  <cp:revision>14</cp:revision>
  <dcterms:created xsi:type="dcterms:W3CDTF">2021-03-22T11:09:00Z</dcterms:created>
  <dcterms:modified xsi:type="dcterms:W3CDTF">2021-03-22T12:07:00Z</dcterms:modified>
</cp:coreProperties>
</file>