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6D284" w14:textId="35FB02F3" w:rsidR="001B1B04" w:rsidRDefault="001B1B04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The Spring Data Redis (SDR) framework makes it easy to write Spring applications that use the Redis as a store for Java objects (POJOs) by eliminating the redundant tasks and boilerplate code required for interacting with the store through Spring’s excellent infrastructure support.</w:t>
      </w:r>
    </w:p>
    <w:p w14:paraId="79AD0322" w14:textId="7D5E2DE7" w:rsidR="003B5A9A" w:rsidRDefault="003B5A9A">
      <w:pPr>
        <w:rPr>
          <w:rFonts w:ascii="Arial" w:hAnsi="Arial"/>
          <w:color w:val="000000"/>
        </w:rPr>
      </w:pPr>
    </w:p>
    <w:p w14:paraId="6448F513" w14:textId="77777777" w:rsidR="003B5A9A" w:rsidRDefault="003B5A9A" w:rsidP="003B5A9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This tutorial is </w:t>
      </w:r>
      <w:r>
        <w:rPr>
          <w:rStyle w:val="Strong"/>
          <w:rFonts w:ascii="Arial" w:hAnsi="Arial" w:cs="Arial"/>
          <w:color w:val="000000"/>
          <w:sz w:val="27"/>
          <w:szCs w:val="27"/>
        </w:rPr>
        <w:t>an introduction to Spring Data Redis</w:t>
      </w:r>
      <w:r>
        <w:rPr>
          <w:rFonts w:ascii="Arial" w:hAnsi="Arial" w:cs="Arial"/>
          <w:color w:val="000000"/>
          <w:sz w:val="27"/>
          <w:szCs w:val="27"/>
        </w:rPr>
        <w:t>, which provides the abstractions of the Spring Data platform to </w:t>
      </w:r>
      <w:hyperlink r:id="rId4" w:history="1">
        <w:r>
          <w:rPr>
            <w:rStyle w:val="Hyperlink"/>
            <w:rFonts w:ascii="Arial" w:hAnsi="Arial" w:cs="Arial"/>
            <w:color w:val="267438"/>
            <w:sz w:val="27"/>
            <w:szCs w:val="27"/>
          </w:rPr>
          <w:t>Redis</w:t>
        </w:r>
      </w:hyperlink>
      <w:r>
        <w:rPr>
          <w:rFonts w:ascii="Arial" w:hAnsi="Arial" w:cs="Arial"/>
          <w:color w:val="000000"/>
          <w:sz w:val="27"/>
          <w:szCs w:val="27"/>
        </w:rPr>
        <w:t> — the popular in-memory data structure store.</w:t>
      </w:r>
    </w:p>
    <w:p w14:paraId="5DEED41C" w14:textId="77777777" w:rsidR="003B5A9A" w:rsidRDefault="003B5A9A" w:rsidP="003B5A9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Redis is driven by a keystore-based data structure to persist data and can be used as a database, cache, message broker, etc.</w:t>
      </w:r>
    </w:p>
    <w:p w14:paraId="2E4C19D4" w14:textId="77777777" w:rsidR="003B5A9A" w:rsidRDefault="003B5A9A" w:rsidP="003B5A9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We'll be able to use the common patterns of Spring Data (templates, etc.) while also having the traditional simplicity of all Spring Data projects.</w:t>
      </w:r>
    </w:p>
    <w:p w14:paraId="2113EF2E" w14:textId="77777777" w:rsidR="003B5A9A" w:rsidRDefault="003B5A9A"/>
    <w:p w14:paraId="7C98D4F1" w14:textId="508D8FA6" w:rsidR="001B1B04" w:rsidRDefault="002028CC">
      <w:r>
        <w:t xml:space="preserve">Redis as </w:t>
      </w:r>
      <w:proofErr w:type="gramStart"/>
      <w:r>
        <w:t>database :</w:t>
      </w:r>
      <w:proofErr w:type="gramEnd"/>
      <w:r>
        <w:t xml:space="preserve"> </w:t>
      </w:r>
    </w:p>
    <w:p w14:paraId="04BC9B02" w14:textId="393A4B48" w:rsidR="00927B11" w:rsidRDefault="002668D2">
      <w:r>
        <w:t>Download</w:t>
      </w:r>
      <w:r w:rsidR="00042E49">
        <w:t xml:space="preserve"> </w:t>
      </w:r>
      <w:proofErr w:type="spellStart"/>
      <w:proofErr w:type="gramStart"/>
      <w:r w:rsidR="00042E49">
        <w:t>radis</w:t>
      </w:r>
      <w:proofErr w:type="spellEnd"/>
      <w:r>
        <w:t xml:space="preserve"> :</w:t>
      </w:r>
      <w:proofErr w:type="gramEnd"/>
      <w:r>
        <w:t xml:space="preserve"> </w:t>
      </w:r>
    </w:p>
    <w:p w14:paraId="0B311903" w14:textId="4020E3CF" w:rsidR="002668D2" w:rsidRDefault="00000000">
      <w:hyperlink r:id="rId5" w:history="1">
        <w:r w:rsidR="002668D2" w:rsidRPr="0063105C">
          <w:rPr>
            <w:rStyle w:val="Hyperlink"/>
          </w:rPr>
          <w:t>https://github.com/microsoftarchive/redis/releases/tag/win-3.2.100</w:t>
        </w:r>
      </w:hyperlink>
    </w:p>
    <w:p w14:paraId="49A0474E" w14:textId="3DF46D03" w:rsidR="002668D2" w:rsidRDefault="009438D0">
      <w:proofErr w:type="gramStart"/>
      <w:r>
        <w:t>pom.xml :</w:t>
      </w:r>
      <w:proofErr w:type="gramEnd"/>
      <w:r>
        <w:t xml:space="preserve"> </w:t>
      </w:r>
    </w:p>
    <w:p w14:paraId="434A313E" w14:textId="77777777" w:rsidR="009438D0" w:rsidRDefault="009438D0" w:rsidP="0094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dependency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04FF21D" w14:textId="77777777" w:rsidR="009438D0" w:rsidRDefault="009438D0" w:rsidP="0094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redis.clients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6080D29" w14:textId="77777777" w:rsidR="009438D0" w:rsidRDefault="009438D0" w:rsidP="0094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jedis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506F06B" w14:textId="2AD3512B" w:rsidR="009438D0" w:rsidRDefault="009438D0" w:rsidP="009438D0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dependency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C2E79F7" w14:textId="77777777" w:rsidR="009438D0" w:rsidRDefault="009438D0" w:rsidP="0094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dependency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E09D1D2" w14:textId="77777777" w:rsidR="009438D0" w:rsidRDefault="009438D0" w:rsidP="0094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9C33E01" w14:textId="77777777" w:rsidR="009438D0" w:rsidRDefault="009438D0" w:rsidP="0094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spring-boot-starter-data-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redis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7DDABE0" w14:textId="61FD15C5" w:rsidR="009438D0" w:rsidRDefault="009438D0" w:rsidP="009438D0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dependency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5391F20" w14:textId="61CCADF7" w:rsidR="005467DA" w:rsidRDefault="00D074AD" w:rsidP="009438D0">
      <w:r>
        <w:rPr>
          <w:noProof/>
        </w:rPr>
        <w:lastRenderedPageBreak/>
        <w:drawing>
          <wp:inline distT="0" distB="0" distL="0" distR="0" wp14:anchorId="2E698C91" wp14:editId="38D42DAE">
            <wp:extent cx="5731510" cy="2616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AD4B2" w14:textId="3B4E3CA5" w:rsidR="002028CC" w:rsidRDefault="002028CC" w:rsidP="009438D0">
      <w:r>
        <w:t xml:space="preserve">Redis as </w:t>
      </w:r>
      <w:proofErr w:type="gramStart"/>
      <w:r>
        <w:t>cache :</w:t>
      </w:r>
      <w:proofErr w:type="gramEnd"/>
      <w:r>
        <w:t xml:space="preserve"> </w:t>
      </w:r>
    </w:p>
    <w:p w14:paraId="43795EE2" w14:textId="6A41E797" w:rsidR="002B46CD" w:rsidRDefault="00725577" w:rsidP="009438D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>@</w:t>
      </w:r>
      <w:proofErr w:type="gramStart"/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>CachePut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key = </w:t>
      </w:r>
      <w:r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"#</w:t>
      </w:r>
      <w:proofErr w:type="spellStart"/>
      <w:r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id"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,value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"Product"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</w:t>
      </w:r>
    </w:p>
    <w:p w14:paraId="3AF156CA" w14:textId="3FC4F4FA" w:rsidR="00725577" w:rsidRDefault="00725577" w:rsidP="00725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</w:t>
      </w:r>
      <w:proofErr w:type="gramStart"/>
      <w:r>
        <w:rPr>
          <w:rFonts w:ascii="Consolas" w:hAnsi="Consolas" w:cs="Consolas"/>
          <w:color w:val="646464"/>
          <w:sz w:val="28"/>
          <w:szCs w:val="28"/>
        </w:rPr>
        <w:t>Cacheable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key = </w:t>
      </w:r>
      <w:r>
        <w:rPr>
          <w:rFonts w:ascii="Consolas" w:hAnsi="Consolas" w:cs="Consolas"/>
          <w:color w:val="2A00FF"/>
          <w:sz w:val="28"/>
          <w:szCs w:val="28"/>
        </w:rPr>
        <w:t>"#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id"</w:t>
      </w:r>
      <w:r>
        <w:rPr>
          <w:rFonts w:ascii="Consolas" w:hAnsi="Consolas" w:cs="Consolas"/>
          <w:color w:val="000000"/>
          <w:sz w:val="28"/>
          <w:szCs w:val="28"/>
        </w:rPr>
        <w:t>,value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Product"</w:t>
      </w:r>
      <w:r>
        <w:rPr>
          <w:rFonts w:ascii="Consolas" w:hAnsi="Consolas" w:cs="Consolas"/>
          <w:color w:val="000000"/>
          <w:sz w:val="28"/>
          <w:szCs w:val="28"/>
        </w:rPr>
        <w:t>,unless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"#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result.price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&lt; 1000"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01F6E262" w14:textId="7757689E" w:rsidR="00725577" w:rsidRDefault="00725577" w:rsidP="00725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F557D3E" w14:textId="3DB2B06E" w:rsidR="00725577" w:rsidRDefault="00725577" w:rsidP="00725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>@</w:t>
      </w:r>
      <w:proofErr w:type="gramStart"/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>CacheEvict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key = </w:t>
      </w:r>
      <w:r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"#</w:t>
      </w:r>
      <w:proofErr w:type="spellStart"/>
      <w:r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id"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,value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"Product"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</w:t>
      </w:r>
    </w:p>
    <w:p w14:paraId="7D5E8E9A" w14:textId="77777777" w:rsidR="00725577" w:rsidRDefault="00725577" w:rsidP="009438D0"/>
    <w:p w14:paraId="53A12454" w14:textId="2B247FE1" w:rsidR="002028CC" w:rsidRDefault="002028CC" w:rsidP="009438D0">
      <w:r>
        <w:rPr>
          <w:noProof/>
        </w:rPr>
        <w:drawing>
          <wp:inline distT="0" distB="0" distL="0" distR="0" wp14:anchorId="71C6D352" wp14:editId="7005D760">
            <wp:extent cx="5229842" cy="225615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6123" cy="225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A93E9" w14:textId="77777777" w:rsidR="002028CC" w:rsidRDefault="002028CC" w:rsidP="009438D0"/>
    <w:sectPr w:rsidR="002028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B11"/>
    <w:rsid w:val="00042E49"/>
    <w:rsid w:val="001B1B04"/>
    <w:rsid w:val="002028CC"/>
    <w:rsid w:val="002668D2"/>
    <w:rsid w:val="002B46CD"/>
    <w:rsid w:val="003B5A9A"/>
    <w:rsid w:val="005467DA"/>
    <w:rsid w:val="00725577"/>
    <w:rsid w:val="00927B11"/>
    <w:rsid w:val="009438D0"/>
    <w:rsid w:val="00D0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9FE74"/>
  <w15:chartTrackingRefBased/>
  <w15:docId w15:val="{9ED40A65-7420-4C1C-82BB-2FB81DF16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68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68D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B5A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B5A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microsoftarchive/redis/releases/tag/win-3.2.100" TargetMode="External"/><Relationship Id="rId4" Type="http://schemas.openxmlformats.org/officeDocument/2006/relationships/hyperlink" Target="http://redis.io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ingle</dc:creator>
  <cp:keywords/>
  <dc:description/>
  <cp:lastModifiedBy>ajay ingle</cp:lastModifiedBy>
  <cp:revision>11</cp:revision>
  <dcterms:created xsi:type="dcterms:W3CDTF">2022-09-07T06:05:00Z</dcterms:created>
  <dcterms:modified xsi:type="dcterms:W3CDTF">2022-10-06T12:06:00Z</dcterms:modified>
</cp:coreProperties>
</file>