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778A" w14:textId="77777777" w:rsidR="003058E3" w:rsidRPr="0080619E" w:rsidRDefault="003058E3" w:rsidP="003E07D6">
      <w:pPr>
        <w:pStyle w:val="Heading1"/>
        <w:rPr>
          <w:i/>
          <w:iCs/>
          <w:lang w:val="en-AU"/>
        </w:rPr>
      </w:pPr>
      <w:r w:rsidRPr="0080619E">
        <w:rPr>
          <w:lang w:val="en-AU"/>
        </w:rPr>
        <w:t>Chapter 3: The Economics of Precarity and the Great Recession</w:t>
      </w:r>
    </w:p>
    <w:p w14:paraId="7DA2C764" w14:textId="77777777" w:rsidR="003058E3" w:rsidRPr="0080619E" w:rsidRDefault="003058E3" w:rsidP="003E07D6">
      <w:pPr>
        <w:pStyle w:val="Heading2"/>
      </w:pPr>
      <w:r w:rsidRPr="0080619E">
        <w:t>Neoliberals and Neoclassicals: Only Markets Count</w:t>
      </w:r>
    </w:p>
    <w:p w14:paraId="68C8347F" w14:textId="77777777" w:rsidR="003058E3" w:rsidRPr="0080619E" w:rsidRDefault="003058E3" w:rsidP="003058E3">
      <w:pPr>
        <w:spacing w:before="20"/>
        <w:rPr>
          <w:lang w:val="en-AU"/>
        </w:rPr>
      </w:pPr>
    </w:p>
    <w:p w14:paraId="6392DF00" w14:textId="0F7BF6E0" w:rsidR="003058E3" w:rsidRPr="0080619E" w:rsidRDefault="003058E3" w:rsidP="003058E3">
      <w:pPr>
        <w:rPr>
          <w:szCs w:val="24"/>
          <w:lang w:val="en-AU"/>
        </w:rPr>
      </w:pPr>
      <w:r w:rsidRPr="0080619E">
        <w:rPr>
          <w:szCs w:val="24"/>
          <w:lang w:val="en-AU"/>
        </w:rPr>
        <w:t>Neoliberalism refers to the ideology first championed by conservative economists like Friedrich Hayek and Milton Friedman. Reacting to the growth in the role of the state after World War Two, Hayek and Friedman advocated free markets, monetarism, deregulation, and privatization as alternatives to the tactics of Keynesian demand management, indicative planning, and the welfare state favored by social democracies</w:t>
      </w:r>
      <w:r w:rsidR="00B9591C">
        <w:rPr>
          <w:szCs w:val="24"/>
          <w:lang w:val="en-AU"/>
        </w:rPr>
        <w:t>.</w:t>
      </w:r>
      <w:r w:rsidRPr="0080619E">
        <w:rPr>
          <w:rStyle w:val="FootnoteReference1"/>
          <w:szCs w:val="24"/>
          <w:lang w:val="en-AU"/>
        </w:rPr>
        <w:footnoteReference w:id="1"/>
      </w:r>
      <w:r w:rsidRPr="0080619E">
        <w:rPr>
          <w:szCs w:val="24"/>
          <w:lang w:val="en-AU"/>
        </w:rPr>
        <w:t xml:space="preserve"> Neoliberalism started as a rearguard battle against Keynesianism in the decades following World War Two, but became increasingly influential as the Cold War progressed, particularly after the inflationary shocks caused by the 1973 and 1979 oil crises. Its status as a global hegemon</w:t>
      </w:r>
      <w:r w:rsidR="00B9591C">
        <w:rPr>
          <w:szCs w:val="24"/>
          <w:lang w:val="en-AU"/>
        </w:rPr>
        <w:t xml:space="preserve">ic ideology was sealed in the </w:t>
      </w:r>
      <w:r w:rsidRPr="0080619E">
        <w:rPr>
          <w:szCs w:val="24"/>
          <w:lang w:val="en-AU"/>
        </w:rPr>
        <w:t>90s after the fall of the Berlin Wall, and the subsequent breakdown of Soviet communism. The combination of these two events led to a widespread discrediting of central planning strategies, as well as all forms of government intervention in the economy, seemingly proving Hayek’s point that the market was superior to the plan in terms of informational efficiency and innovation.</w:t>
      </w:r>
    </w:p>
    <w:p w14:paraId="1481EE4D" w14:textId="77777777" w:rsidR="003058E3" w:rsidRPr="0080619E" w:rsidRDefault="003058E3" w:rsidP="003058E3">
      <w:pPr>
        <w:rPr>
          <w:szCs w:val="24"/>
          <w:lang w:val="en-AU"/>
        </w:rPr>
      </w:pPr>
    </w:p>
    <w:p w14:paraId="579FB7A5" w14:textId="77777777" w:rsidR="003058E3" w:rsidRPr="0080619E" w:rsidRDefault="003058E3" w:rsidP="003058E3">
      <w:pPr>
        <w:rPr>
          <w:szCs w:val="24"/>
          <w:lang w:val="en-AU"/>
        </w:rPr>
      </w:pPr>
      <w:r w:rsidRPr="0080619E">
        <w:rPr>
          <w:szCs w:val="24"/>
          <w:lang w:val="en-AU"/>
        </w:rPr>
        <w:t xml:space="preserve">Neoliberalism was born to be global. It liberalized information and communication networks and dismembered monopolies. However, its precepts were applicable to illiberal regimes, too. In the western world, particularly after 1989, neoliberalism chimed with freedom, human rights, and democracy. It was in equal measures economically conservative, morally libertarian, and socially multicultural. Yet the tone of western neoliberalism radically changed following the September </w:t>
      </w:r>
      <w:r w:rsidRPr="00B9591C">
        <w:rPr>
          <w:szCs w:val="24"/>
          <w:lang w:val="en-AU"/>
        </w:rPr>
        <w:t>11th</w:t>
      </w:r>
      <w:r w:rsidRPr="0080619E">
        <w:rPr>
          <w:szCs w:val="24"/>
          <w:lang w:val="en-AU"/>
        </w:rPr>
        <w:t xml:space="preserve"> attacks in 2001, and mildly tolerant neoliberalism yielded to intolerant neoconservativism. Following this, the Great Recession struck, and neoliberalism unraveled in less than a decade between 2008 and 2016. With his Keynesian fiscal stimulus, Obama saved both America and the world from economic meltdown, yet his embattled progressivism created a reactionary backlash so strong that neoliberalism was rejected for something far worse: Trumpian national populism. The winds of closed borders and racism are now blowing strong through the western world, dissolving post-1945 European unity. The two mainstays of post-1945 liberalism, America and Great Britain, have turned their backs on both Europe and globalization, favoring instead nationalist alternatives bound to breed geopolitical rivalry, and macroeconomic chaos. A social-populist alternative must emerge; one that is sufficiently powerful to counter the reactionary malaise that is currently seizing Europe, America, and Asia. </w:t>
      </w:r>
    </w:p>
    <w:p w14:paraId="25550D35" w14:textId="77777777" w:rsidR="003058E3" w:rsidRPr="0080619E" w:rsidRDefault="003058E3" w:rsidP="003058E3">
      <w:pPr>
        <w:rPr>
          <w:szCs w:val="24"/>
          <w:lang w:val="en-AU"/>
        </w:rPr>
      </w:pPr>
    </w:p>
    <w:p w14:paraId="54F82033" w14:textId="21BAB31D" w:rsidR="003058E3" w:rsidRPr="00B9591C" w:rsidRDefault="003058E3" w:rsidP="00B9591C">
      <w:pPr>
        <w:rPr>
          <w:szCs w:val="24"/>
          <w:lang w:val="en-AU"/>
        </w:rPr>
      </w:pPr>
      <w:r w:rsidRPr="0080619E">
        <w:rPr>
          <w:szCs w:val="24"/>
          <w:lang w:val="en-AU"/>
        </w:rPr>
        <w:t xml:space="preserve">Neoclassical economics provides the basic philosophical tenets to neoliberalism – complete faith in the invisible hand of the market and total mistrust in the visible hand of the state, the axiom of methodological individualism and the assumption </w:t>
      </w:r>
      <w:r w:rsidRPr="0080619E">
        <w:rPr>
          <w:szCs w:val="24"/>
          <w:lang w:val="en-AU"/>
        </w:rPr>
        <w:lastRenderedPageBreak/>
        <w:t xml:space="preserve">of the rationality of investors and all economic agents, combined with a complete indifference toward inequality. It has dominated the academic teaching of economics in American and European university departments until very recently, when its hold over theory and policy became weakened by the financial crisis. Neoclassical economics provides a scientific foundation to the neoliberal fixation on the liberalization of markets and the privatization of public goods. In particular, neoclassical economists justified the excessive risk-taking that led to the financial crisis by professing a blind faith in the efficiency of financial markets. This is the main reason why mainstream economists were unable to see the crisis coming, and have similarly been completely incapable of solving it. If anything, their policy recommendations (based on the assumption that austerity measures increase growth) have made the recession even worse, creating the perfect breeding ground for right-wing, populist sentiments. </w:t>
      </w:r>
    </w:p>
    <w:p w14:paraId="4DF8313F" w14:textId="77777777" w:rsidR="003058E3" w:rsidRPr="0080619E" w:rsidRDefault="003058E3" w:rsidP="003E07D6">
      <w:pPr>
        <w:pStyle w:val="Heading2"/>
      </w:pPr>
      <w:r w:rsidRPr="0080619E">
        <w:t>The Great Recession and the End of Neoliberalism</w:t>
      </w:r>
    </w:p>
    <w:p w14:paraId="45862D3B" w14:textId="77777777" w:rsidR="003058E3" w:rsidRPr="0080619E" w:rsidRDefault="003058E3" w:rsidP="003058E3">
      <w:pPr>
        <w:spacing w:before="20"/>
        <w:rPr>
          <w:szCs w:val="24"/>
          <w:lang w:val="en-AU"/>
        </w:rPr>
      </w:pPr>
    </w:p>
    <w:p w14:paraId="47820720" w14:textId="57EF1E50" w:rsidR="003058E3" w:rsidRPr="0080619E" w:rsidRDefault="003058E3" w:rsidP="003058E3">
      <w:pPr>
        <w:rPr>
          <w:szCs w:val="24"/>
          <w:lang w:val="en-AU"/>
        </w:rPr>
      </w:pPr>
      <w:r w:rsidRPr="0080619E">
        <w:rPr>
          <w:szCs w:val="24"/>
          <w:lang w:val="en-AU"/>
        </w:rPr>
        <w:t xml:space="preserve">Just as the 1929 financial crash brought an end to laissez-faire economics, the economic meltdown of 2008 punctured the neoliberal illusion that markets were always right, a dogma invariably taught in universities around the world. Following the pattern that runs through capitalism’s history, a long cycle of financial exuberance ended in a sudden, major depression. This trend should serve to remind even its most ardent believers that capitalism cannot regulate itself, as Keynes pointed out in </w:t>
      </w:r>
      <w:r w:rsidRPr="00F01C7F">
        <w:rPr>
          <w:rStyle w:val="Emphasis"/>
        </w:rPr>
        <w:t>The General Theory</w:t>
      </w:r>
      <w:r w:rsidRPr="0080619E">
        <w:rPr>
          <w:szCs w:val="24"/>
          <w:lang w:val="en-AU"/>
        </w:rPr>
        <w:t xml:space="preserve">; a work that revolutionized economics during the Great Depression. Perhaps more prescient to our current crisis is the work of Karl Polanyi, who’s work </w:t>
      </w:r>
      <w:r w:rsidRPr="00B9591C">
        <w:rPr>
          <w:rStyle w:val="Emphasis"/>
        </w:rPr>
        <w:t>The Great Transformation</w:t>
      </w:r>
      <w:r w:rsidRPr="0080619E">
        <w:rPr>
          <w:rStyle w:val="FootnoteReference1"/>
          <w:i/>
          <w:iCs/>
          <w:szCs w:val="24"/>
          <w:lang w:val="en-AU"/>
        </w:rPr>
        <w:footnoteReference w:id="2"/>
      </w:r>
      <w:r w:rsidRPr="0080619E">
        <w:rPr>
          <w:i/>
          <w:iCs/>
          <w:szCs w:val="24"/>
          <w:lang w:val="en-AU"/>
        </w:rPr>
        <w:t xml:space="preserve"> </w:t>
      </w:r>
      <w:r w:rsidRPr="0080619E">
        <w:rPr>
          <w:iCs/>
          <w:szCs w:val="24"/>
          <w:lang w:val="en-AU"/>
        </w:rPr>
        <w:t>(</w:t>
      </w:r>
      <w:r w:rsidRPr="0080619E">
        <w:rPr>
          <w:szCs w:val="24"/>
          <w:lang w:val="en-AU"/>
        </w:rPr>
        <w:t>written in</w:t>
      </w:r>
      <w:r w:rsidR="00B9591C">
        <w:rPr>
          <w:szCs w:val="24"/>
          <w:lang w:val="en-AU"/>
        </w:rPr>
        <w:t xml:space="preserve"> the ideological chaos of the </w:t>
      </w:r>
      <w:r w:rsidRPr="0080619E">
        <w:rPr>
          <w:szCs w:val="24"/>
          <w:lang w:val="en-AU"/>
        </w:rPr>
        <w:t>30s) outlined how early industrial capitalism destroyed pre-existing social relations in order to impose market forces on a population, and described the countervailing institutional and political forces that could arise in response.</w:t>
      </w:r>
    </w:p>
    <w:p w14:paraId="62583688" w14:textId="77777777" w:rsidR="003058E3" w:rsidRPr="0080619E" w:rsidRDefault="003058E3" w:rsidP="003058E3">
      <w:pPr>
        <w:rPr>
          <w:szCs w:val="24"/>
          <w:lang w:val="en-AU"/>
        </w:rPr>
      </w:pPr>
    </w:p>
    <w:p w14:paraId="6D30EC6D" w14:textId="77777777" w:rsidR="003058E3" w:rsidRPr="0080619E" w:rsidRDefault="003058E3" w:rsidP="003058E3">
      <w:pPr>
        <w:rPr>
          <w:szCs w:val="24"/>
          <w:lang w:val="en-AU"/>
        </w:rPr>
      </w:pPr>
      <w:r w:rsidRPr="0080619E">
        <w:rPr>
          <w:szCs w:val="24"/>
          <w:lang w:val="en-AU"/>
        </w:rPr>
        <w:t>Thirty years of unchallenged neoliberal rule has shattered the economy and fragmented the middle class, ultimately bringing a demagogue to power for the first time in American history, and has made precarious jobs the norm. Precarious millennials, who played a pivotal role during Obama's term in office, deserted the polls in 2016 and let the enraged proletariat elect Trump on racist, populist grounds, rather than mobilizing in support of Hillary Clinton, the baby-boomer candidate of the neoliberal elite.</w:t>
      </w:r>
    </w:p>
    <w:p w14:paraId="08EAF674" w14:textId="77777777" w:rsidR="003058E3" w:rsidRPr="0080619E" w:rsidRDefault="003058E3" w:rsidP="003058E3">
      <w:pPr>
        <w:rPr>
          <w:szCs w:val="24"/>
          <w:lang w:val="en-AU"/>
        </w:rPr>
      </w:pPr>
    </w:p>
    <w:p w14:paraId="38FD8680" w14:textId="77777777" w:rsidR="003058E3" w:rsidRPr="0080619E" w:rsidRDefault="003058E3" w:rsidP="003058E3">
      <w:pPr>
        <w:rPr>
          <w:szCs w:val="24"/>
          <w:lang w:val="en-AU"/>
        </w:rPr>
      </w:pPr>
      <w:r w:rsidRPr="0080619E">
        <w:rPr>
          <w:szCs w:val="24"/>
          <w:lang w:val="en-AU"/>
        </w:rPr>
        <w:t xml:space="preserve">Free market liberalism didn’t survive the Great Depression. Neoliberalism hasn’t survived the Great Recession. Brexit and Trump have destroyed the international foundations on which both the post-1945 liberal order, and the post-1989 neoliberal disorder, were erected. The Trans-Atlantic alliance is withering, and nationalism is spreading across Europe abetted by Putin's authoritarian control of Russia. Aided by this, neoliberalism, although enshrined in international institutions like the IMF, World Bank, WTO, and NATO, is being contested as transnational doctrine, in favor of unilateralism, which makes for an uncertain world where racist fear and civil wars proliferate. Free-trade agreements are worth only the paper on which they were signed, and both TTP and TTIP have been shelved amidst popular reject of globalization and immigration. The liberal power of mainland Europe is now alone, dominated by Angela Merkel’s Germany, who faces elections in the fall of 2017 after ten years in power. It is worth noting that France is rising to rescue European centrism after Macron’s stunning victory against Le Pen's nationalism; Macron has managed the feat of outclassing France’s political establishment while simultaneously underwriting the continuity of France’s financial establishment. </w:t>
      </w:r>
    </w:p>
    <w:p w14:paraId="711DA57A" w14:textId="77777777" w:rsidR="003058E3" w:rsidRPr="0080619E" w:rsidRDefault="003058E3" w:rsidP="003058E3">
      <w:pPr>
        <w:rPr>
          <w:szCs w:val="24"/>
          <w:lang w:val="en-AU"/>
        </w:rPr>
      </w:pPr>
    </w:p>
    <w:p w14:paraId="19623661" w14:textId="77777777" w:rsidR="003058E3" w:rsidRPr="0080619E" w:rsidRDefault="003058E3" w:rsidP="003058E3">
      <w:pPr>
        <w:rPr>
          <w:szCs w:val="24"/>
          <w:lang w:val="en-AU"/>
        </w:rPr>
      </w:pPr>
      <w:r w:rsidRPr="0080619E">
        <w:rPr>
          <w:szCs w:val="24"/>
          <w:lang w:val="en-AU"/>
        </w:rPr>
        <w:t>Yet from Moscow to Ankara, and Manila to Delhi, nationalist, xenophobic, and homophobic regimes cling to power. Illiberal regimes are presently in the majority at the UN Security Council. In the Middle East, three strong men, Putin, Erdogan, and Trump, are now calling the shots, constituting a new axis of evil that spells doom for Aleppo and the Syrian opposition, and seriously endangers Kurdish aspirations for autonomy both in Rojava and elsewhere. Europe is on the defensive; NATO, the military alliance that was the bedrock of the alliance Anglo-Saxon and European liberalism during the Cold War, has been seriously weakened by Trump's hostility to Germany and the EU, as well as his presently-murky relationship Russian’s regime. Recent political developments at the White House, namely the consolidation of a paranoid regime that practices protectionism and selective isolationism, have destroyed multilateral neoliberalism. The ‘West’ as we used to know it, no longer exists. Its core, the Anglosphere, is no longer synonymous with openness and freedom.</w:t>
      </w:r>
    </w:p>
    <w:p w14:paraId="67CCE0DB" w14:textId="77777777" w:rsidR="003058E3" w:rsidRPr="0080619E" w:rsidRDefault="003058E3" w:rsidP="003058E3">
      <w:pPr>
        <w:rPr>
          <w:szCs w:val="24"/>
          <w:lang w:val="en-AU"/>
        </w:rPr>
      </w:pPr>
    </w:p>
    <w:p w14:paraId="39DB258C" w14:textId="77777777" w:rsidR="003058E3" w:rsidRPr="0080619E" w:rsidRDefault="003058E3" w:rsidP="003058E3">
      <w:pPr>
        <w:rPr>
          <w:szCs w:val="24"/>
          <w:lang w:val="en-AU"/>
        </w:rPr>
      </w:pPr>
      <w:r w:rsidRPr="0080619E">
        <w:rPr>
          <w:szCs w:val="24"/>
          <w:lang w:val="en-AU"/>
        </w:rPr>
        <w:t>In economic terms, Trumpism is a mix of restrictive monetary policy and expansionary fiscal policy, the latter in the form of massive tax cuts. Trump wishes to put America ‘back to work’ with tariffs and infrastructural investment, as the Federal Reserve brings the recent stretch of zero interest rates to a close. The return to positive interest rates is negative macroeconomic shock to a global economy still ailing from the 2008 crisis. Unemployment could yet again begin to rise across the world as capital flows back to American shores. However, following through on promises made to engender the domestic consensus for national populism requires giving people jobs. A program of public works will be launched, which will serve provide economic sustenance to Trump’s ‘Buy American’ philosophy – a philosophy which was key to his victory in the Great Lakes states of the Rust Belt. This logic does, of course, create trade tensions with China, Europe, and even Mexico and Canada. America’s early confrontation with China seems to have given way to a mutual understanding between Trump and Xi Jinping, although this is in no way stable: the North Korean crisis is ongoing, and Trump is supporting Japan against China’s claims over the South Sea islands. The tycoon enthusiastically endorses the nationalist government of Shinzo Abe; telling in his extended handshake with Trump, contra to Angela Merkel’s lack thereof. Gone are the days of John Kennedy’s declaration: ‘</w:t>
      </w:r>
      <w:r w:rsidRPr="00974336">
        <w:rPr>
          <w:rStyle w:val="Emphasis"/>
        </w:rPr>
        <w:t>Ich bin ein Berliner’</w:t>
      </w:r>
      <w:r w:rsidRPr="0080619E">
        <w:rPr>
          <w:szCs w:val="24"/>
          <w:lang w:val="en-AU"/>
        </w:rPr>
        <w:t>. Today brings private meetings in the Oval Office with the Russian ambassador and foreign minister. The hitherto unimaginable closeness to Russia, and the subsequent thawing of relations between Europe and America could have permanent geopolitical consequences: for Eastern Europe, it means to be left vulnerable in case of Russian expansion. Western Europe, on the other hand, must now deal with threats to its economic prowess and political stability, posed by the close relationship between the White House and the Kremlin. Reliance upon America’s nuclear umbrella is no longer unconditional, as Germany and South Korea are painfully discovering.</w:t>
      </w:r>
    </w:p>
    <w:p w14:paraId="273C4C98" w14:textId="77777777" w:rsidR="003058E3" w:rsidRPr="0080619E" w:rsidRDefault="003058E3" w:rsidP="003058E3">
      <w:pPr>
        <w:rPr>
          <w:szCs w:val="24"/>
          <w:lang w:val="en-AU"/>
        </w:rPr>
      </w:pPr>
    </w:p>
    <w:p w14:paraId="4F5329CD" w14:textId="77777777" w:rsidR="003058E3" w:rsidRPr="0080619E" w:rsidRDefault="003058E3" w:rsidP="003058E3">
      <w:pPr>
        <w:rPr>
          <w:szCs w:val="24"/>
          <w:lang w:val="en-AU"/>
        </w:rPr>
      </w:pPr>
      <w:r w:rsidRPr="0080619E">
        <w:rPr>
          <w:szCs w:val="24"/>
          <w:lang w:val="en-AU"/>
        </w:rPr>
        <w:t xml:space="preserve">Although capitalism is being appropriated by populist nationalism and authoritarian regimes, is also pressed from below by movements for a radically democratic, more egalitarian, and less carbonized alternative to neoliberalism. I term this movement eco-feminist populism, more simply </w:t>
      </w:r>
      <w:r w:rsidRPr="00974336">
        <w:rPr>
          <w:rStyle w:val="Emphasis"/>
        </w:rPr>
        <w:t>social populism</w:t>
      </w:r>
      <w:r w:rsidRPr="0080619E">
        <w:rPr>
          <w:szCs w:val="24"/>
          <w:lang w:val="en-AU"/>
        </w:rPr>
        <w:t>, which stands in opposition to mounting national populism. Since the Great Recession started in 2008, neoliberalism has entered a critical phase which has now ended with the death of the patient: the liberal west. The defeat of both James Cameron and Hillary Clinton in the recent American presidential elections (the candidates of the City and Wall Street, respectively) signals the end of Anglo-Saxon neoliberalism.</w:t>
      </w:r>
    </w:p>
    <w:p w14:paraId="44777B5C" w14:textId="77777777" w:rsidR="003058E3" w:rsidRPr="0080619E" w:rsidRDefault="003058E3" w:rsidP="003058E3">
      <w:pPr>
        <w:rPr>
          <w:szCs w:val="24"/>
          <w:lang w:val="en-AU"/>
        </w:rPr>
      </w:pPr>
    </w:p>
    <w:p w14:paraId="2241A0C9" w14:textId="68E52221" w:rsidR="003058E3" w:rsidRPr="00974336" w:rsidRDefault="003058E3" w:rsidP="00974336">
      <w:pPr>
        <w:rPr>
          <w:lang w:val="en-AU"/>
        </w:rPr>
      </w:pPr>
      <w:r w:rsidRPr="0080619E">
        <w:rPr>
          <w:szCs w:val="24"/>
          <w:lang w:val="en-AU"/>
        </w:rPr>
        <w:t xml:space="preserve">Expansionary monetary policy, such as quantitative easing at both the Federal Reserve and the European Central Bank, has cushioned the effects of the crisis on banks and financial markets, and ultimately kept the economy alive. However, due to restrictive fiscal policy, particularly in the Eurozone given the adoption of German-backed austerity, its effects on growth have been modest. The net result of post-crisis economic policy across advanced capitalism has been to further enrich the financial elite, while barely making a dent in unemployment levels (particularly youth unemployment). Worse yet, the quality of jobs and levels of pay, not to mention employment rates, have nowhere climbed back to the levels of the pre-crisis world. </w:t>
      </w:r>
    </w:p>
    <w:p w14:paraId="4AC1FB1D" w14:textId="77777777" w:rsidR="003058E3" w:rsidRPr="0080619E" w:rsidRDefault="003058E3" w:rsidP="003E07D6">
      <w:pPr>
        <w:pStyle w:val="Heading2"/>
      </w:pPr>
      <w:r w:rsidRPr="0080619E">
        <w:t>Insiders, Outsiders, and Biased Economists</w:t>
      </w:r>
    </w:p>
    <w:p w14:paraId="0ECB54F0" w14:textId="77777777" w:rsidR="003058E3" w:rsidRPr="0080619E" w:rsidRDefault="003058E3" w:rsidP="003058E3">
      <w:pPr>
        <w:spacing w:before="20"/>
        <w:rPr>
          <w:i/>
          <w:szCs w:val="24"/>
          <w:lang w:val="en-AU"/>
        </w:rPr>
      </w:pPr>
    </w:p>
    <w:p w14:paraId="29864704" w14:textId="22B08B36" w:rsidR="003058E3" w:rsidRPr="0080619E" w:rsidRDefault="003058E3" w:rsidP="003058E3">
      <w:pPr>
        <w:rPr>
          <w:szCs w:val="24"/>
          <w:lang w:val="en-AU"/>
        </w:rPr>
      </w:pPr>
      <w:r w:rsidRPr="0080619E">
        <w:rPr>
          <w:szCs w:val="24"/>
          <w:lang w:val="en-AU"/>
        </w:rPr>
        <w:t>There are two basic drivers of precarity. One stems from neoliberal economic policy and free market ideology, the other from the dual struc</w:t>
      </w:r>
      <w:r w:rsidR="00F01C7F">
        <w:rPr>
          <w:szCs w:val="24"/>
          <w:lang w:val="en-AU"/>
        </w:rPr>
        <w:t xml:space="preserve">ture of labor markets. In the </w:t>
      </w:r>
      <w:r w:rsidRPr="0080619E">
        <w:rPr>
          <w:szCs w:val="24"/>
          <w:lang w:val="en-AU"/>
        </w:rPr>
        <w:t>80s, a two-tiered job market came into being, initially only in Europe and Japan, although it soon spread elsewhere. This new job market discriminated against newcomers, and economists soon took notice</w:t>
      </w:r>
      <w:r w:rsidR="00974336">
        <w:rPr>
          <w:szCs w:val="24"/>
          <w:lang w:val="en-AU"/>
        </w:rPr>
        <w:t>.</w:t>
      </w:r>
      <w:r w:rsidRPr="00974336">
        <w:rPr>
          <w:rStyle w:val="FootnoteReference1"/>
        </w:rPr>
        <w:footnoteReference w:id="3"/>
      </w:r>
      <w:r w:rsidRPr="0080619E">
        <w:rPr>
          <w:szCs w:val="24"/>
          <w:lang w:val="en-AU"/>
        </w:rPr>
        <w:t xml:space="preserve"> On the upper tier of the market there were the insiders, aging, unionized, full-time employees who worked for either the government or large companies, and had guarantees of safe employment, as well as a clear career advancement trajectory. On the lower tier of the labor market were the outsiders, the newcomers to the labor force: mostly women, young people, and immigrants. These outsiders weren't warranted the kind of employment rights enjoyed by the insiders, and only worked short-term contracts that allowed employers to terminate their jobs with ease if they complained or went on strike. The two markets for labor, that of incumbents and that of new entrants, operated under two different regimes, as if belonging to two different economies. Insiders could tie their wage to productivity, profitability, or seniority through collective bargaining, while outsiders could not. Whereas in the insiders’ market, wages and hours were jointly set by oligopolists and oligopsonists</w:t>
      </w:r>
      <w:r w:rsidR="00974336">
        <w:rPr>
          <w:szCs w:val="24"/>
          <w:lang w:val="en-AU"/>
        </w:rPr>
        <w:t>,</w:t>
      </w:r>
      <w:r w:rsidRPr="00974336">
        <w:rPr>
          <w:rStyle w:val="FootnoteReference1"/>
        </w:rPr>
        <w:footnoteReference w:id="4"/>
      </w:r>
      <w:r w:rsidRPr="0080619E">
        <w:rPr>
          <w:szCs w:val="24"/>
          <w:lang w:val="en-AU"/>
        </w:rPr>
        <w:t xml:space="preserve"> such as big companies and major unions, in the outsiders’ market wages were set by competition in a labor market where expanding supply was unmatched by a corresponding growth in the labor demand comin</w:t>
      </w:r>
      <w:r w:rsidR="00974336">
        <w:rPr>
          <w:szCs w:val="24"/>
          <w:lang w:val="en-AU"/>
        </w:rPr>
        <w:t xml:space="preserve">g from firms. Since the early </w:t>
      </w:r>
      <w:r w:rsidRPr="0080619E">
        <w:rPr>
          <w:szCs w:val="24"/>
          <w:lang w:val="en-AU"/>
        </w:rPr>
        <w:t>90s, real wages for the outsiders have irreversibly declined. The outsiders of the job market are none other than the precarious workers at the center of this book.</w:t>
      </w:r>
    </w:p>
    <w:p w14:paraId="1F5F3767" w14:textId="77777777" w:rsidR="003058E3" w:rsidRPr="0080619E" w:rsidRDefault="003058E3" w:rsidP="003058E3">
      <w:pPr>
        <w:rPr>
          <w:szCs w:val="24"/>
          <w:lang w:val="en-AU"/>
        </w:rPr>
      </w:pPr>
    </w:p>
    <w:p w14:paraId="22DD20D1" w14:textId="78DF5338" w:rsidR="003058E3" w:rsidRPr="0080619E" w:rsidRDefault="003058E3" w:rsidP="003058E3">
      <w:pPr>
        <w:rPr>
          <w:szCs w:val="24"/>
          <w:lang w:val="en-AU"/>
        </w:rPr>
      </w:pPr>
      <w:r w:rsidRPr="0080619E">
        <w:rPr>
          <w:szCs w:val="24"/>
          <w:lang w:val="en-AU"/>
        </w:rPr>
        <w:t xml:space="preserve">In the conventional microeconomics of the labor market, the neoclassical model posits a decreasing returns production function, from which a demand of labor by firms can be derived. The equilibrium wage level is at the point where a positively sloped supply of labor (peoples’ decisions about whether to work, and for how many hours) intersects the negatively sloped labor demand curve. An increase of the minimum wage depresses labor demand and causes unemployment. In a depression, since there is unemployment, neoclassical economists recommend wage cuts, a contemporary example of this being the dramatic wage deflation experienced by Greek citizens in the wake of the euro crisis. The policy decisions of the neoclassical labor market model depend crucially on the shape of the labor supply and demand curves: a rigid labor supply and a decreasing labor demand. However, this does not fit the stylized facts of the post-depression labor market, namely a flat supply curve, which means that, at a given minimum wage, there will always be people ready to fill positions – a reserve army of labor, if you will. On the other hand, empirically, labor demand has not been negatively but </w:t>
      </w:r>
      <w:r w:rsidRPr="0080619E">
        <w:rPr>
          <w:i/>
          <w:iCs/>
          <w:szCs w:val="24"/>
          <w:lang w:val="en-AU"/>
        </w:rPr>
        <w:t>positively</w:t>
      </w:r>
      <w:r w:rsidRPr="0080619E">
        <w:rPr>
          <w:szCs w:val="24"/>
          <w:lang w:val="en-AU"/>
        </w:rPr>
        <w:t xml:space="preserve"> sloped since the crisis</w:t>
      </w:r>
      <w:r w:rsidR="00974336">
        <w:rPr>
          <w:szCs w:val="24"/>
          <w:lang w:val="en-AU"/>
        </w:rPr>
        <w:t>,</w:t>
      </w:r>
      <w:r w:rsidRPr="00974336">
        <w:rPr>
          <w:rStyle w:val="FootnoteReference1"/>
        </w:rPr>
        <w:footnoteReference w:id="5"/>
      </w:r>
      <w:r w:rsidRPr="0080619E">
        <w:rPr>
          <w:szCs w:val="24"/>
          <w:lang w:val="en-AU"/>
        </w:rPr>
        <w:t xml:space="preserve"> which is consistent with the fact that the technology prevalent in the economy exhibits increasing returns to scale. The prevalence of oligopoly in information industries is an indirect proof of this, since this particular market form tends to emerge when unit costs fall, as production increases and the network expands. If that holds, a positive labor demand emerges as the one supported by European data. In this situation, the upward shift in the labor supply causes by a jump in the minimum wage, </w:t>
      </w:r>
      <w:r w:rsidRPr="0080619E">
        <w:rPr>
          <w:i/>
          <w:iCs/>
          <w:szCs w:val="24"/>
          <w:lang w:val="en-AU"/>
        </w:rPr>
        <w:t>increases</w:t>
      </w:r>
      <w:r w:rsidRPr="0080619E">
        <w:rPr>
          <w:szCs w:val="24"/>
          <w:lang w:val="en-AU"/>
        </w:rPr>
        <w:t xml:space="preserve"> (rather than decreases) employment, and enlarges the share of income going to labor. The theoretical relevance of increasing returns was underscored by Adam Smith, Allyn Young, Nicholas Kaldor, Paul Romer, and other classical and Keynesian economists. Furthermore, it appears that labor demand is influenced by product demand, as John Maynard Keynes and Michal Kalecki showed in their pioneering macroeconomic writings</w:t>
      </w:r>
      <w:r w:rsidR="00974336">
        <w:rPr>
          <w:szCs w:val="24"/>
          <w:lang w:val="en-AU"/>
        </w:rPr>
        <w:t>,</w:t>
      </w:r>
      <w:r w:rsidRPr="0080619E">
        <w:rPr>
          <w:rStyle w:val="FootnoteReference1"/>
          <w:szCs w:val="24"/>
          <w:lang w:val="en-AU"/>
        </w:rPr>
        <w:footnoteReference w:id="6"/>
      </w:r>
      <w:r w:rsidRPr="0080619E">
        <w:rPr>
          <w:szCs w:val="24"/>
          <w:lang w:val="en-AU"/>
        </w:rPr>
        <w:t xml:space="preserve"> for a decrease in the nominal wage further shrinks an economy already mired in depression. So, if wages are not only a cost, but also the main driver of demand, in a depression, when capacity utilization is low and inventories high, an exogenous increase in the minimum wage could in fact shift labor demand upwards, thus further enhancing the positive employment effect of raising the wage.</w:t>
      </w:r>
    </w:p>
    <w:p w14:paraId="1840C6D3" w14:textId="77777777" w:rsidR="003058E3" w:rsidRPr="0080619E" w:rsidRDefault="003058E3" w:rsidP="003058E3">
      <w:pPr>
        <w:rPr>
          <w:b/>
          <w:bCs/>
          <w:szCs w:val="24"/>
          <w:lang w:val="en-AU"/>
        </w:rPr>
      </w:pPr>
    </w:p>
    <w:p w14:paraId="0818386A" w14:textId="77777777" w:rsidR="003058E3" w:rsidRPr="0080619E" w:rsidRDefault="003058E3" w:rsidP="003058E3">
      <w:pPr>
        <w:rPr>
          <w:b/>
          <w:bCs/>
          <w:szCs w:val="24"/>
          <w:lang w:val="en-AU"/>
        </w:rPr>
      </w:pPr>
    </w:p>
    <w:p w14:paraId="2438F0FC" w14:textId="032240B9" w:rsidR="003058E3" w:rsidRPr="0080619E" w:rsidRDefault="003058E3" w:rsidP="003058E3">
      <w:pPr>
        <w:rPr>
          <w:b/>
          <w:bCs/>
          <w:szCs w:val="24"/>
          <w:lang w:val="en-AU"/>
        </w:rPr>
      </w:pPr>
      <w:r>
        <w:rPr>
          <w:b/>
          <w:noProof/>
          <w:szCs w:val="24"/>
          <w:lang w:val="en-US" w:eastAsia="en-US"/>
        </w:rPr>
        <w:drawing>
          <wp:inline distT="0" distB="0" distL="0" distR="0" wp14:anchorId="546E9023" wp14:editId="3F5A37FA">
            <wp:extent cx="5291455" cy="345186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455" cy="3451860"/>
                    </a:xfrm>
                    <a:prstGeom prst="rect">
                      <a:avLst/>
                    </a:prstGeom>
                    <a:noFill/>
                    <a:ln>
                      <a:noFill/>
                    </a:ln>
                  </pic:spPr>
                </pic:pic>
              </a:graphicData>
            </a:graphic>
          </wp:inline>
        </w:drawing>
      </w:r>
    </w:p>
    <w:p w14:paraId="3781A90C" w14:textId="77777777" w:rsidR="003058E3" w:rsidRPr="0080619E" w:rsidRDefault="003058E3" w:rsidP="003058E3">
      <w:pPr>
        <w:rPr>
          <w:b/>
          <w:bCs/>
          <w:szCs w:val="24"/>
          <w:lang w:val="en-AU"/>
        </w:rPr>
      </w:pPr>
    </w:p>
    <w:p w14:paraId="043EFF5D" w14:textId="77777777" w:rsidR="003058E3" w:rsidRPr="0092192E" w:rsidRDefault="003058E3" w:rsidP="003058E3">
      <w:pPr>
        <w:rPr>
          <w:szCs w:val="24"/>
          <w:lang w:val="en-AU"/>
        </w:rPr>
      </w:pPr>
      <w:r w:rsidRPr="0092192E">
        <w:rPr>
          <w:bCs/>
          <w:szCs w:val="24"/>
          <w:lang w:val="en-AU"/>
        </w:rPr>
        <w:t>Fig. 2. Doubling the minimum wage under alternative economic assumptions</w:t>
      </w:r>
    </w:p>
    <w:p w14:paraId="7FD749A1" w14:textId="77777777" w:rsidR="003058E3" w:rsidRPr="0080619E" w:rsidRDefault="003058E3" w:rsidP="003058E3">
      <w:pPr>
        <w:rPr>
          <w:szCs w:val="24"/>
          <w:lang w:val="en-AU"/>
        </w:rPr>
      </w:pPr>
    </w:p>
    <w:p w14:paraId="0130A432" w14:textId="188D1074" w:rsidR="003058E3" w:rsidRPr="0080619E" w:rsidRDefault="003058E3" w:rsidP="003058E3">
      <w:pPr>
        <w:rPr>
          <w:szCs w:val="24"/>
          <w:lang w:val="en-AU"/>
        </w:rPr>
      </w:pPr>
      <w:r w:rsidRPr="0080619E">
        <w:rPr>
          <w:szCs w:val="24"/>
          <w:lang w:val="en-AU"/>
        </w:rPr>
        <w:t>Neoclassical economics, already hard-pressed to explain the return of mass unemployment its models rule out as a possibility, also has troubles explaining the yawning gap in wage</w:t>
      </w:r>
      <w:r w:rsidR="00974336">
        <w:rPr>
          <w:szCs w:val="24"/>
          <w:lang w:val="en-AU"/>
        </w:rPr>
        <w:t xml:space="preserve"> differentials seen since the </w:t>
      </w:r>
      <w:r w:rsidRPr="0080619E">
        <w:rPr>
          <w:szCs w:val="24"/>
          <w:lang w:val="en-AU"/>
        </w:rPr>
        <w:t>90s. They typically justify widening pay disparity with the so-called theory of skill-biased technological progress. The reason that so many are paid little, and so few a lot, they argue, is that technical progress has been biased against uneducated, low-skilled workers, and in favor of educated, high-skilled workers since the advent of computer technology. Faced with the task of justifying widening wage disparity in a pitiless, winner-take-all world, neoclassical economists typically blame disadvantaged workers for rising inequality. Demand for highly educated workers has risen, the reasoning goes, and consequently so have their salaries, while demand for low-skilled workers has decreased or stagnated, and therefore so have their wages. Thus, inequality is due to the normal functioning of the labor market in times of accelerated technological growth; if workers want to earn more money, they should get a better education. This, however, is utterly disingenuous, since job security is independent from skills, and is under attack across the spectrum of labor. An alternative interpretation of growing wage discrepancies is instead centered on precarity and the balance of power in the neoliberal job market. Levels of education have gone up, but wages have gone down. The reason for this is precarity and the enfeeblement of collective bargaining. Young people have plenty of degrees, for which they have paid dearly and often sunk into debt, but can't find paying jobs. When they do, they discover their graduate degrees do not command high salaries. Furthermore, no unions protect temps, adjuncts, indebted students, or the unemployed (although this is changing, especially in American universities)</w:t>
      </w:r>
      <w:r w:rsidR="00974336">
        <w:rPr>
          <w:szCs w:val="24"/>
          <w:lang w:val="en-AU"/>
        </w:rPr>
        <w:t>.</w:t>
      </w:r>
      <w:r w:rsidRPr="00974336">
        <w:rPr>
          <w:rStyle w:val="FootnoteReference1"/>
        </w:rPr>
        <w:footnoteReference w:id="7"/>
      </w:r>
    </w:p>
    <w:p w14:paraId="4217CBA2" w14:textId="77777777" w:rsidR="003058E3" w:rsidRPr="0080619E" w:rsidRDefault="003058E3" w:rsidP="003058E3">
      <w:pPr>
        <w:rPr>
          <w:szCs w:val="24"/>
          <w:lang w:val="en-AU"/>
        </w:rPr>
      </w:pPr>
    </w:p>
    <w:p w14:paraId="25EBEBE8" w14:textId="77777777" w:rsidR="003058E3" w:rsidRPr="0080619E" w:rsidRDefault="003058E3" w:rsidP="003058E3">
      <w:pPr>
        <w:rPr>
          <w:szCs w:val="24"/>
          <w:lang w:val="en-AU"/>
        </w:rPr>
      </w:pPr>
      <w:r w:rsidRPr="0080619E">
        <w:rPr>
          <w:szCs w:val="24"/>
          <w:lang w:val="en-AU"/>
        </w:rPr>
        <w:t>In order to provide a more accurate view of contemporary work as mutated by the precarization process, I examined job security in relation to working skills, and arrived at the following table:</w:t>
      </w:r>
    </w:p>
    <w:p w14:paraId="66C5F15B" w14:textId="77777777" w:rsidR="003058E3" w:rsidRPr="0080619E" w:rsidRDefault="003058E3" w:rsidP="003058E3">
      <w:pPr>
        <w:rPr>
          <w:szCs w:val="24"/>
          <w:lang w:val="en-AU"/>
        </w:rPr>
      </w:pPr>
    </w:p>
    <w:tbl>
      <w:tblPr>
        <w:tblpPr w:leftFromText="180" w:rightFromText="180" w:vertAnchor="text" w:horzAnchor="page" w:tblpX="1934" w:tblpY="90"/>
        <w:tblW w:w="0" w:type="auto"/>
        <w:tblLayout w:type="fixed"/>
        <w:tblCellMar>
          <w:left w:w="113" w:type="dxa"/>
        </w:tblCellMar>
        <w:tblLook w:val="0000" w:firstRow="0" w:lastRow="0" w:firstColumn="0" w:lastColumn="0" w:noHBand="0" w:noVBand="0"/>
      </w:tblPr>
      <w:tblGrid>
        <w:gridCol w:w="2240"/>
        <w:gridCol w:w="2976"/>
        <w:gridCol w:w="3122"/>
      </w:tblGrid>
      <w:tr w:rsidR="003058E3" w:rsidRPr="0080619E" w14:paraId="6BE50664" w14:textId="77777777" w:rsidTr="00246058">
        <w:tc>
          <w:tcPr>
            <w:tcW w:w="2240" w:type="dxa"/>
            <w:tcBorders>
              <w:top w:val="single" w:sz="4" w:space="0" w:color="000000"/>
              <w:left w:val="single" w:sz="4" w:space="0" w:color="000000"/>
              <w:bottom w:val="single" w:sz="4" w:space="0" w:color="000000"/>
            </w:tcBorders>
            <w:shd w:val="clear" w:color="auto" w:fill="auto"/>
          </w:tcPr>
          <w:p w14:paraId="52C9143D" w14:textId="77777777" w:rsidR="003058E3" w:rsidRPr="00246058" w:rsidRDefault="003058E3" w:rsidP="00B9591C">
            <w:pPr>
              <w:snapToGrid w:val="0"/>
              <w:rPr>
                <w:b/>
                <w:szCs w:val="24"/>
                <w:lang w:val="en-AU"/>
              </w:rPr>
            </w:pPr>
          </w:p>
        </w:tc>
        <w:tc>
          <w:tcPr>
            <w:tcW w:w="2976" w:type="dxa"/>
            <w:tcBorders>
              <w:top w:val="single" w:sz="4" w:space="0" w:color="000000"/>
              <w:left w:val="single" w:sz="4" w:space="0" w:color="000000"/>
              <w:bottom w:val="single" w:sz="4" w:space="0" w:color="000000"/>
            </w:tcBorders>
            <w:shd w:val="clear" w:color="auto" w:fill="auto"/>
          </w:tcPr>
          <w:p w14:paraId="071A3C62" w14:textId="77777777" w:rsidR="003058E3" w:rsidRPr="00246058" w:rsidRDefault="003058E3" w:rsidP="00B9591C">
            <w:pPr>
              <w:rPr>
                <w:b/>
                <w:szCs w:val="24"/>
                <w:lang w:val="en-AU"/>
              </w:rPr>
            </w:pPr>
            <w:r w:rsidRPr="00246058">
              <w:rPr>
                <w:b/>
                <w:szCs w:val="24"/>
                <w:lang w:val="en-AU"/>
              </w:rPr>
              <w:t>Low-Skilled</w:t>
            </w:r>
          </w:p>
          <w:p w14:paraId="148B3560" w14:textId="77777777" w:rsidR="003058E3" w:rsidRPr="00246058" w:rsidRDefault="003058E3" w:rsidP="00B9591C">
            <w:pPr>
              <w:rPr>
                <w:b/>
                <w:szCs w:val="24"/>
                <w:lang w:val="en-AU"/>
              </w:rPr>
            </w:pP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3B8B5913" w14:textId="77777777" w:rsidR="003058E3" w:rsidRPr="00246058" w:rsidRDefault="003058E3" w:rsidP="00B9591C">
            <w:pPr>
              <w:rPr>
                <w:b/>
                <w:lang w:val="en-AU"/>
              </w:rPr>
            </w:pPr>
            <w:r w:rsidRPr="00246058">
              <w:rPr>
                <w:b/>
                <w:szCs w:val="24"/>
                <w:lang w:val="en-AU"/>
              </w:rPr>
              <w:t>High-Skilled</w:t>
            </w:r>
          </w:p>
        </w:tc>
      </w:tr>
      <w:tr w:rsidR="003058E3" w:rsidRPr="0080619E" w14:paraId="5549B344" w14:textId="77777777" w:rsidTr="00246058">
        <w:tc>
          <w:tcPr>
            <w:tcW w:w="2240" w:type="dxa"/>
            <w:tcBorders>
              <w:top w:val="single" w:sz="4" w:space="0" w:color="000000"/>
              <w:left w:val="single" w:sz="4" w:space="0" w:color="000000"/>
              <w:bottom w:val="single" w:sz="4" w:space="0" w:color="000000"/>
            </w:tcBorders>
            <w:shd w:val="clear" w:color="auto" w:fill="auto"/>
          </w:tcPr>
          <w:p w14:paraId="4C331806" w14:textId="77777777" w:rsidR="003058E3" w:rsidRPr="00246058" w:rsidRDefault="003058E3" w:rsidP="00B9591C">
            <w:pPr>
              <w:rPr>
                <w:i/>
                <w:szCs w:val="24"/>
                <w:lang w:val="en-AU"/>
              </w:rPr>
            </w:pPr>
            <w:r w:rsidRPr="00246058">
              <w:rPr>
                <w:i/>
                <w:szCs w:val="24"/>
                <w:lang w:val="en-AU"/>
              </w:rPr>
              <w:t>High Job Security</w:t>
            </w:r>
          </w:p>
        </w:tc>
        <w:tc>
          <w:tcPr>
            <w:tcW w:w="2976" w:type="dxa"/>
            <w:tcBorders>
              <w:top w:val="single" w:sz="4" w:space="0" w:color="000000"/>
              <w:left w:val="single" w:sz="4" w:space="0" w:color="000000"/>
              <w:bottom w:val="single" w:sz="4" w:space="0" w:color="000000"/>
            </w:tcBorders>
            <w:shd w:val="clear" w:color="auto" w:fill="auto"/>
          </w:tcPr>
          <w:p w14:paraId="6DEF2EA9" w14:textId="4E8A1FCC" w:rsidR="003058E3" w:rsidRPr="0080619E" w:rsidRDefault="003058E3" w:rsidP="00902720">
            <w:pPr>
              <w:rPr>
                <w:szCs w:val="24"/>
                <w:lang w:val="en-AU"/>
              </w:rPr>
            </w:pPr>
            <w:r w:rsidRPr="0080619E">
              <w:rPr>
                <w:szCs w:val="24"/>
                <w:lang w:val="en-AU"/>
              </w:rPr>
              <w:t>Public employees,</w:t>
            </w:r>
            <w:r w:rsidR="00902720">
              <w:rPr>
                <w:szCs w:val="24"/>
                <w:lang w:val="en-AU"/>
              </w:rPr>
              <w:t xml:space="preserve"> unionized industrial w</w:t>
            </w:r>
            <w:r w:rsidRPr="0080619E">
              <w:rPr>
                <w:szCs w:val="24"/>
                <w:lang w:val="en-AU"/>
              </w:rPr>
              <w:t>orking-class –</w:t>
            </w:r>
            <w:r w:rsidR="00902720">
              <w:rPr>
                <w:szCs w:val="24"/>
                <w:lang w:val="en-AU"/>
              </w:rPr>
              <w:t xml:space="preserve"> </w:t>
            </w:r>
            <w:r w:rsidRPr="0080619E">
              <w:rPr>
                <w:szCs w:val="24"/>
                <w:lang w:val="en-AU"/>
              </w:rPr>
              <w:t xml:space="preserve">standard workweek, overtime </w:t>
            </w:r>
            <w:r w:rsidR="00902720">
              <w:rPr>
                <w:szCs w:val="24"/>
                <w:lang w:val="en-AU"/>
              </w:rPr>
              <w:t>l</w:t>
            </w:r>
            <w:r w:rsidRPr="0080619E">
              <w:rPr>
                <w:szCs w:val="24"/>
                <w:lang w:val="en-AU"/>
              </w:rPr>
              <w:t>abor.</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11BE86E5" w14:textId="552D631E" w:rsidR="003058E3" w:rsidRPr="00C333B9" w:rsidRDefault="003058E3" w:rsidP="00902720">
            <w:pPr>
              <w:rPr>
                <w:szCs w:val="24"/>
                <w:lang w:val="en-AU"/>
              </w:rPr>
            </w:pPr>
            <w:r w:rsidRPr="0080619E">
              <w:rPr>
                <w:szCs w:val="24"/>
                <w:lang w:val="en-AU"/>
              </w:rPr>
              <w:t>Bankers, managerial elites,</w:t>
            </w:r>
            <w:r w:rsidR="00C333B9">
              <w:rPr>
                <w:szCs w:val="24"/>
                <w:lang w:val="en-AU"/>
              </w:rPr>
              <w:t xml:space="preserve"> </w:t>
            </w:r>
            <w:r w:rsidRPr="0080619E">
              <w:rPr>
                <w:szCs w:val="24"/>
                <w:lang w:val="en-AU"/>
              </w:rPr>
              <w:t>top-level professionals –</w:t>
            </w:r>
            <w:r w:rsidR="00902720">
              <w:rPr>
                <w:szCs w:val="24"/>
                <w:lang w:val="en-AU"/>
              </w:rPr>
              <w:t xml:space="preserve"> m</w:t>
            </w:r>
            <w:r w:rsidRPr="0080619E">
              <w:rPr>
                <w:szCs w:val="24"/>
                <w:lang w:val="en-AU"/>
              </w:rPr>
              <w:t xml:space="preserve">ost hours worked, </w:t>
            </w:r>
            <w:r w:rsidR="00902720">
              <w:rPr>
                <w:szCs w:val="24"/>
                <w:lang w:val="en-AU"/>
              </w:rPr>
              <w:t>o</w:t>
            </w:r>
            <w:r w:rsidRPr="0080619E">
              <w:rPr>
                <w:szCs w:val="24"/>
                <w:lang w:val="en-AU"/>
              </w:rPr>
              <w:t>vertime used as a status symbol.</w:t>
            </w:r>
          </w:p>
        </w:tc>
      </w:tr>
      <w:tr w:rsidR="003058E3" w:rsidRPr="0080619E" w14:paraId="5048B441" w14:textId="77777777" w:rsidTr="00246058">
        <w:tc>
          <w:tcPr>
            <w:tcW w:w="2240" w:type="dxa"/>
            <w:tcBorders>
              <w:top w:val="single" w:sz="4" w:space="0" w:color="000000"/>
              <w:left w:val="single" w:sz="4" w:space="0" w:color="000000"/>
              <w:bottom w:val="single" w:sz="4" w:space="0" w:color="000000"/>
            </w:tcBorders>
            <w:shd w:val="clear" w:color="auto" w:fill="auto"/>
          </w:tcPr>
          <w:p w14:paraId="076F1AC3" w14:textId="77777777" w:rsidR="003058E3" w:rsidRPr="00246058" w:rsidRDefault="003058E3" w:rsidP="00B9591C">
            <w:pPr>
              <w:rPr>
                <w:i/>
                <w:szCs w:val="24"/>
                <w:lang w:val="en-AU"/>
              </w:rPr>
            </w:pPr>
            <w:r w:rsidRPr="00246058">
              <w:rPr>
                <w:i/>
                <w:szCs w:val="24"/>
                <w:lang w:val="en-AU"/>
              </w:rPr>
              <w:t>Low Job Security (Precarious)</w:t>
            </w:r>
          </w:p>
        </w:tc>
        <w:tc>
          <w:tcPr>
            <w:tcW w:w="2976" w:type="dxa"/>
            <w:tcBorders>
              <w:top w:val="single" w:sz="4" w:space="0" w:color="000000"/>
              <w:left w:val="single" w:sz="4" w:space="0" w:color="000000"/>
              <w:bottom w:val="single" w:sz="4" w:space="0" w:color="000000"/>
            </w:tcBorders>
            <w:shd w:val="clear" w:color="auto" w:fill="auto"/>
          </w:tcPr>
          <w:p w14:paraId="4C626343" w14:textId="2C972214" w:rsidR="003058E3" w:rsidRPr="0080619E" w:rsidRDefault="003058E3" w:rsidP="00902720">
            <w:pPr>
              <w:rPr>
                <w:szCs w:val="24"/>
                <w:lang w:val="en-AU"/>
              </w:rPr>
            </w:pPr>
            <w:r w:rsidRPr="0080619E">
              <w:rPr>
                <w:szCs w:val="24"/>
                <w:lang w:val="en-AU"/>
              </w:rPr>
              <w:t>Chain workers, service laborer</w:t>
            </w:r>
            <w:r w:rsidR="00902720">
              <w:rPr>
                <w:szCs w:val="24"/>
                <w:lang w:val="en-AU"/>
              </w:rPr>
              <w:t>s – fewest hours worked per job (</w:t>
            </w:r>
            <w:r w:rsidRPr="0080619E">
              <w:rPr>
                <w:szCs w:val="24"/>
                <w:lang w:val="en-AU"/>
              </w:rPr>
              <w:t xml:space="preserve">involuntary part-time), irregular work hours and moonlighting. </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7586D28F" w14:textId="520A4E1E" w:rsidR="003058E3" w:rsidRPr="0080619E" w:rsidRDefault="003058E3" w:rsidP="00902720">
            <w:pPr>
              <w:rPr>
                <w:lang w:val="en-AU"/>
              </w:rPr>
            </w:pPr>
            <w:r w:rsidRPr="0080619E">
              <w:rPr>
                <w:szCs w:val="24"/>
                <w:lang w:val="en-AU"/>
              </w:rPr>
              <w:t>Freelancers, creative class</w:t>
            </w:r>
            <w:r w:rsidR="00902720">
              <w:rPr>
                <w:szCs w:val="24"/>
                <w:lang w:val="en-AU"/>
              </w:rPr>
              <w:t>, knowledge / cognitive workers (</w:t>
            </w:r>
            <w:r w:rsidRPr="0080619E">
              <w:rPr>
                <w:i/>
                <w:szCs w:val="24"/>
                <w:lang w:val="en-AU"/>
              </w:rPr>
              <w:t>cognitarians</w:t>
            </w:r>
            <w:r w:rsidRPr="0080619E">
              <w:rPr>
                <w:szCs w:val="24"/>
                <w:lang w:val="en-AU"/>
              </w:rPr>
              <w:t>) – highly variable work hours.</w:t>
            </w:r>
          </w:p>
        </w:tc>
      </w:tr>
    </w:tbl>
    <w:p w14:paraId="103808A5" w14:textId="77777777" w:rsidR="003058E3" w:rsidRPr="0080619E" w:rsidRDefault="003058E3" w:rsidP="003058E3">
      <w:pPr>
        <w:rPr>
          <w:szCs w:val="24"/>
          <w:lang w:val="en-AU"/>
        </w:rPr>
      </w:pPr>
      <w:r w:rsidRPr="0080619E">
        <w:rPr>
          <w:szCs w:val="24"/>
          <w:lang w:val="en-AU"/>
        </w:rPr>
        <w:t>Table 7: Job Security, Skills and Hours Worked in Today’s Segmented Labor Market</w:t>
      </w:r>
    </w:p>
    <w:p w14:paraId="50B04C0D" w14:textId="77777777" w:rsidR="003058E3" w:rsidRPr="0080619E" w:rsidRDefault="003058E3" w:rsidP="003058E3">
      <w:pPr>
        <w:rPr>
          <w:szCs w:val="24"/>
          <w:lang w:val="en-AU"/>
        </w:rPr>
      </w:pPr>
    </w:p>
    <w:p w14:paraId="16626BB6" w14:textId="77777777" w:rsidR="003058E3" w:rsidRPr="0080619E" w:rsidRDefault="003058E3" w:rsidP="003058E3">
      <w:pPr>
        <w:rPr>
          <w:szCs w:val="24"/>
          <w:lang w:val="en-AU"/>
        </w:rPr>
      </w:pPr>
      <w:r w:rsidRPr="0080619E">
        <w:rPr>
          <w:szCs w:val="24"/>
          <w:lang w:val="en-AU"/>
        </w:rPr>
        <w:t xml:space="preserve">The major cause of widening wage and salary differentials is thus not skill-biased technology (technological changes that are disadvantageous for insufficiently trained or educated workers), but an on-going process of the precarization of employment, which has depressed wages for incomers with respect to incumbents. In other words, the reasons for low wages and underemployment are not technological (with workers lagging behind technical innovation) but political, namely the consequences of policies that have diminished workers’ rights, and depressed demand. </w:t>
      </w:r>
    </w:p>
    <w:p w14:paraId="58CAE88D" w14:textId="77777777" w:rsidR="003058E3" w:rsidRPr="0080619E" w:rsidRDefault="003058E3" w:rsidP="003058E3">
      <w:pPr>
        <w:rPr>
          <w:szCs w:val="24"/>
          <w:lang w:val="en-AU"/>
        </w:rPr>
      </w:pPr>
    </w:p>
    <w:p w14:paraId="7B485557" w14:textId="77777777" w:rsidR="003058E3" w:rsidRPr="0080619E" w:rsidRDefault="003058E3" w:rsidP="003058E3">
      <w:pPr>
        <w:rPr>
          <w:szCs w:val="24"/>
          <w:lang w:val="en-AU"/>
        </w:rPr>
      </w:pPr>
      <w:r w:rsidRPr="0080619E">
        <w:rPr>
          <w:szCs w:val="24"/>
          <w:lang w:val="en-AU"/>
        </w:rPr>
        <w:t>Skill-biased progress and meritocracy are baseless myths of contemporary capitalism; a good education is no escape from precarity. On the contrary, the increasing cost of higher education is depressing youth engagement via student debt and unaffordable rents. The ‘brain drain’ of college-educated youth across both Southern and Northern Europe, North America, and Australia is a tale of thwarted ambitions and burning delusions. Capitalism is not rewarding the brightest. It’s those with connections, wealth, or fame (financiers, rentiers, pop stars, pro athletes, corporate lawyers, etc.) that pocket income growth at the expense of all else. Cronyism and nepotism are rampant.</w:t>
      </w:r>
    </w:p>
    <w:p w14:paraId="20FEEEEE" w14:textId="77777777" w:rsidR="003058E3" w:rsidRPr="0080619E" w:rsidRDefault="003058E3" w:rsidP="003058E3">
      <w:pPr>
        <w:rPr>
          <w:szCs w:val="24"/>
          <w:lang w:val="en-AU"/>
        </w:rPr>
      </w:pPr>
    </w:p>
    <w:p w14:paraId="6F20F1E8" w14:textId="77777777" w:rsidR="003058E3" w:rsidRDefault="003058E3" w:rsidP="003058E3">
      <w:pPr>
        <w:rPr>
          <w:szCs w:val="24"/>
          <w:lang w:val="en-AU"/>
        </w:rPr>
      </w:pPr>
      <w:r w:rsidRPr="0080619E">
        <w:rPr>
          <w:szCs w:val="24"/>
          <w:lang w:val="en-AU"/>
        </w:rPr>
        <w:t>Precarious work does not lead to overall economic improvement. In fact, the opposite is true. It pushes families to the brink of working poverty, and demoralizes workers. It shrinks the share of the pie going to labor, which has fallen steeply since 1990 from about 2/3 to little more than 1/2 of the wealth produced by the business sector.</w:t>
      </w:r>
      <w:r w:rsidRPr="00974336">
        <w:rPr>
          <w:rStyle w:val="FootnoteReference1"/>
        </w:rPr>
        <w:footnoteReference w:id="8"/>
      </w:r>
      <w:r w:rsidRPr="0080619E">
        <w:rPr>
          <w:szCs w:val="24"/>
          <w:lang w:val="en-AU"/>
        </w:rPr>
        <w:t xml:space="preserve"> Shortchanging workers drives down productivity, and thus growth. Conversely, empowering the precariat would increase wages, jumpstarting economic growth. Fighting for a major increase in the minimum wage is one of the most effective ways of doing so; an increase to $/€15 across America and Europe would boost labor demand, economic growth, and decrease wage inequality.  </w:t>
      </w:r>
    </w:p>
    <w:p w14:paraId="5DED3C21" w14:textId="77777777" w:rsidR="003058E3" w:rsidRPr="0080619E" w:rsidRDefault="003058E3" w:rsidP="003058E3">
      <w:pPr>
        <w:rPr>
          <w:i/>
          <w:szCs w:val="24"/>
          <w:lang w:val="en-AU"/>
        </w:rPr>
      </w:pPr>
    </w:p>
    <w:p w14:paraId="712898B9" w14:textId="77777777" w:rsidR="003058E3" w:rsidRPr="0080619E" w:rsidRDefault="003058E3" w:rsidP="003E07D6">
      <w:pPr>
        <w:pStyle w:val="Heading2"/>
      </w:pPr>
      <w:r w:rsidRPr="0080619E">
        <w:t>The Birth of Precarity: The Defeat of Keynesian Rigidity and the Rise of Neoliberal Flexibility</w:t>
      </w:r>
    </w:p>
    <w:p w14:paraId="3D77F023" w14:textId="77777777" w:rsidR="003058E3" w:rsidRPr="0080619E" w:rsidRDefault="003058E3" w:rsidP="003058E3">
      <w:pPr>
        <w:spacing w:before="20"/>
        <w:rPr>
          <w:szCs w:val="24"/>
          <w:lang w:val="en-AU"/>
        </w:rPr>
      </w:pPr>
    </w:p>
    <w:p w14:paraId="3D443D2A" w14:textId="78E820AE" w:rsidR="003058E3" w:rsidRPr="0080619E" w:rsidRDefault="003058E3" w:rsidP="003058E3">
      <w:pPr>
        <w:rPr>
          <w:szCs w:val="24"/>
          <w:lang w:val="en-AU"/>
        </w:rPr>
      </w:pPr>
      <w:r w:rsidRPr="0080619E">
        <w:rPr>
          <w:szCs w:val="24"/>
          <w:lang w:val="en-AU"/>
        </w:rPr>
        <w:t>In the name of flexibility and individual freedom, precarious employment relatio</w:t>
      </w:r>
      <w:r w:rsidR="00974336">
        <w:rPr>
          <w:szCs w:val="24"/>
          <w:lang w:val="en-AU"/>
        </w:rPr>
        <w:t xml:space="preserve">ns first became common in the </w:t>
      </w:r>
      <w:r w:rsidRPr="0080619E">
        <w:rPr>
          <w:szCs w:val="24"/>
          <w:lang w:val="en-AU"/>
        </w:rPr>
        <w:t xml:space="preserve">80s, after Margaret Thatcher and Ronald Reagan came to office in Britain and America. Between them, they successfully imposed a new, transatlantic ideological template: neoliberalist economics. This was a watershed moment in the history of capitalism. Before the conservative </w:t>
      </w:r>
      <w:r w:rsidR="00974336">
        <w:rPr>
          <w:szCs w:val="24"/>
          <w:lang w:val="en-AU"/>
        </w:rPr>
        <w:t xml:space="preserve">free market revolution of the </w:t>
      </w:r>
      <w:r w:rsidRPr="0080619E">
        <w:rPr>
          <w:szCs w:val="24"/>
          <w:lang w:val="en-AU"/>
        </w:rPr>
        <w:t xml:space="preserve">80s, progressive Keynesianism was the hegemonic economic order. In order to defend labor from financial dislocations, the monetary order which emerged after the defeat of Axis powers severely restricted international capital movements, and tied the economies of both Western Europe and war-ravaged Japan to the price of the dollar. Neoliberal doctrine abruptly changed this. Neoliberals explicitly pursued financial deregulation, floating exchange rates, labor flexibility, and wealth concentration, in order to undermine the power of unions, restore profitability to corporations, and impose stricter labor discipline in the workplace. </w:t>
      </w:r>
    </w:p>
    <w:p w14:paraId="7DEB54E9" w14:textId="77777777" w:rsidR="003058E3" w:rsidRPr="0080619E" w:rsidRDefault="003058E3" w:rsidP="003058E3">
      <w:pPr>
        <w:rPr>
          <w:szCs w:val="24"/>
          <w:lang w:val="en-AU"/>
        </w:rPr>
      </w:pPr>
    </w:p>
    <w:p w14:paraId="48257AFC" w14:textId="23E0729B" w:rsidR="003058E3" w:rsidRPr="0080619E" w:rsidRDefault="003058E3" w:rsidP="003058E3">
      <w:pPr>
        <w:rPr>
          <w:szCs w:val="24"/>
          <w:lang w:val="en-AU"/>
        </w:rPr>
      </w:pPr>
      <w:r w:rsidRPr="0080619E">
        <w:rPr>
          <w:szCs w:val="24"/>
          <w:lang w:val="en-AU"/>
        </w:rPr>
        <w:t>Friedman-centric neoliberalism prevailed over Keynesian liberalism; the emergence both high inflation, and high unemployment, in the</w:t>
      </w:r>
      <w:r w:rsidR="00974336">
        <w:rPr>
          <w:szCs w:val="24"/>
          <w:lang w:val="en-AU"/>
        </w:rPr>
        <w:t xml:space="preserve"> </w:t>
      </w:r>
      <w:r w:rsidRPr="0080619E">
        <w:rPr>
          <w:szCs w:val="24"/>
          <w:lang w:val="en-AU"/>
        </w:rPr>
        <w:t xml:space="preserve">70s (called </w:t>
      </w:r>
      <w:r w:rsidRPr="00974336">
        <w:rPr>
          <w:rStyle w:val="Emphasis"/>
        </w:rPr>
        <w:t>stagflation</w:t>
      </w:r>
      <w:r w:rsidRPr="0080619E">
        <w:rPr>
          <w:szCs w:val="24"/>
          <w:lang w:val="en-AU"/>
        </w:rPr>
        <w:t xml:space="preserve">) was something the </w:t>
      </w:r>
      <w:r w:rsidRPr="00974336">
        <w:rPr>
          <w:rStyle w:val="Emphasis"/>
        </w:rPr>
        <w:t>General Theory</w:t>
      </w:r>
      <w:r w:rsidRPr="0080619E">
        <w:rPr>
          <w:szCs w:val="24"/>
          <w:lang w:val="en-AU"/>
        </w:rPr>
        <w:t xml:space="preserve"> had not contemplated, but which Milton Friedman’s monetarism could explain and redress, by defeating inflation at the cost of even higher unemployment. Neoliberalism emerged as a viable economic alternative to Keynesianism, overseeing the then-burgeoning technological turn of capitalism, which was based on a deindustrialization of capitalism's old heartlands, as well as the digitization of information, knowledge, and culture. In other words, neoliberalism fostered the information revolution, and the birth of the network society. It provided the institutional framework of the new economy. Howeve</w:t>
      </w:r>
      <w:r w:rsidR="00974336">
        <w:rPr>
          <w:szCs w:val="24"/>
          <w:lang w:val="en-AU"/>
        </w:rPr>
        <w:t xml:space="preserve">r, unlike Keynesianism in the 50s and </w:t>
      </w:r>
      <w:r w:rsidRPr="0080619E">
        <w:rPr>
          <w:szCs w:val="24"/>
          <w:lang w:val="en-AU"/>
        </w:rPr>
        <w:t xml:space="preserve">60s, neoliberalism did not distribute the fruits of increased productivity to wage-earners. The neoliberal economy almost exclusively rewarded top managers, corporate bankers, and all kinds of international rentiers. </w:t>
      </w:r>
    </w:p>
    <w:p w14:paraId="60EBF7A0" w14:textId="77777777" w:rsidR="003058E3" w:rsidRPr="0080619E" w:rsidRDefault="003058E3" w:rsidP="003058E3">
      <w:pPr>
        <w:rPr>
          <w:szCs w:val="24"/>
          <w:lang w:val="en-AU"/>
        </w:rPr>
      </w:pPr>
    </w:p>
    <w:p w14:paraId="5787AC69" w14:textId="77777777" w:rsidR="003058E3" w:rsidRPr="0080619E" w:rsidRDefault="003058E3" w:rsidP="003058E3">
      <w:pPr>
        <w:rPr>
          <w:szCs w:val="24"/>
          <w:lang w:val="en-AU"/>
        </w:rPr>
      </w:pPr>
      <w:r w:rsidRPr="0080619E">
        <w:rPr>
          <w:szCs w:val="24"/>
          <w:lang w:val="en-AU"/>
        </w:rPr>
        <w:t>Therefore neoliberalism, unlike Keynesianism, lacked a solid demand base for the new informational products and services that corporations sold to consumers. Since flexible jobs lead to precarious workers with uncertain incomes, a huge consumer credit bubble was needed to keep the population buying. Another way of sustaining this increasing demand was by suppressing prices; although this applied particularly to electronic devices, this price suppression was applied to all kinds of manufactured goods and packaged commodities. The combination of Moore’s Law in electronics, and Wal-Mart’s ruthless efficiency in retail, brought ever-lower prices to consumers. These low prices came, however, at the cost of lower wages.</w:t>
      </w:r>
    </w:p>
    <w:p w14:paraId="0AEE1895" w14:textId="77777777" w:rsidR="003058E3" w:rsidRPr="0080619E" w:rsidRDefault="003058E3" w:rsidP="003058E3">
      <w:pPr>
        <w:rPr>
          <w:szCs w:val="24"/>
          <w:lang w:val="en-AU"/>
        </w:rPr>
      </w:pPr>
    </w:p>
    <w:p w14:paraId="6B31B6D6" w14:textId="77777777" w:rsidR="003058E3" w:rsidRPr="0080619E" w:rsidRDefault="003058E3" w:rsidP="003058E3">
      <w:pPr>
        <w:rPr>
          <w:szCs w:val="24"/>
          <w:lang w:val="en-AU"/>
        </w:rPr>
      </w:pPr>
      <w:r w:rsidRPr="0080619E">
        <w:rPr>
          <w:color w:val="000000"/>
          <w:szCs w:val="24"/>
          <w:lang w:val="en-AU"/>
        </w:rPr>
        <w:t>The issue of the distribution of productivity is crucial. The structural cause of the Great Recession lies in the failure of neoliberalism to distribute the growth in productivity, afforded by the digital revolution, to working people. Because of this, they had to burden themselves with debt, in order to finance constant consumption of novel informational goods and services. The crisis will really end when what Negri and Hardt call ‘common wealth’</w:t>
      </w:r>
      <w:r w:rsidRPr="00974336">
        <w:rPr>
          <w:rStyle w:val="FootnoteReference1"/>
        </w:rPr>
        <w:footnoteReference w:id="9"/>
      </w:r>
      <w:r w:rsidRPr="0080619E">
        <w:rPr>
          <w:color w:val="000000"/>
          <w:szCs w:val="24"/>
          <w:lang w:val="en-AU"/>
        </w:rPr>
        <w:t xml:space="preserve"> is finally re-appropriated by the precariat, whose members vitally contribute to the social media, e-commerce, and platform economies that have emerged from the Great Recession. </w:t>
      </w:r>
      <w:r w:rsidRPr="0080619E">
        <w:rPr>
          <w:szCs w:val="24"/>
          <w:lang w:val="en-AU"/>
        </w:rPr>
        <w:t>Neoliberalism is based on the assumption that flexible, self-regulating markets for money, goods, and labor are the model of economic organization. Between democracy and the market, it is the latter that must prevail, in the name of freedom; this is what neoliberalism ultimately preaches. It is a form of economic fundamentalism (or ‘market theology’ as Marxist historian E.J. Hobsbawm once quipped during class at the New School) which harks back to 19</w:t>
      </w:r>
      <w:r w:rsidRPr="0092192E">
        <w:rPr>
          <w:szCs w:val="24"/>
          <w:lang w:val="en-AU"/>
        </w:rPr>
        <w:t>th</w:t>
      </w:r>
      <w:r w:rsidRPr="0080619E">
        <w:rPr>
          <w:szCs w:val="24"/>
          <w:lang w:val="en-AU"/>
        </w:rPr>
        <w:t xml:space="preserve"> century laissez-faire liberalism, and has nothing to do with the 20</w:t>
      </w:r>
      <w:r w:rsidRPr="0092192E">
        <w:rPr>
          <w:szCs w:val="24"/>
          <w:lang w:val="en-AU"/>
        </w:rPr>
        <w:t>th</w:t>
      </w:r>
      <w:r w:rsidRPr="0080619E">
        <w:rPr>
          <w:szCs w:val="24"/>
          <w:lang w:val="en-AU"/>
        </w:rPr>
        <w:t xml:space="preserve"> century liberalism of The New Deal or The Great Society. In fact, the liberals that introduced social security and fought poverty, are the arch enemies of any self-respecting Chicago boy. However, Thatcher and Reagan were not alone in enforcing neoliberal ideals; various world leaders, such as Deng Xiaoping and Augusto Pinochet, enforced neoliberal economic policies, as David Harvey has rightly noted.</w:t>
      </w:r>
      <w:r w:rsidRPr="0080619E">
        <w:rPr>
          <w:rStyle w:val="FootnoteReference1"/>
          <w:szCs w:val="24"/>
          <w:lang w:val="en-AU"/>
        </w:rPr>
        <w:footnoteReference w:id="10"/>
      </w:r>
      <w:r w:rsidRPr="0080619E">
        <w:rPr>
          <w:szCs w:val="24"/>
          <w:lang w:val="en-AU"/>
        </w:rPr>
        <w:t xml:space="preserve"> </w:t>
      </w:r>
    </w:p>
    <w:p w14:paraId="6D401E1C" w14:textId="77777777" w:rsidR="003058E3" w:rsidRPr="0080619E" w:rsidRDefault="003058E3" w:rsidP="003058E3">
      <w:pPr>
        <w:rPr>
          <w:szCs w:val="24"/>
          <w:lang w:val="en-AU"/>
        </w:rPr>
      </w:pPr>
    </w:p>
    <w:p w14:paraId="4FD00771" w14:textId="088CFE6B" w:rsidR="003058E3" w:rsidRPr="0080619E" w:rsidRDefault="003058E3" w:rsidP="003058E3">
      <w:pPr>
        <w:rPr>
          <w:szCs w:val="24"/>
          <w:lang w:val="en-AU"/>
        </w:rPr>
      </w:pPr>
      <w:r w:rsidRPr="0080619E">
        <w:rPr>
          <w:szCs w:val="24"/>
          <w:lang w:val="en-AU"/>
        </w:rPr>
        <w:t xml:space="preserve">The ideological hubris of free market capitalism became unassailable after it vanquished state-planned communism. </w:t>
      </w:r>
      <w:r w:rsidR="00974336">
        <w:rPr>
          <w:szCs w:val="24"/>
          <w:lang w:val="en-AU"/>
        </w:rPr>
        <w:t xml:space="preserve">Throughout the 90s and the </w:t>
      </w:r>
      <w:r w:rsidRPr="0080619E">
        <w:rPr>
          <w:szCs w:val="24"/>
          <w:lang w:val="en-AU"/>
        </w:rPr>
        <w:t xml:space="preserve">00s, neoliberalism and monetarism ruled unchallenged; apologetic economists call the period between 1989 and 2007 the age of Great Moderation, but it was in fact a sharp turn to the right in economic governance after the socialist and Christian democratic consensus of the postwar years. Reagan and Thatcher had imposed conservatism at home and struck a deal with Deng abroad, giving rise to the globalized nature of trade, finance, technology, and labor that has reshaped the global. Swiftly, Keynes was replaced by Friedman: deficit spending, inflation, and fixed currencies were replaced by balanced budgets, high interest rates, and flexible exchange rates. Attendance of the Washington Consensus on free trade and financial deregulation became an obligation for all governments in the world; access to money from the International Monetary Fund, as well as inclusion in lucrative international loans, were conditional on the appropriate amount of international kowtowing. </w:t>
      </w:r>
    </w:p>
    <w:p w14:paraId="7ABA49D9" w14:textId="77777777" w:rsidR="003058E3" w:rsidRPr="0080619E" w:rsidRDefault="003058E3" w:rsidP="003058E3">
      <w:pPr>
        <w:rPr>
          <w:szCs w:val="24"/>
          <w:lang w:val="en-AU"/>
        </w:rPr>
      </w:pPr>
    </w:p>
    <w:p w14:paraId="57AFF4D4" w14:textId="77777777" w:rsidR="003058E3" w:rsidRDefault="003058E3" w:rsidP="003058E3">
      <w:pPr>
        <w:rPr>
          <w:szCs w:val="24"/>
          <w:lang w:val="en-AU"/>
        </w:rPr>
      </w:pPr>
      <w:r w:rsidRPr="0080619E">
        <w:rPr>
          <w:szCs w:val="24"/>
          <w:lang w:val="en-AU"/>
        </w:rPr>
        <w:t xml:space="preserve">The Roaring </w:t>
      </w:r>
      <w:r>
        <w:rPr>
          <w:szCs w:val="24"/>
          <w:lang w:val="en-AU"/>
        </w:rPr>
        <w:t>90s</w:t>
      </w:r>
      <w:r w:rsidRPr="0080619E">
        <w:rPr>
          <w:szCs w:val="24"/>
          <w:lang w:val="en-AU"/>
        </w:rPr>
        <w:t xml:space="preserve"> brought prosperity, but only for the upper middle class. The Asian crisis of 1997-98, and the dot-com crash of 2000, were the first cracks in the facade of neoliberalism. Yet business continued as usual, thanks to the moves made by Alan Greenspan at the Federal Reserve Bank, and George Bush at the White House. They propped up financial interests, allowing the housing and asset bubble to continue to grow to immense proportions all across America and Europe. When the subprime crisis destroyed the American mortgage market in the summer of 2007, it soon led to the complete unraveling of the American financial industry. In September 2008, Lehman Brothers, along with a score of other international banks, began irreparably hemorrhaging money. A p that lasted well into 2009 seized the financial markets, puncturing the illusion of ever-rising asset prices, and paralyzing world trade. Finance had frozen, thus trade stopped too, leading to thousands of container ships laying idle in Asian ports. With the Great Recession, neoliberalism finally met its nemesis, and capitalism fell into its second historic depression. Unbridled greed and deregulation had again destabilized the economy, much like in 1929.</w:t>
      </w:r>
    </w:p>
    <w:p w14:paraId="1450518B" w14:textId="77777777" w:rsidR="003058E3" w:rsidRPr="0080619E" w:rsidRDefault="003058E3" w:rsidP="003058E3">
      <w:pPr>
        <w:rPr>
          <w:szCs w:val="24"/>
          <w:lang w:val="en-AU"/>
        </w:rPr>
      </w:pPr>
    </w:p>
    <w:p w14:paraId="685503E1" w14:textId="77777777" w:rsidR="003058E3" w:rsidRPr="0080619E" w:rsidRDefault="003058E3" w:rsidP="003E07D6">
      <w:pPr>
        <w:pStyle w:val="Heading2"/>
      </w:pPr>
      <w:r w:rsidRPr="0080619E">
        <w:t>Neoliberal Globalization and Labor Defeat</w:t>
      </w:r>
    </w:p>
    <w:p w14:paraId="2082CC65" w14:textId="77777777" w:rsidR="003058E3" w:rsidRPr="0080619E" w:rsidRDefault="003058E3" w:rsidP="003058E3">
      <w:pPr>
        <w:spacing w:before="20"/>
        <w:rPr>
          <w:szCs w:val="24"/>
          <w:lang w:val="en-AU"/>
        </w:rPr>
      </w:pPr>
    </w:p>
    <w:p w14:paraId="54E8099E" w14:textId="568575A6" w:rsidR="003058E3" w:rsidRPr="0080619E" w:rsidRDefault="003058E3" w:rsidP="003058E3">
      <w:pPr>
        <w:rPr>
          <w:szCs w:val="24"/>
          <w:lang w:val="en-AU"/>
        </w:rPr>
      </w:pPr>
      <w:r w:rsidRPr="0080619E">
        <w:rPr>
          <w:szCs w:val="24"/>
          <w:lang w:val="en-AU"/>
        </w:rPr>
        <w:t xml:space="preserve">The period between 1989 and 2008 was marked by an exceptional expansion in international trade and global finance, commonly labelled as </w:t>
      </w:r>
      <w:r w:rsidRPr="00080A1E">
        <w:rPr>
          <w:rStyle w:val="Emphasis"/>
        </w:rPr>
        <w:t>neoliberal</w:t>
      </w:r>
      <w:r w:rsidRPr="0080619E">
        <w:rPr>
          <w:i/>
          <w:szCs w:val="24"/>
          <w:lang w:val="en-AU"/>
        </w:rPr>
        <w:t xml:space="preserve"> </w:t>
      </w:r>
      <w:r w:rsidRPr="00080A1E">
        <w:rPr>
          <w:rStyle w:val="Emphasis"/>
        </w:rPr>
        <w:t>globalization</w:t>
      </w:r>
      <w:r w:rsidRPr="0080619E">
        <w:rPr>
          <w:szCs w:val="24"/>
          <w:lang w:val="en-AU"/>
        </w:rPr>
        <w:t>. The City and Wall Street were accumulating huge financial wealth by speculating on currencies, commodities, mergers, and acquisitions. The Dow Jones Industrial Index skyrocketed from 4</w:t>
      </w:r>
      <w:r w:rsidR="00080A1E">
        <w:rPr>
          <w:szCs w:val="24"/>
          <w:lang w:val="en-AU"/>
        </w:rPr>
        <w:t>,</w:t>
      </w:r>
      <w:r w:rsidRPr="0080619E">
        <w:rPr>
          <w:szCs w:val="24"/>
          <w:lang w:val="en-AU"/>
        </w:rPr>
        <w:t>000 points at the worst of the 1987 stock market crisis, to 16,000 points on the eve of the 2007 subprime crisis. As of 2017, it is above 20,000 points. As America and Britain became financial casinos, China entered the international market, and soon became the leading global export hub. Since communist China turned progressively towards capitalism after 1978, its manufacturing exports have grown at astonishing rates; worth $27 billion in 1985, China’s exports were worth around $2.3 trillion in 2015.</w:t>
      </w:r>
    </w:p>
    <w:p w14:paraId="64C5E4D0" w14:textId="77777777" w:rsidR="003058E3" w:rsidRPr="0080619E" w:rsidRDefault="003058E3" w:rsidP="003058E3">
      <w:pPr>
        <w:rPr>
          <w:szCs w:val="24"/>
          <w:lang w:val="en-AU"/>
        </w:rPr>
      </w:pPr>
    </w:p>
    <w:p w14:paraId="16E7E76A" w14:textId="10712252" w:rsidR="003058E3" w:rsidRPr="0080619E" w:rsidRDefault="003058E3" w:rsidP="003058E3">
      <w:pPr>
        <w:rPr>
          <w:i/>
          <w:szCs w:val="24"/>
          <w:lang w:val="en-AU"/>
        </w:rPr>
      </w:pPr>
      <w:r w:rsidRPr="0080619E">
        <w:rPr>
          <w:szCs w:val="24"/>
          <w:lang w:val="en-AU"/>
        </w:rPr>
        <w:t>As the Cold War yielded to neoliberal globalization, a huge number of internationally mobile workers flooded the market. Just as Western Europe and America were deindustrializing, shedding millions of well-paid blue-collar jobs, millions of economic and political migrants from not only Eastern Europe, Russia, China, but also Latin America, India, the Maghreb, and Sub-Saharan Africa started to fill positions in menial, dangerous, and poorly paid jobs, or start small businesses of their own. Along their families, they also began to take residence in global metropolises of the Global North. In the late 20</w:t>
      </w:r>
      <w:r w:rsidRPr="0092192E">
        <w:rPr>
          <w:szCs w:val="24"/>
          <w:lang w:val="en-AU"/>
        </w:rPr>
        <w:t>th</w:t>
      </w:r>
      <w:r w:rsidRPr="0080619E">
        <w:rPr>
          <w:szCs w:val="24"/>
          <w:lang w:val="en-AU"/>
        </w:rPr>
        <w:t xml:space="preserve"> century, population movements across continents grew in size, reaching proportions comparable to the mass migration of poor and persecuted Europeans towards the Americas in the first age of globalization at the end of the 19</w:t>
      </w:r>
      <w:r w:rsidRPr="0092192E">
        <w:rPr>
          <w:szCs w:val="24"/>
          <w:lang w:val="en-AU"/>
        </w:rPr>
        <w:t>th</w:t>
      </w:r>
      <w:r w:rsidRPr="0080619E">
        <w:rPr>
          <w:szCs w:val="24"/>
          <w:lang w:val="en-AU"/>
        </w:rPr>
        <w:t xml:space="preserve"> century</w:t>
      </w:r>
      <w:r w:rsidR="00080A1E">
        <w:rPr>
          <w:szCs w:val="24"/>
          <w:lang w:val="en-AU"/>
        </w:rPr>
        <w:t>.</w:t>
      </w:r>
      <w:r w:rsidRPr="0080619E">
        <w:rPr>
          <w:rStyle w:val="FootnoteReference1"/>
          <w:szCs w:val="24"/>
          <w:lang w:val="en-AU"/>
        </w:rPr>
        <w:footnoteReference w:id="11"/>
      </w:r>
      <w:r w:rsidRPr="0080619E">
        <w:rPr>
          <w:szCs w:val="24"/>
          <w:lang w:val="en-AU"/>
        </w:rPr>
        <w:t xml:space="preserve"> The ensuing wave of redundancies due to downsizing and offshoring, combined with an influx of migrants, exerted a downward pressure on wages across the capitalist world, even</w:t>
      </w:r>
      <w:r w:rsidR="00080A1E">
        <w:rPr>
          <w:szCs w:val="24"/>
          <w:lang w:val="en-AU"/>
        </w:rPr>
        <w:t xml:space="preserve"> during the boom years of the 90s and early </w:t>
      </w:r>
      <w:r w:rsidRPr="0080619E">
        <w:rPr>
          <w:szCs w:val="24"/>
          <w:lang w:val="en-AU"/>
        </w:rPr>
        <w:t xml:space="preserve">00s. </w:t>
      </w:r>
    </w:p>
    <w:p w14:paraId="59A59DE8" w14:textId="77777777" w:rsidR="003058E3" w:rsidRPr="0080619E" w:rsidRDefault="003058E3" w:rsidP="003058E3">
      <w:pPr>
        <w:rPr>
          <w:i/>
          <w:szCs w:val="24"/>
          <w:lang w:val="en-AU"/>
        </w:rPr>
      </w:pPr>
    </w:p>
    <w:p w14:paraId="41A7A34D" w14:textId="2B05BB9C" w:rsidR="003058E3" w:rsidRPr="0080619E" w:rsidRDefault="003058E3" w:rsidP="003058E3">
      <w:pPr>
        <w:rPr>
          <w:szCs w:val="24"/>
          <w:lang w:val="en-AU"/>
        </w:rPr>
      </w:pPr>
      <w:r w:rsidRPr="0080619E">
        <w:rPr>
          <w:szCs w:val="24"/>
          <w:lang w:val="en-AU"/>
        </w:rPr>
        <w:t>When the labor supply exceeds the labor demand, and there is no counterbalancing pressure (in the form of unions, for instance), companies can easily bend the rules in order to profit from individual laborers. Flexible, non-standard precarious forms of work, such as part-time employment and internships, began being tested on women and young people; typical newcomers to the expanding service industries of the</w:t>
      </w:r>
      <w:r w:rsidR="00080A1E">
        <w:rPr>
          <w:szCs w:val="24"/>
          <w:lang w:val="en-AU"/>
        </w:rPr>
        <w:t xml:space="preserve"> </w:t>
      </w:r>
      <w:r w:rsidRPr="0080619E">
        <w:rPr>
          <w:szCs w:val="24"/>
          <w:lang w:val="en-AU"/>
        </w:rPr>
        <w:t>80s. These were new industries in which there was no union culture, and the uncouth male chauvinism of many labor unions held little appeal to women and modish young people. What’s more, Thatcher and Reagan had squarely defeated unions and crushed their power. This wa</w:t>
      </w:r>
      <w:r w:rsidR="00080A1E">
        <w:rPr>
          <w:szCs w:val="24"/>
          <w:lang w:val="en-AU"/>
        </w:rPr>
        <w:t xml:space="preserve">s particularly evident in the </w:t>
      </w:r>
      <w:r w:rsidRPr="0080619E">
        <w:rPr>
          <w:szCs w:val="24"/>
          <w:lang w:val="en-AU"/>
        </w:rPr>
        <w:t>70s, when wage hikes and oil shocks had caused an upsurge in inflation. Thatcher – also known as ‘the Iron Lady’ - managed to erase one of strongest, and oldest, working-class cultures of the world. This was, of course, the coal miners in Yorkshire and Wales, disbanding the National Union of Miners (NUM), the most radical, and historically powerful, union in the country. Following both this, a slew of similar defeats followed. Organized labor was defeated time and time again, in pitched battles with business and government; another key exa</w:t>
      </w:r>
      <w:r w:rsidR="00080A1E">
        <w:rPr>
          <w:szCs w:val="24"/>
          <w:lang w:val="en-AU"/>
        </w:rPr>
        <w:t xml:space="preserve">mple of this is the fiasco of </w:t>
      </w:r>
      <w:r w:rsidRPr="0080619E">
        <w:rPr>
          <w:szCs w:val="24"/>
          <w:lang w:val="en-AU"/>
        </w:rPr>
        <w:t xml:space="preserve">80, when a sit-down strike called by Italian unions at Mirafiori, FIAT’s main car manufacturing location in Turin, was defeated. Unions became undesirable and unfashionable, and utterly lost the respect and admiration they had commanded amongst working people since 1968. </w:t>
      </w:r>
    </w:p>
    <w:p w14:paraId="57308887" w14:textId="77777777" w:rsidR="003058E3" w:rsidRPr="0080619E" w:rsidRDefault="003058E3" w:rsidP="003058E3">
      <w:pPr>
        <w:rPr>
          <w:szCs w:val="24"/>
          <w:lang w:val="en-AU"/>
        </w:rPr>
      </w:pPr>
    </w:p>
    <w:p w14:paraId="7BF28EC9" w14:textId="62A50FC9" w:rsidR="003058E3" w:rsidRPr="0080619E" w:rsidRDefault="003058E3" w:rsidP="003058E3">
      <w:pPr>
        <w:rPr>
          <w:szCs w:val="24"/>
          <w:lang w:val="en-AU"/>
        </w:rPr>
      </w:pPr>
      <w:r w:rsidRPr="0080619E">
        <w:rPr>
          <w:szCs w:val="24"/>
          <w:lang w:val="en-AU"/>
        </w:rPr>
        <w:t>The following waves of automation and delocalization that transformed manufacturing also greatly damaged the power of organized labor, so much so that union membership fell dram</w:t>
      </w:r>
      <w:r w:rsidR="00080A1E">
        <w:rPr>
          <w:szCs w:val="24"/>
          <w:lang w:val="en-AU"/>
        </w:rPr>
        <w:t xml:space="preserve">atically all the world in the 90s and </w:t>
      </w:r>
      <w:r w:rsidRPr="0080619E">
        <w:rPr>
          <w:szCs w:val="24"/>
          <w:lang w:val="en-AU"/>
        </w:rPr>
        <w:t>00s. In Australia, for example, unionization levels dropped from a peak of 48.5% in 1980, to a trough 15.5% in 2014, a class defeat of historical proportions. This was mirrored in Britain, where trade unions took a similar beating: unionization levels fell from 51.7% to merely 18.7% between 1980 and 2014. Across the same period, in America, unionization from 22.1% to 10.7%, and today in the private sector only 6.4% of employees are members of a union. All in all, union membership was halved in OECD countries in years between 1980 and 2014. It now stands, on average, at 16.7%, down from 34.1% in 1980. Even in the labor bastions of Germany (down from 34.9% in 1980 to merely 18.1% in 2013) and, to a lesser extent, Scandinavia (Sweden saw a drop from 78% membership in 1980, to a still hefty 67.3% in 2014), unions lost members, and social democrat parties lost votes. As their blue-collar constituencies were disappearing, socialists in Southern Europe, and social democrats in Northern Europe, were swayed by the neoliberal consensus, and stopped furthering the interests of working people as they had done until the final days of Fordism. No longer facing friendly governments, American and European labor unions were unable to overcome the challenge represented by the shift from the old industrial manufacturing economy, to the new informational service economy</w:t>
      </w:r>
      <w:r w:rsidR="00080A1E">
        <w:rPr>
          <w:szCs w:val="24"/>
          <w:lang w:val="en-AU"/>
        </w:rPr>
        <w:t>.</w:t>
      </w:r>
      <w:r w:rsidRPr="00080A1E">
        <w:rPr>
          <w:rStyle w:val="FootnoteReference1"/>
        </w:rPr>
        <w:footnoteReference w:id="12"/>
      </w:r>
      <w:r w:rsidR="00080A1E">
        <w:rPr>
          <w:szCs w:val="24"/>
          <w:lang w:val="en-AU"/>
        </w:rPr>
        <w:t xml:space="preserve"> </w:t>
      </w:r>
      <w:r w:rsidRPr="0080619E">
        <w:rPr>
          <w:szCs w:val="24"/>
          <w:lang w:val="en-AU"/>
        </w:rPr>
        <w:t xml:space="preserve">Old industrial unions largely proved incapable of reforming their ranks, policies, and communication style to deal with the increasingly tertiarization, feminized, and multicultural, nature of the contemporary workforce. In the majority of cases, women, immigrants, and the young, were excluded from traditional union representation, and thus from collective bargaining with enterprises and governments. </w:t>
      </w:r>
    </w:p>
    <w:p w14:paraId="235CBCDE" w14:textId="77777777" w:rsidR="003058E3" w:rsidRPr="0080619E" w:rsidRDefault="003058E3" w:rsidP="003058E3">
      <w:pPr>
        <w:rPr>
          <w:szCs w:val="24"/>
          <w:lang w:val="en-AU"/>
        </w:rPr>
      </w:pPr>
    </w:p>
    <w:p w14:paraId="37C65043" w14:textId="77777777" w:rsidR="003058E3" w:rsidRPr="0080619E" w:rsidRDefault="003058E3" w:rsidP="003058E3">
      <w:pPr>
        <w:rPr>
          <w:i/>
          <w:szCs w:val="24"/>
          <w:lang w:val="en-AU"/>
        </w:rPr>
      </w:pPr>
      <w:r w:rsidRPr="0080619E">
        <w:rPr>
          <w:szCs w:val="24"/>
          <w:lang w:val="en-AU"/>
        </w:rPr>
        <w:t>The weakening of trade unions on both sides of the Atlantic coincided with rise of the Pacific in world trade. First Japanese, then Korean, and finally Chinese exports redesigned the industrial landscape of American and European markets. The very competitive prices of the goods coming from the Pacific countries altered the structure of a marketplace that had not changed since the Second Industrial Revolution. Japanese and Korean cars, Japanese and Taiwanese electronics, and Korean and Chinese steel (to name but a few), flooded world markets at the expense of Western European and North American producers. East Asia emerged as a formidable industrial competitor in international trade; prior to Trump, America and the European Union opposed economic protectionism, and allowed their steel industries to wither away (think, for instance, of Pittsburgh or Liège). European car manufacturers fared better with respect to Asian competitors, while the American car industry was drastically downsized as a result of Pacific exports: cities like Detroit soon became ghosts of their former selves.</w:t>
      </w:r>
    </w:p>
    <w:p w14:paraId="4E01FC58" w14:textId="77777777" w:rsidR="003058E3" w:rsidRPr="0080619E" w:rsidRDefault="003058E3" w:rsidP="003058E3">
      <w:pPr>
        <w:spacing w:before="20"/>
        <w:rPr>
          <w:i/>
          <w:szCs w:val="24"/>
          <w:lang w:val="en-AU"/>
        </w:rPr>
      </w:pPr>
    </w:p>
    <w:p w14:paraId="3D3AAC49" w14:textId="77777777" w:rsidR="003058E3" w:rsidRPr="0080619E" w:rsidRDefault="003058E3" w:rsidP="003E07D6">
      <w:pPr>
        <w:pStyle w:val="Heading2"/>
      </w:pPr>
      <w:r w:rsidRPr="0080619E">
        <w:t>The Precariat During High Neoliberalism: from McJobs to Permatemps</w:t>
      </w:r>
    </w:p>
    <w:p w14:paraId="0EF05114" w14:textId="77777777" w:rsidR="003058E3" w:rsidRPr="0080619E" w:rsidRDefault="003058E3" w:rsidP="003058E3">
      <w:pPr>
        <w:spacing w:before="20"/>
        <w:rPr>
          <w:i/>
          <w:szCs w:val="24"/>
          <w:lang w:val="en-AU"/>
        </w:rPr>
      </w:pPr>
    </w:p>
    <w:p w14:paraId="3463169A" w14:textId="5E22A79D" w:rsidR="003058E3" w:rsidRPr="0080619E" w:rsidRDefault="003058E3" w:rsidP="003058E3">
      <w:pPr>
        <w:rPr>
          <w:szCs w:val="24"/>
          <w:lang w:val="en-AU"/>
        </w:rPr>
      </w:pPr>
      <w:r w:rsidRPr="0080619E">
        <w:rPr>
          <w:szCs w:val="24"/>
          <w:lang w:val="en-AU"/>
        </w:rPr>
        <w:t>It was Generation X who brought down the Berlin Wall and invented the internet. They did it to the benefit of all, but for the profit of very few (who were usually older than them already). GenXers were the first to experience precarity in their office cubicles, working as temporary employees for downsizin</w:t>
      </w:r>
      <w:r w:rsidR="00080A1E">
        <w:rPr>
          <w:szCs w:val="24"/>
          <w:lang w:val="en-AU"/>
        </w:rPr>
        <w:t xml:space="preserve">g corporations throughout the </w:t>
      </w:r>
      <w:r w:rsidRPr="0080619E">
        <w:rPr>
          <w:szCs w:val="24"/>
          <w:lang w:val="en-AU"/>
        </w:rPr>
        <w:t>90s. From their resistance to ‘careers for life’, to defining their lives according to their professions, they ended up striking a Faustian bargain. They accepted labor flexibility and a degradation of workers' rights, because this allowed for the number of flexible jobs to increase. These jobs allowed GenXers to accommodate the increasing diversity of roles the individual had come to experience in society; working by day to pay the bills, but producing an underground movie by night; waiting tables or working as a bike messenger, while simultaneously pursuing a career as a graffiti artist. Today, it is known as the gig economy. Smartphone apps and smart aggregators did not exist back then, but the roots of the platform economy were present from the beginning of neoliberal flexibility, and the free-agent model of the worker it projected.</w:t>
      </w:r>
    </w:p>
    <w:p w14:paraId="5866DD79" w14:textId="77777777" w:rsidR="003058E3" w:rsidRPr="0080619E" w:rsidRDefault="003058E3" w:rsidP="003058E3">
      <w:pPr>
        <w:rPr>
          <w:szCs w:val="24"/>
          <w:lang w:val="en-AU"/>
        </w:rPr>
      </w:pPr>
    </w:p>
    <w:p w14:paraId="7D4B4864" w14:textId="5493F77F" w:rsidR="003058E3" w:rsidRPr="0080619E" w:rsidRDefault="003058E3" w:rsidP="003058E3">
      <w:pPr>
        <w:rPr>
          <w:i/>
          <w:szCs w:val="24"/>
          <w:lang w:val="en-AU"/>
        </w:rPr>
      </w:pPr>
      <w:r w:rsidRPr="0080619E">
        <w:rPr>
          <w:szCs w:val="24"/>
          <w:lang w:val="en-AU"/>
        </w:rPr>
        <w:t xml:space="preserve">Aided by pro-business governments, corporate and financial elites popularized the idea that flexibility was the only possible solution to rising unemployment. Since neoliberals believed in free markets, prices had to be flexible, free to move up and down depending on the supply and demand of goods, assets, currencies, and, crucially, workers. Central banks were not blamed for the sudden unemployment spike that wreaked havoc in Northern England and the </w:t>
      </w:r>
      <w:r w:rsidR="00080A1E">
        <w:rPr>
          <w:szCs w:val="24"/>
          <w:lang w:val="en-AU"/>
        </w:rPr>
        <w:t xml:space="preserve">American Midwest in the early </w:t>
      </w:r>
      <w:r w:rsidRPr="0080619E">
        <w:rPr>
          <w:szCs w:val="24"/>
          <w:lang w:val="en-AU"/>
        </w:rPr>
        <w:t>80s, a spike caused by their drastically increasing real interest rates. It was in fact the unions who were blamed, for resisting technological change, and its Schumpeterian ‘creative destruction’. Their imposition of wage rigidity (labor agreements according to which that union members’ wages would not fall in real value) as well as restrictive employment norms (thus limiting market freedom and innovation) that were blamed for unemployment. In the neoliberal model, wages had to become flexible, thus labor markets were deregulated just as the financial markets had already been. To achieve this, the unions had to be thoroughly undermined, and the minimum wage cut in real terms. Republican and Conservative governments thus took a rabid, anti-labor stance, passing laws and policies that gave employers a free rein, and seriously weakened the unions’ ability to organize and strike back. These policies were not reversed when Tony Blair and Bill Clinton, financial deregulators t</w:t>
      </w:r>
      <w:r w:rsidR="00080A1E">
        <w:rPr>
          <w:szCs w:val="24"/>
          <w:lang w:val="en-AU"/>
        </w:rPr>
        <w:t xml:space="preserve">hemselves, took office in the </w:t>
      </w:r>
      <w:r w:rsidRPr="0080619E">
        <w:rPr>
          <w:szCs w:val="24"/>
          <w:lang w:val="en-AU"/>
        </w:rPr>
        <w:t>90s. Critics pointed out that, for all the grow</w:t>
      </w:r>
      <w:r w:rsidR="00F01C7F">
        <w:rPr>
          <w:szCs w:val="24"/>
          <w:lang w:val="en-AU"/>
        </w:rPr>
        <w:t>th of the mid-</w:t>
      </w:r>
      <w:r w:rsidR="00080A1E">
        <w:rPr>
          <w:szCs w:val="24"/>
          <w:lang w:val="en-AU"/>
        </w:rPr>
        <w:t xml:space="preserve">80s and early </w:t>
      </w:r>
      <w:r w:rsidRPr="0080619E">
        <w:rPr>
          <w:szCs w:val="24"/>
          <w:lang w:val="en-AU"/>
        </w:rPr>
        <w:t>90s, many of the employment positions created were unstable McJobs, a fact ardently denied by the business press; these jobs were not unstable, but flexible, temporary jobs, perfectly suited to a neoliberal lifestyle.</w:t>
      </w:r>
    </w:p>
    <w:p w14:paraId="4C251193" w14:textId="77777777" w:rsidR="003058E3" w:rsidRPr="0080619E" w:rsidRDefault="003058E3" w:rsidP="003058E3">
      <w:pPr>
        <w:rPr>
          <w:i/>
          <w:szCs w:val="24"/>
          <w:lang w:val="en-AU"/>
        </w:rPr>
      </w:pPr>
    </w:p>
    <w:p w14:paraId="452007F3" w14:textId="77777777" w:rsidR="003058E3" w:rsidRPr="0080619E" w:rsidRDefault="003058E3" w:rsidP="003058E3">
      <w:pPr>
        <w:rPr>
          <w:szCs w:val="24"/>
          <w:lang w:val="en-AU"/>
        </w:rPr>
      </w:pPr>
      <w:r w:rsidRPr="0080619E">
        <w:rPr>
          <w:szCs w:val="24"/>
          <w:lang w:val="en-AU"/>
        </w:rPr>
        <w:t xml:space="preserve">In 1985, the </w:t>
      </w:r>
      <w:r w:rsidRPr="00080A1E">
        <w:rPr>
          <w:rStyle w:val="Emphasis"/>
        </w:rPr>
        <w:t>New York Times</w:t>
      </w:r>
      <w:r w:rsidRPr="0080619E">
        <w:rPr>
          <w:i/>
          <w:szCs w:val="24"/>
          <w:lang w:val="en-AU"/>
        </w:rPr>
        <w:t xml:space="preserve"> </w:t>
      </w:r>
      <w:r w:rsidRPr="0080619E">
        <w:rPr>
          <w:szCs w:val="24"/>
          <w:lang w:val="en-AU"/>
        </w:rPr>
        <w:t xml:space="preserve">hailed the early spread of temporary work as befitting the lifestyles of young artists, former housewives, and laid-off managers. Neoliberalism promised freedom, and young people eagerly embraced it. They were finally free to be what they wanted to be: single, gay, African-American, alternative, yuppie, etc. Neoliberalism won the day because it promised the liberation of individual identities held in check by the constrictive institutions of the Fordist deal: powerful bureaucracies, and the idea of the nuclear family. Neoliberalism offered this individual freedom in exchange for labor flexibility. Each individual would be left free to seek their own fortune, rather than being member of a faceless workforce. Free markets fostered free networks, and decreasing prices for computer power, communication, and travel, empowering individual lives (and enabling labor mobility) in ways that had not seemed hitherto possible. Until the economy crashed, the freedom to sell and the freedom to hack went hand in hand: market freedom and digital liberty didn’t appear mutually exclusive. </w:t>
      </w:r>
    </w:p>
    <w:p w14:paraId="78DDBD0E" w14:textId="77777777" w:rsidR="003058E3" w:rsidRPr="0080619E" w:rsidRDefault="003058E3" w:rsidP="003058E3">
      <w:pPr>
        <w:rPr>
          <w:szCs w:val="24"/>
          <w:lang w:val="en-AU"/>
        </w:rPr>
      </w:pPr>
    </w:p>
    <w:p w14:paraId="6DAAC2BC" w14:textId="4150132E" w:rsidR="003058E3" w:rsidRPr="0080619E" w:rsidRDefault="003058E3" w:rsidP="003058E3">
      <w:pPr>
        <w:rPr>
          <w:szCs w:val="24"/>
          <w:lang w:val="en-AU"/>
        </w:rPr>
      </w:pPr>
      <w:r w:rsidRPr="0080619E">
        <w:rPr>
          <w:szCs w:val="24"/>
          <w:lang w:val="en-AU"/>
        </w:rPr>
        <w:t>Precarity, dressed as flexibility, was accepted by governments and unions as a short-term solution to the difficulties that young people faced trying t</w:t>
      </w:r>
      <w:r w:rsidR="00080A1E">
        <w:rPr>
          <w:szCs w:val="24"/>
          <w:lang w:val="en-AU"/>
        </w:rPr>
        <w:t xml:space="preserve">o get entry-level jobs in the 80s and </w:t>
      </w:r>
      <w:r w:rsidRPr="0080619E">
        <w:rPr>
          <w:szCs w:val="24"/>
          <w:lang w:val="en-AU"/>
        </w:rPr>
        <w:t xml:space="preserve">90s. Companies, of course, knew better. They used flexibility as a way to break the rigidity of existing labor norms, to manage cheaper workers as they pleased with minimal union or government interference. Full-time workers began to be portrayed as sluggish, contentious, ungrateful, and inefficient. As large employers replaced difficult to please permanent workers with docile temporary workers, precarity began to permeate to all industries, and all forms of labor. New entrants to the job market were easy to discriminate against and be denied equal opportunities in terms of civil, labor and welfare rights; the balance of power was always favorable to employers. Following the defeat of organized labor, transformations in the organization of work and management of personnel (Human Resources Management, in today’s bizspeak) cemented the transition to an economy increasingly based on short-term employment. </w:t>
      </w:r>
    </w:p>
    <w:p w14:paraId="4AFDA1DA" w14:textId="77777777" w:rsidR="003058E3" w:rsidRPr="0080619E" w:rsidRDefault="003058E3" w:rsidP="003058E3">
      <w:pPr>
        <w:rPr>
          <w:szCs w:val="24"/>
          <w:lang w:val="en-AU"/>
        </w:rPr>
      </w:pPr>
    </w:p>
    <w:p w14:paraId="7F371643" w14:textId="608A473A" w:rsidR="003058E3" w:rsidRPr="0080619E" w:rsidRDefault="003058E3" w:rsidP="003058E3">
      <w:pPr>
        <w:rPr>
          <w:szCs w:val="24"/>
          <w:lang w:val="en-AU"/>
        </w:rPr>
      </w:pPr>
      <w:r w:rsidRPr="0080619E">
        <w:rPr>
          <w:szCs w:val="24"/>
          <w:lang w:val="en-AU"/>
        </w:rPr>
        <w:t xml:space="preserve">The temporary </w:t>
      </w:r>
      <w:r w:rsidR="00080A1E">
        <w:rPr>
          <w:szCs w:val="24"/>
          <w:lang w:val="en-AU"/>
        </w:rPr>
        <w:t xml:space="preserve">help industry was born in the </w:t>
      </w:r>
      <w:r w:rsidRPr="0080619E">
        <w:rPr>
          <w:szCs w:val="24"/>
          <w:lang w:val="en-AU"/>
        </w:rPr>
        <w:t>70s, by providing overstretched companies with female office workers (</w:t>
      </w:r>
      <w:r w:rsidRPr="00080A1E">
        <w:rPr>
          <w:rStyle w:val="Emphasis"/>
        </w:rPr>
        <w:t>temporaries</w:t>
      </w:r>
      <w:r w:rsidRPr="0080619E">
        <w:rPr>
          <w:szCs w:val="24"/>
          <w:lang w:val="en-AU"/>
        </w:rPr>
        <w:t>) on an irregular basis</w:t>
      </w:r>
      <w:r w:rsidR="00080A1E">
        <w:rPr>
          <w:szCs w:val="24"/>
          <w:lang w:val="en-AU"/>
        </w:rPr>
        <w:t xml:space="preserve">. The industry bloomed in the </w:t>
      </w:r>
      <w:r w:rsidRPr="0080619E">
        <w:rPr>
          <w:szCs w:val="24"/>
          <w:lang w:val="en-AU"/>
        </w:rPr>
        <w:t xml:space="preserve">80s, as temporary help was renamed </w:t>
      </w:r>
      <w:r w:rsidRPr="00080A1E">
        <w:rPr>
          <w:rStyle w:val="Emphasis"/>
        </w:rPr>
        <w:t>temporary</w:t>
      </w:r>
      <w:r w:rsidRPr="0080619E">
        <w:rPr>
          <w:i/>
          <w:szCs w:val="24"/>
          <w:lang w:val="en-AU"/>
        </w:rPr>
        <w:t xml:space="preserve"> </w:t>
      </w:r>
      <w:r w:rsidRPr="00080A1E">
        <w:rPr>
          <w:rStyle w:val="Emphasis"/>
        </w:rPr>
        <w:t>employment</w:t>
      </w:r>
      <w:r w:rsidRPr="0080619E">
        <w:rPr>
          <w:szCs w:val="24"/>
          <w:lang w:val="en-AU"/>
        </w:rPr>
        <w:t xml:space="preserve"> in official jargon, and temporary labor agencies became big business. As the president of Manpower revealingly wrote in 1988: </w:t>
      </w:r>
    </w:p>
    <w:p w14:paraId="7F5E0205" w14:textId="77777777" w:rsidR="003058E3" w:rsidRPr="0080619E" w:rsidRDefault="003058E3" w:rsidP="003058E3">
      <w:pPr>
        <w:rPr>
          <w:szCs w:val="24"/>
          <w:lang w:val="en-AU"/>
        </w:rPr>
      </w:pPr>
    </w:p>
    <w:p w14:paraId="5480796B" w14:textId="77777777" w:rsidR="003058E3" w:rsidRPr="0080619E" w:rsidRDefault="003058E3" w:rsidP="003058E3">
      <w:pPr>
        <w:rPr>
          <w:szCs w:val="24"/>
          <w:lang w:val="en-AU"/>
        </w:rPr>
      </w:pPr>
      <w:r w:rsidRPr="0080619E">
        <w:rPr>
          <w:szCs w:val="24"/>
          <w:lang w:val="en-AU"/>
        </w:rPr>
        <w:t>Our objective is to take what is viewed as a commodity (an unskilled worker), bring sophistication to the selection process, and deliver a premium product. In the process we will be able to deliver more value for cost.</w:t>
      </w:r>
      <w:r w:rsidRPr="00080A1E">
        <w:rPr>
          <w:rStyle w:val="FootnoteReference1"/>
        </w:rPr>
        <w:footnoteReference w:id="13"/>
      </w:r>
    </w:p>
    <w:p w14:paraId="5FBEE499" w14:textId="77777777" w:rsidR="003058E3" w:rsidRPr="0080619E" w:rsidRDefault="003058E3" w:rsidP="003058E3">
      <w:pPr>
        <w:rPr>
          <w:szCs w:val="24"/>
          <w:lang w:val="en-AU"/>
        </w:rPr>
      </w:pPr>
    </w:p>
    <w:p w14:paraId="39549C8C" w14:textId="77777777" w:rsidR="003058E3" w:rsidRPr="0080619E" w:rsidRDefault="003058E3" w:rsidP="003058E3">
      <w:pPr>
        <w:rPr>
          <w:szCs w:val="24"/>
          <w:lang w:val="en-AU"/>
        </w:rPr>
      </w:pPr>
      <w:r w:rsidRPr="0080619E">
        <w:rPr>
          <w:szCs w:val="24"/>
          <w:lang w:val="en-AU"/>
        </w:rPr>
        <w:t xml:space="preserve">Management theorists soon started selling flexibility as the new corporate gospel, and temporary labor as a panacea for excessive overhead labor costs. Flexible companies meant lean corporations, and lean meant mean, to employees and competitors alike. Firms offered flexibility when there was an increasing demand for it, because post-Cold War freedom increasingly meant freedom to do as one desired, to be unconstrained in individual choices by any form of communal shackle or social bonding: freedom of expression, yes, but also market freedom as consumers, and freedom to work when one chose to. Single mothers could now work while their kids attended day care, and university students of modest backgrounds could work their way through college by moonlighting many part-time jobs, both on- and off-campus. Of course, employers always tended to gloss over the hidden, degrading aspects of temporary and part-time employment, but a largely obedient workforce decided to wear blinders and buy into the mantra of flexibility as an enabler of social progress and individual advancement. </w:t>
      </w:r>
    </w:p>
    <w:p w14:paraId="7E066DF6" w14:textId="77777777" w:rsidR="003058E3" w:rsidRPr="0080619E" w:rsidRDefault="003058E3" w:rsidP="003058E3">
      <w:pPr>
        <w:rPr>
          <w:szCs w:val="24"/>
          <w:lang w:val="en-AU"/>
        </w:rPr>
      </w:pPr>
    </w:p>
    <w:p w14:paraId="57B58508" w14:textId="77777777" w:rsidR="003058E3" w:rsidRPr="0080619E" w:rsidRDefault="003058E3" w:rsidP="003058E3">
      <w:pPr>
        <w:rPr>
          <w:szCs w:val="24"/>
          <w:lang w:val="en-AU"/>
        </w:rPr>
      </w:pPr>
      <w:r w:rsidRPr="0080619E">
        <w:rPr>
          <w:szCs w:val="24"/>
          <w:lang w:val="en-AU"/>
        </w:rPr>
        <w:t>The fact was that flexible jobs paid less – even by the hour for comparable job positions – and largely were not unionized. Flexibility gave staff managers the ability to organize the workforce so as to optimize business activity across the economic cycle, hiring temps and part-time employees during peaks, and laying them off in troughs. This, however, meant that flexibility quickly became unilateral, undermining the promise of flexible hours that had lured people into precarious employment. At the end of this process emerged zero-hour contracts, guaranteeing no minimum compensation, with work schedules completely dictated by market demand. It is now common for employers to impose variable hours upon employees, rather than delegate predictable shifts. Part-timers often clock in more than a full-time workweek; being ready to work non-traditional hours and holidays has become a job requirement, inversely mirroring the diffusion of the 24/7 culture of the finance and media spheres. Gradually but irreversibly, the 40-hour workweek has been supplanted by intermittent worktime, also aided by the spread of mobile technologies, which have given managers the opportunity to keep potential workers always on the alert so to have a just-in-time workforce at their disposal. This has most worryingly led to the recent emergence of platform capitalism, wherein most labor hiring and supervision is attended to by algorithms.</w:t>
      </w:r>
    </w:p>
    <w:p w14:paraId="69BD57C0" w14:textId="77777777" w:rsidR="003058E3" w:rsidRPr="0080619E" w:rsidRDefault="003058E3" w:rsidP="003058E3">
      <w:pPr>
        <w:rPr>
          <w:szCs w:val="24"/>
          <w:lang w:val="en-AU"/>
        </w:rPr>
      </w:pPr>
    </w:p>
    <w:p w14:paraId="1FDC4468" w14:textId="77777777" w:rsidR="003058E3" w:rsidRPr="0080619E" w:rsidRDefault="003058E3" w:rsidP="003058E3">
      <w:pPr>
        <w:rPr>
          <w:szCs w:val="24"/>
          <w:lang w:val="en-AU"/>
        </w:rPr>
      </w:pPr>
      <w:r w:rsidRPr="0080619E">
        <w:rPr>
          <w:szCs w:val="24"/>
          <w:lang w:val="en-AU"/>
        </w:rPr>
        <w:t>Organized labor mostly didn’t care that the young were getting short-term, low-wage contracts with no benefits, as long as the entitlements of long-term employees and pensioners remained largely untouched. During the zenith of neoliberal hegemony at the turn of the millennium, the precariat was neither seen as a social problem nor listened to as a political constituency. It was then that the anti-globalization movement started agitating against the worsening conditions of flexible workers (or ‘flexworkers’). For instance, in 2005, the precariat in Helsinki collective staged a coordinated performance of precarious aerobics. Dressed in red gym outfits, they picketed a Lidl supermarket (a company notorious for its anti-labor practices across Europe). This picketing also served as a clear allegory of the fitness and flexibility companies demand from young workers, provided they want to keep their job. This kind of creative picketing was replicated in Italy, Spain, Germany, and elsewhere. Uniformed employees inside chain stores reacted with a mix of sympathy and indifference.</w:t>
      </w:r>
    </w:p>
    <w:p w14:paraId="60391395" w14:textId="77777777" w:rsidR="003058E3" w:rsidRPr="0080619E" w:rsidRDefault="003058E3" w:rsidP="003058E3">
      <w:pPr>
        <w:rPr>
          <w:szCs w:val="24"/>
          <w:lang w:val="en-AU"/>
        </w:rPr>
      </w:pPr>
    </w:p>
    <w:p w14:paraId="08B1381D" w14:textId="77777777" w:rsidR="003058E3" w:rsidRPr="0080619E" w:rsidRDefault="003058E3" w:rsidP="003058E3">
      <w:pPr>
        <w:rPr>
          <w:i/>
          <w:iCs/>
          <w:szCs w:val="24"/>
          <w:lang w:val="en-AU"/>
        </w:rPr>
      </w:pPr>
      <w:r w:rsidRPr="0080619E">
        <w:rPr>
          <w:szCs w:val="24"/>
          <w:lang w:val="en-AU"/>
        </w:rPr>
        <w:t xml:space="preserve">The fact was that the precarious did not take pride in their jobs. They dreamt of professional success while they carried out low-payed, demeaning jobs. They mostly cared for themselves, and found nothing wrong in stabbing colleagues in the back, or selling themselves at a lower price than their peers (even their friends). At first, the precarious thought they were the flexible workers of the digital future, on the road to become powerful managers or rich entrepreneurs. However, they eventually found themselves heavily indebted, with their jobs and livelihoods constantly at risk. When the financial crisis hit, the truth was finally exposed: flexibility had been </w:t>
      </w:r>
      <w:r w:rsidRPr="0080619E">
        <w:rPr>
          <w:i/>
          <w:iCs/>
          <w:szCs w:val="24"/>
          <w:lang w:val="en-AU"/>
        </w:rPr>
        <w:t xml:space="preserve">precarity </w:t>
      </w:r>
      <w:r w:rsidRPr="0080619E">
        <w:rPr>
          <w:szCs w:val="24"/>
          <w:lang w:val="en-AU"/>
        </w:rPr>
        <w:t xml:space="preserve">all along, and talk of a work-life balance was nothing more than corporate propaganda. </w:t>
      </w:r>
    </w:p>
    <w:p w14:paraId="11C2631D" w14:textId="77777777" w:rsidR="003058E3" w:rsidRPr="0080619E" w:rsidRDefault="003058E3" w:rsidP="003E07D6">
      <w:pPr>
        <w:pStyle w:val="Heading2"/>
      </w:pPr>
      <w:r w:rsidRPr="0080619E">
        <w:t xml:space="preserve">The Great Recession and the Wasting of a Whole Generation </w:t>
      </w:r>
    </w:p>
    <w:p w14:paraId="69611A50" w14:textId="77777777" w:rsidR="003058E3" w:rsidRPr="0080619E" w:rsidRDefault="003058E3" w:rsidP="003058E3">
      <w:pPr>
        <w:spacing w:before="20"/>
        <w:rPr>
          <w:szCs w:val="24"/>
          <w:lang w:val="en-AU"/>
        </w:rPr>
      </w:pPr>
    </w:p>
    <w:p w14:paraId="4D3B538A" w14:textId="22F84BEC" w:rsidR="003058E3" w:rsidRPr="0080619E" w:rsidRDefault="003058E3" w:rsidP="003058E3">
      <w:pPr>
        <w:rPr>
          <w:szCs w:val="24"/>
          <w:lang w:val="en-AU"/>
        </w:rPr>
      </w:pPr>
      <w:r w:rsidRPr="0080619E">
        <w:rPr>
          <w:szCs w:val="24"/>
          <w:lang w:val="en-AU"/>
        </w:rPr>
        <w:t xml:space="preserve">Even in periods when the economy was booming (particularly the periods between 1993 and 2000, and 2003 and 2007), the precarious were not able to cash in on this, save for the lucky few who had been paid with valuable stock options by successful technology companies. The lives of precarious young people were far more irregular than those of their parents, who had attained economic security and gained access to property in their thirties, after starting families in their twenties. The precarious rented, they didn’t own. They didn't form family households, they shared an apartment with their peers like the characters of the sitcom </w:t>
      </w:r>
      <w:r w:rsidRPr="00080A1E">
        <w:rPr>
          <w:rStyle w:val="Emphasis"/>
        </w:rPr>
        <w:t>Friends</w:t>
      </w:r>
      <w:r w:rsidRPr="0080619E">
        <w:rPr>
          <w:szCs w:val="24"/>
          <w:lang w:val="en-AU"/>
        </w:rPr>
        <w:t xml:space="preserve">. Their lives, however, were much less amusing; bills came faster than checks, and credit card and banking debt inevitably rose. A health mishap or a spell of psychological illness (an increasingly frequent occurrence) threw young people out of jobs and housing arrangements. Irregular income fed anxiety and fear; good ways to keep temporary employees tame, and pliable. The office became a schizophrenic environment of superficial cordiality and friendliness, hiding unprecedented levels of psychological abuse and wage inequality under the veneer of sociability. The hard truth was that that the precarious existed at the mercy of their superiors. When kept out of jobs, many precarious started businesses to survive, giving life to what has come to be called the </w:t>
      </w:r>
      <w:r w:rsidRPr="00080A1E">
        <w:rPr>
          <w:rStyle w:val="Emphasis"/>
        </w:rPr>
        <w:t>entreprecariat</w:t>
      </w:r>
      <w:r w:rsidR="00080A1E">
        <w:rPr>
          <w:rStyle w:val="Emphasis"/>
        </w:rPr>
        <w:t>,</w:t>
      </w:r>
      <w:r w:rsidRPr="0080619E">
        <w:rPr>
          <w:rStyle w:val="FootnoteReference1"/>
          <w:szCs w:val="24"/>
          <w:lang w:val="en-AU"/>
        </w:rPr>
        <w:footnoteReference w:id="14"/>
      </w:r>
      <w:r w:rsidR="00080A1E">
        <w:rPr>
          <w:szCs w:val="24"/>
          <w:lang w:val="en-AU"/>
        </w:rPr>
        <w:t xml:space="preserve"> </w:t>
      </w:r>
      <w:r w:rsidRPr="0080619E">
        <w:rPr>
          <w:szCs w:val="24"/>
          <w:lang w:val="en-AU"/>
        </w:rPr>
        <w:t>meaning ridiculously undercapitalized firms which struggle to stay afloat in a depressed economy.</w:t>
      </w:r>
    </w:p>
    <w:p w14:paraId="7800C539" w14:textId="77777777" w:rsidR="003058E3" w:rsidRPr="0080619E" w:rsidRDefault="003058E3" w:rsidP="003058E3">
      <w:pPr>
        <w:rPr>
          <w:szCs w:val="24"/>
          <w:lang w:val="en-AU"/>
        </w:rPr>
      </w:pPr>
    </w:p>
    <w:p w14:paraId="509B11B8" w14:textId="77777777" w:rsidR="003058E3" w:rsidRPr="0080619E" w:rsidRDefault="003058E3" w:rsidP="003058E3">
      <w:pPr>
        <w:rPr>
          <w:szCs w:val="24"/>
          <w:lang w:val="en-AU"/>
        </w:rPr>
      </w:pPr>
      <w:r w:rsidRPr="0080619E">
        <w:rPr>
          <w:szCs w:val="24"/>
          <w:lang w:val="en-AU"/>
        </w:rPr>
        <w:t xml:space="preserve">Precarious workers neither went on strike nor complained, since they could lose their jobs for the slightest act of insubordination. When the financial crisis hit, the young, saddled with student debt and unemployment, returned to their parental households in droves. They are commonly referred to in America as the </w:t>
      </w:r>
      <w:r w:rsidRPr="00080A1E">
        <w:rPr>
          <w:rStyle w:val="Emphasis"/>
        </w:rPr>
        <w:t>boomerang generation</w:t>
      </w:r>
      <w:r w:rsidRPr="0080619E">
        <w:rPr>
          <w:szCs w:val="24"/>
          <w:lang w:val="en-AU"/>
        </w:rPr>
        <w:t xml:space="preserve">, and in France as </w:t>
      </w:r>
      <w:r w:rsidRPr="00080A1E">
        <w:rPr>
          <w:rStyle w:val="Emphasis"/>
        </w:rPr>
        <w:t>génération Tanguy</w:t>
      </w:r>
      <w:r w:rsidRPr="0080619E">
        <w:rPr>
          <w:szCs w:val="24"/>
          <w:lang w:val="en-AU"/>
        </w:rPr>
        <w:t xml:space="preserve"> (named after a movie in which a man lives with his parents well into his thirties). In mom-loving Italy, male youngsters have become increasingly reluctant to leave the family nest, and only begin living alone in their thirties, a decade later than their Northern European counterparts. The Great Recession has further exacerbated this trend, so much so that almost 14% of Italian adults have gone back to live with their parents since the crisis. In a nation of pensioners, the parents’ social security checks are the welfare of last resort for adults who have lost their jobs and / or seen their sentimental unions fall apart.</w:t>
      </w:r>
    </w:p>
    <w:p w14:paraId="68039CFA" w14:textId="77777777" w:rsidR="003058E3" w:rsidRPr="0080619E" w:rsidRDefault="003058E3" w:rsidP="003058E3">
      <w:pPr>
        <w:rPr>
          <w:szCs w:val="24"/>
          <w:lang w:val="en-AU"/>
        </w:rPr>
      </w:pPr>
    </w:p>
    <w:p w14:paraId="6DAA1A8E" w14:textId="580F7187" w:rsidR="003058E3" w:rsidRPr="0080619E" w:rsidRDefault="003058E3" w:rsidP="003058E3">
      <w:pPr>
        <w:rPr>
          <w:szCs w:val="24"/>
          <w:lang w:val="en-AU"/>
        </w:rPr>
      </w:pPr>
      <w:r w:rsidRPr="0080619E">
        <w:rPr>
          <w:szCs w:val="24"/>
          <w:lang w:val="en-AU"/>
        </w:rPr>
        <w:t>In 2009, it was shocking to see the children of the American middle class return home, their Masters and PhDs made useless by the financial crisis. Leaving for college had traditionally meant leaving the family home behind forever, joining society as an adult, and forming a new household. The Great Recession has in fact made the younger generations jobless, and thus caused a tremendous waste of human capital, with lasting effects on long-term growth. It is the young and highly skilled, the educated, the workforce with up-to-date talents and knowledge, that are being left to rot in forced inactivity or imposed precarity, left unemployed, or coerced into jobs that are inferior in terms of pay and security to their qualifications and possibilities. The working conditions of today’s youth are fundamentally worse than those experienced by people over the age of 50, be they industrial workers or office employees. Across the world of advanced capitalism, the precarious’ lot is typically worse than the pensioners'. While the former contribute to national wealth, the latter only detract from it. The wasting of America and Europe’s younger generations will not be without economic consequences. This wasting signals the start of a long-term decline, since the youngest generations are endowed with state-of-the-art knowledge, the input that enables, as Nobel economist Paul Romer has shown</w:t>
      </w:r>
      <w:r w:rsidR="00080A1E">
        <w:rPr>
          <w:szCs w:val="24"/>
          <w:lang w:val="en-AU"/>
        </w:rPr>
        <w:t>,</w:t>
      </w:r>
      <w:r w:rsidRPr="00080A1E">
        <w:rPr>
          <w:rStyle w:val="FootnoteReference1"/>
        </w:rPr>
        <w:footnoteReference w:id="15"/>
      </w:r>
      <w:r w:rsidRPr="0080619E">
        <w:rPr>
          <w:szCs w:val="24"/>
          <w:lang w:val="en-AU"/>
        </w:rPr>
        <w:t xml:space="preserve"> the increasing returns and productivity dynamism first observed by Adam Smith in </w:t>
      </w:r>
      <w:r w:rsidRPr="00080A1E">
        <w:rPr>
          <w:rStyle w:val="Emphasis"/>
        </w:rPr>
        <w:t>The Wealth of Nations</w:t>
      </w:r>
      <w:r w:rsidRPr="0080619E">
        <w:rPr>
          <w:szCs w:val="24"/>
          <w:lang w:val="en-AU"/>
        </w:rPr>
        <w:t>.</w:t>
      </w:r>
    </w:p>
    <w:p w14:paraId="31C99D77" w14:textId="77777777" w:rsidR="003058E3" w:rsidRPr="0080619E" w:rsidRDefault="003058E3" w:rsidP="003058E3">
      <w:pPr>
        <w:rPr>
          <w:szCs w:val="24"/>
          <w:lang w:val="en-AU"/>
        </w:rPr>
      </w:pPr>
    </w:p>
    <w:p w14:paraId="1EAABD04" w14:textId="3BD6C8D2" w:rsidR="003058E3" w:rsidRPr="0080619E" w:rsidRDefault="003058E3" w:rsidP="003058E3">
      <w:pPr>
        <w:rPr>
          <w:szCs w:val="24"/>
          <w:lang w:val="en-AU"/>
        </w:rPr>
      </w:pPr>
      <w:r w:rsidRPr="0080619E">
        <w:rPr>
          <w:szCs w:val="24"/>
          <w:lang w:val="en-AU"/>
        </w:rPr>
        <w:t>The most worrying indicator of youth precarity – and its attendant waste of knowledge and skills – is the rate of youth unemployment, which has skyrocketed in Europe since 2009. Whilst the European Union has devoted more than a few summits to the issue, youth unemployment remains high; over 40% across Mediterranean Europe. This appalling state of affairs has led to major riots and protests in Greece and Spain. Mass youth unemployment undermines both social reproduction (by depressing birth rates) and democratic cohesion (by increasing inequality). An entire generation has been made precarious by a deadly combination of restrictive fiscal and welfare policies – respectively, austerity and workfare</w:t>
      </w:r>
      <w:r w:rsidR="00080A1E">
        <w:rPr>
          <w:szCs w:val="24"/>
          <w:lang w:val="en-AU"/>
        </w:rPr>
        <w:t>.</w:t>
      </w:r>
      <w:r w:rsidRPr="00080A1E">
        <w:rPr>
          <w:rStyle w:val="FootnoteReference1"/>
        </w:rPr>
        <w:footnoteReference w:id="16"/>
      </w:r>
      <w:r w:rsidRPr="0080619E">
        <w:rPr>
          <w:szCs w:val="24"/>
          <w:lang w:val="en-AU"/>
        </w:rPr>
        <w:t xml:space="preserve"> </w:t>
      </w:r>
    </w:p>
    <w:p w14:paraId="172213AE" w14:textId="77777777" w:rsidR="003058E3" w:rsidRPr="0080619E" w:rsidRDefault="003058E3" w:rsidP="003058E3">
      <w:pPr>
        <w:rPr>
          <w:szCs w:val="24"/>
          <w:lang w:val="en-AU"/>
        </w:rPr>
      </w:pPr>
    </w:p>
    <w:p w14:paraId="1159A9CB" w14:textId="5E942D37" w:rsidR="003058E3" w:rsidRPr="0080619E" w:rsidRDefault="003058E3" w:rsidP="003058E3">
      <w:pPr>
        <w:rPr>
          <w:szCs w:val="24"/>
          <w:lang w:val="en-AU"/>
        </w:rPr>
      </w:pPr>
      <w:r w:rsidRPr="0080619E">
        <w:rPr>
          <w:szCs w:val="24"/>
          <w:lang w:val="en-AU"/>
        </w:rPr>
        <w:t xml:space="preserve">Due to the lasting effects of the Great Recession, the younger, better educated, better-equipped generations of neoliberal societies are seeing their lives go to waste. Sometimes they cannot take it anymore. Michele was a graphic artist who could not find a job in his native Udine, in Italy’s North-East severely struck by the crisis. After a string of humiliations due to failed job interviews and unpaid jobs, he committed suicide, aged 30, on </w:t>
      </w:r>
      <w:r w:rsidR="00080A1E">
        <w:rPr>
          <w:szCs w:val="24"/>
          <w:lang w:val="en-AU"/>
        </w:rPr>
        <w:t xml:space="preserve">5 </w:t>
      </w:r>
      <w:r w:rsidRPr="0080619E">
        <w:rPr>
          <w:szCs w:val="24"/>
          <w:lang w:val="en-AU"/>
        </w:rPr>
        <w:t>February 2017, leaving behind a poignant letter accusing Italian society as a whole of finding a place for neither him, nor his generation</w:t>
      </w:r>
      <w:r w:rsidR="00080A1E">
        <w:rPr>
          <w:szCs w:val="24"/>
          <w:lang w:val="en-AU"/>
        </w:rPr>
        <w:t>.</w:t>
      </w:r>
      <w:r w:rsidRPr="0080619E">
        <w:rPr>
          <w:rStyle w:val="FootnoteReference1"/>
          <w:szCs w:val="24"/>
          <w:lang w:val="en-AU"/>
        </w:rPr>
        <w:footnoteReference w:id="17"/>
      </w:r>
      <w:r w:rsidRPr="0080619E">
        <w:rPr>
          <w:szCs w:val="24"/>
          <w:lang w:val="en-AU"/>
        </w:rPr>
        <w:t xml:space="preserve"> Michele's parents told the press that it was precarity that had killed him. With ghastly appropriateness, the Deutsche bank calculates a ‘youth sacrifice ratio’, quantifying the amount of economic pain inflicted on Europe’s youth since the onset of the Great Recession. It is highest in the PIGS countries (Portugal, Italy, Greece, and Spain), particularly Greece and Italy. Analysis shows that those who lived in the time of the Great Depression never completely closed the income gap with those generations working during the post-World War Two economic boom. This could mean - extrapolating this trend outwards, and speculatively applying it to future generations - that precarious generations will never bridge the economic distance separating them from their forebears, the prosperous and increasingly resented baby-boomers. If there are no decisive interventions, such as the introduction of a basic income, or free university tuition, jettisoning the economic potential of the young could have lasting repercussions for the long-term prospects of western societies. Indeed, talk of a Transatlantic ‘lost generation’ is everywhere in mainstream media</w:t>
      </w:r>
      <w:r w:rsidR="00080A1E">
        <w:rPr>
          <w:szCs w:val="24"/>
          <w:lang w:val="en-AU"/>
        </w:rPr>
        <w:t>.</w:t>
      </w:r>
      <w:r w:rsidRPr="00080A1E">
        <w:rPr>
          <w:rStyle w:val="FootnoteReference1"/>
        </w:rPr>
        <w:footnoteReference w:id="18"/>
      </w:r>
    </w:p>
    <w:p w14:paraId="37D39156" w14:textId="77777777" w:rsidR="003058E3" w:rsidRPr="0080619E" w:rsidRDefault="003058E3" w:rsidP="003058E3">
      <w:pPr>
        <w:rPr>
          <w:szCs w:val="24"/>
          <w:lang w:val="en-AU"/>
        </w:rPr>
      </w:pPr>
    </w:p>
    <w:p w14:paraId="4A7B59BF" w14:textId="4E8DB16D" w:rsidR="003058E3" w:rsidRPr="0080619E" w:rsidRDefault="003058E3" w:rsidP="003058E3">
      <w:pPr>
        <w:rPr>
          <w:szCs w:val="24"/>
          <w:lang w:val="en-AU"/>
        </w:rPr>
      </w:pPr>
      <w:r w:rsidRPr="0080619E">
        <w:rPr>
          <w:szCs w:val="24"/>
          <w:lang w:val="en-AU"/>
        </w:rPr>
        <w:t>At the height of the Eurocrisis, youth unemployment exploded across Southern Europe. Between 2011 and 2012, the unemployment rate skyrocketed to 55.3% in Greece in 2012, to 53.2% in Spain, and 35.2% in Italy (according to OECD standardized unemployment rates). In fact, many young people have dropped out of the labor market altogether, meaning that the inactivity rate is in fact much higher than official unemployment rates, as a recent study of the ECB has observed</w:t>
      </w:r>
      <w:r w:rsidR="00080A1E">
        <w:rPr>
          <w:szCs w:val="24"/>
          <w:lang w:val="en-AU"/>
        </w:rPr>
        <w:t>.</w:t>
      </w:r>
      <w:r w:rsidRPr="00080A1E">
        <w:rPr>
          <w:rStyle w:val="FootnoteReference1"/>
        </w:rPr>
        <w:footnoteReference w:id="19"/>
      </w:r>
      <w:r w:rsidRPr="0080619E">
        <w:rPr>
          <w:szCs w:val="24"/>
          <w:lang w:val="en-AU"/>
        </w:rPr>
        <w:t xml:space="preserve"> They are the NEETs, bearers of the ghastly new acronym that defines a growing portion of today’s youth: </w:t>
      </w:r>
      <w:r w:rsidRPr="00080A1E">
        <w:rPr>
          <w:rStyle w:val="Emphasis"/>
        </w:rPr>
        <w:t>Not in Employment, Education or Training</w:t>
      </w:r>
      <w:r w:rsidRPr="0080619E">
        <w:rPr>
          <w:szCs w:val="24"/>
          <w:lang w:val="en-AU"/>
        </w:rPr>
        <w:t xml:space="preserve">. In late 2013, over 13% of young people in the European Union exist in this condition, according to the OECD. In Italy, there were 4,310,000 young people aged between 15 and 24 who were neither in education, nor in employment (22% of the entire age bracket). Spain fared even worse, with a 23% NEET rate (over 3,500,000 people), about the same proportion as Ireland. Even in Germany, NEETs make up almost 12% of people under 25 (compared to about 17% in France and Britain). In essence, these are young people doing nothing (or at least not working legally). The term ‘NEET’ originates from the British employment bureaucracy, when it began to register the peak in the number of idle youth caused by the financial crisis. In Spanish-speaking countries they are referred to as </w:t>
      </w:r>
      <w:r w:rsidRPr="00DC2108">
        <w:rPr>
          <w:rStyle w:val="Emphasis"/>
        </w:rPr>
        <w:t>ni-ni</w:t>
      </w:r>
      <w:r w:rsidRPr="0080619E">
        <w:rPr>
          <w:szCs w:val="24"/>
          <w:lang w:val="en-AU"/>
        </w:rPr>
        <w:t xml:space="preserve">, while in lusophone countries as </w:t>
      </w:r>
      <w:r w:rsidRPr="00DC2108">
        <w:rPr>
          <w:rStyle w:val="Emphasis"/>
        </w:rPr>
        <w:t>nem-nem</w:t>
      </w:r>
      <w:r w:rsidRPr="0080619E">
        <w:rPr>
          <w:szCs w:val="24"/>
          <w:lang w:val="en-AU"/>
        </w:rPr>
        <w:t xml:space="preserve">, meaning ‘neither-nor’; they are young people who neither study nor work. When youth unemployment was not improving in spite of the recovery, the then-Prime Minister of Britain, David Cameron, sprightly told the English youth their choice was either ‘earn or learn’, or face the termination of unemployment benefits. This is the tough love that neoliberals have for the generation they betrayed. Consider the case of the rich and privileged Macron, the young banker who triumphed over Marine Le Pen to become France's youngest president. He caused an uproar when he said: ‘If I were unemployed, I would not sit there and wait for handouts.’ Easy for him to say as graduate of a top school. He's likely to encounter the stiff resistance of French leftist movements, which present themselves as either </w:t>
      </w:r>
      <w:r w:rsidRPr="00DC2108">
        <w:rPr>
          <w:rStyle w:val="Emphasis"/>
        </w:rPr>
        <w:t>insoumis</w:t>
      </w:r>
      <w:r w:rsidRPr="0080619E">
        <w:rPr>
          <w:szCs w:val="24"/>
          <w:lang w:val="en-AU"/>
        </w:rPr>
        <w:t xml:space="preserve"> (</w:t>
      </w:r>
      <w:r w:rsidRPr="00DC2108">
        <w:rPr>
          <w:rStyle w:val="Emphasis"/>
        </w:rPr>
        <w:t>unbowed</w:t>
      </w:r>
      <w:r w:rsidRPr="0080619E">
        <w:rPr>
          <w:szCs w:val="24"/>
          <w:lang w:val="en-AU"/>
        </w:rPr>
        <w:t xml:space="preserve">), or </w:t>
      </w:r>
      <w:r w:rsidRPr="00DC2108">
        <w:rPr>
          <w:rStyle w:val="Emphasis"/>
        </w:rPr>
        <w:t>ingouvernables</w:t>
      </w:r>
      <w:r w:rsidRPr="0080619E">
        <w:rPr>
          <w:szCs w:val="24"/>
          <w:lang w:val="en-AU"/>
        </w:rPr>
        <w:t xml:space="preserve"> (</w:t>
      </w:r>
      <w:r w:rsidRPr="00DC2108">
        <w:rPr>
          <w:rStyle w:val="Emphasis"/>
        </w:rPr>
        <w:t>ungovernable</w:t>
      </w:r>
      <w:r w:rsidRPr="0080619E">
        <w:rPr>
          <w:szCs w:val="24"/>
          <w:lang w:val="en-AU"/>
        </w:rPr>
        <w:t xml:space="preserve">). Organized, insurgent members of the precariat make up the latter of these groups. </w:t>
      </w:r>
    </w:p>
    <w:p w14:paraId="792ED57E" w14:textId="77777777" w:rsidR="003058E3" w:rsidRPr="0080619E" w:rsidRDefault="003058E3" w:rsidP="003058E3">
      <w:pPr>
        <w:rPr>
          <w:szCs w:val="24"/>
          <w:lang w:val="en-AU"/>
        </w:rPr>
      </w:pPr>
    </w:p>
    <w:p w14:paraId="14C12C33" w14:textId="77777777" w:rsidR="003058E3" w:rsidRPr="0080619E" w:rsidRDefault="003058E3" w:rsidP="003058E3">
      <w:pPr>
        <w:rPr>
          <w:szCs w:val="24"/>
          <w:lang w:val="en-AU"/>
        </w:rPr>
      </w:pPr>
      <w:r w:rsidRPr="0080619E">
        <w:rPr>
          <w:szCs w:val="24"/>
          <w:lang w:val="en-AU"/>
        </w:rPr>
        <w:t xml:space="preserve">The fact is that Generation Z is made to feel, as it has no future, in a hopeless world. Hence its anti-system anger, and street-bound rage in countless black blocs. ‘Welcome to Hell’ declared the poster calling legions of anarcho-autonomists to protest at the G20 summit in July of 2017, in order to fight both the police and the legitimacy of global rulers, and especially national-populist strongmen in power in America, Russia, Turkey. </w:t>
      </w:r>
    </w:p>
    <w:p w14:paraId="51C969E2" w14:textId="77777777" w:rsidR="003058E3" w:rsidRPr="0080619E" w:rsidRDefault="003058E3" w:rsidP="003058E3">
      <w:pPr>
        <w:rPr>
          <w:szCs w:val="24"/>
          <w:lang w:val="en-AU"/>
        </w:rPr>
      </w:pPr>
    </w:p>
    <w:p w14:paraId="36EFD646" w14:textId="77777777" w:rsidR="003058E3" w:rsidRPr="0080619E" w:rsidRDefault="003058E3" w:rsidP="003058E3">
      <w:pPr>
        <w:rPr>
          <w:szCs w:val="24"/>
          <w:lang w:val="en-AU"/>
        </w:rPr>
      </w:pPr>
      <w:r w:rsidRPr="0080619E">
        <w:rPr>
          <w:szCs w:val="24"/>
          <w:lang w:val="en-AU"/>
        </w:rPr>
        <w:t xml:space="preserve">Much like Japan’s reclusive </w:t>
      </w:r>
      <w:r w:rsidRPr="00DC2108">
        <w:rPr>
          <w:rStyle w:val="Emphasis"/>
        </w:rPr>
        <w:t>Hikikomori</w:t>
      </w:r>
      <w:r w:rsidRPr="0080619E">
        <w:rPr>
          <w:i/>
          <w:szCs w:val="24"/>
          <w:lang w:val="en-AU"/>
        </w:rPr>
        <w:t xml:space="preserve">, </w:t>
      </w:r>
      <w:r w:rsidRPr="0080619E">
        <w:rPr>
          <w:szCs w:val="24"/>
          <w:lang w:val="en-AU"/>
        </w:rPr>
        <w:t>who never leave their bedrooms to venture in the outside world</w:t>
      </w:r>
      <w:r w:rsidRPr="0080619E">
        <w:rPr>
          <w:i/>
          <w:szCs w:val="24"/>
          <w:lang w:val="en-AU"/>
        </w:rPr>
        <w:t xml:space="preserve">, </w:t>
      </w:r>
      <w:r w:rsidRPr="0080619E">
        <w:rPr>
          <w:szCs w:val="24"/>
          <w:lang w:val="en-AU"/>
        </w:rPr>
        <w:t>late teens and young people who could be in college lack the resources, and energy, to leave their parental homes</w:t>
      </w:r>
      <w:r w:rsidRPr="0080619E">
        <w:rPr>
          <w:i/>
          <w:szCs w:val="24"/>
          <w:lang w:val="en-AU"/>
        </w:rPr>
        <w:t xml:space="preserve">. </w:t>
      </w:r>
      <w:r w:rsidRPr="0080619E">
        <w:rPr>
          <w:szCs w:val="24"/>
          <w:lang w:val="en-AU"/>
        </w:rPr>
        <w:t>They instead find social support by assembling online, and creating rich online cultures that are shielded from adult interference (partially because they are hard to decipher: suits just don't get it). They might run with street gangs in the blighted cities where the British and French underclasses live. They might be squatting, and waiting the crisis out, as autonomists and anarchists are doing in Brussels and Berlin. They might be chatting with far-away peers, sharing their specialty interests and tech passions, snapping their nude selves, or commenting on politics and celebrity culture. No matter whether they are hoodies or nerds, the young are full of resentment, for they know there is no future in store for them. As the Great Recession finally subsides, they are unlikely to find anything other than unpaid internships and precarious employment.</w:t>
      </w:r>
    </w:p>
    <w:p w14:paraId="29FC06BC" w14:textId="77777777" w:rsidR="003058E3" w:rsidRPr="0080619E" w:rsidRDefault="003058E3" w:rsidP="003058E3">
      <w:pPr>
        <w:rPr>
          <w:szCs w:val="24"/>
          <w:lang w:val="en-AU"/>
        </w:rPr>
      </w:pPr>
    </w:p>
    <w:p w14:paraId="449B22D4" w14:textId="77777777" w:rsidR="003058E3" w:rsidRPr="0080619E" w:rsidRDefault="003058E3" w:rsidP="003058E3">
      <w:pPr>
        <w:rPr>
          <w:szCs w:val="24"/>
          <w:lang w:val="en-AU"/>
        </w:rPr>
      </w:pPr>
      <w:r w:rsidRPr="0080619E">
        <w:rPr>
          <w:szCs w:val="24"/>
          <w:lang w:val="en-AU"/>
        </w:rPr>
        <w:t xml:space="preserve">Generation Z has no present and no future, thus cannot but express anger at still-rising uncertainty, and ever-worsening prospects. When rage mounts, as in Paris in 2005, London in 2011, or Ferguson in 2014, unemployed and precarious youth are liable to riot, and set entire neighborhoods alight. Their fury is blind, their </w:t>
      </w:r>
      <w:r w:rsidRPr="0080619E">
        <w:rPr>
          <w:iCs/>
          <w:szCs w:val="24"/>
          <w:lang w:val="en-AU"/>
        </w:rPr>
        <w:t>hatred</w:t>
      </w:r>
      <w:r w:rsidRPr="0080619E">
        <w:rPr>
          <w:szCs w:val="24"/>
          <w:lang w:val="en-AU"/>
        </w:rPr>
        <w:t xml:space="preserve"> compounded by their daily experiences of residential segregation, and exclusion from legal sources of income. The NEETs are a multiethnic underclass. Whilst they are the nightmare of governments and xenophobes alike, their underground culture is what makes people dance across Europe, and America (global hip-hop, grime, the dubstep invasion, and the continuation of rave culture, stand as notable examples that have crossed into mainstream culture). In place of anything else, NEETs are also the newest cohort of soccer hooligans and / or black blocs, standing off with the riot police, who are increasingly the last line of defense for politically discredited institutions.</w:t>
      </w:r>
    </w:p>
    <w:p w14:paraId="0E93F244" w14:textId="77777777" w:rsidR="003058E3" w:rsidRPr="0080619E" w:rsidRDefault="003058E3" w:rsidP="003058E3">
      <w:pPr>
        <w:rPr>
          <w:szCs w:val="24"/>
          <w:lang w:val="en-AU"/>
        </w:rPr>
      </w:pPr>
    </w:p>
    <w:p w14:paraId="5CC1C69C" w14:textId="77777777" w:rsidR="003058E3" w:rsidRPr="0080619E" w:rsidRDefault="003058E3" w:rsidP="003058E3">
      <w:pPr>
        <w:rPr>
          <w:szCs w:val="24"/>
          <w:lang w:val="en-AU"/>
        </w:rPr>
      </w:pPr>
      <w:r w:rsidRPr="0080619E">
        <w:rPr>
          <w:szCs w:val="24"/>
          <w:lang w:val="en-AU"/>
        </w:rPr>
        <w:t xml:space="preserve">If Generation X struggles to balance increasingly insecure jobs and mortgage payments (provided banks haven’t yet repossessed their homes), and Generation Y is experiencing either heightened precarity (as periods of inactivity get longer, and the incidence of on-demand labor grows) or outright joblessness, Generation Z have become a generation of NEETs whose existence is outside of work, possibly permanently. </w:t>
      </w:r>
    </w:p>
    <w:p w14:paraId="10ED3973" w14:textId="77777777" w:rsidR="003058E3" w:rsidRPr="0080619E" w:rsidRDefault="003058E3" w:rsidP="003058E3">
      <w:pPr>
        <w:rPr>
          <w:szCs w:val="24"/>
          <w:lang w:val="en-AU"/>
        </w:rPr>
      </w:pPr>
    </w:p>
    <w:p w14:paraId="77C19E08" w14:textId="77777777" w:rsidR="003058E3" w:rsidRPr="0080619E" w:rsidRDefault="003058E3" w:rsidP="003058E3">
      <w:pPr>
        <w:rPr>
          <w:szCs w:val="24"/>
          <w:lang w:val="en-AU"/>
        </w:rPr>
      </w:pPr>
      <w:r w:rsidRPr="0080619E">
        <w:rPr>
          <w:szCs w:val="24"/>
          <w:lang w:val="en-AU"/>
        </w:rPr>
        <w:t xml:space="preserve">The following table provides an illustration of the evolution of unemployment rates for people under 25 (the labor cohort that was worst affected by the crisis) across advanced, capitalist countries. Note how rates overshot after the 2008 financial crash, and have yet to properly recover. Note also the trough of the depression between 2010 and 2011, forcing youth unemployment to record levels in the PIGS economies. Greece was worst hit, with 50% of under-25s out of jobs due to the IMF’s austerity package. Italy’s youth unemployment remains stubbornly high at 40%, undoubtedly a factor in former Prime Minister Matteo Renzi’s defeat in the December 2016 referendum, while the Spanish unemployment rate climbed yet higher to 50% at the height of the crisis (although it now shows a decreasing trend). Portugal has held a fairly steady rate of around 30% since 2011. </w:t>
      </w:r>
    </w:p>
    <w:p w14:paraId="59D88E05" w14:textId="77777777" w:rsidR="003058E3" w:rsidRPr="0080619E" w:rsidRDefault="003058E3" w:rsidP="003058E3">
      <w:pPr>
        <w:rPr>
          <w:szCs w:val="24"/>
          <w:lang w:val="en-AU"/>
        </w:rPr>
      </w:pPr>
    </w:p>
    <w:p w14:paraId="512017E9" w14:textId="49405967" w:rsidR="003058E3" w:rsidRPr="0080619E" w:rsidRDefault="003058E3" w:rsidP="00C333B9">
      <w:pPr>
        <w:rPr>
          <w:b/>
          <w:bCs/>
          <w:lang w:val="en-AU"/>
        </w:rPr>
      </w:pPr>
      <w:r w:rsidRPr="0080619E">
        <w:rPr>
          <w:szCs w:val="24"/>
          <w:lang w:val="en-AU"/>
        </w:rPr>
        <w:t xml:space="preserve">European youth are similarly disadvantaged elsewhere. In Finland, 20% of people under 25 are unemployed, a figure so worrying that the country has recently launched a pilot basic income scheme aimed specifically at idle young people. All across Scandinavia (particularly in Denmark and Norway), youth unemployment has increased, putting pressure on the social-democratic welfare state. In France and Belgium, youth unemployment is over 25%. In Europe, only Germany has benefited from the crisis, and this is evident from examination of its youth unemployment rates, which have decreased from about 12% at the start of the crisis and to around 7% today. In East Asia, South Korea displays the strongest tendency toward an increase in the number of young people out of work. In Japan, however, fiscal and monetary expansion under nationalist Abe has led to a reduction in the proportion of youth seeking jobs from 9% to 5%. In America, from a peak in 2010 where more than 18% of young people were unable to find jobs, the youth unemployment rate has decreased to little over 10%. Conversely, in Canada and Australia youth unemployment rates remain as high as they were during the worst of the crisis. </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560"/>
        <w:gridCol w:w="567"/>
        <w:gridCol w:w="567"/>
        <w:gridCol w:w="567"/>
        <w:gridCol w:w="567"/>
        <w:gridCol w:w="567"/>
        <w:gridCol w:w="567"/>
        <w:gridCol w:w="567"/>
        <w:gridCol w:w="567"/>
        <w:gridCol w:w="567"/>
        <w:gridCol w:w="567"/>
      </w:tblGrid>
      <w:tr w:rsidR="00DD260E" w:rsidRPr="0080619E" w14:paraId="1CCB2F99" w14:textId="77777777" w:rsidTr="00DD260E">
        <w:tc>
          <w:tcPr>
            <w:tcW w:w="1560" w:type="dxa"/>
            <w:shd w:val="clear" w:color="auto" w:fill="auto"/>
            <w:vAlign w:val="center"/>
          </w:tcPr>
          <w:p w14:paraId="57422507" w14:textId="77777777" w:rsidR="003058E3" w:rsidRPr="0080619E" w:rsidRDefault="003058E3" w:rsidP="00B9591C">
            <w:pPr>
              <w:rPr>
                <w:b/>
                <w:bCs/>
                <w:lang w:val="en-AU"/>
              </w:rPr>
            </w:pPr>
            <w:r w:rsidRPr="0080619E">
              <w:rPr>
                <w:b/>
                <w:bCs/>
                <w:lang w:val="en-AU"/>
              </w:rPr>
              <w:t>Country</w:t>
            </w:r>
          </w:p>
        </w:tc>
        <w:tc>
          <w:tcPr>
            <w:tcW w:w="567" w:type="dxa"/>
            <w:shd w:val="clear" w:color="auto" w:fill="auto"/>
            <w:vAlign w:val="center"/>
          </w:tcPr>
          <w:p w14:paraId="1F936027" w14:textId="77777777" w:rsidR="003058E3" w:rsidRPr="0080619E" w:rsidRDefault="003058E3" w:rsidP="00B9591C">
            <w:pPr>
              <w:rPr>
                <w:b/>
                <w:bCs/>
                <w:lang w:val="en-AU"/>
              </w:rPr>
            </w:pPr>
            <w:r w:rsidRPr="0080619E">
              <w:rPr>
                <w:b/>
                <w:bCs/>
                <w:lang w:val="en-AU"/>
              </w:rPr>
              <w:t>2007</w:t>
            </w:r>
          </w:p>
        </w:tc>
        <w:tc>
          <w:tcPr>
            <w:tcW w:w="567" w:type="dxa"/>
            <w:shd w:val="clear" w:color="auto" w:fill="auto"/>
            <w:vAlign w:val="center"/>
          </w:tcPr>
          <w:p w14:paraId="73DC6D24" w14:textId="77777777" w:rsidR="003058E3" w:rsidRPr="0080619E" w:rsidRDefault="003058E3" w:rsidP="00B9591C">
            <w:pPr>
              <w:rPr>
                <w:b/>
                <w:bCs/>
                <w:lang w:val="en-AU"/>
              </w:rPr>
            </w:pPr>
            <w:r w:rsidRPr="0080619E">
              <w:rPr>
                <w:b/>
                <w:bCs/>
                <w:lang w:val="en-AU"/>
              </w:rPr>
              <w:t>2008</w:t>
            </w:r>
          </w:p>
        </w:tc>
        <w:tc>
          <w:tcPr>
            <w:tcW w:w="567" w:type="dxa"/>
            <w:shd w:val="clear" w:color="auto" w:fill="auto"/>
            <w:vAlign w:val="center"/>
          </w:tcPr>
          <w:p w14:paraId="6A53E806" w14:textId="77777777" w:rsidR="003058E3" w:rsidRPr="0080619E" w:rsidRDefault="003058E3" w:rsidP="00B9591C">
            <w:pPr>
              <w:rPr>
                <w:b/>
                <w:bCs/>
                <w:lang w:val="en-AU"/>
              </w:rPr>
            </w:pPr>
            <w:r w:rsidRPr="0080619E">
              <w:rPr>
                <w:b/>
                <w:bCs/>
                <w:lang w:val="en-AU"/>
              </w:rPr>
              <w:t>2009</w:t>
            </w:r>
          </w:p>
        </w:tc>
        <w:tc>
          <w:tcPr>
            <w:tcW w:w="567" w:type="dxa"/>
            <w:shd w:val="clear" w:color="auto" w:fill="auto"/>
            <w:vAlign w:val="center"/>
          </w:tcPr>
          <w:p w14:paraId="2FF92864" w14:textId="77777777" w:rsidR="003058E3" w:rsidRPr="0080619E" w:rsidRDefault="003058E3" w:rsidP="00B9591C">
            <w:pPr>
              <w:rPr>
                <w:b/>
                <w:bCs/>
                <w:lang w:val="en-AU"/>
              </w:rPr>
            </w:pPr>
            <w:r w:rsidRPr="0080619E">
              <w:rPr>
                <w:b/>
                <w:bCs/>
                <w:lang w:val="en-AU"/>
              </w:rPr>
              <w:t>2010</w:t>
            </w:r>
          </w:p>
        </w:tc>
        <w:tc>
          <w:tcPr>
            <w:tcW w:w="567" w:type="dxa"/>
            <w:shd w:val="clear" w:color="auto" w:fill="auto"/>
            <w:vAlign w:val="center"/>
          </w:tcPr>
          <w:p w14:paraId="048F41A0" w14:textId="77777777" w:rsidR="003058E3" w:rsidRPr="0080619E" w:rsidRDefault="003058E3" w:rsidP="00B9591C">
            <w:pPr>
              <w:rPr>
                <w:b/>
                <w:bCs/>
                <w:lang w:val="en-AU"/>
              </w:rPr>
            </w:pPr>
            <w:r w:rsidRPr="0080619E">
              <w:rPr>
                <w:b/>
                <w:bCs/>
                <w:lang w:val="en-AU"/>
              </w:rPr>
              <w:t>2011</w:t>
            </w:r>
          </w:p>
        </w:tc>
        <w:tc>
          <w:tcPr>
            <w:tcW w:w="567" w:type="dxa"/>
            <w:shd w:val="clear" w:color="auto" w:fill="auto"/>
            <w:vAlign w:val="center"/>
          </w:tcPr>
          <w:p w14:paraId="06D53A92" w14:textId="77777777" w:rsidR="003058E3" w:rsidRPr="0080619E" w:rsidRDefault="003058E3" w:rsidP="00B9591C">
            <w:pPr>
              <w:rPr>
                <w:b/>
                <w:bCs/>
                <w:lang w:val="en-AU"/>
              </w:rPr>
            </w:pPr>
            <w:r w:rsidRPr="0080619E">
              <w:rPr>
                <w:b/>
                <w:bCs/>
                <w:lang w:val="en-AU"/>
              </w:rPr>
              <w:t>2012</w:t>
            </w:r>
          </w:p>
        </w:tc>
        <w:tc>
          <w:tcPr>
            <w:tcW w:w="567" w:type="dxa"/>
            <w:shd w:val="clear" w:color="auto" w:fill="auto"/>
            <w:vAlign w:val="center"/>
          </w:tcPr>
          <w:p w14:paraId="3D34A34B" w14:textId="77777777" w:rsidR="003058E3" w:rsidRPr="0080619E" w:rsidRDefault="003058E3" w:rsidP="00B9591C">
            <w:pPr>
              <w:rPr>
                <w:b/>
                <w:bCs/>
                <w:lang w:val="en-AU"/>
              </w:rPr>
            </w:pPr>
            <w:r w:rsidRPr="0080619E">
              <w:rPr>
                <w:b/>
                <w:bCs/>
                <w:lang w:val="en-AU"/>
              </w:rPr>
              <w:t>2013</w:t>
            </w:r>
          </w:p>
        </w:tc>
        <w:tc>
          <w:tcPr>
            <w:tcW w:w="567" w:type="dxa"/>
            <w:shd w:val="clear" w:color="auto" w:fill="auto"/>
            <w:vAlign w:val="center"/>
          </w:tcPr>
          <w:p w14:paraId="27694D30" w14:textId="77777777" w:rsidR="003058E3" w:rsidRPr="0080619E" w:rsidRDefault="003058E3" w:rsidP="00B9591C">
            <w:pPr>
              <w:rPr>
                <w:b/>
                <w:bCs/>
                <w:lang w:val="en-AU"/>
              </w:rPr>
            </w:pPr>
            <w:r w:rsidRPr="0080619E">
              <w:rPr>
                <w:b/>
                <w:bCs/>
                <w:lang w:val="en-AU"/>
              </w:rPr>
              <w:t>2014</w:t>
            </w:r>
          </w:p>
        </w:tc>
        <w:tc>
          <w:tcPr>
            <w:tcW w:w="567" w:type="dxa"/>
            <w:shd w:val="clear" w:color="auto" w:fill="auto"/>
            <w:vAlign w:val="center"/>
          </w:tcPr>
          <w:p w14:paraId="0DC2F538" w14:textId="77777777" w:rsidR="003058E3" w:rsidRPr="0080619E" w:rsidRDefault="003058E3" w:rsidP="00B9591C">
            <w:pPr>
              <w:rPr>
                <w:b/>
                <w:bCs/>
                <w:lang w:val="en-AU"/>
              </w:rPr>
            </w:pPr>
            <w:r w:rsidRPr="0080619E">
              <w:rPr>
                <w:b/>
                <w:bCs/>
                <w:lang w:val="en-AU"/>
              </w:rPr>
              <w:t>2015</w:t>
            </w:r>
          </w:p>
        </w:tc>
        <w:tc>
          <w:tcPr>
            <w:tcW w:w="567" w:type="dxa"/>
            <w:shd w:val="clear" w:color="auto" w:fill="auto"/>
            <w:vAlign w:val="center"/>
          </w:tcPr>
          <w:p w14:paraId="0B462376" w14:textId="77777777" w:rsidR="003058E3" w:rsidRPr="0080619E" w:rsidRDefault="003058E3" w:rsidP="00B9591C">
            <w:pPr>
              <w:rPr>
                <w:lang w:val="en-AU"/>
              </w:rPr>
            </w:pPr>
            <w:r w:rsidRPr="0080619E">
              <w:rPr>
                <w:b/>
                <w:bCs/>
                <w:lang w:val="en-AU"/>
              </w:rPr>
              <w:t>2016</w:t>
            </w:r>
          </w:p>
        </w:tc>
      </w:tr>
      <w:tr w:rsidR="00DD260E" w:rsidRPr="0080619E" w14:paraId="522A5B9C" w14:textId="77777777" w:rsidTr="00DD260E">
        <w:tc>
          <w:tcPr>
            <w:tcW w:w="1560" w:type="dxa"/>
            <w:shd w:val="clear" w:color="auto" w:fill="auto"/>
            <w:vAlign w:val="center"/>
          </w:tcPr>
          <w:p w14:paraId="39EDD03B" w14:textId="77777777" w:rsidR="003058E3" w:rsidRPr="00246058" w:rsidRDefault="003058E3" w:rsidP="00B9591C">
            <w:pPr>
              <w:rPr>
                <w:i/>
                <w:lang w:val="en-AU"/>
              </w:rPr>
            </w:pPr>
            <w:r w:rsidRPr="00246058">
              <w:rPr>
                <w:i/>
                <w:lang w:val="en-AU"/>
              </w:rPr>
              <w:t>Australia</w:t>
            </w:r>
          </w:p>
        </w:tc>
        <w:tc>
          <w:tcPr>
            <w:tcW w:w="567" w:type="dxa"/>
            <w:shd w:val="clear" w:color="auto" w:fill="auto"/>
            <w:vAlign w:val="center"/>
          </w:tcPr>
          <w:p w14:paraId="735A447E" w14:textId="77777777" w:rsidR="003058E3" w:rsidRPr="0080619E" w:rsidRDefault="003058E3" w:rsidP="00B9591C">
            <w:pPr>
              <w:rPr>
                <w:lang w:val="en-AU"/>
              </w:rPr>
            </w:pPr>
            <w:r w:rsidRPr="0080619E">
              <w:rPr>
                <w:lang w:val="en-AU"/>
              </w:rPr>
              <w:t>9.36</w:t>
            </w:r>
          </w:p>
        </w:tc>
        <w:tc>
          <w:tcPr>
            <w:tcW w:w="567" w:type="dxa"/>
            <w:shd w:val="clear" w:color="auto" w:fill="auto"/>
            <w:vAlign w:val="center"/>
          </w:tcPr>
          <w:p w14:paraId="6902868A" w14:textId="77777777" w:rsidR="003058E3" w:rsidRPr="0080619E" w:rsidRDefault="003058E3" w:rsidP="00B9591C">
            <w:pPr>
              <w:rPr>
                <w:lang w:val="en-AU"/>
              </w:rPr>
            </w:pPr>
            <w:r w:rsidRPr="0080619E">
              <w:rPr>
                <w:lang w:val="en-AU"/>
              </w:rPr>
              <w:t>8.80</w:t>
            </w:r>
          </w:p>
        </w:tc>
        <w:tc>
          <w:tcPr>
            <w:tcW w:w="567" w:type="dxa"/>
            <w:shd w:val="clear" w:color="auto" w:fill="auto"/>
            <w:vAlign w:val="center"/>
          </w:tcPr>
          <w:p w14:paraId="20F04436" w14:textId="77777777" w:rsidR="003058E3" w:rsidRPr="0080619E" w:rsidRDefault="003058E3" w:rsidP="00B9591C">
            <w:pPr>
              <w:rPr>
                <w:lang w:val="en-AU"/>
              </w:rPr>
            </w:pPr>
            <w:r w:rsidRPr="0080619E">
              <w:rPr>
                <w:lang w:val="en-AU"/>
              </w:rPr>
              <w:t>11.45</w:t>
            </w:r>
          </w:p>
        </w:tc>
        <w:tc>
          <w:tcPr>
            <w:tcW w:w="567" w:type="dxa"/>
            <w:shd w:val="clear" w:color="auto" w:fill="auto"/>
            <w:vAlign w:val="center"/>
          </w:tcPr>
          <w:p w14:paraId="3C758A8F" w14:textId="77777777" w:rsidR="003058E3" w:rsidRPr="0080619E" w:rsidRDefault="003058E3" w:rsidP="00B9591C">
            <w:pPr>
              <w:rPr>
                <w:lang w:val="en-AU"/>
              </w:rPr>
            </w:pPr>
            <w:r w:rsidRPr="0080619E">
              <w:rPr>
                <w:lang w:val="en-AU"/>
              </w:rPr>
              <w:t>11.54</w:t>
            </w:r>
          </w:p>
        </w:tc>
        <w:tc>
          <w:tcPr>
            <w:tcW w:w="567" w:type="dxa"/>
            <w:shd w:val="clear" w:color="auto" w:fill="auto"/>
            <w:vAlign w:val="center"/>
          </w:tcPr>
          <w:p w14:paraId="0451599C" w14:textId="77777777" w:rsidR="003058E3" w:rsidRPr="0080619E" w:rsidRDefault="003058E3" w:rsidP="00B9591C">
            <w:pPr>
              <w:rPr>
                <w:lang w:val="en-AU"/>
              </w:rPr>
            </w:pPr>
            <w:r w:rsidRPr="0080619E">
              <w:rPr>
                <w:lang w:val="en-AU"/>
              </w:rPr>
              <w:t>11.36</w:t>
            </w:r>
          </w:p>
        </w:tc>
        <w:tc>
          <w:tcPr>
            <w:tcW w:w="567" w:type="dxa"/>
            <w:shd w:val="clear" w:color="auto" w:fill="auto"/>
            <w:vAlign w:val="center"/>
          </w:tcPr>
          <w:p w14:paraId="3FE757FD" w14:textId="77777777" w:rsidR="003058E3" w:rsidRPr="0080619E" w:rsidRDefault="003058E3" w:rsidP="00B9591C">
            <w:pPr>
              <w:rPr>
                <w:lang w:val="en-AU"/>
              </w:rPr>
            </w:pPr>
            <w:r w:rsidRPr="0080619E">
              <w:rPr>
                <w:lang w:val="en-AU"/>
              </w:rPr>
              <w:t>11.72</w:t>
            </w:r>
          </w:p>
        </w:tc>
        <w:tc>
          <w:tcPr>
            <w:tcW w:w="567" w:type="dxa"/>
            <w:shd w:val="clear" w:color="auto" w:fill="auto"/>
            <w:vAlign w:val="center"/>
          </w:tcPr>
          <w:p w14:paraId="29276618" w14:textId="77777777" w:rsidR="003058E3" w:rsidRPr="0080619E" w:rsidRDefault="003058E3" w:rsidP="00B9591C">
            <w:pPr>
              <w:rPr>
                <w:lang w:val="en-AU"/>
              </w:rPr>
            </w:pPr>
            <w:r w:rsidRPr="0080619E">
              <w:rPr>
                <w:lang w:val="en-AU"/>
              </w:rPr>
              <w:t>12.21</w:t>
            </w:r>
          </w:p>
        </w:tc>
        <w:tc>
          <w:tcPr>
            <w:tcW w:w="567" w:type="dxa"/>
            <w:shd w:val="clear" w:color="auto" w:fill="auto"/>
            <w:vAlign w:val="center"/>
          </w:tcPr>
          <w:p w14:paraId="678470BF" w14:textId="77777777" w:rsidR="003058E3" w:rsidRPr="0080619E" w:rsidRDefault="003058E3" w:rsidP="00B9591C">
            <w:pPr>
              <w:rPr>
                <w:lang w:val="en-AU"/>
              </w:rPr>
            </w:pPr>
            <w:r w:rsidRPr="0080619E">
              <w:rPr>
                <w:lang w:val="en-AU"/>
              </w:rPr>
              <w:t>13.31</w:t>
            </w:r>
          </w:p>
        </w:tc>
        <w:tc>
          <w:tcPr>
            <w:tcW w:w="567" w:type="dxa"/>
            <w:shd w:val="clear" w:color="auto" w:fill="auto"/>
            <w:vAlign w:val="center"/>
          </w:tcPr>
          <w:p w14:paraId="5EE63AE8" w14:textId="77777777" w:rsidR="003058E3" w:rsidRPr="0080619E" w:rsidRDefault="003058E3" w:rsidP="00B9591C">
            <w:pPr>
              <w:rPr>
                <w:lang w:val="en-AU"/>
              </w:rPr>
            </w:pPr>
            <w:r w:rsidRPr="0080619E">
              <w:rPr>
                <w:lang w:val="en-AU"/>
              </w:rPr>
              <w:t>13.13</w:t>
            </w:r>
          </w:p>
        </w:tc>
        <w:tc>
          <w:tcPr>
            <w:tcW w:w="567" w:type="dxa"/>
            <w:shd w:val="clear" w:color="auto" w:fill="auto"/>
            <w:vAlign w:val="center"/>
          </w:tcPr>
          <w:p w14:paraId="416EC939" w14:textId="77777777" w:rsidR="003058E3" w:rsidRPr="0080619E" w:rsidRDefault="003058E3" w:rsidP="00B9591C">
            <w:pPr>
              <w:rPr>
                <w:lang w:val="en-AU"/>
              </w:rPr>
            </w:pPr>
            <w:r w:rsidRPr="0080619E">
              <w:rPr>
                <w:lang w:val="en-AU"/>
              </w:rPr>
              <w:t>12.67</w:t>
            </w:r>
          </w:p>
        </w:tc>
      </w:tr>
      <w:tr w:rsidR="00DD260E" w:rsidRPr="0080619E" w14:paraId="3EA28D9A" w14:textId="77777777" w:rsidTr="00DD260E">
        <w:tc>
          <w:tcPr>
            <w:tcW w:w="1560" w:type="dxa"/>
            <w:shd w:val="clear" w:color="auto" w:fill="auto"/>
            <w:vAlign w:val="center"/>
          </w:tcPr>
          <w:p w14:paraId="3E094996" w14:textId="77777777" w:rsidR="003058E3" w:rsidRPr="00246058" w:rsidRDefault="003058E3" w:rsidP="00B9591C">
            <w:pPr>
              <w:rPr>
                <w:i/>
                <w:lang w:val="en-AU"/>
              </w:rPr>
            </w:pPr>
            <w:r w:rsidRPr="00246058">
              <w:rPr>
                <w:i/>
                <w:lang w:val="en-AU"/>
              </w:rPr>
              <w:t>Austria</w:t>
            </w:r>
          </w:p>
        </w:tc>
        <w:tc>
          <w:tcPr>
            <w:tcW w:w="567" w:type="dxa"/>
            <w:shd w:val="clear" w:color="auto" w:fill="auto"/>
            <w:vAlign w:val="center"/>
          </w:tcPr>
          <w:p w14:paraId="0558D823" w14:textId="77777777" w:rsidR="003058E3" w:rsidRPr="0080619E" w:rsidRDefault="003058E3" w:rsidP="00B9591C">
            <w:pPr>
              <w:rPr>
                <w:lang w:val="en-AU"/>
              </w:rPr>
            </w:pPr>
            <w:r w:rsidRPr="0080619E">
              <w:rPr>
                <w:lang w:val="en-AU"/>
              </w:rPr>
              <w:t>9.38</w:t>
            </w:r>
          </w:p>
        </w:tc>
        <w:tc>
          <w:tcPr>
            <w:tcW w:w="567" w:type="dxa"/>
            <w:shd w:val="clear" w:color="auto" w:fill="auto"/>
            <w:vAlign w:val="center"/>
          </w:tcPr>
          <w:p w14:paraId="3C68659F" w14:textId="77777777" w:rsidR="003058E3" w:rsidRPr="0080619E" w:rsidRDefault="003058E3" w:rsidP="00B9591C">
            <w:pPr>
              <w:rPr>
                <w:lang w:val="en-AU"/>
              </w:rPr>
            </w:pPr>
            <w:r w:rsidRPr="0080619E">
              <w:rPr>
                <w:lang w:val="en-AU"/>
              </w:rPr>
              <w:t>8.47</w:t>
            </w:r>
          </w:p>
        </w:tc>
        <w:tc>
          <w:tcPr>
            <w:tcW w:w="567" w:type="dxa"/>
            <w:shd w:val="clear" w:color="auto" w:fill="auto"/>
            <w:vAlign w:val="center"/>
          </w:tcPr>
          <w:p w14:paraId="0C0F535D" w14:textId="77777777" w:rsidR="003058E3" w:rsidRPr="0080619E" w:rsidRDefault="003058E3" w:rsidP="00B9591C">
            <w:pPr>
              <w:rPr>
                <w:lang w:val="en-AU"/>
              </w:rPr>
            </w:pPr>
            <w:r w:rsidRPr="0080619E">
              <w:rPr>
                <w:lang w:val="en-AU"/>
              </w:rPr>
              <w:t>10.65</w:t>
            </w:r>
          </w:p>
        </w:tc>
        <w:tc>
          <w:tcPr>
            <w:tcW w:w="567" w:type="dxa"/>
            <w:shd w:val="clear" w:color="auto" w:fill="auto"/>
            <w:vAlign w:val="center"/>
          </w:tcPr>
          <w:p w14:paraId="42FDDF04" w14:textId="77777777" w:rsidR="003058E3" w:rsidRPr="0080619E" w:rsidRDefault="003058E3" w:rsidP="00B9591C">
            <w:pPr>
              <w:rPr>
                <w:lang w:val="en-AU"/>
              </w:rPr>
            </w:pPr>
            <w:r w:rsidRPr="0080619E">
              <w:rPr>
                <w:lang w:val="en-AU"/>
              </w:rPr>
              <w:t>9.47</w:t>
            </w:r>
          </w:p>
        </w:tc>
        <w:tc>
          <w:tcPr>
            <w:tcW w:w="567" w:type="dxa"/>
            <w:shd w:val="clear" w:color="auto" w:fill="auto"/>
            <w:vAlign w:val="center"/>
          </w:tcPr>
          <w:p w14:paraId="20617A31" w14:textId="77777777" w:rsidR="003058E3" w:rsidRPr="0080619E" w:rsidRDefault="003058E3" w:rsidP="00B9591C">
            <w:pPr>
              <w:rPr>
                <w:lang w:val="en-AU"/>
              </w:rPr>
            </w:pPr>
            <w:r w:rsidRPr="0080619E">
              <w:rPr>
                <w:lang w:val="en-AU"/>
              </w:rPr>
              <w:t>8.95</w:t>
            </w:r>
          </w:p>
        </w:tc>
        <w:tc>
          <w:tcPr>
            <w:tcW w:w="567" w:type="dxa"/>
            <w:shd w:val="clear" w:color="auto" w:fill="auto"/>
            <w:vAlign w:val="center"/>
          </w:tcPr>
          <w:p w14:paraId="56996631" w14:textId="77777777" w:rsidR="003058E3" w:rsidRPr="0080619E" w:rsidRDefault="003058E3" w:rsidP="00B9591C">
            <w:pPr>
              <w:rPr>
                <w:lang w:val="en-AU"/>
              </w:rPr>
            </w:pPr>
            <w:r w:rsidRPr="0080619E">
              <w:rPr>
                <w:lang w:val="en-AU"/>
              </w:rPr>
              <w:t>9.40</w:t>
            </w:r>
          </w:p>
        </w:tc>
        <w:tc>
          <w:tcPr>
            <w:tcW w:w="567" w:type="dxa"/>
            <w:shd w:val="clear" w:color="auto" w:fill="auto"/>
            <w:vAlign w:val="center"/>
          </w:tcPr>
          <w:p w14:paraId="55F24F13" w14:textId="77777777" w:rsidR="003058E3" w:rsidRPr="0080619E" w:rsidRDefault="003058E3" w:rsidP="00B9591C">
            <w:pPr>
              <w:rPr>
                <w:lang w:val="en-AU"/>
              </w:rPr>
            </w:pPr>
            <w:r w:rsidRPr="0080619E">
              <w:rPr>
                <w:lang w:val="en-AU"/>
              </w:rPr>
              <w:t>9.68</w:t>
            </w:r>
          </w:p>
        </w:tc>
        <w:tc>
          <w:tcPr>
            <w:tcW w:w="567" w:type="dxa"/>
            <w:shd w:val="clear" w:color="auto" w:fill="auto"/>
            <w:vAlign w:val="center"/>
          </w:tcPr>
          <w:p w14:paraId="4BD06D9C" w14:textId="77777777" w:rsidR="003058E3" w:rsidRPr="0080619E" w:rsidRDefault="003058E3" w:rsidP="00B9591C">
            <w:pPr>
              <w:rPr>
                <w:lang w:val="en-AU"/>
              </w:rPr>
            </w:pPr>
            <w:r w:rsidRPr="0080619E">
              <w:rPr>
                <w:lang w:val="en-AU"/>
              </w:rPr>
              <w:t>10.28</w:t>
            </w:r>
          </w:p>
        </w:tc>
        <w:tc>
          <w:tcPr>
            <w:tcW w:w="567" w:type="dxa"/>
            <w:shd w:val="clear" w:color="auto" w:fill="auto"/>
            <w:vAlign w:val="center"/>
          </w:tcPr>
          <w:p w14:paraId="1609CE1E" w14:textId="77777777" w:rsidR="003058E3" w:rsidRPr="0080619E" w:rsidRDefault="003058E3" w:rsidP="00B9591C">
            <w:pPr>
              <w:rPr>
                <w:sz w:val="4"/>
                <w:szCs w:val="4"/>
                <w:lang w:val="en-AU"/>
              </w:rPr>
            </w:pPr>
            <w:r w:rsidRPr="0080619E">
              <w:rPr>
                <w:lang w:val="en-AU"/>
              </w:rPr>
              <w:t>10.57</w:t>
            </w:r>
          </w:p>
        </w:tc>
        <w:tc>
          <w:tcPr>
            <w:tcW w:w="567" w:type="dxa"/>
            <w:shd w:val="clear" w:color="auto" w:fill="auto"/>
            <w:vAlign w:val="center"/>
          </w:tcPr>
          <w:p w14:paraId="11352394" w14:textId="77777777" w:rsidR="003058E3" w:rsidRPr="0080619E" w:rsidRDefault="003058E3" w:rsidP="00B9591C">
            <w:pPr>
              <w:snapToGrid w:val="0"/>
              <w:rPr>
                <w:sz w:val="4"/>
                <w:szCs w:val="4"/>
                <w:lang w:val="en-AU"/>
              </w:rPr>
            </w:pPr>
          </w:p>
        </w:tc>
      </w:tr>
      <w:tr w:rsidR="00DD260E" w:rsidRPr="0080619E" w14:paraId="088C81F4" w14:textId="77777777" w:rsidTr="00DD260E">
        <w:tc>
          <w:tcPr>
            <w:tcW w:w="1560" w:type="dxa"/>
            <w:shd w:val="clear" w:color="auto" w:fill="auto"/>
            <w:vAlign w:val="center"/>
          </w:tcPr>
          <w:p w14:paraId="7D1F268E" w14:textId="77777777" w:rsidR="003058E3" w:rsidRPr="00246058" w:rsidRDefault="003058E3" w:rsidP="00B9591C">
            <w:pPr>
              <w:rPr>
                <w:i/>
                <w:lang w:val="en-AU"/>
              </w:rPr>
            </w:pPr>
            <w:r w:rsidRPr="00246058">
              <w:rPr>
                <w:i/>
                <w:lang w:val="en-AU"/>
              </w:rPr>
              <w:t>Belgium</w:t>
            </w:r>
          </w:p>
        </w:tc>
        <w:tc>
          <w:tcPr>
            <w:tcW w:w="567" w:type="dxa"/>
            <w:shd w:val="clear" w:color="auto" w:fill="auto"/>
            <w:vAlign w:val="center"/>
          </w:tcPr>
          <w:p w14:paraId="2F171F15" w14:textId="77777777" w:rsidR="003058E3" w:rsidRPr="0080619E" w:rsidRDefault="003058E3" w:rsidP="00B9591C">
            <w:pPr>
              <w:rPr>
                <w:lang w:val="en-AU"/>
              </w:rPr>
            </w:pPr>
            <w:r w:rsidRPr="0080619E">
              <w:rPr>
                <w:lang w:val="en-AU"/>
              </w:rPr>
              <w:t>18.88</w:t>
            </w:r>
          </w:p>
        </w:tc>
        <w:tc>
          <w:tcPr>
            <w:tcW w:w="567" w:type="dxa"/>
            <w:shd w:val="clear" w:color="auto" w:fill="auto"/>
            <w:vAlign w:val="center"/>
          </w:tcPr>
          <w:p w14:paraId="25102818" w14:textId="77777777" w:rsidR="003058E3" w:rsidRPr="0080619E" w:rsidRDefault="003058E3" w:rsidP="00B9591C">
            <w:pPr>
              <w:rPr>
                <w:lang w:val="en-AU"/>
              </w:rPr>
            </w:pPr>
            <w:r w:rsidRPr="0080619E">
              <w:rPr>
                <w:lang w:val="en-AU"/>
              </w:rPr>
              <w:t>17.82</w:t>
            </w:r>
          </w:p>
        </w:tc>
        <w:tc>
          <w:tcPr>
            <w:tcW w:w="567" w:type="dxa"/>
            <w:shd w:val="clear" w:color="auto" w:fill="auto"/>
            <w:vAlign w:val="center"/>
          </w:tcPr>
          <w:p w14:paraId="77DEF4C9" w14:textId="77777777" w:rsidR="003058E3" w:rsidRPr="0080619E" w:rsidRDefault="003058E3" w:rsidP="00B9591C">
            <w:pPr>
              <w:rPr>
                <w:lang w:val="en-AU"/>
              </w:rPr>
            </w:pPr>
            <w:r w:rsidRPr="0080619E">
              <w:rPr>
                <w:lang w:val="en-AU"/>
              </w:rPr>
              <w:t>21.90</w:t>
            </w:r>
          </w:p>
        </w:tc>
        <w:tc>
          <w:tcPr>
            <w:tcW w:w="567" w:type="dxa"/>
            <w:shd w:val="clear" w:color="auto" w:fill="auto"/>
            <w:vAlign w:val="center"/>
          </w:tcPr>
          <w:p w14:paraId="3F61BB94" w14:textId="77777777" w:rsidR="003058E3" w:rsidRPr="0080619E" w:rsidRDefault="003058E3" w:rsidP="00B9591C">
            <w:pPr>
              <w:rPr>
                <w:lang w:val="en-AU"/>
              </w:rPr>
            </w:pPr>
            <w:r w:rsidRPr="0080619E">
              <w:rPr>
                <w:lang w:val="en-AU"/>
              </w:rPr>
              <w:t>22.40</w:t>
            </w:r>
          </w:p>
        </w:tc>
        <w:tc>
          <w:tcPr>
            <w:tcW w:w="567" w:type="dxa"/>
            <w:shd w:val="clear" w:color="auto" w:fill="auto"/>
            <w:vAlign w:val="center"/>
          </w:tcPr>
          <w:p w14:paraId="236600A6" w14:textId="77777777" w:rsidR="003058E3" w:rsidRPr="0080619E" w:rsidRDefault="003058E3" w:rsidP="00B9591C">
            <w:pPr>
              <w:rPr>
                <w:lang w:val="en-AU"/>
              </w:rPr>
            </w:pPr>
            <w:r w:rsidRPr="0080619E">
              <w:rPr>
                <w:lang w:val="en-AU"/>
              </w:rPr>
              <w:t>18.68</w:t>
            </w:r>
          </w:p>
        </w:tc>
        <w:tc>
          <w:tcPr>
            <w:tcW w:w="567" w:type="dxa"/>
            <w:shd w:val="clear" w:color="auto" w:fill="auto"/>
            <w:vAlign w:val="center"/>
          </w:tcPr>
          <w:p w14:paraId="1B3398A7" w14:textId="77777777" w:rsidR="003058E3" w:rsidRPr="0080619E" w:rsidRDefault="003058E3" w:rsidP="00B9591C">
            <w:pPr>
              <w:rPr>
                <w:lang w:val="en-AU"/>
              </w:rPr>
            </w:pPr>
            <w:r w:rsidRPr="0080619E">
              <w:rPr>
                <w:lang w:val="en-AU"/>
              </w:rPr>
              <w:t>19.68</w:t>
            </w:r>
          </w:p>
        </w:tc>
        <w:tc>
          <w:tcPr>
            <w:tcW w:w="567" w:type="dxa"/>
            <w:shd w:val="clear" w:color="auto" w:fill="auto"/>
            <w:vAlign w:val="center"/>
          </w:tcPr>
          <w:p w14:paraId="257408ED" w14:textId="77777777" w:rsidR="003058E3" w:rsidRPr="0080619E" w:rsidRDefault="003058E3" w:rsidP="00B9591C">
            <w:pPr>
              <w:rPr>
                <w:lang w:val="en-AU"/>
              </w:rPr>
            </w:pPr>
            <w:r w:rsidRPr="0080619E">
              <w:rPr>
                <w:lang w:val="en-AU"/>
              </w:rPr>
              <w:t>23.68</w:t>
            </w:r>
          </w:p>
        </w:tc>
        <w:tc>
          <w:tcPr>
            <w:tcW w:w="567" w:type="dxa"/>
            <w:shd w:val="clear" w:color="auto" w:fill="auto"/>
            <w:vAlign w:val="center"/>
          </w:tcPr>
          <w:p w14:paraId="6F871FCC" w14:textId="77777777" w:rsidR="003058E3" w:rsidRPr="0080619E" w:rsidRDefault="003058E3" w:rsidP="00B9591C">
            <w:pPr>
              <w:rPr>
                <w:lang w:val="en-AU"/>
              </w:rPr>
            </w:pPr>
            <w:r w:rsidRPr="0080619E">
              <w:rPr>
                <w:lang w:val="en-AU"/>
              </w:rPr>
              <w:t>23.30</w:t>
            </w:r>
          </w:p>
        </w:tc>
        <w:tc>
          <w:tcPr>
            <w:tcW w:w="567" w:type="dxa"/>
            <w:shd w:val="clear" w:color="auto" w:fill="auto"/>
            <w:vAlign w:val="center"/>
          </w:tcPr>
          <w:p w14:paraId="2DDBBBB0" w14:textId="77777777" w:rsidR="003058E3" w:rsidRPr="0080619E" w:rsidRDefault="003058E3" w:rsidP="00B9591C">
            <w:pPr>
              <w:rPr>
                <w:sz w:val="4"/>
                <w:szCs w:val="4"/>
                <w:lang w:val="en-AU"/>
              </w:rPr>
            </w:pPr>
            <w:r w:rsidRPr="0080619E">
              <w:rPr>
                <w:lang w:val="en-AU"/>
              </w:rPr>
              <w:t>22.10</w:t>
            </w:r>
          </w:p>
        </w:tc>
        <w:tc>
          <w:tcPr>
            <w:tcW w:w="567" w:type="dxa"/>
            <w:shd w:val="clear" w:color="auto" w:fill="auto"/>
            <w:vAlign w:val="center"/>
          </w:tcPr>
          <w:p w14:paraId="61BC1C09" w14:textId="77777777" w:rsidR="003058E3" w:rsidRPr="0080619E" w:rsidRDefault="003058E3" w:rsidP="00B9591C">
            <w:pPr>
              <w:snapToGrid w:val="0"/>
              <w:rPr>
                <w:sz w:val="4"/>
                <w:szCs w:val="4"/>
                <w:lang w:val="en-AU"/>
              </w:rPr>
            </w:pPr>
          </w:p>
        </w:tc>
      </w:tr>
      <w:tr w:rsidR="00DD260E" w:rsidRPr="0080619E" w14:paraId="2B0E8519" w14:textId="77777777" w:rsidTr="00DD260E">
        <w:tc>
          <w:tcPr>
            <w:tcW w:w="1560" w:type="dxa"/>
            <w:shd w:val="clear" w:color="auto" w:fill="auto"/>
            <w:vAlign w:val="center"/>
          </w:tcPr>
          <w:p w14:paraId="11622AB6" w14:textId="77777777" w:rsidR="003058E3" w:rsidRPr="00246058" w:rsidRDefault="003058E3" w:rsidP="00B9591C">
            <w:pPr>
              <w:rPr>
                <w:i/>
                <w:lang w:val="en-AU"/>
              </w:rPr>
            </w:pPr>
            <w:r w:rsidRPr="00246058">
              <w:rPr>
                <w:i/>
                <w:lang w:val="en-AU"/>
              </w:rPr>
              <w:t>Brazil</w:t>
            </w:r>
          </w:p>
        </w:tc>
        <w:tc>
          <w:tcPr>
            <w:tcW w:w="567" w:type="dxa"/>
            <w:shd w:val="clear" w:color="auto" w:fill="auto"/>
            <w:vAlign w:val="center"/>
          </w:tcPr>
          <w:p w14:paraId="7E0D3D03" w14:textId="77777777" w:rsidR="003058E3" w:rsidRPr="0080619E" w:rsidRDefault="003058E3" w:rsidP="00B9591C">
            <w:pPr>
              <w:rPr>
                <w:lang w:val="en-AU"/>
              </w:rPr>
            </w:pPr>
            <w:r w:rsidRPr="0080619E">
              <w:rPr>
                <w:lang w:val="en-AU"/>
              </w:rPr>
              <w:t>21.20</w:t>
            </w:r>
          </w:p>
        </w:tc>
        <w:tc>
          <w:tcPr>
            <w:tcW w:w="567" w:type="dxa"/>
            <w:shd w:val="clear" w:color="auto" w:fill="auto"/>
            <w:vAlign w:val="center"/>
          </w:tcPr>
          <w:p w14:paraId="5CEAA56F" w14:textId="77777777" w:rsidR="003058E3" w:rsidRPr="0080619E" w:rsidRDefault="003058E3" w:rsidP="00B9591C">
            <w:pPr>
              <w:rPr>
                <w:lang w:val="en-AU"/>
              </w:rPr>
            </w:pPr>
            <w:r w:rsidRPr="0080619E">
              <w:rPr>
                <w:lang w:val="en-AU"/>
              </w:rPr>
              <w:t>18.00</w:t>
            </w:r>
          </w:p>
        </w:tc>
        <w:tc>
          <w:tcPr>
            <w:tcW w:w="567" w:type="dxa"/>
            <w:shd w:val="clear" w:color="auto" w:fill="auto"/>
            <w:vAlign w:val="center"/>
          </w:tcPr>
          <w:p w14:paraId="30D96B37" w14:textId="77777777" w:rsidR="003058E3" w:rsidRPr="0080619E" w:rsidRDefault="003058E3" w:rsidP="00B9591C">
            <w:pPr>
              <w:rPr>
                <w:lang w:val="en-AU"/>
              </w:rPr>
            </w:pPr>
            <w:r w:rsidRPr="0080619E">
              <w:rPr>
                <w:lang w:val="en-AU"/>
              </w:rPr>
              <w:t>18.47</w:t>
            </w:r>
          </w:p>
        </w:tc>
        <w:tc>
          <w:tcPr>
            <w:tcW w:w="567" w:type="dxa"/>
            <w:shd w:val="clear" w:color="auto" w:fill="auto"/>
            <w:vAlign w:val="center"/>
          </w:tcPr>
          <w:p w14:paraId="1FF2F94B" w14:textId="77777777" w:rsidR="003058E3" w:rsidRPr="0080619E" w:rsidRDefault="003058E3" w:rsidP="00B9591C">
            <w:pPr>
              <w:rPr>
                <w:lang w:val="en-AU"/>
              </w:rPr>
            </w:pPr>
            <w:r w:rsidRPr="0080619E">
              <w:rPr>
                <w:lang w:val="en-AU"/>
              </w:rPr>
              <w:t>16.04</w:t>
            </w:r>
          </w:p>
        </w:tc>
        <w:tc>
          <w:tcPr>
            <w:tcW w:w="567" w:type="dxa"/>
            <w:shd w:val="clear" w:color="auto" w:fill="auto"/>
            <w:vAlign w:val="center"/>
          </w:tcPr>
          <w:p w14:paraId="475283B1" w14:textId="77777777" w:rsidR="003058E3" w:rsidRPr="0080619E" w:rsidRDefault="003058E3" w:rsidP="00B9591C">
            <w:pPr>
              <w:rPr>
                <w:lang w:val="en-AU"/>
              </w:rPr>
            </w:pPr>
            <w:r w:rsidRPr="0080619E">
              <w:rPr>
                <w:lang w:val="en-AU"/>
              </w:rPr>
              <w:t>14.47</w:t>
            </w:r>
          </w:p>
        </w:tc>
        <w:tc>
          <w:tcPr>
            <w:tcW w:w="567" w:type="dxa"/>
            <w:shd w:val="clear" w:color="auto" w:fill="auto"/>
            <w:vAlign w:val="center"/>
          </w:tcPr>
          <w:p w14:paraId="43930826" w14:textId="77777777" w:rsidR="003058E3" w:rsidRPr="0080619E" w:rsidRDefault="003058E3" w:rsidP="00B9591C">
            <w:pPr>
              <w:rPr>
                <w:lang w:val="en-AU"/>
              </w:rPr>
            </w:pPr>
            <w:r w:rsidRPr="0080619E">
              <w:rPr>
                <w:lang w:val="en-AU"/>
              </w:rPr>
              <w:t>13.48</w:t>
            </w:r>
          </w:p>
        </w:tc>
        <w:tc>
          <w:tcPr>
            <w:tcW w:w="567" w:type="dxa"/>
            <w:shd w:val="clear" w:color="auto" w:fill="auto"/>
            <w:vAlign w:val="center"/>
          </w:tcPr>
          <w:p w14:paraId="7AAC7464" w14:textId="77777777" w:rsidR="003058E3" w:rsidRPr="0080619E" w:rsidRDefault="003058E3" w:rsidP="00B9591C">
            <w:pPr>
              <w:rPr>
                <w:lang w:val="en-AU"/>
              </w:rPr>
            </w:pPr>
            <w:r w:rsidRPr="0080619E">
              <w:rPr>
                <w:lang w:val="en-AU"/>
              </w:rPr>
              <w:t>14.02</w:t>
            </w:r>
          </w:p>
        </w:tc>
        <w:tc>
          <w:tcPr>
            <w:tcW w:w="567" w:type="dxa"/>
            <w:shd w:val="clear" w:color="auto" w:fill="auto"/>
            <w:vAlign w:val="center"/>
          </w:tcPr>
          <w:p w14:paraId="44FA1152" w14:textId="77777777" w:rsidR="003058E3" w:rsidRPr="0080619E" w:rsidRDefault="003058E3" w:rsidP="00B9591C">
            <w:pPr>
              <w:rPr>
                <w:sz w:val="4"/>
                <w:szCs w:val="4"/>
                <w:lang w:val="en-AU"/>
              </w:rPr>
            </w:pPr>
            <w:r w:rsidRPr="0080619E">
              <w:rPr>
                <w:lang w:val="en-AU"/>
              </w:rPr>
              <w:t>13.38</w:t>
            </w:r>
          </w:p>
        </w:tc>
        <w:tc>
          <w:tcPr>
            <w:tcW w:w="567" w:type="dxa"/>
            <w:shd w:val="clear" w:color="auto" w:fill="auto"/>
            <w:vAlign w:val="center"/>
          </w:tcPr>
          <w:p w14:paraId="48774D55" w14:textId="77777777" w:rsidR="003058E3" w:rsidRPr="0080619E" w:rsidRDefault="003058E3" w:rsidP="00B9591C">
            <w:pPr>
              <w:snapToGrid w:val="0"/>
              <w:rPr>
                <w:sz w:val="4"/>
                <w:szCs w:val="4"/>
                <w:lang w:val="en-AU"/>
              </w:rPr>
            </w:pPr>
          </w:p>
        </w:tc>
        <w:tc>
          <w:tcPr>
            <w:tcW w:w="567" w:type="dxa"/>
            <w:shd w:val="clear" w:color="auto" w:fill="auto"/>
            <w:vAlign w:val="center"/>
          </w:tcPr>
          <w:p w14:paraId="23DE87DA" w14:textId="77777777" w:rsidR="003058E3" w:rsidRPr="0080619E" w:rsidRDefault="003058E3" w:rsidP="00B9591C">
            <w:pPr>
              <w:snapToGrid w:val="0"/>
              <w:rPr>
                <w:sz w:val="4"/>
                <w:szCs w:val="4"/>
                <w:lang w:val="en-AU"/>
              </w:rPr>
            </w:pPr>
          </w:p>
        </w:tc>
      </w:tr>
      <w:tr w:rsidR="00DD260E" w:rsidRPr="0080619E" w14:paraId="49C688A2" w14:textId="77777777" w:rsidTr="00DD260E">
        <w:tc>
          <w:tcPr>
            <w:tcW w:w="1560" w:type="dxa"/>
            <w:shd w:val="clear" w:color="auto" w:fill="auto"/>
            <w:vAlign w:val="center"/>
          </w:tcPr>
          <w:p w14:paraId="6714CDD2" w14:textId="77777777" w:rsidR="003058E3" w:rsidRPr="00246058" w:rsidRDefault="003058E3" w:rsidP="00B9591C">
            <w:pPr>
              <w:rPr>
                <w:i/>
                <w:lang w:val="en-AU"/>
              </w:rPr>
            </w:pPr>
            <w:r w:rsidRPr="00246058">
              <w:rPr>
                <w:i/>
                <w:lang w:val="en-AU"/>
              </w:rPr>
              <w:t>Canada</w:t>
            </w:r>
          </w:p>
        </w:tc>
        <w:tc>
          <w:tcPr>
            <w:tcW w:w="567" w:type="dxa"/>
            <w:shd w:val="clear" w:color="auto" w:fill="auto"/>
            <w:vAlign w:val="center"/>
          </w:tcPr>
          <w:p w14:paraId="2428E4E8" w14:textId="77777777" w:rsidR="003058E3" w:rsidRPr="0080619E" w:rsidRDefault="003058E3" w:rsidP="00B9591C">
            <w:pPr>
              <w:rPr>
                <w:lang w:val="en-AU"/>
              </w:rPr>
            </w:pPr>
            <w:r w:rsidRPr="0080619E">
              <w:rPr>
                <w:lang w:val="en-AU"/>
              </w:rPr>
              <w:t>11.20</w:t>
            </w:r>
          </w:p>
        </w:tc>
        <w:tc>
          <w:tcPr>
            <w:tcW w:w="567" w:type="dxa"/>
            <w:shd w:val="clear" w:color="auto" w:fill="auto"/>
            <w:vAlign w:val="center"/>
          </w:tcPr>
          <w:p w14:paraId="4FE2562C" w14:textId="77777777" w:rsidR="003058E3" w:rsidRPr="0080619E" w:rsidRDefault="003058E3" w:rsidP="00B9591C">
            <w:pPr>
              <w:rPr>
                <w:lang w:val="en-AU"/>
              </w:rPr>
            </w:pPr>
            <w:r w:rsidRPr="0080619E">
              <w:rPr>
                <w:lang w:val="en-AU"/>
              </w:rPr>
              <w:t>11.62</w:t>
            </w:r>
          </w:p>
        </w:tc>
        <w:tc>
          <w:tcPr>
            <w:tcW w:w="567" w:type="dxa"/>
            <w:shd w:val="clear" w:color="auto" w:fill="auto"/>
            <w:vAlign w:val="center"/>
          </w:tcPr>
          <w:p w14:paraId="3910B12C" w14:textId="77777777" w:rsidR="003058E3" w:rsidRPr="0080619E" w:rsidRDefault="003058E3" w:rsidP="00B9591C">
            <w:pPr>
              <w:rPr>
                <w:lang w:val="en-AU"/>
              </w:rPr>
            </w:pPr>
            <w:r w:rsidRPr="0080619E">
              <w:rPr>
                <w:lang w:val="en-AU"/>
              </w:rPr>
              <w:t>15.30</w:t>
            </w:r>
          </w:p>
        </w:tc>
        <w:tc>
          <w:tcPr>
            <w:tcW w:w="567" w:type="dxa"/>
            <w:shd w:val="clear" w:color="auto" w:fill="auto"/>
            <w:vAlign w:val="center"/>
          </w:tcPr>
          <w:p w14:paraId="5069C0FF" w14:textId="77777777" w:rsidR="003058E3" w:rsidRPr="0080619E" w:rsidRDefault="003058E3" w:rsidP="00B9591C">
            <w:pPr>
              <w:rPr>
                <w:lang w:val="en-AU"/>
              </w:rPr>
            </w:pPr>
            <w:r w:rsidRPr="0080619E">
              <w:rPr>
                <w:lang w:val="en-AU"/>
              </w:rPr>
              <w:t>14.91</w:t>
            </w:r>
          </w:p>
        </w:tc>
        <w:tc>
          <w:tcPr>
            <w:tcW w:w="567" w:type="dxa"/>
            <w:shd w:val="clear" w:color="auto" w:fill="auto"/>
            <w:vAlign w:val="center"/>
          </w:tcPr>
          <w:p w14:paraId="041DD294" w14:textId="77777777" w:rsidR="003058E3" w:rsidRPr="0080619E" w:rsidRDefault="003058E3" w:rsidP="00B9591C">
            <w:pPr>
              <w:rPr>
                <w:lang w:val="en-AU"/>
              </w:rPr>
            </w:pPr>
            <w:r w:rsidRPr="0080619E">
              <w:rPr>
                <w:lang w:val="en-AU"/>
              </w:rPr>
              <w:t>14.27</w:t>
            </w:r>
          </w:p>
        </w:tc>
        <w:tc>
          <w:tcPr>
            <w:tcW w:w="567" w:type="dxa"/>
            <w:shd w:val="clear" w:color="auto" w:fill="auto"/>
            <w:vAlign w:val="center"/>
          </w:tcPr>
          <w:p w14:paraId="07242660" w14:textId="77777777" w:rsidR="003058E3" w:rsidRPr="0080619E" w:rsidRDefault="003058E3" w:rsidP="00B9591C">
            <w:pPr>
              <w:rPr>
                <w:lang w:val="en-AU"/>
              </w:rPr>
            </w:pPr>
            <w:r w:rsidRPr="0080619E">
              <w:rPr>
                <w:lang w:val="en-AU"/>
              </w:rPr>
              <w:t>14.41</w:t>
            </w:r>
          </w:p>
        </w:tc>
        <w:tc>
          <w:tcPr>
            <w:tcW w:w="567" w:type="dxa"/>
            <w:shd w:val="clear" w:color="auto" w:fill="auto"/>
            <w:vAlign w:val="center"/>
          </w:tcPr>
          <w:p w14:paraId="10E0E39B" w14:textId="77777777" w:rsidR="003058E3" w:rsidRPr="0080619E" w:rsidRDefault="003058E3" w:rsidP="00B9591C">
            <w:pPr>
              <w:rPr>
                <w:lang w:val="en-AU"/>
              </w:rPr>
            </w:pPr>
            <w:r w:rsidRPr="0080619E">
              <w:rPr>
                <w:lang w:val="en-AU"/>
              </w:rPr>
              <w:t>13.72</w:t>
            </w:r>
          </w:p>
        </w:tc>
        <w:tc>
          <w:tcPr>
            <w:tcW w:w="567" w:type="dxa"/>
            <w:shd w:val="clear" w:color="auto" w:fill="auto"/>
            <w:vAlign w:val="center"/>
          </w:tcPr>
          <w:p w14:paraId="1E8863AA" w14:textId="77777777" w:rsidR="003058E3" w:rsidRPr="0080619E" w:rsidRDefault="003058E3" w:rsidP="00B9591C">
            <w:pPr>
              <w:rPr>
                <w:lang w:val="en-AU"/>
              </w:rPr>
            </w:pPr>
            <w:r w:rsidRPr="0080619E">
              <w:rPr>
                <w:lang w:val="en-AU"/>
              </w:rPr>
              <w:t>13.45</w:t>
            </w:r>
          </w:p>
        </w:tc>
        <w:tc>
          <w:tcPr>
            <w:tcW w:w="567" w:type="dxa"/>
            <w:shd w:val="clear" w:color="auto" w:fill="auto"/>
            <w:vAlign w:val="center"/>
          </w:tcPr>
          <w:p w14:paraId="716426A1" w14:textId="77777777" w:rsidR="003058E3" w:rsidRPr="0080619E" w:rsidRDefault="003058E3" w:rsidP="00B9591C">
            <w:pPr>
              <w:rPr>
                <w:lang w:val="en-AU"/>
              </w:rPr>
            </w:pPr>
            <w:r w:rsidRPr="0080619E">
              <w:rPr>
                <w:lang w:val="en-AU"/>
              </w:rPr>
              <w:t>13.18</w:t>
            </w:r>
          </w:p>
        </w:tc>
        <w:tc>
          <w:tcPr>
            <w:tcW w:w="567" w:type="dxa"/>
            <w:shd w:val="clear" w:color="auto" w:fill="auto"/>
            <w:vAlign w:val="center"/>
          </w:tcPr>
          <w:p w14:paraId="2A2ADF55" w14:textId="77777777" w:rsidR="003058E3" w:rsidRPr="0080619E" w:rsidRDefault="003058E3" w:rsidP="00B9591C">
            <w:pPr>
              <w:rPr>
                <w:lang w:val="en-AU"/>
              </w:rPr>
            </w:pPr>
            <w:r w:rsidRPr="0080619E">
              <w:rPr>
                <w:lang w:val="en-AU"/>
              </w:rPr>
              <w:t>13.08</w:t>
            </w:r>
          </w:p>
        </w:tc>
      </w:tr>
      <w:tr w:rsidR="00DD260E" w:rsidRPr="0080619E" w14:paraId="04DAE751" w14:textId="77777777" w:rsidTr="00DD260E">
        <w:tc>
          <w:tcPr>
            <w:tcW w:w="1560" w:type="dxa"/>
            <w:shd w:val="clear" w:color="auto" w:fill="auto"/>
            <w:vAlign w:val="center"/>
          </w:tcPr>
          <w:p w14:paraId="60749700" w14:textId="77777777" w:rsidR="003058E3" w:rsidRPr="00246058" w:rsidRDefault="003058E3" w:rsidP="00B9591C">
            <w:pPr>
              <w:rPr>
                <w:i/>
                <w:lang w:val="en-AU"/>
              </w:rPr>
            </w:pPr>
            <w:r w:rsidRPr="00246058">
              <w:rPr>
                <w:i/>
                <w:lang w:val="en-AU"/>
              </w:rPr>
              <w:t>Chile</w:t>
            </w:r>
          </w:p>
        </w:tc>
        <w:tc>
          <w:tcPr>
            <w:tcW w:w="567" w:type="dxa"/>
            <w:shd w:val="clear" w:color="auto" w:fill="auto"/>
            <w:vAlign w:val="center"/>
          </w:tcPr>
          <w:p w14:paraId="73D1C745" w14:textId="77777777" w:rsidR="003058E3" w:rsidRPr="0080619E" w:rsidRDefault="003058E3" w:rsidP="00B9591C">
            <w:pPr>
              <w:rPr>
                <w:lang w:val="en-AU"/>
              </w:rPr>
            </w:pPr>
            <w:r w:rsidRPr="0080619E">
              <w:rPr>
                <w:lang w:val="en-AU"/>
              </w:rPr>
              <w:t>17.84</w:t>
            </w:r>
          </w:p>
        </w:tc>
        <w:tc>
          <w:tcPr>
            <w:tcW w:w="567" w:type="dxa"/>
            <w:shd w:val="clear" w:color="auto" w:fill="auto"/>
            <w:vAlign w:val="center"/>
          </w:tcPr>
          <w:p w14:paraId="51D68DF6" w14:textId="77777777" w:rsidR="003058E3" w:rsidRPr="0080619E" w:rsidRDefault="003058E3" w:rsidP="00B9591C">
            <w:pPr>
              <w:rPr>
                <w:lang w:val="en-AU"/>
              </w:rPr>
            </w:pPr>
            <w:r w:rsidRPr="0080619E">
              <w:rPr>
                <w:lang w:val="en-AU"/>
              </w:rPr>
              <w:t>19.73</w:t>
            </w:r>
          </w:p>
        </w:tc>
        <w:tc>
          <w:tcPr>
            <w:tcW w:w="567" w:type="dxa"/>
            <w:shd w:val="clear" w:color="auto" w:fill="auto"/>
            <w:vAlign w:val="center"/>
          </w:tcPr>
          <w:p w14:paraId="2F1105C9" w14:textId="77777777" w:rsidR="003058E3" w:rsidRPr="0080619E" w:rsidRDefault="003058E3" w:rsidP="00B9591C">
            <w:pPr>
              <w:rPr>
                <w:lang w:val="en-AU"/>
              </w:rPr>
            </w:pPr>
            <w:r w:rsidRPr="0080619E">
              <w:rPr>
                <w:lang w:val="en-AU"/>
              </w:rPr>
              <w:t>22.60</w:t>
            </w:r>
          </w:p>
        </w:tc>
        <w:tc>
          <w:tcPr>
            <w:tcW w:w="567" w:type="dxa"/>
            <w:shd w:val="clear" w:color="auto" w:fill="auto"/>
            <w:vAlign w:val="center"/>
          </w:tcPr>
          <w:p w14:paraId="3B17CDAE" w14:textId="77777777" w:rsidR="003058E3" w:rsidRPr="0080619E" w:rsidRDefault="003058E3" w:rsidP="00B9591C">
            <w:pPr>
              <w:rPr>
                <w:lang w:val="en-AU"/>
              </w:rPr>
            </w:pPr>
            <w:r w:rsidRPr="0080619E">
              <w:rPr>
                <w:lang w:val="en-AU"/>
              </w:rPr>
              <w:t>18.54</w:t>
            </w:r>
          </w:p>
        </w:tc>
        <w:tc>
          <w:tcPr>
            <w:tcW w:w="567" w:type="dxa"/>
            <w:shd w:val="clear" w:color="auto" w:fill="auto"/>
            <w:vAlign w:val="center"/>
          </w:tcPr>
          <w:p w14:paraId="1B3A6800" w14:textId="77777777" w:rsidR="003058E3" w:rsidRPr="0080619E" w:rsidRDefault="003058E3" w:rsidP="00B9591C">
            <w:pPr>
              <w:rPr>
                <w:lang w:val="en-AU"/>
              </w:rPr>
            </w:pPr>
            <w:r w:rsidRPr="0080619E">
              <w:rPr>
                <w:lang w:val="en-AU"/>
              </w:rPr>
              <w:t>17.54</w:t>
            </w:r>
          </w:p>
        </w:tc>
        <w:tc>
          <w:tcPr>
            <w:tcW w:w="567" w:type="dxa"/>
            <w:shd w:val="clear" w:color="auto" w:fill="auto"/>
            <w:vAlign w:val="center"/>
          </w:tcPr>
          <w:p w14:paraId="2AB48F09" w14:textId="77777777" w:rsidR="003058E3" w:rsidRPr="0080619E" w:rsidRDefault="003058E3" w:rsidP="00B9591C">
            <w:pPr>
              <w:rPr>
                <w:lang w:val="en-AU"/>
              </w:rPr>
            </w:pPr>
            <w:r w:rsidRPr="0080619E">
              <w:rPr>
                <w:lang w:val="en-AU"/>
              </w:rPr>
              <w:t>16.26</w:t>
            </w:r>
          </w:p>
        </w:tc>
        <w:tc>
          <w:tcPr>
            <w:tcW w:w="567" w:type="dxa"/>
            <w:shd w:val="clear" w:color="auto" w:fill="auto"/>
            <w:vAlign w:val="center"/>
          </w:tcPr>
          <w:p w14:paraId="6BE0073C" w14:textId="77777777" w:rsidR="003058E3" w:rsidRPr="0080619E" w:rsidRDefault="003058E3" w:rsidP="00B9591C">
            <w:pPr>
              <w:rPr>
                <w:lang w:val="en-AU"/>
              </w:rPr>
            </w:pPr>
            <w:r w:rsidRPr="0080619E">
              <w:rPr>
                <w:lang w:val="en-AU"/>
              </w:rPr>
              <w:t>16.05</w:t>
            </w:r>
          </w:p>
        </w:tc>
        <w:tc>
          <w:tcPr>
            <w:tcW w:w="567" w:type="dxa"/>
            <w:shd w:val="clear" w:color="auto" w:fill="auto"/>
            <w:vAlign w:val="center"/>
          </w:tcPr>
          <w:p w14:paraId="0C828721" w14:textId="77777777" w:rsidR="003058E3" w:rsidRPr="0080619E" w:rsidRDefault="003058E3" w:rsidP="00B9591C">
            <w:pPr>
              <w:rPr>
                <w:lang w:val="en-AU"/>
              </w:rPr>
            </w:pPr>
            <w:r w:rsidRPr="0080619E">
              <w:rPr>
                <w:lang w:val="en-AU"/>
              </w:rPr>
              <w:t>16.44</w:t>
            </w:r>
          </w:p>
        </w:tc>
        <w:tc>
          <w:tcPr>
            <w:tcW w:w="567" w:type="dxa"/>
            <w:shd w:val="clear" w:color="auto" w:fill="auto"/>
            <w:vAlign w:val="center"/>
          </w:tcPr>
          <w:p w14:paraId="0686BA0F" w14:textId="77777777" w:rsidR="003058E3" w:rsidRPr="0080619E" w:rsidRDefault="003058E3" w:rsidP="00B9591C">
            <w:pPr>
              <w:rPr>
                <w:lang w:val="en-AU"/>
              </w:rPr>
            </w:pPr>
            <w:r w:rsidRPr="0080619E">
              <w:rPr>
                <w:lang w:val="en-AU"/>
              </w:rPr>
              <w:t>15.50</w:t>
            </w:r>
          </w:p>
        </w:tc>
        <w:tc>
          <w:tcPr>
            <w:tcW w:w="567" w:type="dxa"/>
            <w:shd w:val="clear" w:color="auto" w:fill="auto"/>
            <w:vAlign w:val="center"/>
          </w:tcPr>
          <w:p w14:paraId="799C8658" w14:textId="77777777" w:rsidR="003058E3" w:rsidRPr="0080619E" w:rsidRDefault="003058E3" w:rsidP="00B9591C">
            <w:pPr>
              <w:rPr>
                <w:lang w:val="en-AU"/>
              </w:rPr>
            </w:pPr>
            <w:r w:rsidRPr="0080619E">
              <w:rPr>
                <w:lang w:val="en-AU"/>
              </w:rPr>
              <w:t>15.66</w:t>
            </w:r>
          </w:p>
        </w:tc>
      </w:tr>
      <w:tr w:rsidR="00DD260E" w:rsidRPr="0080619E" w14:paraId="1581CC7E" w14:textId="77777777" w:rsidTr="00DD260E">
        <w:tc>
          <w:tcPr>
            <w:tcW w:w="1560" w:type="dxa"/>
            <w:shd w:val="clear" w:color="auto" w:fill="auto"/>
            <w:vAlign w:val="center"/>
          </w:tcPr>
          <w:p w14:paraId="5CE8BFF4" w14:textId="77777777" w:rsidR="003058E3" w:rsidRPr="00246058" w:rsidRDefault="003058E3" w:rsidP="00B9591C">
            <w:pPr>
              <w:rPr>
                <w:i/>
                <w:lang w:val="en-AU"/>
              </w:rPr>
            </w:pPr>
            <w:r w:rsidRPr="00246058">
              <w:rPr>
                <w:i/>
                <w:lang w:val="en-AU"/>
              </w:rPr>
              <w:t>Czech Republic</w:t>
            </w:r>
          </w:p>
        </w:tc>
        <w:tc>
          <w:tcPr>
            <w:tcW w:w="567" w:type="dxa"/>
            <w:shd w:val="clear" w:color="auto" w:fill="auto"/>
            <w:vAlign w:val="center"/>
          </w:tcPr>
          <w:p w14:paraId="6818CFF3" w14:textId="77777777" w:rsidR="003058E3" w:rsidRPr="0080619E" w:rsidRDefault="003058E3" w:rsidP="00B9591C">
            <w:pPr>
              <w:rPr>
                <w:lang w:val="en-AU"/>
              </w:rPr>
            </w:pPr>
            <w:r w:rsidRPr="0080619E">
              <w:rPr>
                <w:lang w:val="en-AU"/>
              </w:rPr>
              <w:t>10.72</w:t>
            </w:r>
          </w:p>
        </w:tc>
        <w:tc>
          <w:tcPr>
            <w:tcW w:w="567" w:type="dxa"/>
            <w:shd w:val="clear" w:color="auto" w:fill="auto"/>
            <w:vAlign w:val="center"/>
          </w:tcPr>
          <w:p w14:paraId="1AEE9517" w14:textId="77777777" w:rsidR="003058E3" w:rsidRPr="0080619E" w:rsidRDefault="003058E3" w:rsidP="00B9591C">
            <w:pPr>
              <w:rPr>
                <w:lang w:val="en-AU"/>
              </w:rPr>
            </w:pPr>
            <w:r w:rsidRPr="0080619E">
              <w:rPr>
                <w:lang w:val="en-AU"/>
              </w:rPr>
              <w:t>9.85</w:t>
            </w:r>
          </w:p>
        </w:tc>
        <w:tc>
          <w:tcPr>
            <w:tcW w:w="567" w:type="dxa"/>
            <w:shd w:val="clear" w:color="auto" w:fill="auto"/>
            <w:vAlign w:val="center"/>
          </w:tcPr>
          <w:p w14:paraId="4DDA57D7" w14:textId="77777777" w:rsidR="003058E3" w:rsidRPr="0080619E" w:rsidRDefault="003058E3" w:rsidP="00B9591C">
            <w:pPr>
              <w:rPr>
                <w:lang w:val="en-AU"/>
              </w:rPr>
            </w:pPr>
            <w:r w:rsidRPr="0080619E">
              <w:rPr>
                <w:lang w:val="en-AU"/>
              </w:rPr>
              <w:t>16.57</w:t>
            </w:r>
          </w:p>
        </w:tc>
        <w:tc>
          <w:tcPr>
            <w:tcW w:w="567" w:type="dxa"/>
            <w:shd w:val="clear" w:color="auto" w:fill="auto"/>
            <w:vAlign w:val="center"/>
          </w:tcPr>
          <w:p w14:paraId="4C68ADB1" w14:textId="77777777" w:rsidR="003058E3" w:rsidRPr="0080619E" w:rsidRDefault="003058E3" w:rsidP="00B9591C">
            <w:pPr>
              <w:rPr>
                <w:lang w:val="en-AU"/>
              </w:rPr>
            </w:pPr>
            <w:r w:rsidRPr="0080619E">
              <w:rPr>
                <w:lang w:val="en-AU"/>
              </w:rPr>
              <w:t>18.35</w:t>
            </w:r>
          </w:p>
        </w:tc>
        <w:tc>
          <w:tcPr>
            <w:tcW w:w="567" w:type="dxa"/>
            <w:shd w:val="clear" w:color="auto" w:fill="auto"/>
            <w:vAlign w:val="center"/>
          </w:tcPr>
          <w:p w14:paraId="66DC504A" w14:textId="77777777" w:rsidR="003058E3" w:rsidRPr="0080619E" w:rsidRDefault="003058E3" w:rsidP="00B9591C">
            <w:pPr>
              <w:rPr>
                <w:lang w:val="en-AU"/>
              </w:rPr>
            </w:pPr>
            <w:r w:rsidRPr="0080619E">
              <w:rPr>
                <w:lang w:val="en-AU"/>
              </w:rPr>
              <w:t>18.07</w:t>
            </w:r>
          </w:p>
        </w:tc>
        <w:tc>
          <w:tcPr>
            <w:tcW w:w="567" w:type="dxa"/>
            <w:shd w:val="clear" w:color="auto" w:fill="auto"/>
            <w:vAlign w:val="center"/>
          </w:tcPr>
          <w:p w14:paraId="2D0123CA" w14:textId="77777777" w:rsidR="003058E3" w:rsidRPr="0080619E" w:rsidRDefault="003058E3" w:rsidP="00B9591C">
            <w:pPr>
              <w:rPr>
                <w:lang w:val="en-AU"/>
              </w:rPr>
            </w:pPr>
            <w:r w:rsidRPr="0080619E">
              <w:rPr>
                <w:lang w:val="en-AU"/>
              </w:rPr>
              <w:t>19.52</w:t>
            </w:r>
          </w:p>
        </w:tc>
        <w:tc>
          <w:tcPr>
            <w:tcW w:w="567" w:type="dxa"/>
            <w:shd w:val="clear" w:color="auto" w:fill="auto"/>
            <w:vAlign w:val="center"/>
          </w:tcPr>
          <w:p w14:paraId="1FC6CE5B" w14:textId="77777777" w:rsidR="003058E3" w:rsidRPr="0080619E" w:rsidRDefault="003058E3" w:rsidP="00B9591C">
            <w:pPr>
              <w:rPr>
                <w:lang w:val="en-AU"/>
              </w:rPr>
            </w:pPr>
            <w:r w:rsidRPr="0080619E">
              <w:rPr>
                <w:lang w:val="en-AU"/>
              </w:rPr>
              <w:t>18.98</w:t>
            </w:r>
          </w:p>
        </w:tc>
        <w:tc>
          <w:tcPr>
            <w:tcW w:w="567" w:type="dxa"/>
            <w:shd w:val="clear" w:color="auto" w:fill="auto"/>
            <w:vAlign w:val="center"/>
          </w:tcPr>
          <w:p w14:paraId="28E747F6" w14:textId="77777777" w:rsidR="003058E3" w:rsidRPr="0080619E" w:rsidRDefault="003058E3" w:rsidP="00B9591C">
            <w:pPr>
              <w:rPr>
                <w:lang w:val="en-AU"/>
              </w:rPr>
            </w:pPr>
            <w:r w:rsidRPr="0080619E">
              <w:rPr>
                <w:lang w:val="en-AU"/>
              </w:rPr>
              <w:t>15.82</w:t>
            </w:r>
          </w:p>
        </w:tc>
        <w:tc>
          <w:tcPr>
            <w:tcW w:w="567" w:type="dxa"/>
            <w:shd w:val="clear" w:color="auto" w:fill="auto"/>
            <w:vAlign w:val="center"/>
          </w:tcPr>
          <w:p w14:paraId="4BC0661C" w14:textId="77777777" w:rsidR="003058E3" w:rsidRPr="0080619E" w:rsidRDefault="003058E3" w:rsidP="00B9591C">
            <w:pPr>
              <w:rPr>
                <w:sz w:val="4"/>
                <w:szCs w:val="4"/>
                <w:lang w:val="en-AU"/>
              </w:rPr>
            </w:pPr>
            <w:r w:rsidRPr="0080619E">
              <w:rPr>
                <w:lang w:val="en-AU"/>
              </w:rPr>
              <w:t>12.55</w:t>
            </w:r>
          </w:p>
        </w:tc>
        <w:tc>
          <w:tcPr>
            <w:tcW w:w="567" w:type="dxa"/>
            <w:shd w:val="clear" w:color="auto" w:fill="auto"/>
            <w:vAlign w:val="center"/>
          </w:tcPr>
          <w:p w14:paraId="2F1A0D6D" w14:textId="77777777" w:rsidR="003058E3" w:rsidRPr="0080619E" w:rsidRDefault="003058E3" w:rsidP="00B9591C">
            <w:pPr>
              <w:snapToGrid w:val="0"/>
              <w:rPr>
                <w:sz w:val="4"/>
                <w:szCs w:val="4"/>
                <w:lang w:val="en-AU"/>
              </w:rPr>
            </w:pPr>
          </w:p>
        </w:tc>
      </w:tr>
      <w:tr w:rsidR="00DD260E" w:rsidRPr="0080619E" w14:paraId="4975FAC6" w14:textId="77777777" w:rsidTr="00DD260E">
        <w:tc>
          <w:tcPr>
            <w:tcW w:w="1560" w:type="dxa"/>
            <w:shd w:val="clear" w:color="auto" w:fill="auto"/>
            <w:vAlign w:val="center"/>
          </w:tcPr>
          <w:p w14:paraId="2F8EB299" w14:textId="77777777" w:rsidR="003058E3" w:rsidRPr="00246058" w:rsidRDefault="003058E3" w:rsidP="00B9591C">
            <w:pPr>
              <w:rPr>
                <w:i/>
                <w:lang w:val="en-AU"/>
              </w:rPr>
            </w:pPr>
            <w:r w:rsidRPr="00246058">
              <w:rPr>
                <w:i/>
                <w:lang w:val="en-AU"/>
              </w:rPr>
              <w:t>Denmark</w:t>
            </w:r>
          </w:p>
        </w:tc>
        <w:tc>
          <w:tcPr>
            <w:tcW w:w="567" w:type="dxa"/>
            <w:shd w:val="clear" w:color="auto" w:fill="auto"/>
            <w:vAlign w:val="center"/>
          </w:tcPr>
          <w:p w14:paraId="10667399" w14:textId="77777777" w:rsidR="003058E3" w:rsidRPr="0080619E" w:rsidRDefault="003058E3" w:rsidP="00B9591C">
            <w:pPr>
              <w:rPr>
                <w:lang w:val="en-AU"/>
              </w:rPr>
            </w:pPr>
            <w:r w:rsidRPr="0080619E">
              <w:rPr>
                <w:lang w:val="en-AU"/>
              </w:rPr>
              <w:t>7.50</w:t>
            </w:r>
          </w:p>
        </w:tc>
        <w:tc>
          <w:tcPr>
            <w:tcW w:w="567" w:type="dxa"/>
            <w:shd w:val="clear" w:color="auto" w:fill="auto"/>
            <w:vAlign w:val="center"/>
          </w:tcPr>
          <w:p w14:paraId="456D6A28" w14:textId="77777777" w:rsidR="003058E3" w:rsidRPr="0080619E" w:rsidRDefault="003058E3" w:rsidP="00B9591C">
            <w:pPr>
              <w:rPr>
                <w:lang w:val="en-AU"/>
              </w:rPr>
            </w:pPr>
            <w:r w:rsidRPr="0080619E">
              <w:rPr>
                <w:lang w:val="en-AU"/>
              </w:rPr>
              <w:t>8.03</w:t>
            </w:r>
          </w:p>
        </w:tc>
        <w:tc>
          <w:tcPr>
            <w:tcW w:w="567" w:type="dxa"/>
            <w:shd w:val="clear" w:color="auto" w:fill="auto"/>
            <w:vAlign w:val="center"/>
          </w:tcPr>
          <w:p w14:paraId="118E5581" w14:textId="77777777" w:rsidR="003058E3" w:rsidRPr="0080619E" w:rsidRDefault="003058E3" w:rsidP="00B9591C">
            <w:pPr>
              <w:rPr>
                <w:lang w:val="en-AU"/>
              </w:rPr>
            </w:pPr>
            <w:r w:rsidRPr="0080619E">
              <w:rPr>
                <w:lang w:val="en-AU"/>
              </w:rPr>
              <w:t>11.85</w:t>
            </w:r>
          </w:p>
        </w:tc>
        <w:tc>
          <w:tcPr>
            <w:tcW w:w="567" w:type="dxa"/>
            <w:shd w:val="clear" w:color="auto" w:fill="auto"/>
            <w:vAlign w:val="center"/>
          </w:tcPr>
          <w:p w14:paraId="1C72E898" w14:textId="77777777" w:rsidR="003058E3" w:rsidRPr="0080619E" w:rsidRDefault="003058E3" w:rsidP="00B9591C">
            <w:pPr>
              <w:rPr>
                <w:lang w:val="en-AU"/>
              </w:rPr>
            </w:pPr>
            <w:r w:rsidRPr="0080619E">
              <w:rPr>
                <w:lang w:val="en-AU"/>
              </w:rPr>
              <w:t>13.97</w:t>
            </w:r>
          </w:p>
        </w:tc>
        <w:tc>
          <w:tcPr>
            <w:tcW w:w="567" w:type="dxa"/>
            <w:shd w:val="clear" w:color="auto" w:fill="auto"/>
            <w:vAlign w:val="center"/>
          </w:tcPr>
          <w:p w14:paraId="7F51C191" w14:textId="77777777" w:rsidR="003058E3" w:rsidRPr="0080619E" w:rsidRDefault="003058E3" w:rsidP="00B9591C">
            <w:pPr>
              <w:rPr>
                <w:lang w:val="en-AU"/>
              </w:rPr>
            </w:pPr>
            <w:r w:rsidRPr="0080619E">
              <w:rPr>
                <w:lang w:val="en-AU"/>
              </w:rPr>
              <w:t>14.22</w:t>
            </w:r>
          </w:p>
        </w:tc>
        <w:tc>
          <w:tcPr>
            <w:tcW w:w="567" w:type="dxa"/>
            <w:shd w:val="clear" w:color="auto" w:fill="auto"/>
            <w:vAlign w:val="center"/>
          </w:tcPr>
          <w:p w14:paraId="7E7BDA46" w14:textId="77777777" w:rsidR="003058E3" w:rsidRPr="0080619E" w:rsidRDefault="003058E3" w:rsidP="00B9591C">
            <w:pPr>
              <w:rPr>
                <w:lang w:val="en-AU"/>
              </w:rPr>
            </w:pPr>
            <w:r w:rsidRPr="0080619E">
              <w:rPr>
                <w:lang w:val="en-AU"/>
              </w:rPr>
              <w:t>14.15</w:t>
            </w:r>
          </w:p>
        </w:tc>
        <w:tc>
          <w:tcPr>
            <w:tcW w:w="567" w:type="dxa"/>
            <w:shd w:val="clear" w:color="auto" w:fill="auto"/>
            <w:vAlign w:val="center"/>
          </w:tcPr>
          <w:p w14:paraId="7071A058" w14:textId="77777777" w:rsidR="003058E3" w:rsidRPr="0080619E" w:rsidRDefault="003058E3" w:rsidP="00B9591C">
            <w:pPr>
              <w:rPr>
                <w:lang w:val="en-AU"/>
              </w:rPr>
            </w:pPr>
            <w:r w:rsidRPr="0080619E">
              <w:rPr>
                <w:lang w:val="en-AU"/>
              </w:rPr>
              <w:t>13.03</w:t>
            </w:r>
          </w:p>
        </w:tc>
        <w:tc>
          <w:tcPr>
            <w:tcW w:w="567" w:type="dxa"/>
            <w:shd w:val="clear" w:color="auto" w:fill="auto"/>
            <w:vAlign w:val="center"/>
          </w:tcPr>
          <w:p w14:paraId="522145FB" w14:textId="77777777" w:rsidR="003058E3" w:rsidRPr="0080619E" w:rsidRDefault="003058E3" w:rsidP="00B9591C">
            <w:pPr>
              <w:rPr>
                <w:lang w:val="en-AU"/>
              </w:rPr>
            </w:pPr>
            <w:r w:rsidRPr="0080619E">
              <w:rPr>
                <w:lang w:val="en-AU"/>
              </w:rPr>
              <w:t>12.63</w:t>
            </w:r>
          </w:p>
        </w:tc>
        <w:tc>
          <w:tcPr>
            <w:tcW w:w="567" w:type="dxa"/>
            <w:shd w:val="clear" w:color="auto" w:fill="auto"/>
            <w:vAlign w:val="center"/>
          </w:tcPr>
          <w:p w14:paraId="61868B51" w14:textId="77777777" w:rsidR="003058E3" w:rsidRPr="0080619E" w:rsidRDefault="003058E3" w:rsidP="00B9591C">
            <w:pPr>
              <w:rPr>
                <w:lang w:val="en-AU"/>
              </w:rPr>
            </w:pPr>
            <w:r w:rsidRPr="0080619E">
              <w:rPr>
                <w:lang w:val="en-AU"/>
              </w:rPr>
              <w:t>10.85</w:t>
            </w:r>
          </w:p>
        </w:tc>
        <w:tc>
          <w:tcPr>
            <w:tcW w:w="567" w:type="dxa"/>
            <w:shd w:val="clear" w:color="auto" w:fill="auto"/>
            <w:vAlign w:val="center"/>
          </w:tcPr>
          <w:p w14:paraId="019B9A2A" w14:textId="77777777" w:rsidR="003058E3" w:rsidRPr="0080619E" w:rsidRDefault="003058E3" w:rsidP="00B9591C">
            <w:pPr>
              <w:rPr>
                <w:lang w:val="en-AU"/>
              </w:rPr>
            </w:pPr>
            <w:r w:rsidRPr="0080619E">
              <w:rPr>
                <w:lang w:val="en-AU"/>
              </w:rPr>
              <w:t>11.97</w:t>
            </w:r>
          </w:p>
        </w:tc>
      </w:tr>
      <w:tr w:rsidR="00DD260E" w:rsidRPr="0080619E" w14:paraId="74D5A82E" w14:textId="77777777" w:rsidTr="00DD260E">
        <w:tc>
          <w:tcPr>
            <w:tcW w:w="1560" w:type="dxa"/>
            <w:shd w:val="clear" w:color="auto" w:fill="auto"/>
            <w:vAlign w:val="center"/>
          </w:tcPr>
          <w:p w14:paraId="4E225CA4" w14:textId="77777777" w:rsidR="003058E3" w:rsidRPr="00246058" w:rsidRDefault="003058E3" w:rsidP="00B9591C">
            <w:pPr>
              <w:rPr>
                <w:i/>
                <w:sz w:val="4"/>
                <w:szCs w:val="4"/>
                <w:lang w:val="en-AU"/>
              </w:rPr>
            </w:pPr>
            <w:r w:rsidRPr="00246058">
              <w:rPr>
                <w:i/>
                <w:lang w:val="en-AU"/>
              </w:rPr>
              <w:t>Estonia</w:t>
            </w:r>
          </w:p>
        </w:tc>
        <w:tc>
          <w:tcPr>
            <w:tcW w:w="567" w:type="dxa"/>
            <w:shd w:val="clear" w:color="auto" w:fill="auto"/>
            <w:vAlign w:val="center"/>
          </w:tcPr>
          <w:p w14:paraId="1748D54D" w14:textId="77777777" w:rsidR="003058E3" w:rsidRPr="0080619E" w:rsidRDefault="003058E3" w:rsidP="00B9591C">
            <w:pPr>
              <w:snapToGrid w:val="0"/>
              <w:rPr>
                <w:sz w:val="4"/>
                <w:szCs w:val="4"/>
                <w:lang w:val="en-AU"/>
              </w:rPr>
            </w:pPr>
          </w:p>
        </w:tc>
        <w:tc>
          <w:tcPr>
            <w:tcW w:w="567" w:type="dxa"/>
            <w:shd w:val="clear" w:color="auto" w:fill="auto"/>
            <w:vAlign w:val="center"/>
          </w:tcPr>
          <w:p w14:paraId="602B96A7" w14:textId="77777777" w:rsidR="003058E3" w:rsidRPr="0080619E" w:rsidRDefault="003058E3" w:rsidP="00B9591C">
            <w:pPr>
              <w:rPr>
                <w:lang w:val="en-AU"/>
              </w:rPr>
            </w:pPr>
            <w:r w:rsidRPr="0080619E">
              <w:rPr>
                <w:lang w:val="en-AU"/>
              </w:rPr>
              <w:t>11.75</w:t>
            </w:r>
          </w:p>
        </w:tc>
        <w:tc>
          <w:tcPr>
            <w:tcW w:w="567" w:type="dxa"/>
            <w:shd w:val="clear" w:color="auto" w:fill="auto"/>
            <w:vAlign w:val="center"/>
          </w:tcPr>
          <w:p w14:paraId="033F80E7" w14:textId="77777777" w:rsidR="003058E3" w:rsidRPr="0080619E" w:rsidRDefault="003058E3" w:rsidP="00B9591C">
            <w:pPr>
              <w:rPr>
                <w:lang w:val="en-AU"/>
              </w:rPr>
            </w:pPr>
            <w:r w:rsidRPr="0080619E">
              <w:rPr>
                <w:lang w:val="en-AU"/>
              </w:rPr>
              <w:t>27.40</w:t>
            </w:r>
          </w:p>
        </w:tc>
        <w:tc>
          <w:tcPr>
            <w:tcW w:w="567" w:type="dxa"/>
            <w:shd w:val="clear" w:color="auto" w:fill="auto"/>
            <w:vAlign w:val="center"/>
          </w:tcPr>
          <w:p w14:paraId="3640D78A" w14:textId="77777777" w:rsidR="003058E3" w:rsidRPr="0080619E" w:rsidRDefault="003058E3" w:rsidP="00B9591C">
            <w:pPr>
              <w:rPr>
                <w:lang w:val="en-AU"/>
              </w:rPr>
            </w:pPr>
            <w:r w:rsidRPr="0080619E">
              <w:rPr>
                <w:lang w:val="en-AU"/>
              </w:rPr>
              <w:t>32.80</w:t>
            </w:r>
          </w:p>
        </w:tc>
        <w:tc>
          <w:tcPr>
            <w:tcW w:w="567" w:type="dxa"/>
            <w:shd w:val="clear" w:color="auto" w:fill="auto"/>
            <w:vAlign w:val="center"/>
          </w:tcPr>
          <w:p w14:paraId="709996C2" w14:textId="77777777" w:rsidR="003058E3" w:rsidRPr="0080619E" w:rsidRDefault="003058E3" w:rsidP="00B9591C">
            <w:pPr>
              <w:rPr>
                <w:lang w:val="en-AU"/>
              </w:rPr>
            </w:pPr>
            <w:r w:rsidRPr="0080619E">
              <w:rPr>
                <w:lang w:val="en-AU"/>
              </w:rPr>
              <w:t>22.38</w:t>
            </w:r>
          </w:p>
        </w:tc>
        <w:tc>
          <w:tcPr>
            <w:tcW w:w="567" w:type="dxa"/>
            <w:shd w:val="clear" w:color="auto" w:fill="auto"/>
            <w:vAlign w:val="center"/>
          </w:tcPr>
          <w:p w14:paraId="4F398836" w14:textId="77777777" w:rsidR="003058E3" w:rsidRPr="0080619E" w:rsidRDefault="003058E3" w:rsidP="00B9591C">
            <w:pPr>
              <w:rPr>
                <w:lang w:val="en-AU"/>
              </w:rPr>
            </w:pPr>
            <w:r w:rsidRPr="0080619E">
              <w:rPr>
                <w:lang w:val="en-AU"/>
              </w:rPr>
              <w:t>20.80</w:t>
            </w:r>
          </w:p>
        </w:tc>
        <w:tc>
          <w:tcPr>
            <w:tcW w:w="567" w:type="dxa"/>
            <w:shd w:val="clear" w:color="auto" w:fill="auto"/>
            <w:vAlign w:val="center"/>
          </w:tcPr>
          <w:p w14:paraId="6D2B63A5" w14:textId="77777777" w:rsidR="003058E3" w:rsidRPr="0080619E" w:rsidRDefault="003058E3" w:rsidP="00B9591C">
            <w:pPr>
              <w:rPr>
                <w:lang w:val="en-AU"/>
              </w:rPr>
            </w:pPr>
            <w:r w:rsidRPr="0080619E">
              <w:rPr>
                <w:lang w:val="en-AU"/>
              </w:rPr>
              <w:t>18.75</w:t>
            </w:r>
          </w:p>
        </w:tc>
        <w:tc>
          <w:tcPr>
            <w:tcW w:w="567" w:type="dxa"/>
            <w:shd w:val="clear" w:color="auto" w:fill="auto"/>
            <w:vAlign w:val="center"/>
          </w:tcPr>
          <w:p w14:paraId="349A9D97" w14:textId="77777777" w:rsidR="003058E3" w:rsidRPr="0080619E" w:rsidRDefault="003058E3" w:rsidP="00B9591C">
            <w:pPr>
              <w:rPr>
                <w:lang w:val="en-AU"/>
              </w:rPr>
            </w:pPr>
            <w:r w:rsidRPr="0080619E">
              <w:rPr>
                <w:lang w:val="en-AU"/>
              </w:rPr>
              <w:t>14.97</w:t>
            </w:r>
          </w:p>
        </w:tc>
        <w:tc>
          <w:tcPr>
            <w:tcW w:w="567" w:type="dxa"/>
            <w:shd w:val="clear" w:color="auto" w:fill="auto"/>
            <w:vAlign w:val="center"/>
          </w:tcPr>
          <w:p w14:paraId="2A9C6C05" w14:textId="77777777" w:rsidR="003058E3" w:rsidRPr="0080619E" w:rsidRDefault="003058E3" w:rsidP="00B9591C">
            <w:pPr>
              <w:rPr>
                <w:sz w:val="4"/>
                <w:szCs w:val="4"/>
                <w:lang w:val="en-AU"/>
              </w:rPr>
            </w:pPr>
            <w:r w:rsidRPr="0080619E">
              <w:rPr>
                <w:lang w:val="en-AU"/>
              </w:rPr>
              <w:t>13.20</w:t>
            </w:r>
          </w:p>
        </w:tc>
        <w:tc>
          <w:tcPr>
            <w:tcW w:w="567" w:type="dxa"/>
            <w:shd w:val="clear" w:color="auto" w:fill="auto"/>
            <w:vAlign w:val="center"/>
          </w:tcPr>
          <w:p w14:paraId="4DE8BE34" w14:textId="77777777" w:rsidR="003058E3" w:rsidRPr="0080619E" w:rsidRDefault="003058E3" w:rsidP="00B9591C">
            <w:pPr>
              <w:snapToGrid w:val="0"/>
              <w:rPr>
                <w:sz w:val="4"/>
                <w:szCs w:val="4"/>
                <w:lang w:val="en-AU"/>
              </w:rPr>
            </w:pPr>
          </w:p>
        </w:tc>
      </w:tr>
      <w:tr w:rsidR="00DD260E" w:rsidRPr="0080619E" w14:paraId="7220D92F" w14:textId="77777777" w:rsidTr="00DD260E">
        <w:tc>
          <w:tcPr>
            <w:tcW w:w="1560" w:type="dxa"/>
            <w:shd w:val="clear" w:color="auto" w:fill="auto"/>
            <w:vAlign w:val="center"/>
          </w:tcPr>
          <w:p w14:paraId="43A1DE01" w14:textId="77777777" w:rsidR="003058E3" w:rsidRPr="00246058" w:rsidRDefault="003058E3" w:rsidP="00B9591C">
            <w:pPr>
              <w:rPr>
                <w:i/>
                <w:lang w:val="en-AU"/>
              </w:rPr>
            </w:pPr>
            <w:r w:rsidRPr="00246058">
              <w:rPr>
                <w:i/>
                <w:lang w:val="en-AU"/>
              </w:rPr>
              <w:t>Euro area (19 countries)</w:t>
            </w:r>
          </w:p>
        </w:tc>
        <w:tc>
          <w:tcPr>
            <w:tcW w:w="567" w:type="dxa"/>
            <w:shd w:val="clear" w:color="auto" w:fill="auto"/>
            <w:vAlign w:val="center"/>
          </w:tcPr>
          <w:p w14:paraId="33CE986B" w14:textId="77777777" w:rsidR="003058E3" w:rsidRPr="0080619E" w:rsidRDefault="003058E3" w:rsidP="00B9591C">
            <w:pPr>
              <w:rPr>
                <w:lang w:val="en-AU"/>
              </w:rPr>
            </w:pPr>
            <w:r w:rsidRPr="0080619E">
              <w:rPr>
                <w:lang w:val="en-AU"/>
              </w:rPr>
              <w:t>15.00</w:t>
            </w:r>
          </w:p>
        </w:tc>
        <w:tc>
          <w:tcPr>
            <w:tcW w:w="567" w:type="dxa"/>
            <w:shd w:val="clear" w:color="auto" w:fill="auto"/>
            <w:vAlign w:val="center"/>
          </w:tcPr>
          <w:p w14:paraId="17BA025C" w14:textId="77777777" w:rsidR="003058E3" w:rsidRPr="0080619E" w:rsidRDefault="003058E3" w:rsidP="00B9591C">
            <w:pPr>
              <w:rPr>
                <w:lang w:val="en-AU"/>
              </w:rPr>
            </w:pPr>
            <w:r w:rsidRPr="0080619E">
              <w:rPr>
                <w:lang w:val="en-AU"/>
              </w:rPr>
              <w:t>15.53</w:t>
            </w:r>
          </w:p>
        </w:tc>
        <w:tc>
          <w:tcPr>
            <w:tcW w:w="567" w:type="dxa"/>
            <w:shd w:val="clear" w:color="auto" w:fill="auto"/>
            <w:vAlign w:val="center"/>
          </w:tcPr>
          <w:p w14:paraId="55F953D2" w14:textId="77777777" w:rsidR="003058E3" w:rsidRPr="0080619E" w:rsidRDefault="003058E3" w:rsidP="00B9591C">
            <w:pPr>
              <w:rPr>
                <w:lang w:val="en-AU"/>
              </w:rPr>
            </w:pPr>
            <w:r w:rsidRPr="0080619E">
              <w:rPr>
                <w:lang w:val="en-AU"/>
              </w:rPr>
              <w:t>20.00</w:t>
            </w:r>
          </w:p>
        </w:tc>
        <w:tc>
          <w:tcPr>
            <w:tcW w:w="567" w:type="dxa"/>
            <w:shd w:val="clear" w:color="auto" w:fill="auto"/>
            <w:vAlign w:val="center"/>
          </w:tcPr>
          <w:p w14:paraId="5911754E" w14:textId="77777777" w:rsidR="003058E3" w:rsidRPr="0080619E" w:rsidRDefault="003058E3" w:rsidP="00B9591C">
            <w:pPr>
              <w:rPr>
                <w:lang w:val="en-AU"/>
              </w:rPr>
            </w:pPr>
            <w:r w:rsidRPr="0080619E">
              <w:rPr>
                <w:lang w:val="en-AU"/>
              </w:rPr>
              <w:t>20.90</w:t>
            </w:r>
          </w:p>
        </w:tc>
        <w:tc>
          <w:tcPr>
            <w:tcW w:w="567" w:type="dxa"/>
            <w:shd w:val="clear" w:color="auto" w:fill="auto"/>
            <w:vAlign w:val="center"/>
          </w:tcPr>
          <w:p w14:paraId="0DCE1F42" w14:textId="77777777" w:rsidR="003058E3" w:rsidRPr="0080619E" w:rsidRDefault="003058E3" w:rsidP="00B9591C">
            <w:pPr>
              <w:rPr>
                <w:lang w:val="en-AU"/>
              </w:rPr>
            </w:pPr>
            <w:r w:rsidRPr="0080619E">
              <w:rPr>
                <w:lang w:val="en-AU"/>
              </w:rPr>
              <w:t>21.20</w:t>
            </w:r>
          </w:p>
        </w:tc>
        <w:tc>
          <w:tcPr>
            <w:tcW w:w="567" w:type="dxa"/>
            <w:shd w:val="clear" w:color="auto" w:fill="auto"/>
            <w:vAlign w:val="center"/>
          </w:tcPr>
          <w:p w14:paraId="3791EC5C" w14:textId="77777777" w:rsidR="003058E3" w:rsidRPr="0080619E" w:rsidRDefault="003058E3" w:rsidP="00B9591C">
            <w:pPr>
              <w:rPr>
                <w:lang w:val="en-AU"/>
              </w:rPr>
            </w:pPr>
            <w:r w:rsidRPr="0080619E">
              <w:rPr>
                <w:lang w:val="en-AU"/>
              </w:rPr>
              <w:t>23.43</w:t>
            </w:r>
          </w:p>
        </w:tc>
        <w:tc>
          <w:tcPr>
            <w:tcW w:w="567" w:type="dxa"/>
            <w:shd w:val="clear" w:color="auto" w:fill="auto"/>
            <w:vAlign w:val="center"/>
          </w:tcPr>
          <w:p w14:paraId="742566E7" w14:textId="77777777" w:rsidR="003058E3" w:rsidRPr="0080619E" w:rsidRDefault="003058E3" w:rsidP="00B9591C">
            <w:pPr>
              <w:rPr>
                <w:lang w:val="en-AU"/>
              </w:rPr>
            </w:pPr>
            <w:r w:rsidRPr="0080619E">
              <w:rPr>
                <w:lang w:val="en-AU"/>
              </w:rPr>
              <w:t>24.23</w:t>
            </w:r>
          </w:p>
        </w:tc>
        <w:tc>
          <w:tcPr>
            <w:tcW w:w="567" w:type="dxa"/>
            <w:shd w:val="clear" w:color="auto" w:fill="auto"/>
            <w:vAlign w:val="center"/>
          </w:tcPr>
          <w:p w14:paraId="59E991D2" w14:textId="77777777" w:rsidR="003058E3" w:rsidRPr="0080619E" w:rsidRDefault="003058E3" w:rsidP="00B9591C">
            <w:pPr>
              <w:rPr>
                <w:lang w:val="en-AU"/>
              </w:rPr>
            </w:pPr>
            <w:r w:rsidRPr="0080619E">
              <w:rPr>
                <w:lang w:val="en-AU"/>
              </w:rPr>
              <w:t>23.75</w:t>
            </w:r>
          </w:p>
        </w:tc>
        <w:tc>
          <w:tcPr>
            <w:tcW w:w="567" w:type="dxa"/>
            <w:shd w:val="clear" w:color="auto" w:fill="auto"/>
            <w:vAlign w:val="center"/>
          </w:tcPr>
          <w:p w14:paraId="708C0053" w14:textId="77777777" w:rsidR="003058E3" w:rsidRPr="0080619E" w:rsidRDefault="003058E3" w:rsidP="00B9591C">
            <w:pPr>
              <w:rPr>
                <w:sz w:val="4"/>
                <w:szCs w:val="4"/>
                <w:lang w:val="en-AU"/>
              </w:rPr>
            </w:pPr>
            <w:r w:rsidRPr="0080619E">
              <w:rPr>
                <w:lang w:val="en-AU"/>
              </w:rPr>
              <w:t>22.35</w:t>
            </w:r>
          </w:p>
        </w:tc>
        <w:tc>
          <w:tcPr>
            <w:tcW w:w="567" w:type="dxa"/>
            <w:shd w:val="clear" w:color="auto" w:fill="auto"/>
            <w:vAlign w:val="center"/>
          </w:tcPr>
          <w:p w14:paraId="45F56497" w14:textId="77777777" w:rsidR="003058E3" w:rsidRPr="0080619E" w:rsidRDefault="003058E3" w:rsidP="00B9591C">
            <w:pPr>
              <w:snapToGrid w:val="0"/>
              <w:rPr>
                <w:sz w:val="4"/>
                <w:szCs w:val="4"/>
                <w:lang w:val="en-AU"/>
              </w:rPr>
            </w:pPr>
          </w:p>
        </w:tc>
      </w:tr>
      <w:tr w:rsidR="00DD260E" w:rsidRPr="0080619E" w14:paraId="3DE3F0E0" w14:textId="77777777" w:rsidTr="00DD260E">
        <w:tc>
          <w:tcPr>
            <w:tcW w:w="1560" w:type="dxa"/>
            <w:shd w:val="clear" w:color="auto" w:fill="auto"/>
            <w:vAlign w:val="center"/>
          </w:tcPr>
          <w:p w14:paraId="7138C23A" w14:textId="77777777" w:rsidR="003058E3" w:rsidRPr="00246058" w:rsidRDefault="003058E3" w:rsidP="00B9591C">
            <w:pPr>
              <w:rPr>
                <w:i/>
                <w:lang w:val="en-AU"/>
              </w:rPr>
            </w:pPr>
            <w:r w:rsidRPr="00246058">
              <w:rPr>
                <w:i/>
                <w:lang w:val="en-AU"/>
              </w:rPr>
              <w:t>Finland</w:t>
            </w:r>
          </w:p>
        </w:tc>
        <w:tc>
          <w:tcPr>
            <w:tcW w:w="567" w:type="dxa"/>
            <w:shd w:val="clear" w:color="auto" w:fill="auto"/>
            <w:vAlign w:val="center"/>
          </w:tcPr>
          <w:p w14:paraId="2980297A" w14:textId="77777777" w:rsidR="003058E3" w:rsidRPr="0080619E" w:rsidRDefault="003058E3" w:rsidP="00B9591C">
            <w:pPr>
              <w:rPr>
                <w:lang w:val="en-AU"/>
              </w:rPr>
            </w:pPr>
            <w:r w:rsidRPr="0080619E">
              <w:rPr>
                <w:lang w:val="en-AU"/>
              </w:rPr>
              <w:t>16.45</w:t>
            </w:r>
          </w:p>
        </w:tc>
        <w:tc>
          <w:tcPr>
            <w:tcW w:w="567" w:type="dxa"/>
            <w:shd w:val="clear" w:color="auto" w:fill="auto"/>
            <w:vAlign w:val="center"/>
          </w:tcPr>
          <w:p w14:paraId="34C3F148" w14:textId="77777777" w:rsidR="003058E3" w:rsidRPr="0080619E" w:rsidRDefault="003058E3" w:rsidP="00B9591C">
            <w:pPr>
              <w:rPr>
                <w:lang w:val="en-AU"/>
              </w:rPr>
            </w:pPr>
            <w:r w:rsidRPr="0080619E">
              <w:rPr>
                <w:lang w:val="en-AU"/>
              </w:rPr>
              <w:t>16.18</w:t>
            </w:r>
          </w:p>
        </w:tc>
        <w:tc>
          <w:tcPr>
            <w:tcW w:w="567" w:type="dxa"/>
            <w:shd w:val="clear" w:color="auto" w:fill="auto"/>
            <w:vAlign w:val="center"/>
          </w:tcPr>
          <w:p w14:paraId="5C0C2754" w14:textId="77777777" w:rsidR="003058E3" w:rsidRPr="0080619E" w:rsidRDefault="003058E3" w:rsidP="00B9591C">
            <w:pPr>
              <w:rPr>
                <w:lang w:val="en-AU"/>
              </w:rPr>
            </w:pPr>
            <w:r w:rsidRPr="0080619E">
              <w:rPr>
                <w:lang w:val="en-AU"/>
              </w:rPr>
              <w:t>21.00</w:t>
            </w:r>
          </w:p>
        </w:tc>
        <w:tc>
          <w:tcPr>
            <w:tcW w:w="567" w:type="dxa"/>
            <w:shd w:val="clear" w:color="auto" w:fill="auto"/>
            <w:vAlign w:val="center"/>
          </w:tcPr>
          <w:p w14:paraId="594DA8FE" w14:textId="77777777" w:rsidR="003058E3" w:rsidRPr="0080619E" w:rsidRDefault="003058E3" w:rsidP="00B9591C">
            <w:pPr>
              <w:rPr>
                <w:lang w:val="en-AU"/>
              </w:rPr>
            </w:pPr>
            <w:r w:rsidRPr="0080619E">
              <w:rPr>
                <w:lang w:val="en-AU"/>
              </w:rPr>
              <w:t>21.13</w:t>
            </w:r>
          </w:p>
        </w:tc>
        <w:tc>
          <w:tcPr>
            <w:tcW w:w="567" w:type="dxa"/>
            <w:shd w:val="clear" w:color="auto" w:fill="auto"/>
            <w:vAlign w:val="center"/>
          </w:tcPr>
          <w:p w14:paraId="1358EC32" w14:textId="77777777" w:rsidR="003058E3" w:rsidRPr="0080619E" w:rsidRDefault="003058E3" w:rsidP="00B9591C">
            <w:pPr>
              <w:rPr>
                <w:lang w:val="en-AU"/>
              </w:rPr>
            </w:pPr>
            <w:r w:rsidRPr="0080619E">
              <w:rPr>
                <w:lang w:val="en-AU"/>
              </w:rPr>
              <w:t>19.75</w:t>
            </w:r>
          </w:p>
        </w:tc>
        <w:tc>
          <w:tcPr>
            <w:tcW w:w="567" w:type="dxa"/>
            <w:shd w:val="clear" w:color="auto" w:fill="auto"/>
            <w:vAlign w:val="center"/>
          </w:tcPr>
          <w:p w14:paraId="5569FE6C" w14:textId="77777777" w:rsidR="003058E3" w:rsidRPr="0080619E" w:rsidRDefault="003058E3" w:rsidP="00B9591C">
            <w:pPr>
              <w:rPr>
                <w:lang w:val="en-AU"/>
              </w:rPr>
            </w:pPr>
            <w:r w:rsidRPr="0080619E">
              <w:rPr>
                <w:lang w:val="en-AU"/>
              </w:rPr>
              <w:t>18.77</w:t>
            </w:r>
          </w:p>
        </w:tc>
        <w:tc>
          <w:tcPr>
            <w:tcW w:w="567" w:type="dxa"/>
            <w:shd w:val="clear" w:color="auto" w:fill="auto"/>
            <w:vAlign w:val="center"/>
          </w:tcPr>
          <w:p w14:paraId="5E526148" w14:textId="77777777" w:rsidR="003058E3" w:rsidRPr="0080619E" w:rsidRDefault="003058E3" w:rsidP="00B9591C">
            <w:pPr>
              <w:rPr>
                <w:lang w:val="en-AU"/>
              </w:rPr>
            </w:pPr>
            <w:r w:rsidRPr="0080619E">
              <w:rPr>
                <w:lang w:val="en-AU"/>
              </w:rPr>
              <w:t>19.55</w:t>
            </w:r>
          </w:p>
        </w:tc>
        <w:tc>
          <w:tcPr>
            <w:tcW w:w="567" w:type="dxa"/>
            <w:shd w:val="clear" w:color="auto" w:fill="auto"/>
            <w:vAlign w:val="center"/>
          </w:tcPr>
          <w:p w14:paraId="196ADE27" w14:textId="77777777" w:rsidR="003058E3" w:rsidRPr="0080619E" w:rsidRDefault="003058E3" w:rsidP="00B9591C">
            <w:pPr>
              <w:rPr>
                <w:lang w:val="en-AU"/>
              </w:rPr>
            </w:pPr>
            <w:r w:rsidRPr="0080619E">
              <w:rPr>
                <w:lang w:val="en-AU"/>
              </w:rPr>
              <w:t>20.35</w:t>
            </w:r>
          </w:p>
        </w:tc>
        <w:tc>
          <w:tcPr>
            <w:tcW w:w="567" w:type="dxa"/>
            <w:shd w:val="clear" w:color="auto" w:fill="auto"/>
            <w:vAlign w:val="center"/>
          </w:tcPr>
          <w:p w14:paraId="33D92D39" w14:textId="77777777" w:rsidR="003058E3" w:rsidRPr="0080619E" w:rsidRDefault="003058E3" w:rsidP="00B9591C">
            <w:pPr>
              <w:rPr>
                <w:sz w:val="4"/>
                <w:szCs w:val="4"/>
                <w:lang w:val="en-AU"/>
              </w:rPr>
            </w:pPr>
            <w:r w:rsidRPr="0080619E">
              <w:rPr>
                <w:lang w:val="en-AU"/>
              </w:rPr>
              <w:t>22.02</w:t>
            </w:r>
          </w:p>
        </w:tc>
        <w:tc>
          <w:tcPr>
            <w:tcW w:w="567" w:type="dxa"/>
            <w:shd w:val="clear" w:color="auto" w:fill="auto"/>
            <w:vAlign w:val="center"/>
          </w:tcPr>
          <w:p w14:paraId="2DA8C03F" w14:textId="77777777" w:rsidR="003058E3" w:rsidRPr="0080619E" w:rsidRDefault="003058E3" w:rsidP="00B9591C">
            <w:pPr>
              <w:snapToGrid w:val="0"/>
              <w:rPr>
                <w:sz w:val="4"/>
                <w:szCs w:val="4"/>
                <w:lang w:val="en-AU"/>
              </w:rPr>
            </w:pPr>
          </w:p>
        </w:tc>
      </w:tr>
      <w:tr w:rsidR="00DD260E" w:rsidRPr="0080619E" w14:paraId="6276F056" w14:textId="77777777" w:rsidTr="00DD260E">
        <w:tc>
          <w:tcPr>
            <w:tcW w:w="1560" w:type="dxa"/>
            <w:shd w:val="clear" w:color="auto" w:fill="auto"/>
            <w:vAlign w:val="center"/>
          </w:tcPr>
          <w:p w14:paraId="6C9C9FDB" w14:textId="77777777" w:rsidR="003058E3" w:rsidRPr="00246058" w:rsidRDefault="003058E3" w:rsidP="00B9591C">
            <w:pPr>
              <w:rPr>
                <w:i/>
                <w:lang w:val="en-AU"/>
              </w:rPr>
            </w:pPr>
            <w:r w:rsidRPr="00246058">
              <w:rPr>
                <w:i/>
                <w:lang w:val="en-AU"/>
              </w:rPr>
              <w:t>France</w:t>
            </w:r>
          </w:p>
        </w:tc>
        <w:tc>
          <w:tcPr>
            <w:tcW w:w="567" w:type="dxa"/>
            <w:shd w:val="clear" w:color="auto" w:fill="auto"/>
            <w:vAlign w:val="center"/>
          </w:tcPr>
          <w:p w14:paraId="4FAD96A2" w14:textId="77777777" w:rsidR="003058E3" w:rsidRPr="0080619E" w:rsidRDefault="003058E3" w:rsidP="00B9591C">
            <w:pPr>
              <w:rPr>
                <w:lang w:val="en-AU"/>
              </w:rPr>
            </w:pPr>
            <w:r w:rsidRPr="0080619E">
              <w:rPr>
                <w:lang w:val="en-AU"/>
              </w:rPr>
              <w:t>18.85</w:t>
            </w:r>
          </w:p>
        </w:tc>
        <w:tc>
          <w:tcPr>
            <w:tcW w:w="567" w:type="dxa"/>
            <w:shd w:val="clear" w:color="auto" w:fill="auto"/>
            <w:vAlign w:val="center"/>
          </w:tcPr>
          <w:p w14:paraId="5178AB47" w14:textId="77777777" w:rsidR="003058E3" w:rsidRPr="0080619E" w:rsidRDefault="003058E3" w:rsidP="00B9591C">
            <w:pPr>
              <w:rPr>
                <w:lang w:val="en-AU"/>
              </w:rPr>
            </w:pPr>
            <w:r w:rsidRPr="0080619E">
              <w:rPr>
                <w:lang w:val="en-AU"/>
              </w:rPr>
              <w:t>18.30</w:t>
            </w:r>
          </w:p>
        </w:tc>
        <w:tc>
          <w:tcPr>
            <w:tcW w:w="567" w:type="dxa"/>
            <w:shd w:val="clear" w:color="auto" w:fill="auto"/>
            <w:vAlign w:val="center"/>
          </w:tcPr>
          <w:p w14:paraId="1D4FA840" w14:textId="77777777" w:rsidR="003058E3" w:rsidRPr="0080619E" w:rsidRDefault="003058E3" w:rsidP="00B9591C">
            <w:pPr>
              <w:rPr>
                <w:lang w:val="en-AU"/>
              </w:rPr>
            </w:pPr>
            <w:r w:rsidRPr="0080619E">
              <w:rPr>
                <w:lang w:val="en-AU"/>
              </w:rPr>
              <w:t>22.98</w:t>
            </w:r>
          </w:p>
        </w:tc>
        <w:tc>
          <w:tcPr>
            <w:tcW w:w="567" w:type="dxa"/>
            <w:shd w:val="clear" w:color="auto" w:fill="auto"/>
            <w:vAlign w:val="center"/>
          </w:tcPr>
          <w:p w14:paraId="13F6507B" w14:textId="77777777" w:rsidR="003058E3" w:rsidRPr="0080619E" w:rsidRDefault="003058E3" w:rsidP="00B9591C">
            <w:pPr>
              <w:rPr>
                <w:lang w:val="en-AU"/>
              </w:rPr>
            </w:pPr>
            <w:r w:rsidRPr="0080619E">
              <w:rPr>
                <w:lang w:val="en-AU"/>
              </w:rPr>
              <w:t>22.57</w:t>
            </w:r>
          </w:p>
        </w:tc>
        <w:tc>
          <w:tcPr>
            <w:tcW w:w="567" w:type="dxa"/>
            <w:shd w:val="clear" w:color="auto" w:fill="auto"/>
            <w:vAlign w:val="center"/>
          </w:tcPr>
          <w:p w14:paraId="6B7A3F1F" w14:textId="77777777" w:rsidR="003058E3" w:rsidRPr="0080619E" w:rsidRDefault="003058E3" w:rsidP="00B9591C">
            <w:pPr>
              <w:rPr>
                <w:lang w:val="en-AU"/>
              </w:rPr>
            </w:pPr>
            <w:r w:rsidRPr="0080619E">
              <w:rPr>
                <w:lang w:val="en-AU"/>
              </w:rPr>
              <w:t>21.98</w:t>
            </w:r>
          </w:p>
        </w:tc>
        <w:tc>
          <w:tcPr>
            <w:tcW w:w="567" w:type="dxa"/>
            <w:shd w:val="clear" w:color="auto" w:fill="auto"/>
            <w:vAlign w:val="center"/>
          </w:tcPr>
          <w:p w14:paraId="4BD46A31" w14:textId="77777777" w:rsidR="003058E3" w:rsidRPr="0080619E" w:rsidRDefault="003058E3" w:rsidP="00B9591C">
            <w:pPr>
              <w:rPr>
                <w:lang w:val="en-AU"/>
              </w:rPr>
            </w:pPr>
            <w:r w:rsidRPr="0080619E">
              <w:rPr>
                <w:lang w:val="en-AU"/>
              </w:rPr>
              <w:t>23.63</w:t>
            </w:r>
          </w:p>
        </w:tc>
        <w:tc>
          <w:tcPr>
            <w:tcW w:w="567" w:type="dxa"/>
            <w:shd w:val="clear" w:color="auto" w:fill="auto"/>
            <w:vAlign w:val="center"/>
          </w:tcPr>
          <w:p w14:paraId="2EFAC33A" w14:textId="77777777" w:rsidR="003058E3" w:rsidRPr="0080619E" w:rsidRDefault="003058E3" w:rsidP="00B9591C">
            <w:pPr>
              <w:rPr>
                <w:lang w:val="en-AU"/>
              </w:rPr>
            </w:pPr>
            <w:r w:rsidRPr="0080619E">
              <w:rPr>
                <w:lang w:val="en-AU"/>
              </w:rPr>
              <w:t>24.07</w:t>
            </w:r>
          </w:p>
        </w:tc>
        <w:tc>
          <w:tcPr>
            <w:tcW w:w="567" w:type="dxa"/>
            <w:shd w:val="clear" w:color="auto" w:fill="auto"/>
            <w:vAlign w:val="center"/>
          </w:tcPr>
          <w:p w14:paraId="65205159" w14:textId="77777777" w:rsidR="003058E3" w:rsidRPr="0080619E" w:rsidRDefault="003058E3" w:rsidP="00B9591C">
            <w:pPr>
              <w:rPr>
                <w:lang w:val="en-AU"/>
              </w:rPr>
            </w:pPr>
            <w:r w:rsidRPr="0080619E">
              <w:rPr>
                <w:lang w:val="en-AU"/>
              </w:rPr>
              <w:t>24.23</w:t>
            </w:r>
          </w:p>
        </w:tc>
        <w:tc>
          <w:tcPr>
            <w:tcW w:w="567" w:type="dxa"/>
            <w:shd w:val="clear" w:color="auto" w:fill="auto"/>
            <w:vAlign w:val="center"/>
          </w:tcPr>
          <w:p w14:paraId="23DDB5E6" w14:textId="77777777" w:rsidR="003058E3" w:rsidRPr="0080619E" w:rsidRDefault="003058E3" w:rsidP="00B9591C">
            <w:pPr>
              <w:rPr>
                <w:lang w:val="en-AU"/>
              </w:rPr>
            </w:pPr>
            <w:r w:rsidRPr="0080619E">
              <w:rPr>
                <w:lang w:val="en-AU"/>
              </w:rPr>
              <w:t>24.68</w:t>
            </w:r>
          </w:p>
        </w:tc>
        <w:tc>
          <w:tcPr>
            <w:tcW w:w="567" w:type="dxa"/>
            <w:shd w:val="clear" w:color="auto" w:fill="auto"/>
            <w:vAlign w:val="center"/>
          </w:tcPr>
          <w:p w14:paraId="0B9807FB" w14:textId="77777777" w:rsidR="003058E3" w:rsidRPr="0080619E" w:rsidRDefault="003058E3" w:rsidP="00B9591C">
            <w:pPr>
              <w:rPr>
                <w:lang w:val="en-AU"/>
              </w:rPr>
            </w:pPr>
            <w:r w:rsidRPr="0080619E">
              <w:rPr>
                <w:lang w:val="en-AU"/>
              </w:rPr>
              <w:t>24.57</w:t>
            </w:r>
          </w:p>
        </w:tc>
      </w:tr>
      <w:tr w:rsidR="00DD260E" w:rsidRPr="0080619E" w14:paraId="07570307" w14:textId="77777777" w:rsidTr="00DD260E">
        <w:tc>
          <w:tcPr>
            <w:tcW w:w="1560" w:type="dxa"/>
            <w:shd w:val="clear" w:color="auto" w:fill="auto"/>
            <w:vAlign w:val="center"/>
          </w:tcPr>
          <w:p w14:paraId="07EF1060" w14:textId="77777777" w:rsidR="003058E3" w:rsidRPr="00246058" w:rsidRDefault="003058E3" w:rsidP="00B9591C">
            <w:pPr>
              <w:rPr>
                <w:i/>
                <w:lang w:val="en-AU"/>
              </w:rPr>
            </w:pPr>
            <w:r w:rsidRPr="00246058">
              <w:rPr>
                <w:i/>
                <w:lang w:val="en-AU"/>
              </w:rPr>
              <w:t>Germany</w:t>
            </w:r>
          </w:p>
        </w:tc>
        <w:tc>
          <w:tcPr>
            <w:tcW w:w="567" w:type="dxa"/>
            <w:shd w:val="clear" w:color="auto" w:fill="auto"/>
            <w:vAlign w:val="center"/>
          </w:tcPr>
          <w:p w14:paraId="7953F363" w14:textId="77777777" w:rsidR="003058E3" w:rsidRPr="0080619E" w:rsidRDefault="003058E3" w:rsidP="00B9591C">
            <w:pPr>
              <w:rPr>
                <w:lang w:val="en-AU"/>
              </w:rPr>
            </w:pPr>
            <w:r w:rsidRPr="0080619E">
              <w:rPr>
                <w:lang w:val="en-AU"/>
              </w:rPr>
              <w:t>11.93</w:t>
            </w:r>
          </w:p>
        </w:tc>
        <w:tc>
          <w:tcPr>
            <w:tcW w:w="567" w:type="dxa"/>
            <w:shd w:val="clear" w:color="auto" w:fill="auto"/>
            <w:vAlign w:val="center"/>
          </w:tcPr>
          <w:p w14:paraId="24AD05DE" w14:textId="77777777" w:rsidR="003058E3" w:rsidRPr="0080619E" w:rsidRDefault="003058E3" w:rsidP="00B9591C">
            <w:pPr>
              <w:rPr>
                <w:lang w:val="en-AU"/>
              </w:rPr>
            </w:pPr>
            <w:r w:rsidRPr="0080619E">
              <w:rPr>
                <w:lang w:val="en-AU"/>
              </w:rPr>
              <w:t>10.57</w:t>
            </w:r>
          </w:p>
        </w:tc>
        <w:tc>
          <w:tcPr>
            <w:tcW w:w="567" w:type="dxa"/>
            <w:shd w:val="clear" w:color="auto" w:fill="auto"/>
            <w:vAlign w:val="center"/>
          </w:tcPr>
          <w:p w14:paraId="1CC6D484" w14:textId="77777777" w:rsidR="003058E3" w:rsidRPr="0080619E" w:rsidRDefault="003058E3" w:rsidP="00B9591C">
            <w:pPr>
              <w:rPr>
                <w:lang w:val="en-AU"/>
              </w:rPr>
            </w:pPr>
            <w:r w:rsidRPr="0080619E">
              <w:rPr>
                <w:lang w:val="en-AU"/>
              </w:rPr>
              <w:t>11.25</w:t>
            </w:r>
          </w:p>
        </w:tc>
        <w:tc>
          <w:tcPr>
            <w:tcW w:w="567" w:type="dxa"/>
            <w:shd w:val="clear" w:color="auto" w:fill="auto"/>
            <w:vAlign w:val="center"/>
          </w:tcPr>
          <w:p w14:paraId="12D38EA4" w14:textId="77777777" w:rsidR="003058E3" w:rsidRPr="0080619E" w:rsidRDefault="003058E3" w:rsidP="00B9591C">
            <w:pPr>
              <w:rPr>
                <w:lang w:val="en-AU"/>
              </w:rPr>
            </w:pPr>
            <w:r w:rsidRPr="0080619E">
              <w:rPr>
                <w:lang w:val="en-AU"/>
              </w:rPr>
              <w:t>9.82</w:t>
            </w:r>
          </w:p>
        </w:tc>
        <w:tc>
          <w:tcPr>
            <w:tcW w:w="567" w:type="dxa"/>
            <w:shd w:val="clear" w:color="auto" w:fill="auto"/>
            <w:vAlign w:val="center"/>
          </w:tcPr>
          <w:p w14:paraId="5913F661" w14:textId="77777777" w:rsidR="003058E3" w:rsidRPr="0080619E" w:rsidRDefault="003058E3" w:rsidP="00B9591C">
            <w:pPr>
              <w:rPr>
                <w:lang w:val="en-AU"/>
              </w:rPr>
            </w:pPr>
            <w:r w:rsidRPr="0080619E">
              <w:rPr>
                <w:lang w:val="en-AU"/>
              </w:rPr>
              <w:t>8.53</w:t>
            </w:r>
          </w:p>
        </w:tc>
        <w:tc>
          <w:tcPr>
            <w:tcW w:w="567" w:type="dxa"/>
            <w:shd w:val="clear" w:color="auto" w:fill="auto"/>
            <w:vAlign w:val="center"/>
          </w:tcPr>
          <w:p w14:paraId="6DDFC80B" w14:textId="77777777" w:rsidR="003058E3" w:rsidRPr="0080619E" w:rsidRDefault="003058E3" w:rsidP="00B9591C">
            <w:pPr>
              <w:rPr>
                <w:lang w:val="en-AU"/>
              </w:rPr>
            </w:pPr>
            <w:r w:rsidRPr="0080619E">
              <w:rPr>
                <w:lang w:val="en-AU"/>
              </w:rPr>
              <w:t>8.05</w:t>
            </w:r>
          </w:p>
        </w:tc>
        <w:tc>
          <w:tcPr>
            <w:tcW w:w="567" w:type="dxa"/>
            <w:shd w:val="clear" w:color="auto" w:fill="auto"/>
            <w:vAlign w:val="center"/>
          </w:tcPr>
          <w:p w14:paraId="3D0A41E9" w14:textId="77777777" w:rsidR="003058E3" w:rsidRPr="0080619E" w:rsidRDefault="003058E3" w:rsidP="00B9591C">
            <w:pPr>
              <w:rPr>
                <w:lang w:val="en-AU"/>
              </w:rPr>
            </w:pPr>
            <w:r w:rsidRPr="0080619E">
              <w:rPr>
                <w:lang w:val="en-AU"/>
              </w:rPr>
              <w:t>7.80</w:t>
            </w:r>
          </w:p>
        </w:tc>
        <w:tc>
          <w:tcPr>
            <w:tcW w:w="567" w:type="dxa"/>
            <w:shd w:val="clear" w:color="auto" w:fill="auto"/>
            <w:vAlign w:val="center"/>
          </w:tcPr>
          <w:p w14:paraId="4D8F617C" w14:textId="77777777" w:rsidR="003058E3" w:rsidRPr="0080619E" w:rsidRDefault="003058E3" w:rsidP="00B9591C">
            <w:pPr>
              <w:rPr>
                <w:lang w:val="en-AU"/>
              </w:rPr>
            </w:pPr>
            <w:r w:rsidRPr="0080619E">
              <w:rPr>
                <w:lang w:val="en-AU"/>
              </w:rPr>
              <w:t>7.75</w:t>
            </w:r>
          </w:p>
        </w:tc>
        <w:tc>
          <w:tcPr>
            <w:tcW w:w="567" w:type="dxa"/>
            <w:shd w:val="clear" w:color="auto" w:fill="auto"/>
            <w:vAlign w:val="center"/>
          </w:tcPr>
          <w:p w14:paraId="109BA3B9" w14:textId="77777777" w:rsidR="003058E3" w:rsidRPr="0080619E" w:rsidRDefault="003058E3" w:rsidP="00B9591C">
            <w:pPr>
              <w:rPr>
                <w:sz w:val="4"/>
                <w:szCs w:val="4"/>
                <w:lang w:val="en-AU"/>
              </w:rPr>
            </w:pPr>
            <w:r w:rsidRPr="0080619E">
              <w:rPr>
                <w:lang w:val="en-AU"/>
              </w:rPr>
              <w:t>7.25</w:t>
            </w:r>
          </w:p>
        </w:tc>
        <w:tc>
          <w:tcPr>
            <w:tcW w:w="567" w:type="dxa"/>
            <w:shd w:val="clear" w:color="auto" w:fill="auto"/>
            <w:vAlign w:val="center"/>
          </w:tcPr>
          <w:p w14:paraId="3DE4A33C" w14:textId="77777777" w:rsidR="003058E3" w:rsidRPr="0080619E" w:rsidRDefault="003058E3" w:rsidP="00B9591C">
            <w:pPr>
              <w:snapToGrid w:val="0"/>
              <w:rPr>
                <w:sz w:val="4"/>
                <w:szCs w:val="4"/>
                <w:lang w:val="en-AU"/>
              </w:rPr>
            </w:pPr>
          </w:p>
        </w:tc>
      </w:tr>
      <w:tr w:rsidR="00DD260E" w:rsidRPr="0080619E" w14:paraId="13C93E81" w14:textId="77777777" w:rsidTr="00DD260E">
        <w:tc>
          <w:tcPr>
            <w:tcW w:w="1560" w:type="dxa"/>
            <w:shd w:val="clear" w:color="auto" w:fill="auto"/>
            <w:vAlign w:val="center"/>
          </w:tcPr>
          <w:p w14:paraId="301BC8EF" w14:textId="77777777" w:rsidR="003058E3" w:rsidRPr="00246058" w:rsidRDefault="003058E3" w:rsidP="00B9591C">
            <w:pPr>
              <w:rPr>
                <w:i/>
                <w:lang w:val="en-AU"/>
              </w:rPr>
            </w:pPr>
            <w:r w:rsidRPr="00246058">
              <w:rPr>
                <w:i/>
                <w:lang w:val="en-AU"/>
              </w:rPr>
              <w:t>Greece</w:t>
            </w:r>
          </w:p>
        </w:tc>
        <w:tc>
          <w:tcPr>
            <w:tcW w:w="567" w:type="dxa"/>
            <w:shd w:val="clear" w:color="auto" w:fill="auto"/>
            <w:vAlign w:val="center"/>
          </w:tcPr>
          <w:p w14:paraId="34F844CD" w14:textId="77777777" w:rsidR="003058E3" w:rsidRPr="0080619E" w:rsidRDefault="003058E3" w:rsidP="00B9591C">
            <w:pPr>
              <w:rPr>
                <w:lang w:val="en-AU"/>
              </w:rPr>
            </w:pPr>
            <w:r w:rsidRPr="0080619E">
              <w:rPr>
                <w:lang w:val="en-AU"/>
              </w:rPr>
              <w:t>22.68</w:t>
            </w:r>
          </w:p>
        </w:tc>
        <w:tc>
          <w:tcPr>
            <w:tcW w:w="567" w:type="dxa"/>
            <w:shd w:val="clear" w:color="auto" w:fill="auto"/>
            <w:vAlign w:val="center"/>
          </w:tcPr>
          <w:p w14:paraId="33744D5B" w14:textId="77777777" w:rsidR="003058E3" w:rsidRPr="0080619E" w:rsidRDefault="003058E3" w:rsidP="00B9591C">
            <w:pPr>
              <w:rPr>
                <w:lang w:val="en-AU"/>
              </w:rPr>
            </w:pPr>
            <w:r w:rsidRPr="0080619E">
              <w:rPr>
                <w:lang w:val="en-AU"/>
              </w:rPr>
              <w:t>21.88</w:t>
            </w:r>
          </w:p>
        </w:tc>
        <w:tc>
          <w:tcPr>
            <w:tcW w:w="567" w:type="dxa"/>
            <w:shd w:val="clear" w:color="auto" w:fill="auto"/>
            <w:vAlign w:val="center"/>
          </w:tcPr>
          <w:p w14:paraId="0FC87095" w14:textId="77777777" w:rsidR="003058E3" w:rsidRPr="0080619E" w:rsidRDefault="003058E3" w:rsidP="00B9591C">
            <w:pPr>
              <w:rPr>
                <w:lang w:val="en-AU"/>
              </w:rPr>
            </w:pPr>
            <w:r w:rsidRPr="0080619E">
              <w:rPr>
                <w:lang w:val="en-AU"/>
              </w:rPr>
              <w:t>25.73</w:t>
            </w:r>
          </w:p>
        </w:tc>
        <w:tc>
          <w:tcPr>
            <w:tcW w:w="567" w:type="dxa"/>
            <w:shd w:val="clear" w:color="auto" w:fill="auto"/>
            <w:vAlign w:val="center"/>
          </w:tcPr>
          <w:p w14:paraId="1793B369" w14:textId="77777777" w:rsidR="003058E3" w:rsidRPr="0080619E" w:rsidRDefault="003058E3" w:rsidP="00B9591C">
            <w:pPr>
              <w:rPr>
                <w:lang w:val="en-AU"/>
              </w:rPr>
            </w:pPr>
            <w:r w:rsidRPr="0080619E">
              <w:rPr>
                <w:lang w:val="en-AU"/>
              </w:rPr>
              <w:t>33.00</w:t>
            </w:r>
          </w:p>
        </w:tc>
        <w:tc>
          <w:tcPr>
            <w:tcW w:w="567" w:type="dxa"/>
            <w:shd w:val="clear" w:color="auto" w:fill="auto"/>
            <w:vAlign w:val="center"/>
          </w:tcPr>
          <w:p w14:paraId="18568E3A" w14:textId="77777777" w:rsidR="003058E3" w:rsidRPr="0080619E" w:rsidRDefault="003058E3" w:rsidP="00B9591C">
            <w:pPr>
              <w:rPr>
                <w:lang w:val="en-AU"/>
              </w:rPr>
            </w:pPr>
            <w:r w:rsidRPr="0080619E">
              <w:rPr>
                <w:lang w:val="en-AU"/>
              </w:rPr>
              <w:t>44.70</w:t>
            </w:r>
          </w:p>
        </w:tc>
        <w:tc>
          <w:tcPr>
            <w:tcW w:w="567" w:type="dxa"/>
            <w:shd w:val="clear" w:color="auto" w:fill="auto"/>
            <w:vAlign w:val="center"/>
          </w:tcPr>
          <w:p w14:paraId="4B9AFAB2" w14:textId="77777777" w:rsidR="003058E3" w:rsidRPr="0080619E" w:rsidRDefault="003058E3" w:rsidP="00B9591C">
            <w:pPr>
              <w:rPr>
                <w:lang w:val="en-AU"/>
              </w:rPr>
            </w:pPr>
            <w:r w:rsidRPr="0080619E">
              <w:rPr>
                <w:lang w:val="en-AU"/>
              </w:rPr>
              <w:t>55.30</w:t>
            </w:r>
          </w:p>
        </w:tc>
        <w:tc>
          <w:tcPr>
            <w:tcW w:w="567" w:type="dxa"/>
            <w:shd w:val="clear" w:color="auto" w:fill="auto"/>
            <w:vAlign w:val="center"/>
          </w:tcPr>
          <w:p w14:paraId="13905E47" w14:textId="77777777" w:rsidR="003058E3" w:rsidRPr="0080619E" w:rsidRDefault="003058E3" w:rsidP="00B9591C">
            <w:pPr>
              <w:rPr>
                <w:lang w:val="en-AU"/>
              </w:rPr>
            </w:pPr>
            <w:r w:rsidRPr="0080619E">
              <w:rPr>
                <w:lang w:val="en-AU"/>
              </w:rPr>
              <w:t>58.25</w:t>
            </w:r>
          </w:p>
        </w:tc>
        <w:tc>
          <w:tcPr>
            <w:tcW w:w="567" w:type="dxa"/>
            <w:shd w:val="clear" w:color="auto" w:fill="auto"/>
            <w:vAlign w:val="center"/>
          </w:tcPr>
          <w:p w14:paraId="247D7494" w14:textId="77777777" w:rsidR="003058E3" w:rsidRPr="0080619E" w:rsidRDefault="003058E3" w:rsidP="00B9591C">
            <w:pPr>
              <w:rPr>
                <w:lang w:val="en-AU"/>
              </w:rPr>
            </w:pPr>
            <w:r w:rsidRPr="0080619E">
              <w:rPr>
                <w:lang w:val="en-AU"/>
              </w:rPr>
              <w:t>52.42</w:t>
            </w:r>
          </w:p>
        </w:tc>
        <w:tc>
          <w:tcPr>
            <w:tcW w:w="567" w:type="dxa"/>
            <w:shd w:val="clear" w:color="auto" w:fill="auto"/>
            <w:vAlign w:val="center"/>
          </w:tcPr>
          <w:p w14:paraId="7BEE20BD" w14:textId="77777777" w:rsidR="003058E3" w:rsidRPr="0080619E" w:rsidRDefault="003058E3" w:rsidP="00B9591C">
            <w:pPr>
              <w:rPr>
                <w:sz w:val="4"/>
                <w:szCs w:val="4"/>
                <w:lang w:val="en-AU"/>
              </w:rPr>
            </w:pPr>
            <w:r w:rsidRPr="0080619E">
              <w:rPr>
                <w:lang w:val="en-AU"/>
              </w:rPr>
              <w:t>49.80</w:t>
            </w:r>
          </w:p>
        </w:tc>
        <w:tc>
          <w:tcPr>
            <w:tcW w:w="567" w:type="dxa"/>
            <w:shd w:val="clear" w:color="auto" w:fill="auto"/>
            <w:vAlign w:val="center"/>
          </w:tcPr>
          <w:p w14:paraId="796ADDBB" w14:textId="77777777" w:rsidR="003058E3" w:rsidRPr="0080619E" w:rsidRDefault="003058E3" w:rsidP="00B9591C">
            <w:pPr>
              <w:snapToGrid w:val="0"/>
              <w:rPr>
                <w:sz w:val="4"/>
                <w:szCs w:val="4"/>
                <w:lang w:val="en-AU"/>
              </w:rPr>
            </w:pPr>
          </w:p>
        </w:tc>
      </w:tr>
      <w:tr w:rsidR="00DD260E" w:rsidRPr="0080619E" w14:paraId="0FAC6419" w14:textId="77777777" w:rsidTr="00DD260E">
        <w:tc>
          <w:tcPr>
            <w:tcW w:w="1560" w:type="dxa"/>
            <w:shd w:val="clear" w:color="auto" w:fill="auto"/>
            <w:vAlign w:val="center"/>
          </w:tcPr>
          <w:p w14:paraId="2A6FA02C" w14:textId="77777777" w:rsidR="003058E3" w:rsidRPr="00246058" w:rsidRDefault="003058E3" w:rsidP="00B9591C">
            <w:pPr>
              <w:rPr>
                <w:i/>
                <w:lang w:val="en-AU"/>
              </w:rPr>
            </w:pPr>
            <w:r w:rsidRPr="00246058">
              <w:rPr>
                <w:i/>
                <w:lang w:val="en-AU"/>
              </w:rPr>
              <w:t>Hungary</w:t>
            </w:r>
          </w:p>
        </w:tc>
        <w:tc>
          <w:tcPr>
            <w:tcW w:w="567" w:type="dxa"/>
            <w:shd w:val="clear" w:color="auto" w:fill="auto"/>
            <w:vAlign w:val="center"/>
          </w:tcPr>
          <w:p w14:paraId="17609280" w14:textId="77777777" w:rsidR="003058E3" w:rsidRPr="0080619E" w:rsidRDefault="003058E3" w:rsidP="00B9591C">
            <w:pPr>
              <w:rPr>
                <w:lang w:val="en-AU"/>
              </w:rPr>
            </w:pPr>
            <w:r w:rsidRPr="0080619E">
              <w:rPr>
                <w:lang w:val="en-AU"/>
              </w:rPr>
              <w:t>18.00</w:t>
            </w:r>
          </w:p>
        </w:tc>
        <w:tc>
          <w:tcPr>
            <w:tcW w:w="567" w:type="dxa"/>
            <w:shd w:val="clear" w:color="auto" w:fill="auto"/>
            <w:vAlign w:val="center"/>
          </w:tcPr>
          <w:p w14:paraId="6EE0FC28" w14:textId="77777777" w:rsidR="003058E3" w:rsidRPr="0080619E" w:rsidRDefault="003058E3" w:rsidP="00B9591C">
            <w:pPr>
              <w:rPr>
                <w:lang w:val="en-AU"/>
              </w:rPr>
            </w:pPr>
            <w:r w:rsidRPr="0080619E">
              <w:rPr>
                <w:lang w:val="en-AU"/>
              </w:rPr>
              <w:t>19.50</w:t>
            </w:r>
          </w:p>
        </w:tc>
        <w:tc>
          <w:tcPr>
            <w:tcW w:w="567" w:type="dxa"/>
            <w:shd w:val="clear" w:color="auto" w:fill="auto"/>
            <w:vAlign w:val="center"/>
          </w:tcPr>
          <w:p w14:paraId="48368B8F" w14:textId="77777777" w:rsidR="003058E3" w:rsidRPr="0080619E" w:rsidRDefault="003058E3" w:rsidP="00B9591C">
            <w:pPr>
              <w:rPr>
                <w:lang w:val="en-AU"/>
              </w:rPr>
            </w:pPr>
            <w:r w:rsidRPr="0080619E">
              <w:rPr>
                <w:lang w:val="en-AU"/>
              </w:rPr>
              <w:t>26.38</w:t>
            </w:r>
          </w:p>
        </w:tc>
        <w:tc>
          <w:tcPr>
            <w:tcW w:w="567" w:type="dxa"/>
            <w:shd w:val="clear" w:color="auto" w:fill="auto"/>
            <w:vAlign w:val="center"/>
          </w:tcPr>
          <w:p w14:paraId="6F94BEB2" w14:textId="77777777" w:rsidR="003058E3" w:rsidRPr="0080619E" w:rsidRDefault="003058E3" w:rsidP="00B9591C">
            <w:pPr>
              <w:rPr>
                <w:lang w:val="en-AU"/>
              </w:rPr>
            </w:pPr>
            <w:r w:rsidRPr="0080619E">
              <w:rPr>
                <w:lang w:val="en-AU"/>
              </w:rPr>
              <w:t>26.43</w:t>
            </w:r>
          </w:p>
        </w:tc>
        <w:tc>
          <w:tcPr>
            <w:tcW w:w="567" w:type="dxa"/>
            <w:shd w:val="clear" w:color="auto" w:fill="auto"/>
            <w:vAlign w:val="center"/>
          </w:tcPr>
          <w:p w14:paraId="38649306" w14:textId="77777777" w:rsidR="003058E3" w:rsidRPr="0080619E" w:rsidRDefault="003058E3" w:rsidP="00B9591C">
            <w:pPr>
              <w:rPr>
                <w:lang w:val="en-AU"/>
              </w:rPr>
            </w:pPr>
            <w:r w:rsidRPr="0080619E">
              <w:rPr>
                <w:lang w:val="en-AU"/>
              </w:rPr>
              <w:t>25.95</w:t>
            </w:r>
          </w:p>
        </w:tc>
        <w:tc>
          <w:tcPr>
            <w:tcW w:w="567" w:type="dxa"/>
            <w:shd w:val="clear" w:color="auto" w:fill="auto"/>
            <w:vAlign w:val="center"/>
          </w:tcPr>
          <w:p w14:paraId="05691770" w14:textId="77777777" w:rsidR="003058E3" w:rsidRPr="0080619E" w:rsidRDefault="003058E3" w:rsidP="00B9591C">
            <w:pPr>
              <w:rPr>
                <w:lang w:val="en-AU"/>
              </w:rPr>
            </w:pPr>
            <w:r w:rsidRPr="0080619E">
              <w:rPr>
                <w:lang w:val="en-AU"/>
              </w:rPr>
              <w:t>28.23</w:t>
            </w:r>
          </w:p>
        </w:tc>
        <w:tc>
          <w:tcPr>
            <w:tcW w:w="567" w:type="dxa"/>
            <w:shd w:val="clear" w:color="auto" w:fill="auto"/>
            <w:vAlign w:val="center"/>
          </w:tcPr>
          <w:p w14:paraId="2BB4D764" w14:textId="77777777" w:rsidR="003058E3" w:rsidRPr="0080619E" w:rsidRDefault="003058E3" w:rsidP="00B9591C">
            <w:pPr>
              <w:rPr>
                <w:lang w:val="en-AU"/>
              </w:rPr>
            </w:pPr>
            <w:r w:rsidRPr="0080619E">
              <w:rPr>
                <w:lang w:val="en-AU"/>
              </w:rPr>
              <w:t>26.60</w:t>
            </w:r>
          </w:p>
        </w:tc>
        <w:tc>
          <w:tcPr>
            <w:tcW w:w="567" w:type="dxa"/>
            <w:shd w:val="clear" w:color="auto" w:fill="auto"/>
            <w:vAlign w:val="center"/>
          </w:tcPr>
          <w:p w14:paraId="53B7D78A" w14:textId="77777777" w:rsidR="003058E3" w:rsidRPr="0080619E" w:rsidRDefault="003058E3" w:rsidP="00B9591C">
            <w:pPr>
              <w:rPr>
                <w:lang w:val="en-AU"/>
              </w:rPr>
            </w:pPr>
            <w:r w:rsidRPr="0080619E">
              <w:rPr>
                <w:lang w:val="en-AU"/>
              </w:rPr>
              <w:t>20.40</w:t>
            </w:r>
          </w:p>
        </w:tc>
        <w:tc>
          <w:tcPr>
            <w:tcW w:w="567" w:type="dxa"/>
            <w:shd w:val="clear" w:color="auto" w:fill="auto"/>
            <w:vAlign w:val="center"/>
          </w:tcPr>
          <w:p w14:paraId="4ED4BC86" w14:textId="77777777" w:rsidR="003058E3" w:rsidRPr="0080619E" w:rsidRDefault="003058E3" w:rsidP="00B9591C">
            <w:pPr>
              <w:rPr>
                <w:sz w:val="4"/>
                <w:szCs w:val="4"/>
                <w:lang w:val="en-AU"/>
              </w:rPr>
            </w:pPr>
            <w:r w:rsidRPr="0080619E">
              <w:rPr>
                <w:lang w:val="en-AU"/>
              </w:rPr>
              <w:t>17.30</w:t>
            </w:r>
          </w:p>
        </w:tc>
        <w:tc>
          <w:tcPr>
            <w:tcW w:w="567" w:type="dxa"/>
            <w:shd w:val="clear" w:color="auto" w:fill="auto"/>
            <w:vAlign w:val="center"/>
          </w:tcPr>
          <w:p w14:paraId="52513007" w14:textId="77777777" w:rsidR="003058E3" w:rsidRPr="0080619E" w:rsidRDefault="003058E3" w:rsidP="00B9591C">
            <w:pPr>
              <w:snapToGrid w:val="0"/>
              <w:rPr>
                <w:sz w:val="4"/>
                <w:szCs w:val="4"/>
                <w:lang w:val="en-AU"/>
              </w:rPr>
            </w:pPr>
          </w:p>
        </w:tc>
      </w:tr>
      <w:tr w:rsidR="00DD260E" w:rsidRPr="0080619E" w14:paraId="303E7F4F" w14:textId="77777777" w:rsidTr="00DD260E">
        <w:tc>
          <w:tcPr>
            <w:tcW w:w="1560" w:type="dxa"/>
            <w:shd w:val="clear" w:color="auto" w:fill="auto"/>
            <w:vAlign w:val="center"/>
          </w:tcPr>
          <w:p w14:paraId="6388C79B" w14:textId="77777777" w:rsidR="003058E3" w:rsidRPr="00246058" w:rsidRDefault="003058E3" w:rsidP="00B9591C">
            <w:pPr>
              <w:rPr>
                <w:i/>
                <w:lang w:val="en-AU"/>
              </w:rPr>
            </w:pPr>
            <w:r w:rsidRPr="00246058">
              <w:rPr>
                <w:i/>
                <w:lang w:val="en-AU"/>
              </w:rPr>
              <w:t>Iceland</w:t>
            </w:r>
          </w:p>
        </w:tc>
        <w:tc>
          <w:tcPr>
            <w:tcW w:w="567" w:type="dxa"/>
            <w:shd w:val="clear" w:color="auto" w:fill="auto"/>
            <w:vAlign w:val="center"/>
          </w:tcPr>
          <w:p w14:paraId="115E6BD0" w14:textId="77777777" w:rsidR="003058E3" w:rsidRPr="0080619E" w:rsidRDefault="003058E3" w:rsidP="00B9591C">
            <w:pPr>
              <w:rPr>
                <w:lang w:val="en-AU"/>
              </w:rPr>
            </w:pPr>
            <w:r w:rsidRPr="0080619E">
              <w:rPr>
                <w:lang w:val="en-AU"/>
              </w:rPr>
              <w:t>6.95</w:t>
            </w:r>
          </w:p>
        </w:tc>
        <w:tc>
          <w:tcPr>
            <w:tcW w:w="567" w:type="dxa"/>
            <w:shd w:val="clear" w:color="auto" w:fill="auto"/>
            <w:vAlign w:val="center"/>
          </w:tcPr>
          <w:p w14:paraId="6E5AD09E" w14:textId="77777777" w:rsidR="003058E3" w:rsidRPr="0080619E" w:rsidRDefault="003058E3" w:rsidP="00B9591C">
            <w:pPr>
              <w:rPr>
                <w:lang w:val="en-AU"/>
              </w:rPr>
            </w:pPr>
            <w:r w:rsidRPr="0080619E">
              <w:rPr>
                <w:lang w:val="en-AU"/>
              </w:rPr>
              <w:t>8.22</w:t>
            </w:r>
          </w:p>
        </w:tc>
        <w:tc>
          <w:tcPr>
            <w:tcW w:w="567" w:type="dxa"/>
            <w:shd w:val="clear" w:color="auto" w:fill="auto"/>
            <w:vAlign w:val="center"/>
          </w:tcPr>
          <w:p w14:paraId="2D02373C" w14:textId="77777777" w:rsidR="003058E3" w:rsidRPr="0080619E" w:rsidRDefault="003058E3" w:rsidP="00B9591C">
            <w:pPr>
              <w:rPr>
                <w:lang w:val="en-AU"/>
              </w:rPr>
            </w:pPr>
            <w:r w:rsidRPr="0080619E">
              <w:rPr>
                <w:lang w:val="en-AU"/>
              </w:rPr>
              <w:t>15.60</w:t>
            </w:r>
          </w:p>
        </w:tc>
        <w:tc>
          <w:tcPr>
            <w:tcW w:w="567" w:type="dxa"/>
            <w:shd w:val="clear" w:color="auto" w:fill="auto"/>
            <w:vAlign w:val="center"/>
          </w:tcPr>
          <w:p w14:paraId="490DB9C2" w14:textId="77777777" w:rsidR="003058E3" w:rsidRPr="0080619E" w:rsidRDefault="003058E3" w:rsidP="00B9591C">
            <w:pPr>
              <w:rPr>
                <w:lang w:val="en-AU"/>
              </w:rPr>
            </w:pPr>
            <w:r w:rsidRPr="0080619E">
              <w:rPr>
                <w:lang w:val="en-AU"/>
              </w:rPr>
              <w:t>16.07</w:t>
            </w:r>
          </w:p>
        </w:tc>
        <w:tc>
          <w:tcPr>
            <w:tcW w:w="567" w:type="dxa"/>
            <w:shd w:val="clear" w:color="auto" w:fill="auto"/>
            <w:vAlign w:val="center"/>
          </w:tcPr>
          <w:p w14:paraId="2E9C33D3" w14:textId="77777777" w:rsidR="003058E3" w:rsidRPr="0080619E" w:rsidRDefault="003058E3" w:rsidP="00B9591C">
            <w:pPr>
              <w:rPr>
                <w:lang w:val="en-AU"/>
              </w:rPr>
            </w:pPr>
            <w:r w:rsidRPr="0080619E">
              <w:rPr>
                <w:lang w:val="en-AU"/>
              </w:rPr>
              <w:t>14.38</w:t>
            </w:r>
          </w:p>
        </w:tc>
        <w:tc>
          <w:tcPr>
            <w:tcW w:w="567" w:type="dxa"/>
            <w:shd w:val="clear" w:color="auto" w:fill="auto"/>
            <w:vAlign w:val="center"/>
          </w:tcPr>
          <w:p w14:paraId="397CF228" w14:textId="77777777" w:rsidR="003058E3" w:rsidRPr="0080619E" w:rsidRDefault="003058E3" w:rsidP="00B9591C">
            <w:pPr>
              <w:rPr>
                <w:lang w:val="en-AU"/>
              </w:rPr>
            </w:pPr>
            <w:r w:rsidRPr="0080619E">
              <w:rPr>
                <w:lang w:val="en-AU"/>
              </w:rPr>
              <w:t>13.50</w:t>
            </w:r>
          </w:p>
        </w:tc>
        <w:tc>
          <w:tcPr>
            <w:tcW w:w="567" w:type="dxa"/>
            <w:shd w:val="clear" w:color="auto" w:fill="auto"/>
            <w:vAlign w:val="center"/>
          </w:tcPr>
          <w:p w14:paraId="0962AD78" w14:textId="77777777" w:rsidR="003058E3" w:rsidRPr="0080619E" w:rsidRDefault="003058E3" w:rsidP="00B9591C">
            <w:pPr>
              <w:rPr>
                <w:lang w:val="en-AU"/>
              </w:rPr>
            </w:pPr>
            <w:r w:rsidRPr="0080619E">
              <w:rPr>
                <w:lang w:val="en-AU"/>
              </w:rPr>
              <w:t>10.53</w:t>
            </w:r>
          </w:p>
        </w:tc>
        <w:tc>
          <w:tcPr>
            <w:tcW w:w="567" w:type="dxa"/>
            <w:shd w:val="clear" w:color="auto" w:fill="auto"/>
            <w:vAlign w:val="center"/>
          </w:tcPr>
          <w:p w14:paraId="29A58C44" w14:textId="77777777" w:rsidR="003058E3" w:rsidRPr="0080619E" w:rsidRDefault="003058E3" w:rsidP="00B9591C">
            <w:pPr>
              <w:rPr>
                <w:lang w:val="en-AU"/>
              </w:rPr>
            </w:pPr>
            <w:r w:rsidRPr="0080619E">
              <w:rPr>
                <w:lang w:val="en-AU"/>
              </w:rPr>
              <w:t>9.75</w:t>
            </w:r>
          </w:p>
        </w:tc>
        <w:tc>
          <w:tcPr>
            <w:tcW w:w="567" w:type="dxa"/>
            <w:shd w:val="clear" w:color="auto" w:fill="auto"/>
            <w:vAlign w:val="center"/>
          </w:tcPr>
          <w:p w14:paraId="4F02E4F8" w14:textId="77777777" w:rsidR="003058E3" w:rsidRPr="0080619E" w:rsidRDefault="003058E3" w:rsidP="00B9591C">
            <w:pPr>
              <w:rPr>
                <w:lang w:val="en-AU"/>
              </w:rPr>
            </w:pPr>
            <w:r w:rsidRPr="0080619E">
              <w:rPr>
                <w:lang w:val="en-AU"/>
              </w:rPr>
              <w:t>8.75</w:t>
            </w:r>
          </w:p>
        </w:tc>
        <w:tc>
          <w:tcPr>
            <w:tcW w:w="567" w:type="dxa"/>
            <w:shd w:val="clear" w:color="auto" w:fill="auto"/>
            <w:vAlign w:val="center"/>
          </w:tcPr>
          <w:p w14:paraId="3D16D6E2" w14:textId="77777777" w:rsidR="003058E3" w:rsidRPr="0080619E" w:rsidRDefault="003058E3" w:rsidP="00B9591C">
            <w:pPr>
              <w:rPr>
                <w:lang w:val="en-AU"/>
              </w:rPr>
            </w:pPr>
            <w:r w:rsidRPr="0080619E">
              <w:rPr>
                <w:lang w:val="en-AU"/>
              </w:rPr>
              <w:t>6.50</w:t>
            </w:r>
          </w:p>
        </w:tc>
      </w:tr>
      <w:tr w:rsidR="00DD260E" w:rsidRPr="0080619E" w14:paraId="54FE6DCE" w14:textId="77777777" w:rsidTr="00DD260E">
        <w:tc>
          <w:tcPr>
            <w:tcW w:w="1560" w:type="dxa"/>
            <w:shd w:val="clear" w:color="auto" w:fill="auto"/>
            <w:vAlign w:val="center"/>
          </w:tcPr>
          <w:p w14:paraId="68A6C00E" w14:textId="77777777" w:rsidR="003058E3" w:rsidRPr="00246058" w:rsidRDefault="003058E3" w:rsidP="00B9591C">
            <w:pPr>
              <w:rPr>
                <w:i/>
                <w:lang w:val="en-AU"/>
              </w:rPr>
            </w:pPr>
            <w:r w:rsidRPr="00246058">
              <w:rPr>
                <w:i/>
                <w:lang w:val="en-AU"/>
              </w:rPr>
              <w:t>Ireland</w:t>
            </w:r>
          </w:p>
        </w:tc>
        <w:tc>
          <w:tcPr>
            <w:tcW w:w="567" w:type="dxa"/>
            <w:shd w:val="clear" w:color="auto" w:fill="auto"/>
            <w:vAlign w:val="center"/>
          </w:tcPr>
          <w:p w14:paraId="6022C86E" w14:textId="77777777" w:rsidR="003058E3" w:rsidRPr="0080619E" w:rsidRDefault="003058E3" w:rsidP="00B9591C">
            <w:pPr>
              <w:rPr>
                <w:lang w:val="en-AU"/>
              </w:rPr>
            </w:pPr>
            <w:r w:rsidRPr="0080619E">
              <w:rPr>
                <w:lang w:val="en-AU"/>
              </w:rPr>
              <w:t>9.05</w:t>
            </w:r>
          </w:p>
        </w:tc>
        <w:tc>
          <w:tcPr>
            <w:tcW w:w="567" w:type="dxa"/>
            <w:shd w:val="clear" w:color="auto" w:fill="auto"/>
            <w:vAlign w:val="center"/>
          </w:tcPr>
          <w:p w14:paraId="316FFAA7" w14:textId="77777777" w:rsidR="003058E3" w:rsidRPr="0080619E" w:rsidRDefault="003058E3" w:rsidP="00B9591C">
            <w:pPr>
              <w:rPr>
                <w:lang w:val="en-AU"/>
              </w:rPr>
            </w:pPr>
            <w:r w:rsidRPr="0080619E">
              <w:rPr>
                <w:lang w:val="en-AU"/>
              </w:rPr>
              <w:t>13.30</w:t>
            </w:r>
          </w:p>
        </w:tc>
        <w:tc>
          <w:tcPr>
            <w:tcW w:w="567" w:type="dxa"/>
            <w:shd w:val="clear" w:color="auto" w:fill="auto"/>
            <w:vAlign w:val="center"/>
          </w:tcPr>
          <w:p w14:paraId="2FEFB894" w14:textId="77777777" w:rsidR="003058E3" w:rsidRPr="0080619E" w:rsidRDefault="003058E3" w:rsidP="00B9591C">
            <w:pPr>
              <w:rPr>
                <w:lang w:val="en-AU"/>
              </w:rPr>
            </w:pPr>
            <w:r w:rsidRPr="0080619E">
              <w:rPr>
                <w:lang w:val="en-AU"/>
              </w:rPr>
              <w:t>24.02</w:t>
            </w:r>
          </w:p>
        </w:tc>
        <w:tc>
          <w:tcPr>
            <w:tcW w:w="567" w:type="dxa"/>
            <w:shd w:val="clear" w:color="auto" w:fill="auto"/>
            <w:vAlign w:val="center"/>
          </w:tcPr>
          <w:p w14:paraId="1A88CC6D" w14:textId="77777777" w:rsidR="003058E3" w:rsidRPr="0080619E" w:rsidRDefault="003058E3" w:rsidP="00B9591C">
            <w:pPr>
              <w:rPr>
                <w:lang w:val="en-AU"/>
              </w:rPr>
            </w:pPr>
            <w:r w:rsidRPr="0080619E">
              <w:rPr>
                <w:lang w:val="en-AU"/>
              </w:rPr>
              <w:t>27.63</w:t>
            </w:r>
          </w:p>
        </w:tc>
        <w:tc>
          <w:tcPr>
            <w:tcW w:w="567" w:type="dxa"/>
            <w:shd w:val="clear" w:color="auto" w:fill="auto"/>
            <w:vAlign w:val="center"/>
          </w:tcPr>
          <w:p w14:paraId="0D173017" w14:textId="77777777" w:rsidR="003058E3" w:rsidRPr="0080619E" w:rsidRDefault="003058E3" w:rsidP="00B9591C">
            <w:pPr>
              <w:rPr>
                <w:lang w:val="en-AU"/>
              </w:rPr>
            </w:pPr>
            <w:r w:rsidRPr="0080619E">
              <w:rPr>
                <w:lang w:val="en-AU"/>
              </w:rPr>
              <w:t>29.05</w:t>
            </w:r>
          </w:p>
        </w:tc>
        <w:tc>
          <w:tcPr>
            <w:tcW w:w="567" w:type="dxa"/>
            <w:shd w:val="clear" w:color="auto" w:fill="auto"/>
            <w:vAlign w:val="center"/>
          </w:tcPr>
          <w:p w14:paraId="4D9CA890" w14:textId="77777777" w:rsidR="003058E3" w:rsidRPr="0080619E" w:rsidRDefault="003058E3" w:rsidP="00B9591C">
            <w:pPr>
              <w:rPr>
                <w:lang w:val="en-AU"/>
              </w:rPr>
            </w:pPr>
            <w:r w:rsidRPr="0080619E">
              <w:rPr>
                <w:lang w:val="en-AU"/>
              </w:rPr>
              <w:t>30.38</w:t>
            </w:r>
          </w:p>
        </w:tc>
        <w:tc>
          <w:tcPr>
            <w:tcW w:w="567" w:type="dxa"/>
            <w:shd w:val="clear" w:color="auto" w:fill="auto"/>
            <w:vAlign w:val="center"/>
          </w:tcPr>
          <w:p w14:paraId="0DFB7DB9" w14:textId="77777777" w:rsidR="003058E3" w:rsidRPr="0080619E" w:rsidRDefault="003058E3" w:rsidP="00B9591C">
            <w:pPr>
              <w:rPr>
                <w:lang w:val="en-AU"/>
              </w:rPr>
            </w:pPr>
            <w:r w:rsidRPr="0080619E">
              <w:rPr>
                <w:lang w:val="en-AU"/>
              </w:rPr>
              <w:t>26.75</w:t>
            </w:r>
          </w:p>
        </w:tc>
        <w:tc>
          <w:tcPr>
            <w:tcW w:w="567" w:type="dxa"/>
            <w:shd w:val="clear" w:color="auto" w:fill="auto"/>
            <w:vAlign w:val="center"/>
          </w:tcPr>
          <w:p w14:paraId="0412DAC8" w14:textId="77777777" w:rsidR="003058E3" w:rsidRPr="0080619E" w:rsidRDefault="003058E3" w:rsidP="00B9591C">
            <w:pPr>
              <w:rPr>
                <w:lang w:val="en-AU"/>
              </w:rPr>
            </w:pPr>
            <w:r w:rsidRPr="0080619E">
              <w:rPr>
                <w:lang w:val="en-AU"/>
              </w:rPr>
              <w:t>23.93</w:t>
            </w:r>
          </w:p>
        </w:tc>
        <w:tc>
          <w:tcPr>
            <w:tcW w:w="567" w:type="dxa"/>
            <w:shd w:val="clear" w:color="auto" w:fill="auto"/>
            <w:vAlign w:val="center"/>
          </w:tcPr>
          <w:p w14:paraId="625FE373" w14:textId="77777777" w:rsidR="003058E3" w:rsidRPr="0080619E" w:rsidRDefault="003058E3" w:rsidP="00B9591C">
            <w:pPr>
              <w:rPr>
                <w:sz w:val="4"/>
                <w:szCs w:val="4"/>
                <w:lang w:val="en-AU"/>
              </w:rPr>
            </w:pPr>
            <w:r w:rsidRPr="0080619E">
              <w:rPr>
                <w:lang w:val="en-AU"/>
              </w:rPr>
              <w:t>20.88</w:t>
            </w:r>
          </w:p>
        </w:tc>
        <w:tc>
          <w:tcPr>
            <w:tcW w:w="567" w:type="dxa"/>
            <w:shd w:val="clear" w:color="auto" w:fill="auto"/>
            <w:vAlign w:val="center"/>
          </w:tcPr>
          <w:p w14:paraId="13A5A6D8" w14:textId="77777777" w:rsidR="003058E3" w:rsidRPr="0080619E" w:rsidRDefault="003058E3" w:rsidP="00B9591C">
            <w:pPr>
              <w:snapToGrid w:val="0"/>
              <w:rPr>
                <w:sz w:val="4"/>
                <w:szCs w:val="4"/>
                <w:lang w:val="en-AU"/>
              </w:rPr>
            </w:pPr>
          </w:p>
        </w:tc>
      </w:tr>
      <w:tr w:rsidR="00DD260E" w:rsidRPr="0080619E" w14:paraId="52A22FE2" w14:textId="77777777" w:rsidTr="00DD260E">
        <w:tc>
          <w:tcPr>
            <w:tcW w:w="1560" w:type="dxa"/>
            <w:shd w:val="clear" w:color="auto" w:fill="auto"/>
            <w:vAlign w:val="center"/>
          </w:tcPr>
          <w:p w14:paraId="3FC760A9" w14:textId="77777777" w:rsidR="003058E3" w:rsidRPr="00246058" w:rsidRDefault="003058E3" w:rsidP="00B9591C">
            <w:pPr>
              <w:rPr>
                <w:i/>
                <w:lang w:val="en-AU"/>
              </w:rPr>
            </w:pPr>
            <w:r w:rsidRPr="00246058">
              <w:rPr>
                <w:i/>
                <w:lang w:val="en-AU"/>
              </w:rPr>
              <w:t>Israel</w:t>
            </w:r>
          </w:p>
        </w:tc>
        <w:tc>
          <w:tcPr>
            <w:tcW w:w="567" w:type="dxa"/>
            <w:shd w:val="clear" w:color="auto" w:fill="auto"/>
            <w:vAlign w:val="center"/>
          </w:tcPr>
          <w:p w14:paraId="5ED411A7" w14:textId="77777777" w:rsidR="003058E3" w:rsidRPr="0080619E" w:rsidRDefault="003058E3" w:rsidP="00B9591C">
            <w:pPr>
              <w:rPr>
                <w:lang w:val="en-AU"/>
              </w:rPr>
            </w:pPr>
            <w:r w:rsidRPr="0080619E">
              <w:rPr>
                <w:lang w:val="en-AU"/>
              </w:rPr>
              <w:t>16.02</w:t>
            </w:r>
          </w:p>
        </w:tc>
        <w:tc>
          <w:tcPr>
            <w:tcW w:w="567" w:type="dxa"/>
            <w:shd w:val="clear" w:color="auto" w:fill="auto"/>
            <w:vAlign w:val="center"/>
          </w:tcPr>
          <w:p w14:paraId="08B620D8" w14:textId="77777777" w:rsidR="003058E3" w:rsidRPr="0080619E" w:rsidRDefault="003058E3" w:rsidP="00B9591C">
            <w:pPr>
              <w:rPr>
                <w:lang w:val="en-AU"/>
              </w:rPr>
            </w:pPr>
            <w:r w:rsidRPr="0080619E">
              <w:rPr>
                <w:lang w:val="en-AU"/>
              </w:rPr>
              <w:t>12.61</w:t>
            </w:r>
          </w:p>
        </w:tc>
        <w:tc>
          <w:tcPr>
            <w:tcW w:w="567" w:type="dxa"/>
            <w:shd w:val="clear" w:color="auto" w:fill="auto"/>
            <w:vAlign w:val="center"/>
          </w:tcPr>
          <w:p w14:paraId="4E16A488" w14:textId="77777777" w:rsidR="003058E3" w:rsidRPr="0080619E" w:rsidRDefault="003058E3" w:rsidP="00B9591C">
            <w:pPr>
              <w:rPr>
                <w:lang w:val="en-AU"/>
              </w:rPr>
            </w:pPr>
            <w:r w:rsidRPr="0080619E">
              <w:rPr>
                <w:lang w:val="en-AU"/>
              </w:rPr>
              <w:t>14.55</w:t>
            </w:r>
          </w:p>
        </w:tc>
        <w:tc>
          <w:tcPr>
            <w:tcW w:w="567" w:type="dxa"/>
            <w:shd w:val="clear" w:color="auto" w:fill="auto"/>
            <w:vAlign w:val="center"/>
          </w:tcPr>
          <w:p w14:paraId="55B2D9BC" w14:textId="77777777" w:rsidR="003058E3" w:rsidRPr="0080619E" w:rsidRDefault="003058E3" w:rsidP="00B9591C">
            <w:pPr>
              <w:rPr>
                <w:lang w:val="en-AU"/>
              </w:rPr>
            </w:pPr>
            <w:r w:rsidRPr="0080619E">
              <w:rPr>
                <w:lang w:val="en-AU"/>
              </w:rPr>
              <w:t>13.60</w:t>
            </w:r>
          </w:p>
        </w:tc>
        <w:tc>
          <w:tcPr>
            <w:tcW w:w="567" w:type="dxa"/>
            <w:shd w:val="clear" w:color="auto" w:fill="auto"/>
            <w:vAlign w:val="center"/>
          </w:tcPr>
          <w:p w14:paraId="4957E374" w14:textId="77777777" w:rsidR="003058E3" w:rsidRPr="0080619E" w:rsidRDefault="003058E3" w:rsidP="00B9591C">
            <w:pPr>
              <w:rPr>
                <w:lang w:val="en-AU"/>
              </w:rPr>
            </w:pPr>
            <w:r w:rsidRPr="0080619E">
              <w:rPr>
                <w:lang w:val="en-AU"/>
              </w:rPr>
              <w:t>11.57</w:t>
            </w:r>
          </w:p>
        </w:tc>
        <w:tc>
          <w:tcPr>
            <w:tcW w:w="567" w:type="dxa"/>
            <w:shd w:val="clear" w:color="auto" w:fill="auto"/>
            <w:vAlign w:val="center"/>
          </w:tcPr>
          <w:p w14:paraId="4BBDB108" w14:textId="77777777" w:rsidR="003058E3" w:rsidRPr="0080619E" w:rsidRDefault="003058E3" w:rsidP="00B9591C">
            <w:pPr>
              <w:rPr>
                <w:lang w:val="en-AU"/>
              </w:rPr>
            </w:pPr>
            <w:r w:rsidRPr="0080619E">
              <w:rPr>
                <w:lang w:val="en-AU"/>
              </w:rPr>
              <w:t>12.09</w:t>
            </w:r>
          </w:p>
        </w:tc>
        <w:tc>
          <w:tcPr>
            <w:tcW w:w="567" w:type="dxa"/>
            <w:shd w:val="clear" w:color="auto" w:fill="auto"/>
            <w:vAlign w:val="center"/>
          </w:tcPr>
          <w:p w14:paraId="473D5C38" w14:textId="77777777" w:rsidR="003058E3" w:rsidRPr="0080619E" w:rsidRDefault="003058E3" w:rsidP="00B9591C">
            <w:pPr>
              <w:rPr>
                <w:lang w:val="en-AU"/>
              </w:rPr>
            </w:pPr>
            <w:r w:rsidRPr="0080619E">
              <w:rPr>
                <w:lang w:val="en-AU"/>
              </w:rPr>
              <w:t>10.50</w:t>
            </w:r>
          </w:p>
        </w:tc>
        <w:tc>
          <w:tcPr>
            <w:tcW w:w="567" w:type="dxa"/>
            <w:shd w:val="clear" w:color="auto" w:fill="auto"/>
            <w:vAlign w:val="center"/>
          </w:tcPr>
          <w:p w14:paraId="1807A1CB" w14:textId="77777777" w:rsidR="003058E3" w:rsidRPr="0080619E" w:rsidRDefault="003058E3" w:rsidP="00B9591C">
            <w:pPr>
              <w:rPr>
                <w:lang w:val="en-AU"/>
              </w:rPr>
            </w:pPr>
            <w:r w:rsidRPr="0080619E">
              <w:rPr>
                <w:lang w:val="en-AU"/>
              </w:rPr>
              <w:t>10.52</w:t>
            </w:r>
          </w:p>
        </w:tc>
        <w:tc>
          <w:tcPr>
            <w:tcW w:w="567" w:type="dxa"/>
            <w:shd w:val="clear" w:color="auto" w:fill="auto"/>
            <w:vAlign w:val="center"/>
          </w:tcPr>
          <w:p w14:paraId="77D6AD3A" w14:textId="77777777" w:rsidR="003058E3" w:rsidRPr="0080619E" w:rsidRDefault="003058E3" w:rsidP="00B9591C">
            <w:pPr>
              <w:rPr>
                <w:lang w:val="en-AU"/>
              </w:rPr>
            </w:pPr>
            <w:r w:rsidRPr="0080619E">
              <w:rPr>
                <w:lang w:val="en-AU"/>
              </w:rPr>
              <w:t>9.24</w:t>
            </w:r>
          </w:p>
        </w:tc>
        <w:tc>
          <w:tcPr>
            <w:tcW w:w="567" w:type="dxa"/>
            <w:shd w:val="clear" w:color="auto" w:fill="auto"/>
            <w:vAlign w:val="center"/>
          </w:tcPr>
          <w:p w14:paraId="01C08B07" w14:textId="77777777" w:rsidR="003058E3" w:rsidRPr="0080619E" w:rsidRDefault="003058E3" w:rsidP="00B9591C">
            <w:pPr>
              <w:rPr>
                <w:lang w:val="en-AU"/>
              </w:rPr>
            </w:pPr>
            <w:r w:rsidRPr="0080619E">
              <w:rPr>
                <w:lang w:val="en-AU"/>
              </w:rPr>
              <w:t>8.59</w:t>
            </w:r>
          </w:p>
        </w:tc>
      </w:tr>
      <w:tr w:rsidR="00DD260E" w:rsidRPr="0080619E" w14:paraId="18130E6E" w14:textId="77777777" w:rsidTr="00DD260E">
        <w:tc>
          <w:tcPr>
            <w:tcW w:w="1560" w:type="dxa"/>
            <w:shd w:val="clear" w:color="auto" w:fill="auto"/>
            <w:vAlign w:val="center"/>
          </w:tcPr>
          <w:p w14:paraId="3313CE9E" w14:textId="77777777" w:rsidR="003058E3" w:rsidRPr="00246058" w:rsidRDefault="003058E3" w:rsidP="00B9591C">
            <w:pPr>
              <w:rPr>
                <w:i/>
                <w:lang w:val="en-AU"/>
              </w:rPr>
            </w:pPr>
            <w:r w:rsidRPr="00246058">
              <w:rPr>
                <w:i/>
                <w:lang w:val="en-AU"/>
              </w:rPr>
              <w:t>Italy</w:t>
            </w:r>
          </w:p>
        </w:tc>
        <w:tc>
          <w:tcPr>
            <w:tcW w:w="567" w:type="dxa"/>
            <w:shd w:val="clear" w:color="auto" w:fill="auto"/>
            <w:vAlign w:val="center"/>
          </w:tcPr>
          <w:p w14:paraId="19EA41E4" w14:textId="77777777" w:rsidR="003058E3" w:rsidRPr="0080619E" w:rsidRDefault="003058E3" w:rsidP="00B9591C">
            <w:pPr>
              <w:rPr>
                <w:lang w:val="en-AU"/>
              </w:rPr>
            </w:pPr>
            <w:r w:rsidRPr="0080619E">
              <w:rPr>
                <w:lang w:val="en-AU"/>
              </w:rPr>
              <w:t>20.38</w:t>
            </w:r>
          </w:p>
        </w:tc>
        <w:tc>
          <w:tcPr>
            <w:tcW w:w="567" w:type="dxa"/>
            <w:shd w:val="clear" w:color="auto" w:fill="auto"/>
            <w:vAlign w:val="center"/>
          </w:tcPr>
          <w:p w14:paraId="4AEE8E09" w14:textId="77777777" w:rsidR="003058E3" w:rsidRPr="0080619E" w:rsidRDefault="003058E3" w:rsidP="00B9591C">
            <w:pPr>
              <w:rPr>
                <w:lang w:val="en-AU"/>
              </w:rPr>
            </w:pPr>
            <w:r w:rsidRPr="0080619E">
              <w:rPr>
                <w:lang w:val="en-AU"/>
              </w:rPr>
              <w:t>21.23</w:t>
            </w:r>
          </w:p>
        </w:tc>
        <w:tc>
          <w:tcPr>
            <w:tcW w:w="567" w:type="dxa"/>
            <w:shd w:val="clear" w:color="auto" w:fill="auto"/>
            <w:vAlign w:val="center"/>
          </w:tcPr>
          <w:p w14:paraId="3CCBD0AD" w14:textId="77777777" w:rsidR="003058E3" w:rsidRPr="0080619E" w:rsidRDefault="003058E3" w:rsidP="00B9591C">
            <w:pPr>
              <w:rPr>
                <w:lang w:val="en-AU"/>
              </w:rPr>
            </w:pPr>
            <w:r w:rsidRPr="0080619E">
              <w:rPr>
                <w:lang w:val="en-AU"/>
              </w:rPr>
              <w:t>25.32</w:t>
            </w:r>
          </w:p>
        </w:tc>
        <w:tc>
          <w:tcPr>
            <w:tcW w:w="567" w:type="dxa"/>
            <w:shd w:val="clear" w:color="auto" w:fill="auto"/>
            <w:vAlign w:val="center"/>
          </w:tcPr>
          <w:p w14:paraId="72115BC7" w14:textId="77777777" w:rsidR="003058E3" w:rsidRPr="0080619E" w:rsidRDefault="003058E3" w:rsidP="00B9591C">
            <w:pPr>
              <w:rPr>
                <w:lang w:val="en-AU"/>
              </w:rPr>
            </w:pPr>
            <w:r w:rsidRPr="0080619E">
              <w:rPr>
                <w:lang w:val="en-AU"/>
              </w:rPr>
              <w:t>27.88</w:t>
            </w:r>
          </w:p>
        </w:tc>
        <w:tc>
          <w:tcPr>
            <w:tcW w:w="567" w:type="dxa"/>
            <w:shd w:val="clear" w:color="auto" w:fill="auto"/>
            <w:vAlign w:val="center"/>
          </w:tcPr>
          <w:p w14:paraId="1EFAE6D1" w14:textId="77777777" w:rsidR="003058E3" w:rsidRPr="0080619E" w:rsidRDefault="003058E3" w:rsidP="00B9591C">
            <w:pPr>
              <w:rPr>
                <w:lang w:val="en-AU"/>
              </w:rPr>
            </w:pPr>
            <w:r w:rsidRPr="0080619E">
              <w:rPr>
                <w:lang w:val="en-AU"/>
              </w:rPr>
              <w:t>29.07</w:t>
            </w:r>
          </w:p>
        </w:tc>
        <w:tc>
          <w:tcPr>
            <w:tcW w:w="567" w:type="dxa"/>
            <w:shd w:val="clear" w:color="auto" w:fill="auto"/>
            <w:vAlign w:val="center"/>
          </w:tcPr>
          <w:p w14:paraId="1A75ADC7" w14:textId="77777777" w:rsidR="003058E3" w:rsidRPr="0080619E" w:rsidRDefault="003058E3" w:rsidP="00B9591C">
            <w:pPr>
              <w:rPr>
                <w:lang w:val="en-AU"/>
              </w:rPr>
            </w:pPr>
            <w:r w:rsidRPr="0080619E">
              <w:rPr>
                <w:lang w:val="en-AU"/>
              </w:rPr>
              <w:t>35.30</w:t>
            </w:r>
          </w:p>
        </w:tc>
        <w:tc>
          <w:tcPr>
            <w:tcW w:w="567" w:type="dxa"/>
            <w:shd w:val="clear" w:color="auto" w:fill="auto"/>
            <w:vAlign w:val="center"/>
          </w:tcPr>
          <w:p w14:paraId="2F987A92" w14:textId="77777777" w:rsidR="003058E3" w:rsidRPr="0080619E" w:rsidRDefault="003058E3" w:rsidP="00B9591C">
            <w:pPr>
              <w:rPr>
                <w:lang w:val="en-AU"/>
              </w:rPr>
            </w:pPr>
            <w:r w:rsidRPr="0080619E">
              <w:rPr>
                <w:lang w:val="en-AU"/>
              </w:rPr>
              <w:t>40.00</w:t>
            </w:r>
          </w:p>
        </w:tc>
        <w:tc>
          <w:tcPr>
            <w:tcW w:w="567" w:type="dxa"/>
            <w:shd w:val="clear" w:color="auto" w:fill="auto"/>
            <w:vAlign w:val="center"/>
          </w:tcPr>
          <w:p w14:paraId="07A2ED43" w14:textId="77777777" w:rsidR="003058E3" w:rsidRPr="0080619E" w:rsidRDefault="003058E3" w:rsidP="00B9591C">
            <w:pPr>
              <w:rPr>
                <w:lang w:val="en-AU"/>
              </w:rPr>
            </w:pPr>
            <w:r w:rsidRPr="0080619E">
              <w:rPr>
                <w:lang w:val="en-AU"/>
              </w:rPr>
              <w:t>42.67</w:t>
            </w:r>
          </w:p>
        </w:tc>
        <w:tc>
          <w:tcPr>
            <w:tcW w:w="567" w:type="dxa"/>
            <w:shd w:val="clear" w:color="auto" w:fill="auto"/>
            <w:vAlign w:val="center"/>
          </w:tcPr>
          <w:p w14:paraId="1074DBFD" w14:textId="77777777" w:rsidR="003058E3" w:rsidRPr="0080619E" w:rsidRDefault="003058E3" w:rsidP="00B9591C">
            <w:pPr>
              <w:rPr>
                <w:sz w:val="4"/>
                <w:szCs w:val="4"/>
                <w:lang w:val="en-AU"/>
              </w:rPr>
            </w:pPr>
            <w:r w:rsidRPr="0080619E">
              <w:rPr>
                <w:lang w:val="en-AU"/>
              </w:rPr>
              <w:t>40.33</w:t>
            </w:r>
          </w:p>
        </w:tc>
        <w:tc>
          <w:tcPr>
            <w:tcW w:w="567" w:type="dxa"/>
            <w:shd w:val="clear" w:color="auto" w:fill="auto"/>
            <w:vAlign w:val="center"/>
          </w:tcPr>
          <w:p w14:paraId="6E2838AC" w14:textId="77777777" w:rsidR="003058E3" w:rsidRPr="0080619E" w:rsidRDefault="003058E3" w:rsidP="00B9591C">
            <w:pPr>
              <w:snapToGrid w:val="0"/>
              <w:rPr>
                <w:sz w:val="4"/>
                <w:szCs w:val="4"/>
                <w:lang w:val="en-AU"/>
              </w:rPr>
            </w:pPr>
          </w:p>
        </w:tc>
      </w:tr>
      <w:tr w:rsidR="00DD260E" w:rsidRPr="0080619E" w14:paraId="27036695" w14:textId="77777777" w:rsidTr="00DD260E">
        <w:tc>
          <w:tcPr>
            <w:tcW w:w="1560" w:type="dxa"/>
            <w:shd w:val="clear" w:color="auto" w:fill="auto"/>
            <w:vAlign w:val="center"/>
          </w:tcPr>
          <w:p w14:paraId="2E1D53D3" w14:textId="77777777" w:rsidR="003058E3" w:rsidRPr="00246058" w:rsidRDefault="003058E3" w:rsidP="00B9591C">
            <w:pPr>
              <w:rPr>
                <w:i/>
                <w:lang w:val="en-AU"/>
              </w:rPr>
            </w:pPr>
            <w:r w:rsidRPr="00246058">
              <w:rPr>
                <w:i/>
                <w:lang w:val="en-AU"/>
              </w:rPr>
              <w:t>Japan</w:t>
            </w:r>
          </w:p>
        </w:tc>
        <w:tc>
          <w:tcPr>
            <w:tcW w:w="567" w:type="dxa"/>
            <w:shd w:val="clear" w:color="auto" w:fill="auto"/>
            <w:vAlign w:val="center"/>
          </w:tcPr>
          <w:p w14:paraId="36259288" w14:textId="77777777" w:rsidR="003058E3" w:rsidRPr="0080619E" w:rsidRDefault="003058E3" w:rsidP="00B9591C">
            <w:pPr>
              <w:rPr>
                <w:lang w:val="en-AU"/>
              </w:rPr>
            </w:pPr>
            <w:r w:rsidRPr="0080619E">
              <w:rPr>
                <w:lang w:val="en-AU"/>
              </w:rPr>
              <w:t>7.72</w:t>
            </w:r>
          </w:p>
        </w:tc>
        <w:tc>
          <w:tcPr>
            <w:tcW w:w="567" w:type="dxa"/>
            <w:shd w:val="clear" w:color="auto" w:fill="auto"/>
            <w:vAlign w:val="center"/>
          </w:tcPr>
          <w:p w14:paraId="5A732CD1" w14:textId="77777777" w:rsidR="003058E3" w:rsidRPr="0080619E" w:rsidRDefault="003058E3" w:rsidP="00B9591C">
            <w:pPr>
              <w:rPr>
                <w:lang w:val="en-AU"/>
              </w:rPr>
            </w:pPr>
            <w:r w:rsidRPr="0080619E">
              <w:rPr>
                <w:lang w:val="en-AU"/>
              </w:rPr>
              <w:t>7.28</w:t>
            </w:r>
          </w:p>
        </w:tc>
        <w:tc>
          <w:tcPr>
            <w:tcW w:w="567" w:type="dxa"/>
            <w:shd w:val="clear" w:color="auto" w:fill="auto"/>
            <w:vAlign w:val="center"/>
          </w:tcPr>
          <w:p w14:paraId="0F8B3DB9" w14:textId="77777777" w:rsidR="003058E3" w:rsidRPr="0080619E" w:rsidRDefault="003058E3" w:rsidP="00B9591C">
            <w:pPr>
              <w:rPr>
                <w:lang w:val="en-AU"/>
              </w:rPr>
            </w:pPr>
            <w:r w:rsidRPr="0080619E">
              <w:rPr>
                <w:lang w:val="en-AU"/>
              </w:rPr>
              <w:t>9.17</w:t>
            </w:r>
          </w:p>
        </w:tc>
        <w:tc>
          <w:tcPr>
            <w:tcW w:w="567" w:type="dxa"/>
            <w:shd w:val="clear" w:color="auto" w:fill="auto"/>
            <w:vAlign w:val="center"/>
          </w:tcPr>
          <w:p w14:paraId="6BCB95FB" w14:textId="77777777" w:rsidR="003058E3" w:rsidRPr="0080619E" w:rsidRDefault="003058E3" w:rsidP="00B9591C">
            <w:pPr>
              <w:rPr>
                <w:lang w:val="en-AU"/>
              </w:rPr>
            </w:pPr>
            <w:r w:rsidRPr="0080619E">
              <w:rPr>
                <w:lang w:val="en-AU"/>
              </w:rPr>
              <w:t>9.32</w:t>
            </w:r>
          </w:p>
        </w:tc>
        <w:tc>
          <w:tcPr>
            <w:tcW w:w="567" w:type="dxa"/>
            <w:shd w:val="clear" w:color="auto" w:fill="auto"/>
            <w:vAlign w:val="center"/>
          </w:tcPr>
          <w:p w14:paraId="7C45ABBA" w14:textId="77777777" w:rsidR="003058E3" w:rsidRPr="0080619E" w:rsidRDefault="003058E3" w:rsidP="00B9591C">
            <w:pPr>
              <w:rPr>
                <w:lang w:val="en-AU"/>
              </w:rPr>
            </w:pPr>
            <w:r w:rsidRPr="0080619E">
              <w:rPr>
                <w:lang w:val="en-AU"/>
              </w:rPr>
              <w:t>8.29</w:t>
            </w:r>
          </w:p>
        </w:tc>
        <w:tc>
          <w:tcPr>
            <w:tcW w:w="567" w:type="dxa"/>
            <w:shd w:val="clear" w:color="auto" w:fill="auto"/>
            <w:vAlign w:val="center"/>
          </w:tcPr>
          <w:p w14:paraId="17D9EDFE" w14:textId="77777777" w:rsidR="003058E3" w:rsidRPr="0080619E" w:rsidRDefault="003058E3" w:rsidP="00B9591C">
            <w:pPr>
              <w:rPr>
                <w:lang w:val="en-AU"/>
              </w:rPr>
            </w:pPr>
            <w:r w:rsidRPr="0080619E">
              <w:rPr>
                <w:lang w:val="en-AU"/>
              </w:rPr>
              <w:t>8.13</w:t>
            </w:r>
          </w:p>
        </w:tc>
        <w:tc>
          <w:tcPr>
            <w:tcW w:w="567" w:type="dxa"/>
            <w:shd w:val="clear" w:color="auto" w:fill="auto"/>
            <w:vAlign w:val="center"/>
          </w:tcPr>
          <w:p w14:paraId="1E8BE0A6" w14:textId="77777777" w:rsidR="003058E3" w:rsidRPr="0080619E" w:rsidRDefault="003058E3" w:rsidP="00B9591C">
            <w:pPr>
              <w:rPr>
                <w:lang w:val="en-AU"/>
              </w:rPr>
            </w:pPr>
            <w:r w:rsidRPr="0080619E">
              <w:rPr>
                <w:lang w:val="en-AU"/>
              </w:rPr>
              <w:t>6.81</w:t>
            </w:r>
          </w:p>
        </w:tc>
        <w:tc>
          <w:tcPr>
            <w:tcW w:w="567" w:type="dxa"/>
            <w:shd w:val="clear" w:color="auto" w:fill="auto"/>
            <w:vAlign w:val="center"/>
          </w:tcPr>
          <w:p w14:paraId="7735FCB2" w14:textId="77777777" w:rsidR="003058E3" w:rsidRPr="0080619E" w:rsidRDefault="003058E3" w:rsidP="00B9591C">
            <w:pPr>
              <w:rPr>
                <w:lang w:val="en-AU"/>
              </w:rPr>
            </w:pPr>
            <w:r w:rsidRPr="0080619E">
              <w:rPr>
                <w:lang w:val="en-AU"/>
              </w:rPr>
              <w:t>6.20</w:t>
            </w:r>
          </w:p>
        </w:tc>
        <w:tc>
          <w:tcPr>
            <w:tcW w:w="567" w:type="dxa"/>
            <w:shd w:val="clear" w:color="auto" w:fill="auto"/>
            <w:vAlign w:val="center"/>
          </w:tcPr>
          <w:p w14:paraId="6D2C21F0" w14:textId="77777777" w:rsidR="003058E3" w:rsidRPr="0080619E" w:rsidRDefault="003058E3" w:rsidP="00B9591C">
            <w:pPr>
              <w:rPr>
                <w:lang w:val="en-AU"/>
              </w:rPr>
            </w:pPr>
            <w:r w:rsidRPr="0080619E">
              <w:rPr>
                <w:lang w:val="en-AU"/>
              </w:rPr>
              <w:t>5.58</w:t>
            </w:r>
          </w:p>
        </w:tc>
        <w:tc>
          <w:tcPr>
            <w:tcW w:w="567" w:type="dxa"/>
            <w:shd w:val="clear" w:color="auto" w:fill="auto"/>
            <w:vAlign w:val="center"/>
          </w:tcPr>
          <w:p w14:paraId="511ED5F8" w14:textId="77777777" w:rsidR="003058E3" w:rsidRPr="0080619E" w:rsidRDefault="003058E3" w:rsidP="00B9591C">
            <w:pPr>
              <w:rPr>
                <w:lang w:val="en-AU"/>
              </w:rPr>
            </w:pPr>
            <w:r w:rsidRPr="0080619E">
              <w:rPr>
                <w:lang w:val="en-AU"/>
              </w:rPr>
              <w:t>5.16</w:t>
            </w:r>
          </w:p>
        </w:tc>
      </w:tr>
      <w:tr w:rsidR="00DD260E" w:rsidRPr="0080619E" w14:paraId="4F1A624F" w14:textId="77777777" w:rsidTr="00DD260E">
        <w:tc>
          <w:tcPr>
            <w:tcW w:w="1560" w:type="dxa"/>
            <w:shd w:val="clear" w:color="auto" w:fill="auto"/>
            <w:vAlign w:val="center"/>
          </w:tcPr>
          <w:p w14:paraId="488333A7" w14:textId="77777777" w:rsidR="003058E3" w:rsidRPr="00246058" w:rsidRDefault="003058E3" w:rsidP="00B9591C">
            <w:pPr>
              <w:rPr>
                <w:i/>
                <w:lang w:val="en-AU"/>
              </w:rPr>
            </w:pPr>
            <w:r w:rsidRPr="00246058">
              <w:rPr>
                <w:i/>
                <w:lang w:val="en-AU"/>
              </w:rPr>
              <w:t>Korea</w:t>
            </w:r>
          </w:p>
        </w:tc>
        <w:tc>
          <w:tcPr>
            <w:tcW w:w="567" w:type="dxa"/>
            <w:shd w:val="clear" w:color="auto" w:fill="auto"/>
            <w:vAlign w:val="center"/>
          </w:tcPr>
          <w:p w14:paraId="6C61591E" w14:textId="77777777" w:rsidR="003058E3" w:rsidRPr="0080619E" w:rsidRDefault="003058E3" w:rsidP="00B9591C">
            <w:pPr>
              <w:rPr>
                <w:lang w:val="en-AU"/>
              </w:rPr>
            </w:pPr>
            <w:r w:rsidRPr="0080619E">
              <w:rPr>
                <w:lang w:val="en-AU"/>
              </w:rPr>
              <w:t>8.79</w:t>
            </w:r>
          </w:p>
        </w:tc>
        <w:tc>
          <w:tcPr>
            <w:tcW w:w="567" w:type="dxa"/>
            <w:shd w:val="clear" w:color="auto" w:fill="auto"/>
            <w:vAlign w:val="center"/>
          </w:tcPr>
          <w:p w14:paraId="6DA4D0BA" w14:textId="77777777" w:rsidR="003058E3" w:rsidRPr="0080619E" w:rsidRDefault="003058E3" w:rsidP="00B9591C">
            <w:pPr>
              <w:rPr>
                <w:lang w:val="en-AU"/>
              </w:rPr>
            </w:pPr>
            <w:r w:rsidRPr="0080619E">
              <w:rPr>
                <w:lang w:val="en-AU"/>
              </w:rPr>
              <w:t>9.27</w:t>
            </w:r>
          </w:p>
        </w:tc>
        <w:tc>
          <w:tcPr>
            <w:tcW w:w="567" w:type="dxa"/>
            <w:shd w:val="clear" w:color="auto" w:fill="auto"/>
            <w:vAlign w:val="center"/>
          </w:tcPr>
          <w:p w14:paraId="66E86116" w14:textId="77777777" w:rsidR="003058E3" w:rsidRPr="0080619E" w:rsidRDefault="003058E3" w:rsidP="00B9591C">
            <w:pPr>
              <w:rPr>
                <w:lang w:val="en-AU"/>
              </w:rPr>
            </w:pPr>
            <w:r w:rsidRPr="0080619E">
              <w:rPr>
                <w:lang w:val="en-AU"/>
              </w:rPr>
              <w:t>9.84</w:t>
            </w:r>
          </w:p>
        </w:tc>
        <w:tc>
          <w:tcPr>
            <w:tcW w:w="567" w:type="dxa"/>
            <w:shd w:val="clear" w:color="auto" w:fill="auto"/>
            <w:vAlign w:val="center"/>
          </w:tcPr>
          <w:p w14:paraId="7BE16A05" w14:textId="77777777" w:rsidR="003058E3" w:rsidRPr="0080619E" w:rsidRDefault="003058E3" w:rsidP="00B9591C">
            <w:pPr>
              <w:rPr>
                <w:lang w:val="en-AU"/>
              </w:rPr>
            </w:pPr>
            <w:r w:rsidRPr="0080619E">
              <w:rPr>
                <w:lang w:val="en-AU"/>
              </w:rPr>
              <w:t>9.77</w:t>
            </w:r>
          </w:p>
        </w:tc>
        <w:tc>
          <w:tcPr>
            <w:tcW w:w="567" w:type="dxa"/>
            <w:shd w:val="clear" w:color="auto" w:fill="auto"/>
            <w:vAlign w:val="center"/>
          </w:tcPr>
          <w:p w14:paraId="11AD4AA3" w14:textId="77777777" w:rsidR="003058E3" w:rsidRPr="0080619E" w:rsidRDefault="003058E3" w:rsidP="00B9591C">
            <w:pPr>
              <w:rPr>
                <w:lang w:val="en-AU"/>
              </w:rPr>
            </w:pPr>
            <w:r w:rsidRPr="0080619E">
              <w:rPr>
                <w:lang w:val="en-AU"/>
              </w:rPr>
              <w:t>9.61</w:t>
            </w:r>
          </w:p>
        </w:tc>
        <w:tc>
          <w:tcPr>
            <w:tcW w:w="567" w:type="dxa"/>
            <w:shd w:val="clear" w:color="auto" w:fill="auto"/>
            <w:vAlign w:val="center"/>
          </w:tcPr>
          <w:p w14:paraId="40151CC4" w14:textId="77777777" w:rsidR="003058E3" w:rsidRPr="0080619E" w:rsidRDefault="003058E3" w:rsidP="00B9591C">
            <w:pPr>
              <w:rPr>
                <w:lang w:val="en-AU"/>
              </w:rPr>
            </w:pPr>
            <w:r w:rsidRPr="0080619E">
              <w:rPr>
                <w:lang w:val="en-AU"/>
              </w:rPr>
              <w:t>8.99</w:t>
            </w:r>
          </w:p>
        </w:tc>
        <w:tc>
          <w:tcPr>
            <w:tcW w:w="567" w:type="dxa"/>
            <w:shd w:val="clear" w:color="auto" w:fill="auto"/>
            <w:vAlign w:val="center"/>
          </w:tcPr>
          <w:p w14:paraId="04FD64F9" w14:textId="77777777" w:rsidR="003058E3" w:rsidRPr="0080619E" w:rsidRDefault="003058E3" w:rsidP="00B9591C">
            <w:pPr>
              <w:rPr>
                <w:lang w:val="en-AU"/>
              </w:rPr>
            </w:pPr>
            <w:r w:rsidRPr="0080619E">
              <w:rPr>
                <w:lang w:val="en-AU"/>
              </w:rPr>
              <w:t>9.34</w:t>
            </w:r>
          </w:p>
        </w:tc>
        <w:tc>
          <w:tcPr>
            <w:tcW w:w="567" w:type="dxa"/>
            <w:shd w:val="clear" w:color="auto" w:fill="auto"/>
            <w:vAlign w:val="center"/>
          </w:tcPr>
          <w:p w14:paraId="081748CD" w14:textId="77777777" w:rsidR="003058E3" w:rsidRPr="0080619E" w:rsidRDefault="003058E3" w:rsidP="00B9591C">
            <w:pPr>
              <w:rPr>
                <w:lang w:val="en-AU"/>
              </w:rPr>
            </w:pPr>
            <w:r w:rsidRPr="0080619E">
              <w:rPr>
                <w:lang w:val="en-AU"/>
              </w:rPr>
              <w:t>10.03</w:t>
            </w:r>
          </w:p>
        </w:tc>
        <w:tc>
          <w:tcPr>
            <w:tcW w:w="567" w:type="dxa"/>
            <w:shd w:val="clear" w:color="auto" w:fill="auto"/>
            <w:vAlign w:val="center"/>
          </w:tcPr>
          <w:p w14:paraId="005097A0" w14:textId="77777777" w:rsidR="003058E3" w:rsidRPr="0080619E" w:rsidRDefault="003058E3" w:rsidP="00B9591C">
            <w:pPr>
              <w:rPr>
                <w:lang w:val="en-AU"/>
              </w:rPr>
            </w:pPr>
            <w:r w:rsidRPr="0080619E">
              <w:rPr>
                <w:lang w:val="en-AU"/>
              </w:rPr>
              <w:t>10.52</w:t>
            </w:r>
          </w:p>
        </w:tc>
        <w:tc>
          <w:tcPr>
            <w:tcW w:w="567" w:type="dxa"/>
            <w:shd w:val="clear" w:color="auto" w:fill="auto"/>
            <w:vAlign w:val="center"/>
          </w:tcPr>
          <w:p w14:paraId="2ED57C9D" w14:textId="77777777" w:rsidR="003058E3" w:rsidRPr="0080619E" w:rsidRDefault="003058E3" w:rsidP="00B9591C">
            <w:pPr>
              <w:rPr>
                <w:lang w:val="en-AU"/>
              </w:rPr>
            </w:pPr>
            <w:r w:rsidRPr="0080619E">
              <w:rPr>
                <w:lang w:val="en-AU"/>
              </w:rPr>
              <w:t>10.68</w:t>
            </w:r>
          </w:p>
        </w:tc>
      </w:tr>
      <w:tr w:rsidR="00DD260E" w:rsidRPr="0080619E" w14:paraId="636E2222" w14:textId="77777777" w:rsidTr="00DD260E">
        <w:tc>
          <w:tcPr>
            <w:tcW w:w="1560" w:type="dxa"/>
            <w:shd w:val="clear" w:color="auto" w:fill="auto"/>
            <w:vAlign w:val="center"/>
          </w:tcPr>
          <w:p w14:paraId="423A5FAB" w14:textId="77777777" w:rsidR="003058E3" w:rsidRPr="00246058" w:rsidRDefault="003058E3" w:rsidP="00B9591C">
            <w:pPr>
              <w:rPr>
                <w:i/>
                <w:lang w:val="en-AU"/>
              </w:rPr>
            </w:pPr>
            <w:r w:rsidRPr="00246058">
              <w:rPr>
                <w:i/>
                <w:lang w:val="en-AU"/>
              </w:rPr>
              <w:t>Latvia</w:t>
            </w:r>
          </w:p>
        </w:tc>
        <w:tc>
          <w:tcPr>
            <w:tcW w:w="567" w:type="dxa"/>
            <w:shd w:val="clear" w:color="auto" w:fill="auto"/>
            <w:vAlign w:val="center"/>
          </w:tcPr>
          <w:p w14:paraId="5474FD55" w14:textId="77777777" w:rsidR="003058E3" w:rsidRPr="0080619E" w:rsidRDefault="003058E3" w:rsidP="00B9591C">
            <w:pPr>
              <w:rPr>
                <w:lang w:val="en-AU"/>
              </w:rPr>
            </w:pPr>
            <w:r w:rsidRPr="0080619E">
              <w:rPr>
                <w:lang w:val="en-AU"/>
              </w:rPr>
              <w:t>10.55</w:t>
            </w:r>
          </w:p>
        </w:tc>
        <w:tc>
          <w:tcPr>
            <w:tcW w:w="567" w:type="dxa"/>
            <w:shd w:val="clear" w:color="auto" w:fill="auto"/>
            <w:vAlign w:val="center"/>
          </w:tcPr>
          <w:p w14:paraId="27279A65" w14:textId="77777777" w:rsidR="003058E3" w:rsidRPr="0080619E" w:rsidRDefault="003058E3" w:rsidP="00B9591C">
            <w:pPr>
              <w:rPr>
                <w:lang w:val="en-AU"/>
              </w:rPr>
            </w:pPr>
            <w:r w:rsidRPr="0080619E">
              <w:rPr>
                <w:lang w:val="en-AU"/>
              </w:rPr>
              <w:t>13.82</w:t>
            </w:r>
          </w:p>
        </w:tc>
        <w:tc>
          <w:tcPr>
            <w:tcW w:w="567" w:type="dxa"/>
            <w:shd w:val="clear" w:color="auto" w:fill="auto"/>
            <w:vAlign w:val="center"/>
          </w:tcPr>
          <w:p w14:paraId="355AD97A" w14:textId="77777777" w:rsidR="003058E3" w:rsidRPr="0080619E" w:rsidRDefault="003058E3" w:rsidP="00B9591C">
            <w:pPr>
              <w:rPr>
                <w:lang w:val="en-AU"/>
              </w:rPr>
            </w:pPr>
            <w:r w:rsidRPr="0080619E">
              <w:rPr>
                <w:lang w:val="en-AU"/>
              </w:rPr>
              <w:t>33.35</w:t>
            </w:r>
          </w:p>
        </w:tc>
        <w:tc>
          <w:tcPr>
            <w:tcW w:w="567" w:type="dxa"/>
            <w:shd w:val="clear" w:color="auto" w:fill="auto"/>
            <w:vAlign w:val="center"/>
          </w:tcPr>
          <w:p w14:paraId="7955ED6A" w14:textId="77777777" w:rsidR="003058E3" w:rsidRPr="0080619E" w:rsidRDefault="003058E3" w:rsidP="00B9591C">
            <w:pPr>
              <w:rPr>
                <w:lang w:val="en-AU"/>
              </w:rPr>
            </w:pPr>
            <w:r w:rsidRPr="0080619E">
              <w:rPr>
                <w:lang w:val="en-AU"/>
              </w:rPr>
              <w:t>36.05</w:t>
            </w:r>
          </w:p>
        </w:tc>
        <w:tc>
          <w:tcPr>
            <w:tcW w:w="567" w:type="dxa"/>
            <w:shd w:val="clear" w:color="auto" w:fill="auto"/>
            <w:vAlign w:val="center"/>
          </w:tcPr>
          <w:p w14:paraId="70820260" w14:textId="77777777" w:rsidR="003058E3" w:rsidRPr="0080619E" w:rsidRDefault="003058E3" w:rsidP="00B9591C">
            <w:pPr>
              <w:rPr>
                <w:lang w:val="en-AU"/>
              </w:rPr>
            </w:pPr>
            <w:r w:rsidRPr="0080619E">
              <w:rPr>
                <w:lang w:val="en-AU"/>
              </w:rPr>
              <w:t>31.00</w:t>
            </w:r>
          </w:p>
        </w:tc>
        <w:tc>
          <w:tcPr>
            <w:tcW w:w="567" w:type="dxa"/>
            <w:shd w:val="clear" w:color="auto" w:fill="auto"/>
            <w:vAlign w:val="center"/>
          </w:tcPr>
          <w:p w14:paraId="46A21B47" w14:textId="77777777" w:rsidR="003058E3" w:rsidRPr="0080619E" w:rsidRDefault="003058E3" w:rsidP="00B9591C">
            <w:pPr>
              <w:rPr>
                <w:lang w:val="en-AU"/>
              </w:rPr>
            </w:pPr>
            <w:r w:rsidRPr="0080619E">
              <w:rPr>
                <w:lang w:val="en-AU"/>
              </w:rPr>
              <w:t>28.52</w:t>
            </w:r>
          </w:p>
        </w:tc>
        <w:tc>
          <w:tcPr>
            <w:tcW w:w="567" w:type="dxa"/>
            <w:shd w:val="clear" w:color="auto" w:fill="auto"/>
            <w:vAlign w:val="center"/>
          </w:tcPr>
          <w:p w14:paraId="53FD5D1E" w14:textId="77777777" w:rsidR="003058E3" w:rsidRPr="0080619E" w:rsidRDefault="003058E3" w:rsidP="00B9591C">
            <w:pPr>
              <w:rPr>
                <w:lang w:val="en-AU"/>
              </w:rPr>
            </w:pPr>
            <w:r w:rsidRPr="0080619E">
              <w:rPr>
                <w:lang w:val="en-AU"/>
              </w:rPr>
              <w:t>23.07</w:t>
            </w:r>
          </w:p>
        </w:tc>
        <w:tc>
          <w:tcPr>
            <w:tcW w:w="567" w:type="dxa"/>
            <w:shd w:val="clear" w:color="auto" w:fill="auto"/>
            <w:vAlign w:val="center"/>
          </w:tcPr>
          <w:p w14:paraId="39EA1813" w14:textId="77777777" w:rsidR="003058E3" w:rsidRPr="0080619E" w:rsidRDefault="003058E3" w:rsidP="00B9591C">
            <w:pPr>
              <w:rPr>
                <w:lang w:val="en-AU"/>
              </w:rPr>
            </w:pPr>
            <w:r w:rsidRPr="0080619E">
              <w:rPr>
                <w:lang w:val="en-AU"/>
              </w:rPr>
              <w:t>19.63</w:t>
            </w:r>
          </w:p>
        </w:tc>
        <w:tc>
          <w:tcPr>
            <w:tcW w:w="567" w:type="dxa"/>
            <w:shd w:val="clear" w:color="auto" w:fill="auto"/>
            <w:vAlign w:val="center"/>
          </w:tcPr>
          <w:p w14:paraId="64AA5203" w14:textId="77777777" w:rsidR="003058E3" w:rsidRPr="0080619E" w:rsidRDefault="003058E3" w:rsidP="00B9591C">
            <w:pPr>
              <w:rPr>
                <w:sz w:val="4"/>
                <w:szCs w:val="4"/>
                <w:lang w:val="en-AU"/>
              </w:rPr>
            </w:pPr>
            <w:r w:rsidRPr="0080619E">
              <w:rPr>
                <w:lang w:val="en-AU"/>
              </w:rPr>
              <w:t>16.30</w:t>
            </w:r>
          </w:p>
        </w:tc>
        <w:tc>
          <w:tcPr>
            <w:tcW w:w="567" w:type="dxa"/>
            <w:shd w:val="clear" w:color="auto" w:fill="auto"/>
            <w:vAlign w:val="center"/>
          </w:tcPr>
          <w:p w14:paraId="7519375F" w14:textId="77777777" w:rsidR="003058E3" w:rsidRPr="0080619E" w:rsidRDefault="003058E3" w:rsidP="00B9591C">
            <w:pPr>
              <w:snapToGrid w:val="0"/>
              <w:rPr>
                <w:sz w:val="4"/>
                <w:szCs w:val="4"/>
                <w:lang w:val="en-AU"/>
              </w:rPr>
            </w:pPr>
          </w:p>
        </w:tc>
      </w:tr>
      <w:tr w:rsidR="00DD260E" w:rsidRPr="0080619E" w14:paraId="274AEAD9" w14:textId="77777777" w:rsidTr="00DD260E">
        <w:tc>
          <w:tcPr>
            <w:tcW w:w="1560" w:type="dxa"/>
            <w:shd w:val="clear" w:color="auto" w:fill="auto"/>
            <w:vAlign w:val="center"/>
          </w:tcPr>
          <w:p w14:paraId="13205E7A" w14:textId="77777777" w:rsidR="003058E3" w:rsidRPr="00246058" w:rsidRDefault="003058E3" w:rsidP="00B9591C">
            <w:pPr>
              <w:rPr>
                <w:i/>
                <w:lang w:val="en-AU"/>
              </w:rPr>
            </w:pPr>
            <w:r w:rsidRPr="00246058">
              <w:rPr>
                <w:i/>
                <w:lang w:val="en-AU"/>
              </w:rPr>
              <w:t>Mexico</w:t>
            </w:r>
          </w:p>
        </w:tc>
        <w:tc>
          <w:tcPr>
            <w:tcW w:w="567" w:type="dxa"/>
            <w:shd w:val="clear" w:color="auto" w:fill="auto"/>
            <w:vAlign w:val="center"/>
          </w:tcPr>
          <w:p w14:paraId="5BD525EA" w14:textId="77777777" w:rsidR="003058E3" w:rsidRPr="0080619E" w:rsidRDefault="003058E3" w:rsidP="00B9591C">
            <w:pPr>
              <w:rPr>
                <w:lang w:val="en-AU"/>
              </w:rPr>
            </w:pPr>
            <w:r w:rsidRPr="0080619E">
              <w:rPr>
                <w:lang w:val="en-AU"/>
              </w:rPr>
              <w:t>7.21</w:t>
            </w:r>
          </w:p>
        </w:tc>
        <w:tc>
          <w:tcPr>
            <w:tcW w:w="567" w:type="dxa"/>
            <w:shd w:val="clear" w:color="auto" w:fill="auto"/>
            <w:vAlign w:val="center"/>
          </w:tcPr>
          <w:p w14:paraId="1B1C79AC" w14:textId="77777777" w:rsidR="003058E3" w:rsidRPr="0080619E" w:rsidRDefault="003058E3" w:rsidP="00B9591C">
            <w:pPr>
              <w:rPr>
                <w:lang w:val="en-AU"/>
              </w:rPr>
            </w:pPr>
            <w:r w:rsidRPr="0080619E">
              <w:rPr>
                <w:lang w:val="en-AU"/>
              </w:rPr>
              <w:t>7.70</w:t>
            </w:r>
          </w:p>
        </w:tc>
        <w:tc>
          <w:tcPr>
            <w:tcW w:w="567" w:type="dxa"/>
            <w:shd w:val="clear" w:color="auto" w:fill="auto"/>
            <w:vAlign w:val="center"/>
          </w:tcPr>
          <w:p w14:paraId="2E747209" w14:textId="77777777" w:rsidR="003058E3" w:rsidRPr="0080619E" w:rsidRDefault="003058E3" w:rsidP="00B9591C">
            <w:pPr>
              <w:rPr>
                <w:lang w:val="en-AU"/>
              </w:rPr>
            </w:pPr>
            <w:r w:rsidRPr="0080619E">
              <w:rPr>
                <w:lang w:val="en-AU"/>
              </w:rPr>
              <w:t>10.09</w:t>
            </w:r>
          </w:p>
        </w:tc>
        <w:tc>
          <w:tcPr>
            <w:tcW w:w="567" w:type="dxa"/>
            <w:shd w:val="clear" w:color="auto" w:fill="auto"/>
            <w:vAlign w:val="center"/>
          </w:tcPr>
          <w:p w14:paraId="44477FBD" w14:textId="77777777" w:rsidR="003058E3" w:rsidRPr="0080619E" w:rsidRDefault="003058E3" w:rsidP="00B9591C">
            <w:pPr>
              <w:rPr>
                <w:lang w:val="en-AU"/>
              </w:rPr>
            </w:pPr>
            <w:r w:rsidRPr="0080619E">
              <w:rPr>
                <w:lang w:val="en-AU"/>
              </w:rPr>
              <w:t>9.76</w:t>
            </w:r>
          </w:p>
        </w:tc>
        <w:tc>
          <w:tcPr>
            <w:tcW w:w="567" w:type="dxa"/>
            <w:shd w:val="clear" w:color="auto" w:fill="auto"/>
            <w:vAlign w:val="center"/>
          </w:tcPr>
          <w:p w14:paraId="05FC3F8B" w14:textId="77777777" w:rsidR="003058E3" w:rsidRPr="0080619E" w:rsidRDefault="003058E3" w:rsidP="00B9591C">
            <w:pPr>
              <w:rPr>
                <w:lang w:val="en-AU"/>
              </w:rPr>
            </w:pPr>
            <w:r w:rsidRPr="0080619E">
              <w:rPr>
                <w:lang w:val="en-AU"/>
              </w:rPr>
              <w:t>9.84</w:t>
            </w:r>
          </w:p>
        </w:tc>
        <w:tc>
          <w:tcPr>
            <w:tcW w:w="567" w:type="dxa"/>
            <w:shd w:val="clear" w:color="auto" w:fill="auto"/>
            <w:vAlign w:val="center"/>
          </w:tcPr>
          <w:p w14:paraId="391E6EB8" w14:textId="77777777" w:rsidR="003058E3" w:rsidRPr="0080619E" w:rsidRDefault="003058E3" w:rsidP="00B9591C">
            <w:pPr>
              <w:rPr>
                <w:lang w:val="en-AU"/>
              </w:rPr>
            </w:pPr>
            <w:r w:rsidRPr="0080619E">
              <w:rPr>
                <w:lang w:val="en-AU"/>
              </w:rPr>
              <w:t>9.44</w:t>
            </w:r>
          </w:p>
        </w:tc>
        <w:tc>
          <w:tcPr>
            <w:tcW w:w="567" w:type="dxa"/>
            <w:shd w:val="clear" w:color="auto" w:fill="auto"/>
            <w:vAlign w:val="center"/>
          </w:tcPr>
          <w:p w14:paraId="5F8A5DA9" w14:textId="77777777" w:rsidR="003058E3" w:rsidRPr="0080619E" w:rsidRDefault="003058E3" w:rsidP="00B9591C">
            <w:pPr>
              <w:rPr>
                <w:lang w:val="en-AU"/>
              </w:rPr>
            </w:pPr>
            <w:r w:rsidRPr="0080619E">
              <w:rPr>
                <w:lang w:val="en-AU"/>
              </w:rPr>
              <w:t>9.48</w:t>
            </w:r>
          </w:p>
        </w:tc>
        <w:tc>
          <w:tcPr>
            <w:tcW w:w="567" w:type="dxa"/>
            <w:shd w:val="clear" w:color="auto" w:fill="auto"/>
            <w:vAlign w:val="center"/>
          </w:tcPr>
          <w:p w14:paraId="5A380DE9" w14:textId="77777777" w:rsidR="003058E3" w:rsidRPr="0080619E" w:rsidRDefault="003058E3" w:rsidP="00B9591C">
            <w:pPr>
              <w:rPr>
                <w:lang w:val="en-AU"/>
              </w:rPr>
            </w:pPr>
            <w:r w:rsidRPr="0080619E">
              <w:rPr>
                <w:lang w:val="en-AU"/>
              </w:rPr>
              <w:t>9.47</w:t>
            </w:r>
          </w:p>
        </w:tc>
        <w:tc>
          <w:tcPr>
            <w:tcW w:w="567" w:type="dxa"/>
            <w:shd w:val="clear" w:color="auto" w:fill="auto"/>
            <w:vAlign w:val="center"/>
          </w:tcPr>
          <w:p w14:paraId="337A849A" w14:textId="77777777" w:rsidR="003058E3" w:rsidRPr="0080619E" w:rsidRDefault="003058E3" w:rsidP="00B9591C">
            <w:pPr>
              <w:rPr>
                <w:lang w:val="en-AU"/>
              </w:rPr>
            </w:pPr>
            <w:r w:rsidRPr="0080619E">
              <w:rPr>
                <w:lang w:val="en-AU"/>
              </w:rPr>
              <w:t>8.61</w:t>
            </w:r>
          </w:p>
        </w:tc>
        <w:tc>
          <w:tcPr>
            <w:tcW w:w="567" w:type="dxa"/>
            <w:shd w:val="clear" w:color="auto" w:fill="auto"/>
            <w:vAlign w:val="center"/>
          </w:tcPr>
          <w:p w14:paraId="7E3DE36E" w14:textId="77777777" w:rsidR="003058E3" w:rsidRPr="0080619E" w:rsidRDefault="003058E3" w:rsidP="00B9591C">
            <w:pPr>
              <w:rPr>
                <w:lang w:val="en-AU"/>
              </w:rPr>
            </w:pPr>
            <w:r w:rsidRPr="0080619E">
              <w:rPr>
                <w:lang w:val="en-AU"/>
              </w:rPr>
              <w:t>7.73</w:t>
            </w:r>
          </w:p>
        </w:tc>
      </w:tr>
      <w:tr w:rsidR="00DD260E" w:rsidRPr="0080619E" w14:paraId="5B937B1B" w14:textId="77777777" w:rsidTr="00DD260E">
        <w:tc>
          <w:tcPr>
            <w:tcW w:w="1560" w:type="dxa"/>
            <w:shd w:val="clear" w:color="auto" w:fill="auto"/>
            <w:vAlign w:val="center"/>
          </w:tcPr>
          <w:p w14:paraId="0020524A" w14:textId="77777777" w:rsidR="003058E3" w:rsidRPr="00246058" w:rsidRDefault="003058E3" w:rsidP="00B9591C">
            <w:pPr>
              <w:rPr>
                <w:i/>
                <w:lang w:val="en-AU"/>
              </w:rPr>
            </w:pPr>
            <w:r w:rsidRPr="00246058">
              <w:rPr>
                <w:i/>
                <w:lang w:val="en-AU"/>
              </w:rPr>
              <w:t>Netherlands</w:t>
            </w:r>
          </w:p>
        </w:tc>
        <w:tc>
          <w:tcPr>
            <w:tcW w:w="567" w:type="dxa"/>
            <w:shd w:val="clear" w:color="auto" w:fill="auto"/>
            <w:vAlign w:val="center"/>
          </w:tcPr>
          <w:p w14:paraId="730190FC" w14:textId="77777777" w:rsidR="003058E3" w:rsidRPr="0080619E" w:rsidRDefault="003058E3" w:rsidP="00B9591C">
            <w:pPr>
              <w:rPr>
                <w:lang w:val="en-AU"/>
              </w:rPr>
            </w:pPr>
            <w:r w:rsidRPr="0080619E">
              <w:rPr>
                <w:lang w:val="en-AU"/>
              </w:rPr>
              <w:t>5.97</w:t>
            </w:r>
          </w:p>
        </w:tc>
        <w:tc>
          <w:tcPr>
            <w:tcW w:w="567" w:type="dxa"/>
            <w:shd w:val="clear" w:color="auto" w:fill="auto"/>
            <w:vAlign w:val="center"/>
          </w:tcPr>
          <w:p w14:paraId="1E2404EB" w14:textId="77777777" w:rsidR="003058E3" w:rsidRPr="0080619E" w:rsidRDefault="003058E3" w:rsidP="00B9591C">
            <w:pPr>
              <w:rPr>
                <w:lang w:val="en-AU"/>
              </w:rPr>
            </w:pPr>
            <w:r w:rsidRPr="0080619E">
              <w:rPr>
                <w:lang w:val="en-AU"/>
              </w:rPr>
              <w:t>5.30</w:t>
            </w:r>
          </w:p>
        </w:tc>
        <w:tc>
          <w:tcPr>
            <w:tcW w:w="567" w:type="dxa"/>
            <w:shd w:val="clear" w:color="auto" w:fill="auto"/>
            <w:vAlign w:val="center"/>
          </w:tcPr>
          <w:p w14:paraId="66DD667D" w14:textId="77777777" w:rsidR="003058E3" w:rsidRPr="0080619E" w:rsidRDefault="003058E3" w:rsidP="00B9591C">
            <w:pPr>
              <w:rPr>
                <w:lang w:val="en-AU"/>
              </w:rPr>
            </w:pPr>
            <w:r w:rsidRPr="0080619E">
              <w:rPr>
                <w:lang w:val="en-AU"/>
              </w:rPr>
              <w:t>6.60</w:t>
            </w:r>
          </w:p>
        </w:tc>
        <w:tc>
          <w:tcPr>
            <w:tcW w:w="567" w:type="dxa"/>
            <w:shd w:val="clear" w:color="auto" w:fill="auto"/>
            <w:vAlign w:val="center"/>
          </w:tcPr>
          <w:p w14:paraId="56B1AF50" w14:textId="77777777" w:rsidR="003058E3" w:rsidRPr="0080619E" w:rsidRDefault="003058E3" w:rsidP="00B9591C">
            <w:pPr>
              <w:rPr>
                <w:lang w:val="en-AU"/>
              </w:rPr>
            </w:pPr>
            <w:r w:rsidRPr="0080619E">
              <w:rPr>
                <w:lang w:val="en-AU"/>
              </w:rPr>
              <w:t>8.72</w:t>
            </w:r>
          </w:p>
        </w:tc>
        <w:tc>
          <w:tcPr>
            <w:tcW w:w="567" w:type="dxa"/>
            <w:shd w:val="clear" w:color="auto" w:fill="auto"/>
            <w:vAlign w:val="center"/>
          </w:tcPr>
          <w:p w14:paraId="799F6B19" w14:textId="77777777" w:rsidR="003058E3" w:rsidRPr="0080619E" w:rsidRDefault="003058E3" w:rsidP="00B9591C">
            <w:pPr>
              <w:rPr>
                <w:lang w:val="en-AU"/>
              </w:rPr>
            </w:pPr>
            <w:r w:rsidRPr="0080619E">
              <w:rPr>
                <w:lang w:val="en-AU"/>
              </w:rPr>
              <w:t>10.00</w:t>
            </w:r>
          </w:p>
        </w:tc>
        <w:tc>
          <w:tcPr>
            <w:tcW w:w="567" w:type="dxa"/>
            <w:shd w:val="clear" w:color="auto" w:fill="auto"/>
            <w:vAlign w:val="center"/>
          </w:tcPr>
          <w:p w14:paraId="73DC9285" w14:textId="77777777" w:rsidR="003058E3" w:rsidRPr="0080619E" w:rsidRDefault="003058E3" w:rsidP="00B9591C">
            <w:pPr>
              <w:rPr>
                <w:lang w:val="en-AU"/>
              </w:rPr>
            </w:pPr>
            <w:r w:rsidRPr="0080619E">
              <w:rPr>
                <w:lang w:val="en-AU"/>
              </w:rPr>
              <w:t>11.72</w:t>
            </w:r>
          </w:p>
        </w:tc>
        <w:tc>
          <w:tcPr>
            <w:tcW w:w="567" w:type="dxa"/>
            <w:shd w:val="clear" w:color="auto" w:fill="auto"/>
            <w:vAlign w:val="center"/>
          </w:tcPr>
          <w:p w14:paraId="6FEDDCA5" w14:textId="77777777" w:rsidR="003058E3" w:rsidRPr="0080619E" w:rsidRDefault="003058E3" w:rsidP="00B9591C">
            <w:pPr>
              <w:rPr>
                <w:lang w:val="en-AU"/>
              </w:rPr>
            </w:pPr>
            <w:r w:rsidRPr="0080619E">
              <w:rPr>
                <w:lang w:val="en-AU"/>
              </w:rPr>
              <w:t>13.20</w:t>
            </w:r>
          </w:p>
        </w:tc>
        <w:tc>
          <w:tcPr>
            <w:tcW w:w="567" w:type="dxa"/>
            <w:shd w:val="clear" w:color="auto" w:fill="auto"/>
            <w:vAlign w:val="center"/>
          </w:tcPr>
          <w:p w14:paraId="1336882D" w14:textId="77777777" w:rsidR="003058E3" w:rsidRPr="0080619E" w:rsidRDefault="003058E3" w:rsidP="00B9591C">
            <w:pPr>
              <w:rPr>
                <w:lang w:val="en-AU"/>
              </w:rPr>
            </w:pPr>
            <w:r w:rsidRPr="0080619E">
              <w:rPr>
                <w:lang w:val="en-AU"/>
              </w:rPr>
              <w:t>12.75</w:t>
            </w:r>
          </w:p>
        </w:tc>
        <w:tc>
          <w:tcPr>
            <w:tcW w:w="567" w:type="dxa"/>
            <w:shd w:val="clear" w:color="auto" w:fill="auto"/>
            <w:vAlign w:val="center"/>
          </w:tcPr>
          <w:p w14:paraId="2E12DEEC" w14:textId="77777777" w:rsidR="003058E3" w:rsidRPr="0080619E" w:rsidRDefault="003058E3" w:rsidP="00B9591C">
            <w:pPr>
              <w:rPr>
                <w:sz w:val="4"/>
                <w:szCs w:val="4"/>
                <w:lang w:val="en-AU"/>
              </w:rPr>
            </w:pPr>
            <w:r w:rsidRPr="0080619E">
              <w:rPr>
                <w:lang w:val="en-AU"/>
              </w:rPr>
              <w:t>11.25</w:t>
            </w:r>
          </w:p>
        </w:tc>
        <w:tc>
          <w:tcPr>
            <w:tcW w:w="567" w:type="dxa"/>
            <w:shd w:val="clear" w:color="auto" w:fill="auto"/>
            <w:vAlign w:val="center"/>
          </w:tcPr>
          <w:p w14:paraId="24FEBC88" w14:textId="77777777" w:rsidR="003058E3" w:rsidRPr="0080619E" w:rsidRDefault="003058E3" w:rsidP="00B9591C">
            <w:pPr>
              <w:snapToGrid w:val="0"/>
              <w:rPr>
                <w:sz w:val="4"/>
                <w:szCs w:val="4"/>
                <w:lang w:val="en-AU"/>
              </w:rPr>
            </w:pPr>
          </w:p>
        </w:tc>
      </w:tr>
      <w:tr w:rsidR="00DD260E" w:rsidRPr="0080619E" w14:paraId="1DF76496" w14:textId="77777777" w:rsidTr="00DD260E">
        <w:tc>
          <w:tcPr>
            <w:tcW w:w="1560" w:type="dxa"/>
            <w:shd w:val="clear" w:color="auto" w:fill="auto"/>
            <w:vAlign w:val="center"/>
          </w:tcPr>
          <w:p w14:paraId="43E6A282" w14:textId="77777777" w:rsidR="003058E3" w:rsidRPr="00246058" w:rsidRDefault="003058E3" w:rsidP="00B9591C">
            <w:pPr>
              <w:rPr>
                <w:i/>
                <w:lang w:val="en-AU"/>
              </w:rPr>
            </w:pPr>
            <w:r w:rsidRPr="00246058">
              <w:rPr>
                <w:i/>
                <w:lang w:val="en-AU"/>
              </w:rPr>
              <w:t>New Zealand</w:t>
            </w:r>
          </w:p>
        </w:tc>
        <w:tc>
          <w:tcPr>
            <w:tcW w:w="567" w:type="dxa"/>
            <w:shd w:val="clear" w:color="auto" w:fill="auto"/>
            <w:vAlign w:val="center"/>
          </w:tcPr>
          <w:p w14:paraId="01F53E0E" w14:textId="77777777" w:rsidR="003058E3" w:rsidRPr="0080619E" w:rsidRDefault="003058E3" w:rsidP="00B9591C">
            <w:pPr>
              <w:rPr>
                <w:lang w:val="en-AU"/>
              </w:rPr>
            </w:pPr>
            <w:r w:rsidRPr="0080619E">
              <w:rPr>
                <w:lang w:val="en-AU"/>
              </w:rPr>
              <w:t>9.88</w:t>
            </w:r>
          </w:p>
        </w:tc>
        <w:tc>
          <w:tcPr>
            <w:tcW w:w="567" w:type="dxa"/>
            <w:shd w:val="clear" w:color="auto" w:fill="auto"/>
            <w:vAlign w:val="center"/>
          </w:tcPr>
          <w:p w14:paraId="385A56FC" w14:textId="77777777" w:rsidR="003058E3" w:rsidRPr="0080619E" w:rsidRDefault="003058E3" w:rsidP="00B9591C">
            <w:pPr>
              <w:rPr>
                <w:lang w:val="en-AU"/>
              </w:rPr>
            </w:pPr>
            <w:r w:rsidRPr="0080619E">
              <w:rPr>
                <w:lang w:val="en-AU"/>
              </w:rPr>
              <w:t>10.94</w:t>
            </w:r>
          </w:p>
        </w:tc>
        <w:tc>
          <w:tcPr>
            <w:tcW w:w="567" w:type="dxa"/>
            <w:shd w:val="clear" w:color="auto" w:fill="auto"/>
            <w:vAlign w:val="center"/>
          </w:tcPr>
          <w:p w14:paraId="7CC7C85A" w14:textId="77777777" w:rsidR="003058E3" w:rsidRPr="0080619E" w:rsidRDefault="003058E3" w:rsidP="00B9591C">
            <w:pPr>
              <w:rPr>
                <w:lang w:val="en-AU"/>
              </w:rPr>
            </w:pPr>
            <w:r w:rsidRPr="0080619E">
              <w:rPr>
                <w:lang w:val="en-AU"/>
              </w:rPr>
              <w:t>15.87</w:t>
            </w:r>
          </w:p>
        </w:tc>
        <w:tc>
          <w:tcPr>
            <w:tcW w:w="567" w:type="dxa"/>
            <w:shd w:val="clear" w:color="auto" w:fill="auto"/>
            <w:vAlign w:val="center"/>
          </w:tcPr>
          <w:p w14:paraId="175E2E7E" w14:textId="77777777" w:rsidR="003058E3" w:rsidRPr="0080619E" w:rsidRDefault="003058E3" w:rsidP="00B9591C">
            <w:pPr>
              <w:rPr>
                <w:lang w:val="en-AU"/>
              </w:rPr>
            </w:pPr>
            <w:r w:rsidRPr="0080619E">
              <w:rPr>
                <w:lang w:val="en-AU"/>
              </w:rPr>
              <w:t>16.39</w:t>
            </w:r>
          </w:p>
        </w:tc>
        <w:tc>
          <w:tcPr>
            <w:tcW w:w="567" w:type="dxa"/>
            <w:shd w:val="clear" w:color="auto" w:fill="auto"/>
            <w:vAlign w:val="center"/>
          </w:tcPr>
          <w:p w14:paraId="132A4CC0" w14:textId="77777777" w:rsidR="003058E3" w:rsidRPr="0080619E" w:rsidRDefault="003058E3" w:rsidP="00B9591C">
            <w:pPr>
              <w:rPr>
                <w:lang w:val="en-AU"/>
              </w:rPr>
            </w:pPr>
            <w:r w:rsidRPr="0080619E">
              <w:rPr>
                <w:lang w:val="en-AU"/>
              </w:rPr>
              <w:t>15.95</w:t>
            </w:r>
          </w:p>
        </w:tc>
        <w:tc>
          <w:tcPr>
            <w:tcW w:w="567" w:type="dxa"/>
            <w:shd w:val="clear" w:color="auto" w:fill="auto"/>
            <w:vAlign w:val="center"/>
          </w:tcPr>
          <w:p w14:paraId="58CF2556" w14:textId="77777777" w:rsidR="003058E3" w:rsidRPr="0080619E" w:rsidRDefault="003058E3" w:rsidP="00B9591C">
            <w:pPr>
              <w:rPr>
                <w:lang w:val="en-AU"/>
              </w:rPr>
            </w:pPr>
            <w:r w:rsidRPr="0080619E">
              <w:rPr>
                <w:lang w:val="en-AU"/>
              </w:rPr>
              <w:t>16.72</w:t>
            </w:r>
          </w:p>
        </w:tc>
        <w:tc>
          <w:tcPr>
            <w:tcW w:w="567" w:type="dxa"/>
            <w:shd w:val="clear" w:color="auto" w:fill="auto"/>
            <w:vAlign w:val="center"/>
          </w:tcPr>
          <w:p w14:paraId="1DD827F1" w14:textId="77777777" w:rsidR="003058E3" w:rsidRPr="0080619E" w:rsidRDefault="003058E3" w:rsidP="00B9591C">
            <w:pPr>
              <w:rPr>
                <w:lang w:val="en-AU"/>
              </w:rPr>
            </w:pPr>
            <w:r w:rsidRPr="0080619E">
              <w:rPr>
                <w:lang w:val="en-AU"/>
              </w:rPr>
              <w:t>15.05</w:t>
            </w:r>
          </w:p>
        </w:tc>
        <w:tc>
          <w:tcPr>
            <w:tcW w:w="567" w:type="dxa"/>
            <w:shd w:val="clear" w:color="auto" w:fill="auto"/>
            <w:vAlign w:val="center"/>
          </w:tcPr>
          <w:p w14:paraId="0880F7E9" w14:textId="77777777" w:rsidR="003058E3" w:rsidRPr="0080619E" w:rsidRDefault="003058E3" w:rsidP="00B9591C">
            <w:pPr>
              <w:rPr>
                <w:lang w:val="en-AU"/>
              </w:rPr>
            </w:pPr>
            <w:r w:rsidRPr="0080619E">
              <w:rPr>
                <w:lang w:val="en-AU"/>
              </w:rPr>
              <w:t>13.89</w:t>
            </w:r>
          </w:p>
        </w:tc>
        <w:tc>
          <w:tcPr>
            <w:tcW w:w="567" w:type="dxa"/>
            <w:shd w:val="clear" w:color="auto" w:fill="auto"/>
            <w:vAlign w:val="center"/>
          </w:tcPr>
          <w:p w14:paraId="56B35154" w14:textId="77777777" w:rsidR="003058E3" w:rsidRPr="0080619E" w:rsidRDefault="003058E3" w:rsidP="00B9591C">
            <w:pPr>
              <w:rPr>
                <w:lang w:val="en-AU"/>
              </w:rPr>
            </w:pPr>
            <w:r w:rsidRPr="0080619E">
              <w:rPr>
                <w:lang w:val="en-AU"/>
              </w:rPr>
              <w:t>13.70</w:t>
            </w:r>
          </w:p>
        </w:tc>
        <w:tc>
          <w:tcPr>
            <w:tcW w:w="567" w:type="dxa"/>
            <w:shd w:val="clear" w:color="auto" w:fill="auto"/>
            <w:vAlign w:val="center"/>
          </w:tcPr>
          <w:p w14:paraId="3843D962" w14:textId="77777777" w:rsidR="003058E3" w:rsidRPr="0080619E" w:rsidRDefault="003058E3" w:rsidP="00B9591C">
            <w:pPr>
              <w:rPr>
                <w:lang w:val="en-AU"/>
              </w:rPr>
            </w:pPr>
            <w:r w:rsidRPr="0080619E">
              <w:rPr>
                <w:lang w:val="en-AU"/>
              </w:rPr>
              <w:t>13.20</w:t>
            </w:r>
          </w:p>
        </w:tc>
      </w:tr>
      <w:tr w:rsidR="00DD260E" w:rsidRPr="0080619E" w14:paraId="75CE6B84" w14:textId="77777777" w:rsidTr="00DD260E">
        <w:tc>
          <w:tcPr>
            <w:tcW w:w="1560" w:type="dxa"/>
            <w:shd w:val="clear" w:color="auto" w:fill="auto"/>
            <w:vAlign w:val="center"/>
          </w:tcPr>
          <w:p w14:paraId="36DA9C1E" w14:textId="77777777" w:rsidR="003058E3" w:rsidRPr="00246058" w:rsidRDefault="003058E3" w:rsidP="00B9591C">
            <w:pPr>
              <w:rPr>
                <w:i/>
                <w:lang w:val="en-AU"/>
              </w:rPr>
            </w:pPr>
            <w:r w:rsidRPr="00246058">
              <w:rPr>
                <w:i/>
                <w:lang w:val="en-AU"/>
              </w:rPr>
              <w:t>Norway</w:t>
            </w:r>
          </w:p>
        </w:tc>
        <w:tc>
          <w:tcPr>
            <w:tcW w:w="567" w:type="dxa"/>
            <w:shd w:val="clear" w:color="auto" w:fill="auto"/>
            <w:vAlign w:val="center"/>
          </w:tcPr>
          <w:p w14:paraId="7BA40BA1" w14:textId="77777777" w:rsidR="003058E3" w:rsidRPr="0080619E" w:rsidRDefault="003058E3" w:rsidP="00B9591C">
            <w:pPr>
              <w:rPr>
                <w:lang w:val="en-AU"/>
              </w:rPr>
            </w:pPr>
            <w:r w:rsidRPr="0080619E">
              <w:rPr>
                <w:lang w:val="en-AU"/>
              </w:rPr>
              <w:t>7.42</w:t>
            </w:r>
          </w:p>
        </w:tc>
        <w:tc>
          <w:tcPr>
            <w:tcW w:w="567" w:type="dxa"/>
            <w:shd w:val="clear" w:color="auto" w:fill="auto"/>
            <w:vAlign w:val="center"/>
          </w:tcPr>
          <w:p w14:paraId="5F5F0C6F" w14:textId="77777777" w:rsidR="003058E3" w:rsidRPr="0080619E" w:rsidRDefault="003058E3" w:rsidP="00B9591C">
            <w:pPr>
              <w:rPr>
                <w:lang w:val="en-AU"/>
              </w:rPr>
            </w:pPr>
            <w:r w:rsidRPr="0080619E">
              <w:rPr>
                <w:lang w:val="en-AU"/>
              </w:rPr>
              <w:t>7.50</w:t>
            </w:r>
          </w:p>
        </w:tc>
        <w:tc>
          <w:tcPr>
            <w:tcW w:w="567" w:type="dxa"/>
            <w:shd w:val="clear" w:color="auto" w:fill="auto"/>
            <w:vAlign w:val="center"/>
          </w:tcPr>
          <w:p w14:paraId="5C6CDC5C" w14:textId="77777777" w:rsidR="003058E3" w:rsidRPr="0080619E" w:rsidRDefault="003058E3" w:rsidP="00B9591C">
            <w:pPr>
              <w:rPr>
                <w:lang w:val="en-AU"/>
              </w:rPr>
            </w:pPr>
            <w:r w:rsidRPr="0080619E">
              <w:rPr>
                <w:lang w:val="en-AU"/>
              </w:rPr>
              <w:t>9.18</w:t>
            </w:r>
          </w:p>
        </w:tc>
        <w:tc>
          <w:tcPr>
            <w:tcW w:w="567" w:type="dxa"/>
            <w:shd w:val="clear" w:color="auto" w:fill="auto"/>
            <w:vAlign w:val="center"/>
          </w:tcPr>
          <w:p w14:paraId="574E8DB0" w14:textId="77777777" w:rsidR="003058E3" w:rsidRPr="0080619E" w:rsidRDefault="003058E3" w:rsidP="00B9591C">
            <w:pPr>
              <w:rPr>
                <w:lang w:val="en-AU"/>
              </w:rPr>
            </w:pPr>
            <w:r w:rsidRPr="0080619E">
              <w:rPr>
                <w:lang w:val="en-AU"/>
              </w:rPr>
              <w:t>9.25</w:t>
            </w:r>
          </w:p>
        </w:tc>
        <w:tc>
          <w:tcPr>
            <w:tcW w:w="567" w:type="dxa"/>
            <w:shd w:val="clear" w:color="auto" w:fill="auto"/>
            <w:vAlign w:val="center"/>
          </w:tcPr>
          <w:p w14:paraId="7B9E71B9" w14:textId="77777777" w:rsidR="003058E3" w:rsidRPr="0080619E" w:rsidRDefault="003058E3" w:rsidP="00B9591C">
            <w:pPr>
              <w:rPr>
                <w:lang w:val="en-AU"/>
              </w:rPr>
            </w:pPr>
            <w:r w:rsidRPr="0080619E">
              <w:rPr>
                <w:lang w:val="en-AU"/>
              </w:rPr>
              <w:t>8.68</w:t>
            </w:r>
          </w:p>
        </w:tc>
        <w:tc>
          <w:tcPr>
            <w:tcW w:w="567" w:type="dxa"/>
            <w:shd w:val="clear" w:color="auto" w:fill="auto"/>
            <w:vAlign w:val="center"/>
          </w:tcPr>
          <w:p w14:paraId="087DCFC7" w14:textId="77777777" w:rsidR="003058E3" w:rsidRPr="0080619E" w:rsidRDefault="003058E3" w:rsidP="00B9591C">
            <w:pPr>
              <w:rPr>
                <w:lang w:val="en-AU"/>
              </w:rPr>
            </w:pPr>
            <w:r w:rsidRPr="0080619E">
              <w:rPr>
                <w:lang w:val="en-AU"/>
              </w:rPr>
              <w:t>8.45</w:t>
            </w:r>
          </w:p>
        </w:tc>
        <w:tc>
          <w:tcPr>
            <w:tcW w:w="567" w:type="dxa"/>
            <w:shd w:val="clear" w:color="auto" w:fill="auto"/>
            <w:vAlign w:val="center"/>
          </w:tcPr>
          <w:p w14:paraId="5D98CBA6" w14:textId="77777777" w:rsidR="003058E3" w:rsidRPr="0080619E" w:rsidRDefault="003058E3" w:rsidP="00B9591C">
            <w:pPr>
              <w:rPr>
                <w:lang w:val="en-AU"/>
              </w:rPr>
            </w:pPr>
            <w:r w:rsidRPr="0080619E">
              <w:rPr>
                <w:lang w:val="en-AU"/>
              </w:rPr>
              <w:t>9.13</w:t>
            </w:r>
          </w:p>
        </w:tc>
        <w:tc>
          <w:tcPr>
            <w:tcW w:w="567" w:type="dxa"/>
            <w:shd w:val="clear" w:color="auto" w:fill="auto"/>
            <w:vAlign w:val="center"/>
          </w:tcPr>
          <w:p w14:paraId="49C98EA6" w14:textId="77777777" w:rsidR="003058E3" w:rsidRPr="0080619E" w:rsidRDefault="003058E3" w:rsidP="00B9591C">
            <w:pPr>
              <w:rPr>
                <w:lang w:val="en-AU"/>
              </w:rPr>
            </w:pPr>
            <w:r w:rsidRPr="0080619E">
              <w:rPr>
                <w:lang w:val="en-AU"/>
              </w:rPr>
              <w:t>7.85</w:t>
            </w:r>
          </w:p>
        </w:tc>
        <w:tc>
          <w:tcPr>
            <w:tcW w:w="567" w:type="dxa"/>
            <w:shd w:val="clear" w:color="auto" w:fill="auto"/>
            <w:vAlign w:val="center"/>
          </w:tcPr>
          <w:p w14:paraId="54724CFF" w14:textId="77777777" w:rsidR="003058E3" w:rsidRPr="0080619E" w:rsidRDefault="003058E3" w:rsidP="00B9591C">
            <w:pPr>
              <w:rPr>
                <w:lang w:val="en-AU"/>
              </w:rPr>
            </w:pPr>
            <w:r w:rsidRPr="0080619E">
              <w:rPr>
                <w:lang w:val="en-AU"/>
              </w:rPr>
              <w:t>9.88</w:t>
            </w:r>
          </w:p>
        </w:tc>
        <w:tc>
          <w:tcPr>
            <w:tcW w:w="567" w:type="dxa"/>
            <w:shd w:val="clear" w:color="auto" w:fill="auto"/>
            <w:vAlign w:val="center"/>
          </w:tcPr>
          <w:p w14:paraId="4000B28C" w14:textId="77777777" w:rsidR="003058E3" w:rsidRPr="0080619E" w:rsidRDefault="003058E3" w:rsidP="00B9591C">
            <w:pPr>
              <w:rPr>
                <w:lang w:val="en-AU"/>
              </w:rPr>
            </w:pPr>
            <w:r w:rsidRPr="0080619E">
              <w:rPr>
                <w:lang w:val="en-AU"/>
              </w:rPr>
              <w:t>11.13</w:t>
            </w:r>
          </w:p>
        </w:tc>
      </w:tr>
      <w:tr w:rsidR="00DD260E" w:rsidRPr="0080619E" w14:paraId="70C1A243" w14:textId="77777777" w:rsidTr="00DD260E">
        <w:tc>
          <w:tcPr>
            <w:tcW w:w="1560" w:type="dxa"/>
            <w:shd w:val="clear" w:color="auto" w:fill="auto"/>
            <w:vAlign w:val="center"/>
          </w:tcPr>
          <w:p w14:paraId="0AFF8BCF" w14:textId="77777777" w:rsidR="003058E3" w:rsidRPr="00246058" w:rsidRDefault="003058E3" w:rsidP="00B9591C">
            <w:pPr>
              <w:rPr>
                <w:i/>
                <w:lang w:val="en-AU"/>
              </w:rPr>
            </w:pPr>
            <w:r w:rsidRPr="00246058">
              <w:rPr>
                <w:i/>
                <w:lang w:val="en-AU"/>
              </w:rPr>
              <w:t>OECD – Total</w:t>
            </w:r>
          </w:p>
        </w:tc>
        <w:tc>
          <w:tcPr>
            <w:tcW w:w="567" w:type="dxa"/>
            <w:shd w:val="clear" w:color="auto" w:fill="auto"/>
            <w:vAlign w:val="center"/>
          </w:tcPr>
          <w:p w14:paraId="08A34A90" w14:textId="77777777" w:rsidR="003058E3" w:rsidRPr="0080619E" w:rsidRDefault="003058E3" w:rsidP="00B9591C">
            <w:pPr>
              <w:rPr>
                <w:lang w:val="en-AU"/>
              </w:rPr>
            </w:pPr>
            <w:r w:rsidRPr="0080619E">
              <w:rPr>
                <w:lang w:val="en-AU"/>
              </w:rPr>
              <w:t>11.86</w:t>
            </w:r>
          </w:p>
        </w:tc>
        <w:tc>
          <w:tcPr>
            <w:tcW w:w="567" w:type="dxa"/>
            <w:shd w:val="clear" w:color="auto" w:fill="auto"/>
            <w:vAlign w:val="center"/>
          </w:tcPr>
          <w:p w14:paraId="7B7018ED" w14:textId="77777777" w:rsidR="003058E3" w:rsidRPr="0080619E" w:rsidRDefault="003058E3" w:rsidP="00B9591C">
            <w:pPr>
              <w:rPr>
                <w:lang w:val="en-AU"/>
              </w:rPr>
            </w:pPr>
            <w:r w:rsidRPr="0080619E">
              <w:rPr>
                <w:lang w:val="en-AU"/>
              </w:rPr>
              <w:t>12.71</w:t>
            </w:r>
          </w:p>
        </w:tc>
        <w:tc>
          <w:tcPr>
            <w:tcW w:w="567" w:type="dxa"/>
            <w:shd w:val="clear" w:color="auto" w:fill="auto"/>
            <w:vAlign w:val="center"/>
          </w:tcPr>
          <w:p w14:paraId="16793928" w14:textId="77777777" w:rsidR="003058E3" w:rsidRPr="0080619E" w:rsidRDefault="003058E3" w:rsidP="00B9591C">
            <w:pPr>
              <w:rPr>
                <w:lang w:val="en-AU"/>
              </w:rPr>
            </w:pPr>
            <w:r w:rsidRPr="0080619E">
              <w:rPr>
                <w:lang w:val="en-AU"/>
              </w:rPr>
              <w:t>16.51</w:t>
            </w:r>
          </w:p>
        </w:tc>
        <w:tc>
          <w:tcPr>
            <w:tcW w:w="567" w:type="dxa"/>
            <w:shd w:val="clear" w:color="auto" w:fill="auto"/>
            <w:vAlign w:val="center"/>
          </w:tcPr>
          <w:p w14:paraId="43926D27" w14:textId="77777777" w:rsidR="003058E3" w:rsidRPr="0080619E" w:rsidRDefault="003058E3" w:rsidP="00B9591C">
            <w:pPr>
              <w:rPr>
                <w:lang w:val="en-AU"/>
              </w:rPr>
            </w:pPr>
            <w:r w:rsidRPr="0080619E">
              <w:rPr>
                <w:lang w:val="en-AU"/>
              </w:rPr>
              <w:t>16.74</w:t>
            </w:r>
          </w:p>
        </w:tc>
        <w:tc>
          <w:tcPr>
            <w:tcW w:w="567" w:type="dxa"/>
            <w:shd w:val="clear" w:color="auto" w:fill="auto"/>
            <w:vAlign w:val="center"/>
          </w:tcPr>
          <w:p w14:paraId="63723ECB" w14:textId="77777777" w:rsidR="003058E3" w:rsidRPr="0080619E" w:rsidRDefault="003058E3" w:rsidP="00B9591C">
            <w:pPr>
              <w:rPr>
                <w:lang w:val="en-AU"/>
              </w:rPr>
            </w:pPr>
            <w:r w:rsidRPr="0080619E">
              <w:rPr>
                <w:lang w:val="en-AU"/>
              </w:rPr>
              <w:t>16.28</w:t>
            </w:r>
          </w:p>
        </w:tc>
        <w:tc>
          <w:tcPr>
            <w:tcW w:w="567" w:type="dxa"/>
            <w:shd w:val="clear" w:color="auto" w:fill="auto"/>
            <w:vAlign w:val="center"/>
          </w:tcPr>
          <w:p w14:paraId="30DFD27B" w14:textId="77777777" w:rsidR="003058E3" w:rsidRPr="0080619E" w:rsidRDefault="003058E3" w:rsidP="00B9591C">
            <w:pPr>
              <w:rPr>
                <w:lang w:val="en-AU"/>
              </w:rPr>
            </w:pPr>
            <w:r w:rsidRPr="0080619E">
              <w:rPr>
                <w:lang w:val="en-AU"/>
              </w:rPr>
              <w:t>16.29</w:t>
            </w:r>
          </w:p>
        </w:tc>
        <w:tc>
          <w:tcPr>
            <w:tcW w:w="567" w:type="dxa"/>
            <w:shd w:val="clear" w:color="auto" w:fill="auto"/>
            <w:vAlign w:val="center"/>
          </w:tcPr>
          <w:p w14:paraId="159A7F45" w14:textId="77777777" w:rsidR="003058E3" w:rsidRPr="0080619E" w:rsidRDefault="003058E3" w:rsidP="00B9591C">
            <w:pPr>
              <w:rPr>
                <w:lang w:val="en-AU"/>
              </w:rPr>
            </w:pPr>
            <w:r w:rsidRPr="0080619E">
              <w:rPr>
                <w:lang w:val="en-AU"/>
              </w:rPr>
              <w:t>16.16</w:t>
            </w:r>
          </w:p>
        </w:tc>
        <w:tc>
          <w:tcPr>
            <w:tcW w:w="567" w:type="dxa"/>
            <w:shd w:val="clear" w:color="auto" w:fill="auto"/>
            <w:vAlign w:val="center"/>
          </w:tcPr>
          <w:p w14:paraId="63113196" w14:textId="77777777" w:rsidR="003058E3" w:rsidRPr="0080619E" w:rsidRDefault="003058E3" w:rsidP="00B9591C">
            <w:pPr>
              <w:rPr>
                <w:lang w:val="en-AU"/>
              </w:rPr>
            </w:pPr>
            <w:r w:rsidRPr="0080619E">
              <w:rPr>
                <w:lang w:val="en-AU"/>
              </w:rPr>
              <w:t>15.11</w:t>
            </w:r>
          </w:p>
        </w:tc>
        <w:tc>
          <w:tcPr>
            <w:tcW w:w="567" w:type="dxa"/>
            <w:shd w:val="clear" w:color="auto" w:fill="auto"/>
            <w:vAlign w:val="center"/>
          </w:tcPr>
          <w:p w14:paraId="25A83830" w14:textId="77777777" w:rsidR="003058E3" w:rsidRPr="0080619E" w:rsidRDefault="003058E3" w:rsidP="00B9591C">
            <w:pPr>
              <w:rPr>
                <w:sz w:val="4"/>
                <w:szCs w:val="4"/>
                <w:lang w:val="en-AU"/>
              </w:rPr>
            </w:pPr>
            <w:r w:rsidRPr="0080619E">
              <w:rPr>
                <w:lang w:val="en-AU"/>
              </w:rPr>
              <w:t>13.89</w:t>
            </w:r>
          </w:p>
        </w:tc>
        <w:tc>
          <w:tcPr>
            <w:tcW w:w="567" w:type="dxa"/>
            <w:shd w:val="clear" w:color="auto" w:fill="auto"/>
            <w:vAlign w:val="center"/>
          </w:tcPr>
          <w:p w14:paraId="4180441B" w14:textId="77777777" w:rsidR="003058E3" w:rsidRPr="0080619E" w:rsidRDefault="003058E3" w:rsidP="00B9591C">
            <w:pPr>
              <w:snapToGrid w:val="0"/>
              <w:rPr>
                <w:sz w:val="4"/>
                <w:szCs w:val="4"/>
                <w:lang w:val="en-AU"/>
              </w:rPr>
            </w:pPr>
          </w:p>
        </w:tc>
      </w:tr>
      <w:tr w:rsidR="00DD260E" w:rsidRPr="0080619E" w14:paraId="27189AC8" w14:textId="77777777" w:rsidTr="00DD260E">
        <w:tc>
          <w:tcPr>
            <w:tcW w:w="1560" w:type="dxa"/>
            <w:shd w:val="clear" w:color="auto" w:fill="auto"/>
            <w:vAlign w:val="center"/>
          </w:tcPr>
          <w:p w14:paraId="4F7AD81A" w14:textId="77777777" w:rsidR="003058E3" w:rsidRPr="00246058" w:rsidRDefault="003058E3" w:rsidP="00B9591C">
            <w:pPr>
              <w:rPr>
                <w:i/>
                <w:lang w:val="en-AU"/>
              </w:rPr>
            </w:pPr>
            <w:r w:rsidRPr="00246058">
              <w:rPr>
                <w:i/>
                <w:lang w:val="en-AU"/>
              </w:rPr>
              <w:t>Poland</w:t>
            </w:r>
          </w:p>
        </w:tc>
        <w:tc>
          <w:tcPr>
            <w:tcW w:w="567" w:type="dxa"/>
            <w:shd w:val="clear" w:color="auto" w:fill="auto"/>
            <w:vAlign w:val="center"/>
          </w:tcPr>
          <w:p w14:paraId="36C14FB6" w14:textId="77777777" w:rsidR="003058E3" w:rsidRPr="0080619E" w:rsidRDefault="003058E3" w:rsidP="00B9591C">
            <w:pPr>
              <w:rPr>
                <w:lang w:val="en-AU"/>
              </w:rPr>
            </w:pPr>
            <w:r w:rsidRPr="0080619E">
              <w:rPr>
                <w:lang w:val="en-AU"/>
              </w:rPr>
              <w:t>21.65</w:t>
            </w:r>
          </w:p>
        </w:tc>
        <w:tc>
          <w:tcPr>
            <w:tcW w:w="567" w:type="dxa"/>
            <w:shd w:val="clear" w:color="auto" w:fill="auto"/>
            <w:vAlign w:val="center"/>
          </w:tcPr>
          <w:p w14:paraId="311BD308" w14:textId="77777777" w:rsidR="003058E3" w:rsidRPr="0080619E" w:rsidRDefault="003058E3" w:rsidP="00B9591C">
            <w:pPr>
              <w:rPr>
                <w:lang w:val="en-AU"/>
              </w:rPr>
            </w:pPr>
            <w:r w:rsidRPr="0080619E">
              <w:rPr>
                <w:lang w:val="en-AU"/>
              </w:rPr>
              <w:t>17.30</w:t>
            </w:r>
          </w:p>
        </w:tc>
        <w:tc>
          <w:tcPr>
            <w:tcW w:w="567" w:type="dxa"/>
            <w:shd w:val="clear" w:color="auto" w:fill="auto"/>
            <w:vAlign w:val="center"/>
          </w:tcPr>
          <w:p w14:paraId="137BB28D" w14:textId="77777777" w:rsidR="003058E3" w:rsidRPr="0080619E" w:rsidRDefault="003058E3" w:rsidP="00B9591C">
            <w:pPr>
              <w:rPr>
                <w:lang w:val="en-AU"/>
              </w:rPr>
            </w:pPr>
            <w:r w:rsidRPr="0080619E">
              <w:rPr>
                <w:lang w:val="en-AU"/>
              </w:rPr>
              <w:t>20.65</w:t>
            </w:r>
          </w:p>
        </w:tc>
        <w:tc>
          <w:tcPr>
            <w:tcW w:w="567" w:type="dxa"/>
            <w:shd w:val="clear" w:color="auto" w:fill="auto"/>
            <w:vAlign w:val="center"/>
          </w:tcPr>
          <w:p w14:paraId="0B7D7A22" w14:textId="77777777" w:rsidR="003058E3" w:rsidRPr="0080619E" w:rsidRDefault="003058E3" w:rsidP="00B9591C">
            <w:pPr>
              <w:rPr>
                <w:lang w:val="en-AU"/>
              </w:rPr>
            </w:pPr>
            <w:r w:rsidRPr="0080619E">
              <w:rPr>
                <w:lang w:val="en-AU"/>
              </w:rPr>
              <w:t>23.68</w:t>
            </w:r>
          </w:p>
        </w:tc>
        <w:tc>
          <w:tcPr>
            <w:tcW w:w="567" w:type="dxa"/>
            <w:shd w:val="clear" w:color="auto" w:fill="auto"/>
            <w:vAlign w:val="center"/>
          </w:tcPr>
          <w:p w14:paraId="67C31296" w14:textId="77777777" w:rsidR="003058E3" w:rsidRPr="0080619E" w:rsidRDefault="003058E3" w:rsidP="00B9591C">
            <w:pPr>
              <w:rPr>
                <w:lang w:val="en-AU"/>
              </w:rPr>
            </w:pPr>
            <w:r w:rsidRPr="0080619E">
              <w:rPr>
                <w:lang w:val="en-AU"/>
              </w:rPr>
              <w:t>25.77</w:t>
            </w:r>
          </w:p>
        </w:tc>
        <w:tc>
          <w:tcPr>
            <w:tcW w:w="567" w:type="dxa"/>
            <w:shd w:val="clear" w:color="auto" w:fill="auto"/>
            <w:vAlign w:val="center"/>
          </w:tcPr>
          <w:p w14:paraId="41ACF316" w14:textId="77777777" w:rsidR="003058E3" w:rsidRPr="0080619E" w:rsidRDefault="003058E3" w:rsidP="00B9591C">
            <w:pPr>
              <w:rPr>
                <w:lang w:val="en-AU"/>
              </w:rPr>
            </w:pPr>
            <w:r w:rsidRPr="0080619E">
              <w:rPr>
                <w:lang w:val="en-AU"/>
              </w:rPr>
              <w:t>26.50</w:t>
            </w:r>
          </w:p>
        </w:tc>
        <w:tc>
          <w:tcPr>
            <w:tcW w:w="567" w:type="dxa"/>
            <w:shd w:val="clear" w:color="auto" w:fill="auto"/>
            <w:vAlign w:val="center"/>
          </w:tcPr>
          <w:p w14:paraId="22F670BB" w14:textId="77777777" w:rsidR="003058E3" w:rsidRPr="0080619E" w:rsidRDefault="003058E3" w:rsidP="00B9591C">
            <w:pPr>
              <w:rPr>
                <w:lang w:val="en-AU"/>
              </w:rPr>
            </w:pPr>
            <w:r w:rsidRPr="0080619E">
              <w:rPr>
                <w:lang w:val="en-AU"/>
              </w:rPr>
              <w:t>27.27</w:t>
            </w:r>
          </w:p>
        </w:tc>
        <w:tc>
          <w:tcPr>
            <w:tcW w:w="567" w:type="dxa"/>
            <w:shd w:val="clear" w:color="auto" w:fill="auto"/>
            <w:vAlign w:val="center"/>
          </w:tcPr>
          <w:p w14:paraId="634F7253" w14:textId="77777777" w:rsidR="003058E3" w:rsidRPr="0080619E" w:rsidRDefault="003058E3" w:rsidP="00B9591C">
            <w:pPr>
              <w:rPr>
                <w:lang w:val="en-AU"/>
              </w:rPr>
            </w:pPr>
            <w:r w:rsidRPr="0080619E">
              <w:rPr>
                <w:lang w:val="en-AU"/>
              </w:rPr>
              <w:t>23.85</w:t>
            </w:r>
          </w:p>
        </w:tc>
        <w:tc>
          <w:tcPr>
            <w:tcW w:w="567" w:type="dxa"/>
            <w:shd w:val="clear" w:color="auto" w:fill="auto"/>
            <w:vAlign w:val="center"/>
          </w:tcPr>
          <w:p w14:paraId="79E1C36C" w14:textId="77777777" w:rsidR="003058E3" w:rsidRPr="0080619E" w:rsidRDefault="003058E3" w:rsidP="00B9591C">
            <w:pPr>
              <w:rPr>
                <w:sz w:val="4"/>
                <w:szCs w:val="4"/>
                <w:lang w:val="en-AU"/>
              </w:rPr>
            </w:pPr>
            <w:r w:rsidRPr="0080619E">
              <w:rPr>
                <w:lang w:val="en-AU"/>
              </w:rPr>
              <w:t>20.75</w:t>
            </w:r>
          </w:p>
        </w:tc>
        <w:tc>
          <w:tcPr>
            <w:tcW w:w="567" w:type="dxa"/>
            <w:shd w:val="clear" w:color="auto" w:fill="auto"/>
            <w:vAlign w:val="center"/>
          </w:tcPr>
          <w:p w14:paraId="65130E4D" w14:textId="77777777" w:rsidR="003058E3" w:rsidRPr="0080619E" w:rsidRDefault="003058E3" w:rsidP="00B9591C">
            <w:pPr>
              <w:snapToGrid w:val="0"/>
              <w:rPr>
                <w:sz w:val="4"/>
                <w:szCs w:val="4"/>
                <w:lang w:val="en-AU"/>
              </w:rPr>
            </w:pPr>
          </w:p>
        </w:tc>
      </w:tr>
      <w:tr w:rsidR="00DD260E" w:rsidRPr="0080619E" w14:paraId="363ECCB7" w14:textId="77777777" w:rsidTr="00DD260E">
        <w:tc>
          <w:tcPr>
            <w:tcW w:w="1560" w:type="dxa"/>
            <w:shd w:val="clear" w:color="auto" w:fill="auto"/>
            <w:vAlign w:val="center"/>
          </w:tcPr>
          <w:p w14:paraId="75F6B954" w14:textId="77777777" w:rsidR="003058E3" w:rsidRPr="00246058" w:rsidRDefault="003058E3" w:rsidP="00B9591C">
            <w:pPr>
              <w:rPr>
                <w:i/>
                <w:lang w:val="en-AU"/>
              </w:rPr>
            </w:pPr>
            <w:r w:rsidRPr="00246058">
              <w:rPr>
                <w:i/>
                <w:lang w:val="en-AU"/>
              </w:rPr>
              <w:t>Portugal</w:t>
            </w:r>
          </w:p>
        </w:tc>
        <w:tc>
          <w:tcPr>
            <w:tcW w:w="567" w:type="dxa"/>
            <w:shd w:val="clear" w:color="auto" w:fill="auto"/>
            <w:vAlign w:val="center"/>
          </w:tcPr>
          <w:p w14:paraId="1530C115" w14:textId="77777777" w:rsidR="003058E3" w:rsidRPr="0080619E" w:rsidRDefault="003058E3" w:rsidP="00B9591C">
            <w:pPr>
              <w:rPr>
                <w:lang w:val="en-AU"/>
              </w:rPr>
            </w:pPr>
            <w:r w:rsidRPr="0080619E">
              <w:rPr>
                <w:lang w:val="en-AU"/>
              </w:rPr>
              <w:t>16.70</w:t>
            </w:r>
          </w:p>
        </w:tc>
        <w:tc>
          <w:tcPr>
            <w:tcW w:w="567" w:type="dxa"/>
            <w:shd w:val="clear" w:color="auto" w:fill="auto"/>
            <w:vAlign w:val="center"/>
          </w:tcPr>
          <w:p w14:paraId="0A6BF5F5" w14:textId="77777777" w:rsidR="003058E3" w:rsidRPr="0080619E" w:rsidRDefault="003058E3" w:rsidP="00B9591C">
            <w:pPr>
              <w:rPr>
                <w:lang w:val="en-AU"/>
              </w:rPr>
            </w:pPr>
            <w:r w:rsidRPr="0080619E">
              <w:rPr>
                <w:lang w:val="en-AU"/>
              </w:rPr>
              <w:t>16.68</w:t>
            </w:r>
          </w:p>
        </w:tc>
        <w:tc>
          <w:tcPr>
            <w:tcW w:w="567" w:type="dxa"/>
            <w:shd w:val="clear" w:color="auto" w:fill="auto"/>
            <w:vAlign w:val="center"/>
          </w:tcPr>
          <w:p w14:paraId="6AC77BBD" w14:textId="77777777" w:rsidR="003058E3" w:rsidRPr="0080619E" w:rsidRDefault="003058E3" w:rsidP="00B9591C">
            <w:pPr>
              <w:rPr>
                <w:lang w:val="en-AU"/>
              </w:rPr>
            </w:pPr>
            <w:r w:rsidRPr="0080619E">
              <w:rPr>
                <w:lang w:val="en-AU"/>
              </w:rPr>
              <w:t>20.32</w:t>
            </w:r>
          </w:p>
        </w:tc>
        <w:tc>
          <w:tcPr>
            <w:tcW w:w="567" w:type="dxa"/>
            <w:shd w:val="clear" w:color="auto" w:fill="auto"/>
            <w:vAlign w:val="center"/>
          </w:tcPr>
          <w:p w14:paraId="01E2E34C" w14:textId="77777777" w:rsidR="003058E3" w:rsidRPr="0080619E" w:rsidRDefault="003058E3" w:rsidP="00B9591C">
            <w:pPr>
              <w:rPr>
                <w:lang w:val="en-AU"/>
              </w:rPr>
            </w:pPr>
            <w:r w:rsidRPr="0080619E">
              <w:rPr>
                <w:lang w:val="en-AU"/>
              </w:rPr>
              <w:t>22.75</w:t>
            </w:r>
          </w:p>
        </w:tc>
        <w:tc>
          <w:tcPr>
            <w:tcW w:w="567" w:type="dxa"/>
            <w:shd w:val="clear" w:color="auto" w:fill="auto"/>
            <w:vAlign w:val="center"/>
          </w:tcPr>
          <w:p w14:paraId="783681CB" w14:textId="77777777" w:rsidR="003058E3" w:rsidRPr="0080619E" w:rsidRDefault="003058E3" w:rsidP="00B9591C">
            <w:pPr>
              <w:rPr>
                <w:lang w:val="en-AU"/>
              </w:rPr>
            </w:pPr>
            <w:r w:rsidRPr="0080619E">
              <w:rPr>
                <w:lang w:val="en-AU"/>
              </w:rPr>
              <w:t>30.23</w:t>
            </w:r>
          </w:p>
        </w:tc>
        <w:tc>
          <w:tcPr>
            <w:tcW w:w="567" w:type="dxa"/>
            <w:shd w:val="clear" w:color="auto" w:fill="auto"/>
            <w:vAlign w:val="center"/>
          </w:tcPr>
          <w:p w14:paraId="5E1E48E0" w14:textId="77777777" w:rsidR="003058E3" w:rsidRPr="0080619E" w:rsidRDefault="003058E3" w:rsidP="00B9591C">
            <w:pPr>
              <w:rPr>
                <w:lang w:val="en-AU"/>
              </w:rPr>
            </w:pPr>
            <w:r w:rsidRPr="0080619E">
              <w:rPr>
                <w:lang w:val="en-AU"/>
              </w:rPr>
              <w:t>37.92</w:t>
            </w:r>
          </w:p>
        </w:tc>
        <w:tc>
          <w:tcPr>
            <w:tcW w:w="567" w:type="dxa"/>
            <w:shd w:val="clear" w:color="auto" w:fill="auto"/>
            <w:vAlign w:val="center"/>
          </w:tcPr>
          <w:p w14:paraId="4ADE9B28" w14:textId="77777777" w:rsidR="003058E3" w:rsidRPr="0080619E" w:rsidRDefault="003058E3" w:rsidP="00B9591C">
            <w:pPr>
              <w:rPr>
                <w:lang w:val="en-AU"/>
              </w:rPr>
            </w:pPr>
            <w:r w:rsidRPr="0080619E">
              <w:rPr>
                <w:lang w:val="en-AU"/>
              </w:rPr>
              <w:t>38.10</w:t>
            </w:r>
          </w:p>
        </w:tc>
        <w:tc>
          <w:tcPr>
            <w:tcW w:w="567" w:type="dxa"/>
            <w:shd w:val="clear" w:color="auto" w:fill="auto"/>
            <w:vAlign w:val="center"/>
          </w:tcPr>
          <w:p w14:paraId="58F328F1" w14:textId="77777777" w:rsidR="003058E3" w:rsidRPr="0080619E" w:rsidRDefault="003058E3" w:rsidP="00B9591C">
            <w:pPr>
              <w:rPr>
                <w:lang w:val="en-AU"/>
              </w:rPr>
            </w:pPr>
            <w:r w:rsidRPr="0080619E">
              <w:rPr>
                <w:lang w:val="en-AU"/>
              </w:rPr>
              <w:t>34.83</w:t>
            </w:r>
          </w:p>
        </w:tc>
        <w:tc>
          <w:tcPr>
            <w:tcW w:w="567" w:type="dxa"/>
            <w:shd w:val="clear" w:color="auto" w:fill="auto"/>
            <w:vAlign w:val="center"/>
          </w:tcPr>
          <w:p w14:paraId="03769679" w14:textId="77777777" w:rsidR="003058E3" w:rsidRPr="0080619E" w:rsidRDefault="003058E3" w:rsidP="00B9591C">
            <w:pPr>
              <w:rPr>
                <w:lang w:val="en-AU"/>
              </w:rPr>
            </w:pPr>
            <w:r w:rsidRPr="0080619E">
              <w:rPr>
                <w:lang w:val="en-AU"/>
              </w:rPr>
              <w:t>31.95</w:t>
            </w:r>
          </w:p>
        </w:tc>
        <w:tc>
          <w:tcPr>
            <w:tcW w:w="567" w:type="dxa"/>
            <w:shd w:val="clear" w:color="auto" w:fill="auto"/>
            <w:vAlign w:val="center"/>
          </w:tcPr>
          <w:p w14:paraId="7777492A" w14:textId="77777777" w:rsidR="003058E3" w:rsidRPr="0080619E" w:rsidRDefault="003058E3" w:rsidP="00B9591C">
            <w:pPr>
              <w:rPr>
                <w:lang w:val="en-AU"/>
              </w:rPr>
            </w:pPr>
            <w:r w:rsidRPr="0080619E">
              <w:rPr>
                <w:lang w:val="en-AU"/>
              </w:rPr>
              <w:t>27.93</w:t>
            </w:r>
          </w:p>
        </w:tc>
      </w:tr>
      <w:tr w:rsidR="00DD260E" w:rsidRPr="0080619E" w14:paraId="5320D99C" w14:textId="77777777" w:rsidTr="00DD260E">
        <w:tc>
          <w:tcPr>
            <w:tcW w:w="1560" w:type="dxa"/>
            <w:shd w:val="clear" w:color="auto" w:fill="auto"/>
            <w:vAlign w:val="center"/>
          </w:tcPr>
          <w:p w14:paraId="22405715" w14:textId="77777777" w:rsidR="003058E3" w:rsidRPr="00246058" w:rsidRDefault="003058E3" w:rsidP="00B9591C">
            <w:pPr>
              <w:rPr>
                <w:i/>
                <w:lang w:val="en-AU"/>
              </w:rPr>
            </w:pPr>
            <w:r w:rsidRPr="00246058">
              <w:rPr>
                <w:i/>
                <w:lang w:val="en-AU"/>
              </w:rPr>
              <w:t>Slovak Republic</w:t>
            </w:r>
          </w:p>
        </w:tc>
        <w:tc>
          <w:tcPr>
            <w:tcW w:w="567" w:type="dxa"/>
            <w:shd w:val="clear" w:color="auto" w:fill="auto"/>
            <w:vAlign w:val="center"/>
          </w:tcPr>
          <w:p w14:paraId="195988DD" w14:textId="77777777" w:rsidR="003058E3" w:rsidRPr="0080619E" w:rsidRDefault="003058E3" w:rsidP="00B9591C">
            <w:pPr>
              <w:rPr>
                <w:lang w:val="en-AU"/>
              </w:rPr>
            </w:pPr>
            <w:r w:rsidRPr="0080619E">
              <w:rPr>
                <w:lang w:val="en-AU"/>
              </w:rPr>
              <w:t>20.32</w:t>
            </w:r>
          </w:p>
        </w:tc>
        <w:tc>
          <w:tcPr>
            <w:tcW w:w="567" w:type="dxa"/>
            <w:shd w:val="clear" w:color="auto" w:fill="auto"/>
            <w:vAlign w:val="center"/>
          </w:tcPr>
          <w:p w14:paraId="1AE43DA9" w14:textId="77777777" w:rsidR="003058E3" w:rsidRPr="0080619E" w:rsidRDefault="003058E3" w:rsidP="00B9591C">
            <w:pPr>
              <w:rPr>
                <w:lang w:val="en-AU"/>
              </w:rPr>
            </w:pPr>
            <w:r w:rsidRPr="0080619E">
              <w:rPr>
                <w:lang w:val="en-AU"/>
              </w:rPr>
              <w:t>19.02</w:t>
            </w:r>
          </w:p>
        </w:tc>
        <w:tc>
          <w:tcPr>
            <w:tcW w:w="567" w:type="dxa"/>
            <w:shd w:val="clear" w:color="auto" w:fill="auto"/>
            <w:vAlign w:val="center"/>
          </w:tcPr>
          <w:p w14:paraId="411E38C9" w14:textId="77777777" w:rsidR="003058E3" w:rsidRPr="0080619E" w:rsidRDefault="003058E3" w:rsidP="00B9591C">
            <w:pPr>
              <w:rPr>
                <w:lang w:val="en-AU"/>
              </w:rPr>
            </w:pPr>
            <w:r w:rsidRPr="0080619E">
              <w:rPr>
                <w:lang w:val="en-AU"/>
              </w:rPr>
              <w:t>27.18</w:t>
            </w:r>
          </w:p>
        </w:tc>
        <w:tc>
          <w:tcPr>
            <w:tcW w:w="567" w:type="dxa"/>
            <w:shd w:val="clear" w:color="auto" w:fill="auto"/>
            <w:vAlign w:val="center"/>
          </w:tcPr>
          <w:p w14:paraId="3F75604B" w14:textId="77777777" w:rsidR="003058E3" w:rsidRPr="0080619E" w:rsidRDefault="003058E3" w:rsidP="00B9591C">
            <w:pPr>
              <w:rPr>
                <w:lang w:val="en-AU"/>
              </w:rPr>
            </w:pPr>
            <w:r w:rsidRPr="0080619E">
              <w:rPr>
                <w:lang w:val="en-AU"/>
              </w:rPr>
              <w:t>33.50</w:t>
            </w:r>
          </w:p>
        </w:tc>
        <w:tc>
          <w:tcPr>
            <w:tcW w:w="567" w:type="dxa"/>
            <w:shd w:val="clear" w:color="auto" w:fill="auto"/>
            <w:vAlign w:val="center"/>
          </w:tcPr>
          <w:p w14:paraId="14FBFEF5" w14:textId="77777777" w:rsidR="003058E3" w:rsidRPr="0080619E" w:rsidRDefault="003058E3" w:rsidP="00B9591C">
            <w:pPr>
              <w:rPr>
                <w:lang w:val="en-AU"/>
              </w:rPr>
            </w:pPr>
            <w:r w:rsidRPr="0080619E">
              <w:rPr>
                <w:lang w:val="en-AU"/>
              </w:rPr>
              <w:t>33.42</w:t>
            </w:r>
          </w:p>
        </w:tc>
        <w:tc>
          <w:tcPr>
            <w:tcW w:w="567" w:type="dxa"/>
            <w:shd w:val="clear" w:color="auto" w:fill="auto"/>
            <w:vAlign w:val="center"/>
          </w:tcPr>
          <w:p w14:paraId="2270AB16" w14:textId="77777777" w:rsidR="003058E3" w:rsidRPr="0080619E" w:rsidRDefault="003058E3" w:rsidP="00B9591C">
            <w:pPr>
              <w:rPr>
                <w:lang w:val="en-AU"/>
              </w:rPr>
            </w:pPr>
            <w:r w:rsidRPr="0080619E">
              <w:rPr>
                <w:lang w:val="en-AU"/>
              </w:rPr>
              <w:t>33.98</w:t>
            </w:r>
          </w:p>
        </w:tc>
        <w:tc>
          <w:tcPr>
            <w:tcW w:w="567" w:type="dxa"/>
            <w:shd w:val="clear" w:color="auto" w:fill="auto"/>
            <w:vAlign w:val="center"/>
          </w:tcPr>
          <w:p w14:paraId="576039AA" w14:textId="77777777" w:rsidR="003058E3" w:rsidRPr="0080619E" w:rsidRDefault="003058E3" w:rsidP="00B9591C">
            <w:pPr>
              <w:rPr>
                <w:lang w:val="en-AU"/>
              </w:rPr>
            </w:pPr>
            <w:r w:rsidRPr="0080619E">
              <w:rPr>
                <w:lang w:val="en-AU"/>
              </w:rPr>
              <w:t>33.67</w:t>
            </w:r>
          </w:p>
        </w:tc>
        <w:tc>
          <w:tcPr>
            <w:tcW w:w="567" w:type="dxa"/>
            <w:shd w:val="clear" w:color="auto" w:fill="auto"/>
            <w:vAlign w:val="center"/>
          </w:tcPr>
          <w:p w14:paraId="21912453" w14:textId="77777777" w:rsidR="003058E3" w:rsidRPr="0080619E" w:rsidRDefault="003058E3" w:rsidP="00B9591C">
            <w:pPr>
              <w:rPr>
                <w:lang w:val="en-AU"/>
              </w:rPr>
            </w:pPr>
            <w:r w:rsidRPr="0080619E">
              <w:rPr>
                <w:lang w:val="en-AU"/>
              </w:rPr>
              <w:t>29.70</w:t>
            </w:r>
          </w:p>
        </w:tc>
        <w:tc>
          <w:tcPr>
            <w:tcW w:w="567" w:type="dxa"/>
            <w:shd w:val="clear" w:color="auto" w:fill="auto"/>
            <w:vAlign w:val="center"/>
          </w:tcPr>
          <w:p w14:paraId="582B3767" w14:textId="77777777" w:rsidR="003058E3" w:rsidRPr="0080619E" w:rsidRDefault="003058E3" w:rsidP="00B9591C">
            <w:pPr>
              <w:rPr>
                <w:sz w:val="4"/>
                <w:szCs w:val="4"/>
                <w:lang w:val="en-AU"/>
              </w:rPr>
            </w:pPr>
            <w:r w:rsidRPr="0080619E">
              <w:rPr>
                <w:lang w:val="en-AU"/>
              </w:rPr>
              <w:t>26.45</w:t>
            </w:r>
          </w:p>
        </w:tc>
        <w:tc>
          <w:tcPr>
            <w:tcW w:w="567" w:type="dxa"/>
            <w:shd w:val="clear" w:color="auto" w:fill="auto"/>
            <w:vAlign w:val="center"/>
          </w:tcPr>
          <w:p w14:paraId="0CF94D8D" w14:textId="77777777" w:rsidR="003058E3" w:rsidRPr="0080619E" w:rsidRDefault="003058E3" w:rsidP="00B9591C">
            <w:pPr>
              <w:snapToGrid w:val="0"/>
              <w:rPr>
                <w:sz w:val="4"/>
                <w:szCs w:val="4"/>
                <w:lang w:val="en-AU"/>
              </w:rPr>
            </w:pPr>
          </w:p>
        </w:tc>
      </w:tr>
      <w:tr w:rsidR="00DD260E" w:rsidRPr="0080619E" w14:paraId="1CED1CF0" w14:textId="77777777" w:rsidTr="00DD260E">
        <w:tc>
          <w:tcPr>
            <w:tcW w:w="1560" w:type="dxa"/>
            <w:shd w:val="clear" w:color="auto" w:fill="auto"/>
            <w:vAlign w:val="center"/>
          </w:tcPr>
          <w:p w14:paraId="2E492923" w14:textId="77777777" w:rsidR="003058E3" w:rsidRPr="00246058" w:rsidRDefault="003058E3" w:rsidP="00B9591C">
            <w:pPr>
              <w:rPr>
                <w:i/>
                <w:lang w:val="en-AU"/>
              </w:rPr>
            </w:pPr>
            <w:r w:rsidRPr="00246058">
              <w:rPr>
                <w:i/>
                <w:lang w:val="en-AU"/>
              </w:rPr>
              <w:t>Slovenia</w:t>
            </w:r>
          </w:p>
        </w:tc>
        <w:tc>
          <w:tcPr>
            <w:tcW w:w="567" w:type="dxa"/>
            <w:shd w:val="clear" w:color="auto" w:fill="auto"/>
            <w:vAlign w:val="center"/>
          </w:tcPr>
          <w:p w14:paraId="47BBFA08" w14:textId="77777777" w:rsidR="003058E3" w:rsidRPr="0080619E" w:rsidRDefault="003058E3" w:rsidP="00B9591C">
            <w:pPr>
              <w:rPr>
                <w:lang w:val="en-AU"/>
              </w:rPr>
            </w:pPr>
            <w:r w:rsidRPr="0080619E">
              <w:rPr>
                <w:lang w:val="en-AU"/>
              </w:rPr>
              <w:t>10.15</w:t>
            </w:r>
          </w:p>
        </w:tc>
        <w:tc>
          <w:tcPr>
            <w:tcW w:w="567" w:type="dxa"/>
            <w:shd w:val="clear" w:color="auto" w:fill="auto"/>
            <w:vAlign w:val="center"/>
          </w:tcPr>
          <w:p w14:paraId="1173E857" w14:textId="77777777" w:rsidR="003058E3" w:rsidRPr="0080619E" w:rsidRDefault="003058E3" w:rsidP="00B9591C">
            <w:pPr>
              <w:rPr>
                <w:lang w:val="en-AU"/>
              </w:rPr>
            </w:pPr>
            <w:r w:rsidRPr="0080619E">
              <w:rPr>
                <w:lang w:val="en-AU"/>
              </w:rPr>
              <w:t>10.53</w:t>
            </w:r>
          </w:p>
        </w:tc>
        <w:tc>
          <w:tcPr>
            <w:tcW w:w="567" w:type="dxa"/>
            <w:shd w:val="clear" w:color="auto" w:fill="auto"/>
            <w:vAlign w:val="center"/>
          </w:tcPr>
          <w:p w14:paraId="26A50682" w14:textId="77777777" w:rsidR="003058E3" w:rsidRPr="0080619E" w:rsidRDefault="003058E3" w:rsidP="00B9591C">
            <w:pPr>
              <w:rPr>
                <w:lang w:val="en-AU"/>
              </w:rPr>
            </w:pPr>
            <w:r w:rsidRPr="0080619E">
              <w:rPr>
                <w:lang w:val="en-AU"/>
              </w:rPr>
              <w:t>13.65</w:t>
            </w:r>
          </w:p>
        </w:tc>
        <w:tc>
          <w:tcPr>
            <w:tcW w:w="567" w:type="dxa"/>
            <w:shd w:val="clear" w:color="auto" w:fill="auto"/>
            <w:vAlign w:val="center"/>
          </w:tcPr>
          <w:p w14:paraId="23F765D8" w14:textId="77777777" w:rsidR="003058E3" w:rsidRPr="0080619E" w:rsidRDefault="003058E3" w:rsidP="00B9591C">
            <w:pPr>
              <w:rPr>
                <w:lang w:val="en-AU"/>
              </w:rPr>
            </w:pPr>
            <w:r w:rsidRPr="0080619E">
              <w:rPr>
                <w:lang w:val="en-AU"/>
              </w:rPr>
              <w:t>14.70</w:t>
            </w:r>
          </w:p>
        </w:tc>
        <w:tc>
          <w:tcPr>
            <w:tcW w:w="567" w:type="dxa"/>
            <w:shd w:val="clear" w:color="auto" w:fill="auto"/>
            <w:vAlign w:val="center"/>
          </w:tcPr>
          <w:p w14:paraId="650AE748" w14:textId="77777777" w:rsidR="003058E3" w:rsidRPr="0080619E" w:rsidRDefault="003058E3" w:rsidP="00B9591C">
            <w:pPr>
              <w:rPr>
                <w:lang w:val="en-AU"/>
              </w:rPr>
            </w:pPr>
            <w:r w:rsidRPr="0080619E">
              <w:rPr>
                <w:lang w:val="en-AU"/>
              </w:rPr>
              <w:t>15.75</w:t>
            </w:r>
          </w:p>
        </w:tc>
        <w:tc>
          <w:tcPr>
            <w:tcW w:w="567" w:type="dxa"/>
            <w:shd w:val="clear" w:color="auto" w:fill="auto"/>
            <w:vAlign w:val="center"/>
          </w:tcPr>
          <w:p w14:paraId="6E57B0DC" w14:textId="77777777" w:rsidR="003058E3" w:rsidRPr="0080619E" w:rsidRDefault="003058E3" w:rsidP="00B9591C">
            <w:pPr>
              <w:rPr>
                <w:lang w:val="en-AU"/>
              </w:rPr>
            </w:pPr>
            <w:r w:rsidRPr="0080619E">
              <w:rPr>
                <w:lang w:val="en-AU"/>
              </w:rPr>
              <w:t>20.52</w:t>
            </w:r>
          </w:p>
        </w:tc>
        <w:tc>
          <w:tcPr>
            <w:tcW w:w="567" w:type="dxa"/>
            <w:shd w:val="clear" w:color="auto" w:fill="auto"/>
            <w:vAlign w:val="center"/>
          </w:tcPr>
          <w:p w14:paraId="3528E3DB" w14:textId="77777777" w:rsidR="003058E3" w:rsidRPr="0080619E" w:rsidRDefault="003058E3" w:rsidP="00B9591C">
            <w:pPr>
              <w:rPr>
                <w:lang w:val="en-AU"/>
              </w:rPr>
            </w:pPr>
            <w:r w:rsidRPr="0080619E">
              <w:rPr>
                <w:lang w:val="en-AU"/>
              </w:rPr>
              <w:t>21.65</w:t>
            </w:r>
          </w:p>
        </w:tc>
        <w:tc>
          <w:tcPr>
            <w:tcW w:w="567" w:type="dxa"/>
            <w:shd w:val="clear" w:color="auto" w:fill="auto"/>
            <w:vAlign w:val="center"/>
          </w:tcPr>
          <w:p w14:paraId="7CBA0CD1" w14:textId="77777777" w:rsidR="003058E3" w:rsidRPr="0080619E" w:rsidRDefault="003058E3" w:rsidP="00B9591C">
            <w:pPr>
              <w:rPr>
                <w:lang w:val="en-AU"/>
              </w:rPr>
            </w:pPr>
            <w:r w:rsidRPr="0080619E">
              <w:rPr>
                <w:lang w:val="en-AU"/>
              </w:rPr>
              <w:t>20.30</w:t>
            </w:r>
          </w:p>
        </w:tc>
        <w:tc>
          <w:tcPr>
            <w:tcW w:w="567" w:type="dxa"/>
            <w:shd w:val="clear" w:color="auto" w:fill="auto"/>
            <w:vAlign w:val="center"/>
          </w:tcPr>
          <w:p w14:paraId="088A99FA" w14:textId="77777777" w:rsidR="003058E3" w:rsidRPr="0080619E" w:rsidRDefault="003058E3" w:rsidP="00B9591C">
            <w:pPr>
              <w:rPr>
                <w:sz w:val="4"/>
                <w:szCs w:val="4"/>
                <w:lang w:val="en-AU"/>
              </w:rPr>
            </w:pPr>
            <w:r w:rsidRPr="0080619E">
              <w:rPr>
                <w:lang w:val="en-AU"/>
              </w:rPr>
              <w:t>16.43</w:t>
            </w:r>
          </w:p>
        </w:tc>
        <w:tc>
          <w:tcPr>
            <w:tcW w:w="567" w:type="dxa"/>
            <w:shd w:val="clear" w:color="auto" w:fill="auto"/>
            <w:vAlign w:val="center"/>
          </w:tcPr>
          <w:p w14:paraId="4841BC99" w14:textId="77777777" w:rsidR="003058E3" w:rsidRPr="0080619E" w:rsidRDefault="003058E3" w:rsidP="00B9591C">
            <w:pPr>
              <w:snapToGrid w:val="0"/>
              <w:rPr>
                <w:sz w:val="4"/>
                <w:szCs w:val="4"/>
                <w:lang w:val="en-AU"/>
              </w:rPr>
            </w:pPr>
          </w:p>
        </w:tc>
      </w:tr>
      <w:tr w:rsidR="00DD260E" w:rsidRPr="0080619E" w14:paraId="512F78F5" w14:textId="77777777" w:rsidTr="00DD260E">
        <w:tc>
          <w:tcPr>
            <w:tcW w:w="1560" w:type="dxa"/>
            <w:shd w:val="clear" w:color="auto" w:fill="auto"/>
            <w:vAlign w:val="center"/>
          </w:tcPr>
          <w:p w14:paraId="4F7BF77B" w14:textId="77777777" w:rsidR="003058E3" w:rsidRPr="00246058" w:rsidRDefault="003058E3" w:rsidP="00B9591C">
            <w:pPr>
              <w:rPr>
                <w:i/>
                <w:sz w:val="4"/>
                <w:szCs w:val="4"/>
                <w:lang w:val="en-AU"/>
              </w:rPr>
            </w:pPr>
            <w:r w:rsidRPr="00246058">
              <w:rPr>
                <w:i/>
                <w:lang w:val="en-AU"/>
              </w:rPr>
              <w:t>South Africa</w:t>
            </w:r>
          </w:p>
        </w:tc>
        <w:tc>
          <w:tcPr>
            <w:tcW w:w="567" w:type="dxa"/>
            <w:shd w:val="clear" w:color="auto" w:fill="auto"/>
            <w:vAlign w:val="center"/>
          </w:tcPr>
          <w:p w14:paraId="61D210C8" w14:textId="77777777" w:rsidR="003058E3" w:rsidRPr="0080619E" w:rsidRDefault="003058E3" w:rsidP="00B9591C">
            <w:pPr>
              <w:snapToGrid w:val="0"/>
              <w:rPr>
                <w:sz w:val="4"/>
                <w:szCs w:val="4"/>
                <w:lang w:val="en-AU"/>
              </w:rPr>
            </w:pPr>
          </w:p>
        </w:tc>
        <w:tc>
          <w:tcPr>
            <w:tcW w:w="567" w:type="dxa"/>
            <w:shd w:val="clear" w:color="auto" w:fill="auto"/>
            <w:vAlign w:val="center"/>
          </w:tcPr>
          <w:p w14:paraId="52DAC676" w14:textId="77777777" w:rsidR="003058E3" w:rsidRPr="0080619E" w:rsidRDefault="003058E3" w:rsidP="00B9591C">
            <w:pPr>
              <w:rPr>
                <w:lang w:val="en-AU"/>
              </w:rPr>
            </w:pPr>
            <w:r w:rsidRPr="0080619E">
              <w:rPr>
                <w:lang w:val="en-AU"/>
              </w:rPr>
              <w:t>45.61</w:t>
            </w:r>
          </w:p>
        </w:tc>
        <w:tc>
          <w:tcPr>
            <w:tcW w:w="567" w:type="dxa"/>
            <w:shd w:val="clear" w:color="auto" w:fill="auto"/>
            <w:vAlign w:val="center"/>
          </w:tcPr>
          <w:p w14:paraId="2DFC75BC" w14:textId="77777777" w:rsidR="003058E3" w:rsidRPr="0080619E" w:rsidRDefault="003058E3" w:rsidP="00B9591C">
            <w:pPr>
              <w:rPr>
                <w:lang w:val="en-AU"/>
              </w:rPr>
            </w:pPr>
            <w:r w:rsidRPr="0080619E">
              <w:rPr>
                <w:lang w:val="en-AU"/>
              </w:rPr>
              <w:t>48.35</w:t>
            </w:r>
          </w:p>
        </w:tc>
        <w:tc>
          <w:tcPr>
            <w:tcW w:w="567" w:type="dxa"/>
            <w:shd w:val="clear" w:color="auto" w:fill="auto"/>
            <w:vAlign w:val="center"/>
          </w:tcPr>
          <w:p w14:paraId="493D711B" w14:textId="77777777" w:rsidR="003058E3" w:rsidRPr="0080619E" w:rsidRDefault="003058E3" w:rsidP="00B9591C">
            <w:pPr>
              <w:rPr>
                <w:lang w:val="en-AU"/>
              </w:rPr>
            </w:pPr>
            <w:r w:rsidRPr="0080619E">
              <w:rPr>
                <w:lang w:val="en-AU"/>
              </w:rPr>
              <w:t>51.19</w:t>
            </w:r>
          </w:p>
        </w:tc>
        <w:tc>
          <w:tcPr>
            <w:tcW w:w="567" w:type="dxa"/>
            <w:shd w:val="clear" w:color="auto" w:fill="auto"/>
            <w:vAlign w:val="center"/>
          </w:tcPr>
          <w:p w14:paraId="55290168" w14:textId="77777777" w:rsidR="003058E3" w:rsidRPr="0080619E" w:rsidRDefault="003058E3" w:rsidP="00B9591C">
            <w:pPr>
              <w:rPr>
                <w:lang w:val="en-AU"/>
              </w:rPr>
            </w:pPr>
            <w:r w:rsidRPr="0080619E">
              <w:rPr>
                <w:lang w:val="en-AU"/>
              </w:rPr>
              <w:t>50.28</w:t>
            </w:r>
          </w:p>
        </w:tc>
        <w:tc>
          <w:tcPr>
            <w:tcW w:w="567" w:type="dxa"/>
            <w:shd w:val="clear" w:color="auto" w:fill="auto"/>
            <w:vAlign w:val="center"/>
          </w:tcPr>
          <w:p w14:paraId="2127E280" w14:textId="77777777" w:rsidR="003058E3" w:rsidRPr="0080619E" w:rsidRDefault="003058E3" w:rsidP="00B9591C">
            <w:pPr>
              <w:rPr>
                <w:lang w:val="en-AU"/>
              </w:rPr>
            </w:pPr>
            <w:r w:rsidRPr="0080619E">
              <w:rPr>
                <w:lang w:val="en-AU"/>
              </w:rPr>
              <w:t>51.69</w:t>
            </w:r>
          </w:p>
        </w:tc>
        <w:tc>
          <w:tcPr>
            <w:tcW w:w="567" w:type="dxa"/>
            <w:shd w:val="clear" w:color="auto" w:fill="auto"/>
            <w:vAlign w:val="center"/>
          </w:tcPr>
          <w:p w14:paraId="12291BAC" w14:textId="77777777" w:rsidR="003058E3" w:rsidRPr="0080619E" w:rsidRDefault="003058E3" w:rsidP="00B9591C">
            <w:pPr>
              <w:rPr>
                <w:lang w:val="en-AU"/>
              </w:rPr>
            </w:pPr>
            <w:r w:rsidRPr="0080619E">
              <w:rPr>
                <w:lang w:val="en-AU"/>
              </w:rPr>
              <w:t>51.42</w:t>
            </w:r>
          </w:p>
        </w:tc>
        <w:tc>
          <w:tcPr>
            <w:tcW w:w="567" w:type="dxa"/>
            <w:shd w:val="clear" w:color="auto" w:fill="auto"/>
            <w:vAlign w:val="center"/>
          </w:tcPr>
          <w:p w14:paraId="4E1760C9" w14:textId="77777777" w:rsidR="003058E3" w:rsidRPr="0080619E" w:rsidRDefault="003058E3" w:rsidP="00B9591C">
            <w:pPr>
              <w:rPr>
                <w:lang w:val="en-AU"/>
              </w:rPr>
            </w:pPr>
            <w:r w:rsidRPr="0080619E">
              <w:rPr>
                <w:lang w:val="en-AU"/>
              </w:rPr>
              <w:t>51.27</w:t>
            </w:r>
          </w:p>
        </w:tc>
        <w:tc>
          <w:tcPr>
            <w:tcW w:w="567" w:type="dxa"/>
            <w:shd w:val="clear" w:color="auto" w:fill="auto"/>
            <w:vAlign w:val="center"/>
          </w:tcPr>
          <w:p w14:paraId="71E8EDE9" w14:textId="77777777" w:rsidR="003058E3" w:rsidRPr="0080619E" w:rsidRDefault="003058E3" w:rsidP="00B9591C">
            <w:pPr>
              <w:rPr>
                <w:lang w:val="en-AU"/>
              </w:rPr>
            </w:pPr>
            <w:r w:rsidRPr="0080619E">
              <w:rPr>
                <w:lang w:val="en-AU"/>
              </w:rPr>
              <w:t>50.13</w:t>
            </w:r>
          </w:p>
        </w:tc>
        <w:tc>
          <w:tcPr>
            <w:tcW w:w="567" w:type="dxa"/>
            <w:shd w:val="clear" w:color="auto" w:fill="auto"/>
            <w:vAlign w:val="center"/>
          </w:tcPr>
          <w:p w14:paraId="0FFBFD42" w14:textId="77777777" w:rsidR="003058E3" w:rsidRPr="0080619E" w:rsidRDefault="003058E3" w:rsidP="00B9591C">
            <w:pPr>
              <w:rPr>
                <w:lang w:val="en-AU"/>
              </w:rPr>
            </w:pPr>
            <w:r w:rsidRPr="0080619E">
              <w:rPr>
                <w:lang w:val="en-AU"/>
              </w:rPr>
              <w:t>53.34</w:t>
            </w:r>
          </w:p>
        </w:tc>
      </w:tr>
      <w:tr w:rsidR="00DD260E" w:rsidRPr="0080619E" w14:paraId="508356C7" w14:textId="77777777" w:rsidTr="00DD260E">
        <w:tc>
          <w:tcPr>
            <w:tcW w:w="1560" w:type="dxa"/>
            <w:shd w:val="clear" w:color="auto" w:fill="auto"/>
            <w:vAlign w:val="center"/>
          </w:tcPr>
          <w:p w14:paraId="254040BF" w14:textId="77777777" w:rsidR="003058E3" w:rsidRPr="00246058" w:rsidRDefault="003058E3" w:rsidP="00B9591C">
            <w:pPr>
              <w:rPr>
                <w:i/>
                <w:lang w:val="en-AU"/>
              </w:rPr>
            </w:pPr>
            <w:r w:rsidRPr="00246058">
              <w:rPr>
                <w:i/>
                <w:lang w:val="en-AU"/>
              </w:rPr>
              <w:t>Spain</w:t>
            </w:r>
          </w:p>
        </w:tc>
        <w:tc>
          <w:tcPr>
            <w:tcW w:w="567" w:type="dxa"/>
            <w:shd w:val="clear" w:color="auto" w:fill="auto"/>
            <w:vAlign w:val="center"/>
          </w:tcPr>
          <w:p w14:paraId="2D00AEE3" w14:textId="77777777" w:rsidR="003058E3" w:rsidRPr="0080619E" w:rsidRDefault="003058E3" w:rsidP="00B9591C">
            <w:pPr>
              <w:rPr>
                <w:lang w:val="en-AU"/>
              </w:rPr>
            </w:pPr>
            <w:r w:rsidRPr="0080619E">
              <w:rPr>
                <w:lang w:val="en-AU"/>
              </w:rPr>
              <w:t>18.10</w:t>
            </w:r>
          </w:p>
        </w:tc>
        <w:tc>
          <w:tcPr>
            <w:tcW w:w="567" w:type="dxa"/>
            <w:shd w:val="clear" w:color="auto" w:fill="auto"/>
            <w:vAlign w:val="center"/>
          </w:tcPr>
          <w:p w14:paraId="0E420998" w14:textId="77777777" w:rsidR="003058E3" w:rsidRPr="0080619E" w:rsidRDefault="003058E3" w:rsidP="00B9591C">
            <w:pPr>
              <w:rPr>
                <w:lang w:val="en-AU"/>
              </w:rPr>
            </w:pPr>
            <w:r w:rsidRPr="0080619E">
              <w:rPr>
                <w:lang w:val="en-AU"/>
              </w:rPr>
              <w:t>24.48</w:t>
            </w:r>
          </w:p>
        </w:tc>
        <w:tc>
          <w:tcPr>
            <w:tcW w:w="567" w:type="dxa"/>
            <w:shd w:val="clear" w:color="auto" w:fill="auto"/>
            <w:vAlign w:val="center"/>
          </w:tcPr>
          <w:p w14:paraId="1676B881" w14:textId="77777777" w:rsidR="003058E3" w:rsidRPr="0080619E" w:rsidRDefault="003058E3" w:rsidP="00B9591C">
            <w:pPr>
              <w:rPr>
                <w:lang w:val="en-AU"/>
              </w:rPr>
            </w:pPr>
            <w:r w:rsidRPr="0080619E">
              <w:rPr>
                <w:lang w:val="en-AU"/>
              </w:rPr>
              <w:t>37.75</w:t>
            </w:r>
          </w:p>
        </w:tc>
        <w:tc>
          <w:tcPr>
            <w:tcW w:w="567" w:type="dxa"/>
            <w:shd w:val="clear" w:color="auto" w:fill="auto"/>
            <w:vAlign w:val="center"/>
          </w:tcPr>
          <w:p w14:paraId="6390EDC0" w14:textId="77777777" w:rsidR="003058E3" w:rsidRPr="0080619E" w:rsidRDefault="003058E3" w:rsidP="00B9591C">
            <w:pPr>
              <w:rPr>
                <w:lang w:val="en-AU"/>
              </w:rPr>
            </w:pPr>
            <w:r w:rsidRPr="0080619E">
              <w:rPr>
                <w:lang w:val="en-AU"/>
              </w:rPr>
              <w:t>41.50</w:t>
            </w:r>
          </w:p>
        </w:tc>
        <w:tc>
          <w:tcPr>
            <w:tcW w:w="567" w:type="dxa"/>
            <w:shd w:val="clear" w:color="auto" w:fill="auto"/>
            <w:vAlign w:val="center"/>
          </w:tcPr>
          <w:p w14:paraId="49FDC421" w14:textId="77777777" w:rsidR="003058E3" w:rsidRPr="0080619E" w:rsidRDefault="003058E3" w:rsidP="00B9591C">
            <w:pPr>
              <w:rPr>
                <w:lang w:val="en-AU"/>
              </w:rPr>
            </w:pPr>
            <w:r w:rsidRPr="0080619E">
              <w:rPr>
                <w:lang w:val="en-AU"/>
              </w:rPr>
              <w:t>46.23</w:t>
            </w:r>
          </w:p>
        </w:tc>
        <w:tc>
          <w:tcPr>
            <w:tcW w:w="567" w:type="dxa"/>
            <w:shd w:val="clear" w:color="auto" w:fill="auto"/>
            <w:vAlign w:val="center"/>
          </w:tcPr>
          <w:p w14:paraId="2759F69D" w14:textId="77777777" w:rsidR="003058E3" w:rsidRPr="0080619E" w:rsidRDefault="003058E3" w:rsidP="00B9591C">
            <w:pPr>
              <w:rPr>
                <w:lang w:val="en-AU"/>
              </w:rPr>
            </w:pPr>
            <w:r w:rsidRPr="0080619E">
              <w:rPr>
                <w:lang w:val="en-AU"/>
              </w:rPr>
              <w:t>52.88</w:t>
            </w:r>
          </w:p>
        </w:tc>
        <w:tc>
          <w:tcPr>
            <w:tcW w:w="567" w:type="dxa"/>
            <w:shd w:val="clear" w:color="auto" w:fill="auto"/>
            <w:vAlign w:val="center"/>
          </w:tcPr>
          <w:p w14:paraId="4156A998" w14:textId="77777777" w:rsidR="003058E3" w:rsidRPr="0080619E" w:rsidRDefault="003058E3" w:rsidP="00B9591C">
            <w:pPr>
              <w:rPr>
                <w:lang w:val="en-AU"/>
              </w:rPr>
            </w:pPr>
            <w:r w:rsidRPr="0080619E">
              <w:rPr>
                <w:lang w:val="en-AU"/>
              </w:rPr>
              <w:t>55.48</w:t>
            </w:r>
          </w:p>
        </w:tc>
        <w:tc>
          <w:tcPr>
            <w:tcW w:w="567" w:type="dxa"/>
            <w:shd w:val="clear" w:color="auto" w:fill="auto"/>
            <w:vAlign w:val="center"/>
          </w:tcPr>
          <w:p w14:paraId="34B50DC7" w14:textId="77777777" w:rsidR="003058E3" w:rsidRPr="0080619E" w:rsidRDefault="003058E3" w:rsidP="00B9591C">
            <w:pPr>
              <w:rPr>
                <w:lang w:val="en-AU"/>
              </w:rPr>
            </w:pPr>
            <w:r w:rsidRPr="0080619E">
              <w:rPr>
                <w:lang w:val="en-AU"/>
              </w:rPr>
              <w:t>53.20</w:t>
            </w:r>
          </w:p>
        </w:tc>
        <w:tc>
          <w:tcPr>
            <w:tcW w:w="567" w:type="dxa"/>
            <w:shd w:val="clear" w:color="auto" w:fill="auto"/>
            <w:vAlign w:val="center"/>
          </w:tcPr>
          <w:p w14:paraId="20DE51CD" w14:textId="77777777" w:rsidR="003058E3" w:rsidRPr="0080619E" w:rsidRDefault="003058E3" w:rsidP="00B9591C">
            <w:pPr>
              <w:rPr>
                <w:lang w:val="en-AU"/>
              </w:rPr>
            </w:pPr>
            <w:r w:rsidRPr="0080619E">
              <w:rPr>
                <w:lang w:val="en-AU"/>
              </w:rPr>
              <w:t>48.35</w:t>
            </w:r>
          </w:p>
        </w:tc>
        <w:tc>
          <w:tcPr>
            <w:tcW w:w="567" w:type="dxa"/>
            <w:shd w:val="clear" w:color="auto" w:fill="auto"/>
            <w:vAlign w:val="center"/>
          </w:tcPr>
          <w:p w14:paraId="0BF4FC65" w14:textId="77777777" w:rsidR="003058E3" w:rsidRPr="0080619E" w:rsidRDefault="003058E3" w:rsidP="00B9591C">
            <w:pPr>
              <w:rPr>
                <w:lang w:val="en-AU"/>
              </w:rPr>
            </w:pPr>
            <w:r w:rsidRPr="0080619E">
              <w:rPr>
                <w:lang w:val="en-AU"/>
              </w:rPr>
              <w:t>44.45</w:t>
            </w:r>
          </w:p>
        </w:tc>
      </w:tr>
      <w:tr w:rsidR="00DD260E" w:rsidRPr="0080619E" w14:paraId="3D75B823" w14:textId="77777777" w:rsidTr="00DD260E">
        <w:tc>
          <w:tcPr>
            <w:tcW w:w="1560" w:type="dxa"/>
            <w:shd w:val="clear" w:color="auto" w:fill="auto"/>
            <w:vAlign w:val="center"/>
          </w:tcPr>
          <w:p w14:paraId="59A4F0F3" w14:textId="77777777" w:rsidR="003058E3" w:rsidRPr="00246058" w:rsidRDefault="003058E3" w:rsidP="00B9591C">
            <w:pPr>
              <w:rPr>
                <w:i/>
                <w:lang w:val="en-AU"/>
              </w:rPr>
            </w:pPr>
            <w:r w:rsidRPr="00246058">
              <w:rPr>
                <w:i/>
                <w:lang w:val="en-AU"/>
              </w:rPr>
              <w:t>Sweden</w:t>
            </w:r>
          </w:p>
        </w:tc>
        <w:tc>
          <w:tcPr>
            <w:tcW w:w="567" w:type="dxa"/>
            <w:shd w:val="clear" w:color="auto" w:fill="auto"/>
            <w:vAlign w:val="center"/>
          </w:tcPr>
          <w:p w14:paraId="27BC8042" w14:textId="77777777" w:rsidR="003058E3" w:rsidRPr="0080619E" w:rsidRDefault="003058E3" w:rsidP="00B9591C">
            <w:pPr>
              <w:rPr>
                <w:lang w:val="en-AU"/>
              </w:rPr>
            </w:pPr>
            <w:r w:rsidRPr="0080619E">
              <w:rPr>
                <w:lang w:val="en-AU"/>
              </w:rPr>
              <w:t>19.32</w:t>
            </w:r>
          </w:p>
        </w:tc>
        <w:tc>
          <w:tcPr>
            <w:tcW w:w="567" w:type="dxa"/>
            <w:shd w:val="clear" w:color="auto" w:fill="auto"/>
            <w:vAlign w:val="center"/>
          </w:tcPr>
          <w:p w14:paraId="05911FA0" w14:textId="77777777" w:rsidR="003058E3" w:rsidRPr="0080619E" w:rsidRDefault="003058E3" w:rsidP="00B9591C">
            <w:pPr>
              <w:rPr>
                <w:lang w:val="en-AU"/>
              </w:rPr>
            </w:pPr>
            <w:r w:rsidRPr="0080619E">
              <w:rPr>
                <w:lang w:val="en-AU"/>
              </w:rPr>
              <w:t>20.15</w:t>
            </w:r>
          </w:p>
        </w:tc>
        <w:tc>
          <w:tcPr>
            <w:tcW w:w="567" w:type="dxa"/>
            <w:shd w:val="clear" w:color="auto" w:fill="auto"/>
            <w:vAlign w:val="center"/>
          </w:tcPr>
          <w:p w14:paraId="2B76E0B8" w14:textId="77777777" w:rsidR="003058E3" w:rsidRPr="0080619E" w:rsidRDefault="003058E3" w:rsidP="00B9591C">
            <w:pPr>
              <w:rPr>
                <w:lang w:val="en-AU"/>
              </w:rPr>
            </w:pPr>
            <w:r w:rsidRPr="0080619E">
              <w:rPr>
                <w:lang w:val="en-AU"/>
              </w:rPr>
              <w:t>24.90</w:t>
            </w:r>
          </w:p>
        </w:tc>
        <w:tc>
          <w:tcPr>
            <w:tcW w:w="567" w:type="dxa"/>
            <w:shd w:val="clear" w:color="auto" w:fill="auto"/>
            <w:vAlign w:val="center"/>
          </w:tcPr>
          <w:p w14:paraId="0A97B10A" w14:textId="77777777" w:rsidR="003058E3" w:rsidRPr="0080619E" w:rsidRDefault="003058E3" w:rsidP="00B9591C">
            <w:pPr>
              <w:rPr>
                <w:lang w:val="en-AU"/>
              </w:rPr>
            </w:pPr>
            <w:r w:rsidRPr="0080619E">
              <w:rPr>
                <w:lang w:val="en-AU"/>
              </w:rPr>
              <w:t>24.77</w:t>
            </w:r>
          </w:p>
        </w:tc>
        <w:tc>
          <w:tcPr>
            <w:tcW w:w="567" w:type="dxa"/>
            <w:shd w:val="clear" w:color="auto" w:fill="auto"/>
            <w:vAlign w:val="center"/>
          </w:tcPr>
          <w:p w14:paraId="786F76F7" w14:textId="77777777" w:rsidR="003058E3" w:rsidRPr="0080619E" w:rsidRDefault="003058E3" w:rsidP="00B9591C">
            <w:pPr>
              <w:rPr>
                <w:lang w:val="en-AU"/>
              </w:rPr>
            </w:pPr>
            <w:r w:rsidRPr="0080619E">
              <w:rPr>
                <w:lang w:val="en-AU"/>
              </w:rPr>
              <w:t>22.75</w:t>
            </w:r>
          </w:p>
        </w:tc>
        <w:tc>
          <w:tcPr>
            <w:tcW w:w="567" w:type="dxa"/>
            <w:shd w:val="clear" w:color="auto" w:fill="auto"/>
            <w:vAlign w:val="center"/>
          </w:tcPr>
          <w:p w14:paraId="6733D39F" w14:textId="77777777" w:rsidR="003058E3" w:rsidRPr="0080619E" w:rsidRDefault="003058E3" w:rsidP="00B9591C">
            <w:pPr>
              <w:rPr>
                <w:lang w:val="en-AU"/>
              </w:rPr>
            </w:pPr>
            <w:r w:rsidRPr="0080619E">
              <w:rPr>
                <w:lang w:val="en-AU"/>
              </w:rPr>
              <w:t>23.60</w:t>
            </w:r>
          </w:p>
        </w:tc>
        <w:tc>
          <w:tcPr>
            <w:tcW w:w="567" w:type="dxa"/>
            <w:shd w:val="clear" w:color="auto" w:fill="auto"/>
            <w:vAlign w:val="center"/>
          </w:tcPr>
          <w:p w14:paraId="4A4A5832" w14:textId="77777777" w:rsidR="003058E3" w:rsidRPr="0080619E" w:rsidRDefault="003058E3" w:rsidP="00B9591C">
            <w:pPr>
              <w:rPr>
                <w:lang w:val="en-AU"/>
              </w:rPr>
            </w:pPr>
            <w:r w:rsidRPr="0080619E">
              <w:rPr>
                <w:lang w:val="en-AU"/>
              </w:rPr>
              <w:t>23.52</w:t>
            </w:r>
          </w:p>
        </w:tc>
        <w:tc>
          <w:tcPr>
            <w:tcW w:w="567" w:type="dxa"/>
            <w:shd w:val="clear" w:color="auto" w:fill="auto"/>
            <w:vAlign w:val="center"/>
          </w:tcPr>
          <w:p w14:paraId="21266369" w14:textId="77777777" w:rsidR="003058E3" w:rsidRPr="0080619E" w:rsidRDefault="003058E3" w:rsidP="00B9591C">
            <w:pPr>
              <w:rPr>
                <w:lang w:val="en-AU"/>
              </w:rPr>
            </w:pPr>
            <w:r w:rsidRPr="0080619E">
              <w:rPr>
                <w:lang w:val="en-AU"/>
              </w:rPr>
              <w:t>22.88</w:t>
            </w:r>
          </w:p>
        </w:tc>
        <w:tc>
          <w:tcPr>
            <w:tcW w:w="567" w:type="dxa"/>
            <w:shd w:val="clear" w:color="auto" w:fill="auto"/>
            <w:vAlign w:val="center"/>
          </w:tcPr>
          <w:p w14:paraId="58C0868A" w14:textId="77777777" w:rsidR="003058E3" w:rsidRPr="0080619E" w:rsidRDefault="003058E3" w:rsidP="00B9591C">
            <w:pPr>
              <w:rPr>
                <w:sz w:val="4"/>
                <w:szCs w:val="4"/>
                <w:lang w:val="en-AU"/>
              </w:rPr>
            </w:pPr>
            <w:r w:rsidRPr="0080619E">
              <w:rPr>
                <w:lang w:val="en-AU"/>
              </w:rPr>
              <w:t>20.32</w:t>
            </w:r>
          </w:p>
        </w:tc>
        <w:tc>
          <w:tcPr>
            <w:tcW w:w="567" w:type="dxa"/>
            <w:shd w:val="clear" w:color="auto" w:fill="auto"/>
            <w:vAlign w:val="center"/>
          </w:tcPr>
          <w:p w14:paraId="6CF63C57" w14:textId="77777777" w:rsidR="003058E3" w:rsidRPr="0080619E" w:rsidRDefault="003058E3" w:rsidP="00B9591C">
            <w:pPr>
              <w:snapToGrid w:val="0"/>
              <w:rPr>
                <w:sz w:val="4"/>
                <w:szCs w:val="4"/>
                <w:lang w:val="en-AU"/>
              </w:rPr>
            </w:pPr>
          </w:p>
        </w:tc>
      </w:tr>
      <w:tr w:rsidR="00DD260E" w:rsidRPr="0080619E" w14:paraId="09D59F50" w14:textId="77777777" w:rsidTr="00DD260E">
        <w:tc>
          <w:tcPr>
            <w:tcW w:w="1560" w:type="dxa"/>
            <w:shd w:val="clear" w:color="auto" w:fill="auto"/>
            <w:vAlign w:val="center"/>
          </w:tcPr>
          <w:p w14:paraId="6825EB28" w14:textId="77777777" w:rsidR="003058E3" w:rsidRPr="00246058" w:rsidRDefault="003058E3" w:rsidP="00B9591C">
            <w:pPr>
              <w:rPr>
                <w:i/>
                <w:lang w:val="en-AU"/>
              </w:rPr>
            </w:pPr>
            <w:r w:rsidRPr="00246058">
              <w:rPr>
                <w:i/>
                <w:lang w:val="en-AU"/>
              </w:rPr>
              <w:t>Switzerland</w:t>
            </w:r>
          </w:p>
        </w:tc>
        <w:tc>
          <w:tcPr>
            <w:tcW w:w="567" w:type="dxa"/>
            <w:shd w:val="clear" w:color="auto" w:fill="auto"/>
            <w:vAlign w:val="center"/>
          </w:tcPr>
          <w:p w14:paraId="11BB5293" w14:textId="77777777" w:rsidR="003058E3" w:rsidRPr="0080619E" w:rsidRDefault="003058E3" w:rsidP="00B9591C">
            <w:pPr>
              <w:rPr>
                <w:lang w:val="en-AU"/>
              </w:rPr>
            </w:pPr>
            <w:r w:rsidRPr="0080619E">
              <w:rPr>
                <w:lang w:val="en-AU"/>
              </w:rPr>
              <w:t>7.10</w:t>
            </w:r>
          </w:p>
        </w:tc>
        <w:tc>
          <w:tcPr>
            <w:tcW w:w="567" w:type="dxa"/>
            <w:shd w:val="clear" w:color="auto" w:fill="auto"/>
            <w:vAlign w:val="center"/>
          </w:tcPr>
          <w:p w14:paraId="5A5B7A3D" w14:textId="77777777" w:rsidR="003058E3" w:rsidRPr="0080619E" w:rsidRDefault="003058E3" w:rsidP="00B9591C">
            <w:pPr>
              <w:rPr>
                <w:lang w:val="en-AU"/>
              </w:rPr>
            </w:pPr>
            <w:r w:rsidRPr="0080619E">
              <w:rPr>
                <w:lang w:val="en-AU"/>
              </w:rPr>
              <w:t>7.00</w:t>
            </w:r>
          </w:p>
        </w:tc>
        <w:tc>
          <w:tcPr>
            <w:tcW w:w="567" w:type="dxa"/>
            <w:shd w:val="clear" w:color="auto" w:fill="auto"/>
            <w:vAlign w:val="center"/>
          </w:tcPr>
          <w:p w14:paraId="026D4FC7" w14:textId="77777777" w:rsidR="003058E3" w:rsidRPr="0080619E" w:rsidRDefault="003058E3" w:rsidP="00B9591C">
            <w:pPr>
              <w:rPr>
                <w:lang w:val="en-AU"/>
              </w:rPr>
            </w:pPr>
            <w:r w:rsidRPr="0080619E">
              <w:rPr>
                <w:lang w:val="en-AU"/>
              </w:rPr>
              <w:t>8.50</w:t>
            </w:r>
          </w:p>
        </w:tc>
        <w:tc>
          <w:tcPr>
            <w:tcW w:w="567" w:type="dxa"/>
            <w:shd w:val="clear" w:color="auto" w:fill="auto"/>
            <w:vAlign w:val="center"/>
          </w:tcPr>
          <w:p w14:paraId="369A4210" w14:textId="77777777" w:rsidR="003058E3" w:rsidRPr="0080619E" w:rsidRDefault="003058E3" w:rsidP="00B9591C">
            <w:pPr>
              <w:rPr>
                <w:lang w:val="en-AU"/>
              </w:rPr>
            </w:pPr>
            <w:r w:rsidRPr="0080619E">
              <w:rPr>
                <w:lang w:val="en-AU"/>
              </w:rPr>
              <w:t>7.85</w:t>
            </w:r>
          </w:p>
        </w:tc>
        <w:tc>
          <w:tcPr>
            <w:tcW w:w="567" w:type="dxa"/>
            <w:shd w:val="clear" w:color="auto" w:fill="auto"/>
            <w:vAlign w:val="center"/>
          </w:tcPr>
          <w:p w14:paraId="56E51F34" w14:textId="77777777" w:rsidR="003058E3" w:rsidRPr="0080619E" w:rsidRDefault="003058E3" w:rsidP="00B9591C">
            <w:pPr>
              <w:rPr>
                <w:lang w:val="en-AU"/>
              </w:rPr>
            </w:pPr>
            <w:r w:rsidRPr="0080619E">
              <w:rPr>
                <w:lang w:val="en-AU"/>
              </w:rPr>
              <w:t>7.63</w:t>
            </w:r>
          </w:p>
        </w:tc>
        <w:tc>
          <w:tcPr>
            <w:tcW w:w="567" w:type="dxa"/>
            <w:shd w:val="clear" w:color="auto" w:fill="auto"/>
            <w:vAlign w:val="center"/>
          </w:tcPr>
          <w:p w14:paraId="2EEAF1FF" w14:textId="77777777" w:rsidR="003058E3" w:rsidRPr="0080619E" w:rsidRDefault="003058E3" w:rsidP="00B9591C">
            <w:pPr>
              <w:rPr>
                <w:lang w:val="en-AU"/>
              </w:rPr>
            </w:pPr>
            <w:r w:rsidRPr="0080619E">
              <w:rPr>
                <w:lang w:val="en-AU"/>
              </w:rPr>
              <w:t>8.43</w:t>
            </w:r>
          </w:p>
        </w:tc>
        <w:tc>
          <w:tcPr>
            <w:tcW w:w="567" w:type="dxa"/>
            <w:shd w:val="clear" w:color="auto" w:fill="auto"/>
            <w:vAlign w:val="center"/>
          </w:tcPr>
          <w:p w14:paraId="065290E4" w14:textId="77777777" w:rsidR="003058E3" w:rsidRPr="0080619E" w:rsidRDefault="003058E3" w:rsidP="00B9591C">
            <w:pPr>
              <w:rPr>
                <w:lang w:val="en-AU"/>
              </w:rPr>
            </w:pPr>
            <w:r w:rsidRPr="0080619E">
              <w:rPr>
                <w:lang w:val="en-AU"/>
              </w:rPr>
              <w:t>8.50</w:t>
            </w:r>
          </w:p>
        </w:tc>
        <w:tc>
          <w:tcPr>
            <w:tcW w:w="567" w:type="dxa"/>
            <w:shd w:val="clear" w:color="auto" w:fill="auto"/>
            <w:vAlign w:val="center"/>
          </w:tcPr>
          <w:p w14:paraId="288D38B8" w14:textId="77777777" w:rsidR="003058E3" w:rsidRPr="0080619E" w:rsidRDefault="003058E3" w:rsidP="00B9591C">
            <w:pPr>
              <w:rPr>
                <w:lang w:val="en-AU"/>
              </w:rPr>
            </w:pPr>
            <w:r w:rsidRPr="0080619E">
              <w:rPr>
                <w:lang w:val="en-AU"/>
              </w:rPr>
              <w:t>8.55</w:t>
            </w:r>
          </w:p>
        </w:tc>
        <w:tc>
          <w:tcPr>
            <w:tcW w:w="567" w:type="dxa"/>
            <w:shd w:val="clear" w:color="auto" w:fill="auto"/>
            <w:vAlign w:val="center"/>
          </w:tcPr>
          <w:p w14:paraId="4CC5C608" w14:textId="77777777" w:rsidR="003058E3" w:rsidRPr="0080619E" w:rsidRDefault="003058E3" w:rsidP="00B9591C">
            <w:pPr>
              <w:rPr>
                <w:lang w:val="en-AU"/>
              </w:rPr>
            </w:pPr>
            <w:r w:rsidRPr="0080619E">
              <w:rPr>
                <w:lang w:val="en-AU"/>
              </w:rPr>
              <w:t>8.57</w:t>
            </w:r>
          </w:p>
        </w:tc>
        <w:tc>
          <w:tcPr>
            <w:tcW w:w="567" w:type="dxa"/>
            <w:shd w:val="clear" w:color="auto" w:fill="auto"/>
            <w:vAlign w:val="center"/>
          </w:tcPr>
          <w:p w14:paraId="5A4AFCEB" w14:textId="77777777" w:rsidR="003058E3" w:rsidRPr="0080619E" w:rsidRDefault="003058E3" w:rsidP="00B9591C">
            <w:pPr>
              <w:rPr>
                <w:lang w:val="en-AU"/>
              </w:rPr>
            </w:pPr>
            <w:r w:rsidRPr="0080619E">
              <w:rPr>
                <w:lang w:val="en-AU"/>
              </w:rPr>
              <w:t>8.40</w:t>
            </w:r>
          </w:p>
        </w:tc>
      </w:tr>
      <w:tr w:rsidR="00DD260E" w:rsidRPr="0080619E" w14:paraId="7FBC1E8A" w14:textId="77777777" w:rsidTr="00DD260E">
        <w:tc>
          <w:tcPr>
            <w:tcW w:w="1560" w:type="dxa"/>
            <w:shd w:val="clear" w:color="auto" w:fill="auto"/>
            <w:vAlign w:val="center"/>
          </w:tcPr>
          <w:p w14:paraId="634D6EAB" w14:textId="77777777" w:rsidR="003058E3" w:rsidRPr="00246058" w:rsidRDefault="003058E3" w:rsidP="00B9591C">
            <w:pPr>
              <w:rPr>
                <w:i/>
                <w:lang w:val="en-AU"/>
              </w:rPr>
            </w:pPr>
            <w:r w:rsidRPr="00246058">
              <w:rPr>
                <w:i/>
                <w:lang w:val="en-AU"/>
              </w:rPr>
              <w:t>Turkey</w:t>
            </w:r>
          </w:p>
        </w:tc>
        <w:tc>
          <w:tcPr>
            <w:tcW w:w="567" w:type="dxa"/>
            <w:shd w:val="clear" w:color="auto" w:fill="auto"/>
            <w:vAlign w:val="center"/>
          </w:tcPr>
          <w:p w14:paraId="2C9B6F36" w14:textId="77777777" w:rsidR="003058E3" w:rsidRPr="0080619E" w:rsidRDefault="003058E3" w:rsidP="00B9591C">
            <w:pPr>
              <w:rPr>
                <w:lang w:val="en-AU"/>
              </w:rPr>
            </w:pPr>
            <w:r w:rsidRPr="0080619E">
              <w:rPr>
                <w:lang w:val="en-AU"/>
              </w:rPr>
              <w:t>17.27</w:t>
            </w:r>
          </w:p>
        </w:tc>
        <w:tc>
          <w:tcPr>
            <w:tcW w:w="567" w:type="dxa"/>
            <w:shd w:val="clear" w:color="auto" w:fill="auto"/>
            <w:vAlign w:val="center"/>
          </w:tcPr>
          <w:p w14:paraId="62064355" w14:textId="77777777" w:rsidR="003058E3" w:rsidRPr="0080619E" w:rsidRDefault="003058E3" w:rsidP="00B9591C">
            <w:pPr>
              <w:rPr>
                <w:lang w:val="en-AU"/>
              </w:rPr>
            </w:pPr>
            <w:r w:rsidRPr="0080619E">
              <w:rPr>
                <w:lang w:val="en-AU"/>
              </w:rPr>
              <w:t>18.48</w:t>
            </w:r>
          </w:p>
        </w:tc>
        <w:tc>
          <w:tcPr>
            <w:tcW w:w="567" w:type="dxa"/>
            <w:shd w:val="clear" w:color="auto" w:fill="auto"/>
            <w:vAlign w:val="center"/>
          </w:tcPr>
          <w:p w14:paraId="2551F01E" w14:textId="77777777" w:rsidR="003058E3" w:rsidRPr="0080619E" w:rsidRDefault="003058E3" w:rsidP="00B9591C">
            <w:pPr>
              <w:rPr>
                <w:lang w:val="en-AU"/>
              </w:rPr>
            </w:pPr>
            <w:r w:rsidRPr="0080619E">
              <w:rPr>
                <w:lang w:val="en-AU"/>
              </w:rPr>
              <w:t>22.85</w:t>
            </w:r>
          </w:p>
        </w:tc>
        <w:tc>
          <w:tcPr>
            <w:tcW w:w="567" w:type="dxa"/>
            <w:shd w:val="clear" w:color="auto" w:fill="auto"/>
            <w:vAlign w:val="center"/>
          </w:tcPr>
          <w:p w14:paraId="53757960" w14:textId="77777777" w:rsidR="003058E3" w:rsidRPr="0080619E" w:rsidRDefault="003058E3" w:rsidP="00B9591C">
            <w:pPr>
              <w:rPr>
                <w:lang w:val="en-AU"/>
              </w:rPr>
            </w:pPr>
            <w:r w:rsidRPr="0080619E">
              <w:rPr>
                <w:lang w:val="en-AU"/>
              </w:rPr>
              <w:t>19.77</w:t>
            </w:r>
          </w:p>
        </w:tc>
        <w:tc>
          <w:tcPr>
            <w:tcW w:w="567" w:type="dxa"/>
            <w:shd w:val="clear" w:color="auto" w:fill="auto"/>
            <w:vAlign w:val="center"/>
          </w:tcPr>
          <w:p w14:paraId="5CBE46D8" w14:textId="77777777" w:rsidR="003058E3" w:rsidRPr="0080619E" w:rsidRDefault="003058E3" w:rsidP="00B9591C">
            <w:pPr>
              <w:rPr>
                <w:lang w:val="en-AU"/>
              </w:rPr>
            </w:pPr>
            <w:r w:rsidRPr="0080619E">
              <w:rPr>
                <w:lang w:val="en-AU"/>
              </w:rPr>
              <w:t>16.73</w:t>
            </w:r>
          </w:p>
        </w:tc>
        <w:tc>
          <w:tcPr>
            <w:tcW w:w="567" w:type="dxa"/>
            <w:shd w:val="clear" w:color="auto" w:fill="auto"/>
            <w:vAlign w:val="center"/>
          </w:tcPr>
          <w:p w14:paraId="0AB0A6B0" w14:textId="77777777" w:rsidR="003058E3" w:rsidRPr="0080619E" w:rsidRDefault="003058E3" w:rsidP="00B9591C">
            <w:pPr>
              <w:rPr>
                <w:lang w:val="en-AU"/>
              </w:rPr>
            </w:pPr>
            <w:r w:rsidRPr="0080619E">
              <w:rPr>
                <w:lang w:val="en-AU"/>
              </w:rPr>
              <w:t>15.70</w:t>
            </w:r>
          </w:p>
        </w:tc>
        <w:tc>
          <w:tcPr>
            <w:tcW w:w="567" w:type="dxa"/>
            <w:shd w:val="clear" w:color="auto" w:fill="auto"/>
            <w:vAlign w:val="center"/>
          </w:tcPr>
          <w:p w14:paraId="35F755BA" w14:textId="77777777" w:rsidR="003058E3" w:rsidRPr="0080619E" w:rsidRDefault="003058E3" w:rsidP="00B9591C">
            <w:pPr>
              <w:rPr>
                <w:lang w:val="en-AU"/>
              </w:rPr>
            </w:pPr>
            <w:r w:rsidRPr="0080619E">
              <w:rPr>
                <w:lang w:val="en-AU"/>
              </w:rPr>
              <w:t>16.95</w:t>
            </w:r>
          </w:p>
        </w:tc>
        <w:tc>
          <w:tcPr>
            <w:tcW w:w="567" w:type="dxa"/>
            <w:shd w:val="clear" w:color="auto" w:fill="auto"/>
            <w:vAlign w:val="center"/>
          </w:tcPr>
          <w:p w14:paraId="6CA0855A" w14:textId="77777777" w:rsidR="003058E3" w:rsidRPr="0080619E" w:rsidRDefault="003058E3" w:rsidP="00B9591C">
            <w:pPr>
              <w:rPr>
                <w:lang w:val="en-AU"/>
              </w:rPr>
            </w:pPr>
            <w:r w:rsidRPr="0080619E">
              <w:rPr>
                <w:lang w:val="en-AU"/>
              </w:rPr>
              <w:t>17.82</w:t>
            </w:r>
          </w:p>
        </w:tc>
        <w:tc>
          <w:tcPr>
            <w:tcW w:w="567" w:type="dxa"/>
            <w:shd w:val="clear" w:color="auto" w:fill="auto"/>
            <w:vAlign w:val="center"/>
          </w:tcPr>
          <w:p w14:paraId="6528C428" w14:textId="77777777" w:rsidR="003058E3" w:rsidRPr="0080619E" w:rsidRDefault="003058E3" w:rsidP="00B9591C">
            <w:pPr>
              <w:rPr>
                <w:sz w:val="4"/>
                <w:szCs w:val="4"/>
                <w:lang w:val="en-AU"/>
              </w:rPr>
            </w:pPr>
            <w:r w:rsidRPr="0080619E">
              <w:rPr>
                <w:lang w:val="en-AU"/>
              </w:rPr>
              <w:t>18.52</w:t>
            </w:r>
          </w:p>
        </w:tc>
        <w:tc>
          <w:tcPr>
            <w:tcW w:w="567" w:type="dxa"/>
            <w:shd w:val="clear" w:color="auto" w:fill="auto"/>
            <w:vAlign w:val="center"/>
          </w:tcPr>
          <w:p w14:paraId="67FA131D" w14:textId="77777777" w:rsidR="003058E3" w:rsidRPr="0080619E" w:rsidRDefault="003058E3" w:rsidP="00B9591C">
            <w:pPr>
              <w:snapToGrid w:val="0"/>
              <w:rPr>
                <w:sz w:val="4"/>
                <w:szCs w:val="4"/>
                <w:lang w:val="en-AU"/>
              </w:rPr>
            </w:pPr>
          </w:p>
        </w:tc>
      </w:tr>
      <w:tr w:rsidR="00DD260E" w:rsidRPr="0080619E" w14:paraId="04CE23C7" w14:textId="77777777" w:rsidTr="00DD260E">
        <w:tc>
          <w:tcPr>
            <w:tcW w:w="1560" w:type="dxa"/>
            <w:shd w:val="clear" w:color="auto" w:fill="auto"/>
            <w:vAlign w:val="center"/>
          </w:tcPr>
          <w:p w14:paraId="6EECA09F" w14:textId="77777777" w:rsidR="003058E3" w:rsidRPr="00246058" w:rsidRDefault="003058E3" w:rsidP="00B9591C">
            <w:pPr>
              <w:rPr>
                <w:i/>
                <w:lang w:val="en-AU"/>
              </w:rPr>
            </w:pPr>
            <w:r w:rsidRPr="00246058">
              <w:rPr>
                <w:i/>
                <w:lang w:val="en-AU"/>
              </w:rPr>
              <w:t>United Kingdom</w:t>
            </w:r>
          </w:p>
        </w:tc>
        <w:tc>
          <w:tcPr>
            <w:tcW w:w="567" w:type="dxa"/>
            <w:shd w:val="clear" w:color="auto" w:fill="auto"/>
            <w:vAlign w:val="center"/>
          </w:tcPr>
          <w:p w14:paraId="06DAE3C9" w14:textId="77777777" w:rsidR="003058E3" w:rsidRPr="0080619E" w:rsidRDefault="003058E3" w:rsidP="00B9591C">
            <w:pPr>
              <w:rPr>
                <w:lang w:val="en-AU"/>
              </w:rPr>
            </w:pPr>
            <w:r w:rsidRPr="0080619E">
              <w:rPr>
                <w:lang w:val="en-AU"/>
              </w:rPr>
              <w:t>14.25</w:t>
            </w:r>
          </w:p>
        </w:tc>
        <w:tc>
          <w:tcPr>
            <w:tcW w:w="567" w:type="dxa"/>
            <w:shd w:val="clear" w:color="auto" w:fill="auto"/>
            <w:vAlign w:val="center"/>
          </w:tcPr>
          <w:p w14:paraId="1661386A" w14:textId="77777777" w:rsidR="003058E3" w:rsidRPr="0080619E" w:rsidRDefault="003058E3" w:rsidP="00B9591C">
            <w:pPr>
              <w:rPr>
                <w:lang w:val="en-AU"/>
              </w:rPr>
            </w:pPr>
            <w:r w:rsidRPr="0080619E">
              <w:rPr>
                <w:lang w:val="en-AU"/>
              </w:rPr>
              <w:t>14.97</w:t>
            </w:r>
          </w:p>
        </w:tc>
        <w:tc>
          <w:tcPr>
            <w:tcW w:w="567" w:type="dxa"/>
            <w:shd w:val="clear" w:color="auto" w:fill="auto"/>
            <w:vAlign w:val="center"/>
          </w:tcPr>
          <w:p w14:paraId="2ABDFC4C" w14:textId="77777777" w:rsidR="003058E3" w:rsidRPr="0080619E" w:rsidRDefault="003058E3" w:rsidP="00B9591C">
            <w:pPr>
              <w:rPr>
                <w:lang w:val="en-AU"/>
              </w:rPr>
            </w:pPr>
            <w:r w:rsidRPr="0080619E">
              <w:rPr>
                <w:lang w:val="en-AU"/>
              </w:rPr>
              <w:t>19.10</w:t>
            </w:r>
          </w:p>
        </w:tc>
        <w:tc>
          <w:tcPr>
            <w:tcW w:w="567" w:type="dxa"/>
            <w:shd w:val="clear" w:color="auto" w:fill="auto"/>
            <w:vAlign w:val="center"/>
          </w:tcPr>
          <w:p w14:paraId="5584B584" w14:textId="77777777" w:rsidR="003058E3" w:rsidRPr="0080619E" w:rsidRDefault="003058E3" w:rsidP="00B9591C">
            <w:pPr>
              <w:rPr>
                <w:lang w:val="en-AU"/>
              </w:rPr>
            </w:pPr>
            <w:r w:rsidRPr="0080619E">
              <w:rPr>
                <w:lang w:val="en-AU"/>
              </w:rPr>
              <w:t>19.88</w:t>
            </w:r>
          </w:p>
        </w:tc>
        <w:tc>
          <w:tcPr>
            <w:tcW w:w="567" w:type="dxa"/>
            <w:shd w:val="clear" w:color="auto" w:fill="auto"/>
            <w:vAlign w:val="center"/>
          </w:tcPr>
          <w:p w14:paraId="5F3474D9" w14:textId="77777777" w:rsidR="003058E3" w:rsidRPr="0080619E" w:rsidRDefault="003058E3" w:rsidP="00B9591C">
            <w:pPr>
              <w:rPr>
                <w:lang w:val="en-AU"/>
              </w:rPr>
            </w:pPr>
            <w:r w:rsidRPr="0080619E">
              <w:rPr>
                <w:lang w:val="en-AU"/>
              </w:rPr>
              <w:t>21.25</w:t>
            </w:r>
          </w:p>
        </w:tc>
        <w:tc>
          <w:tcPr>
            <w:tcW w:w="567" w:type="dxa"/>
            <w:shd w:val="clear" w:color="auto" w:fill="auto"/>
            <w:vAlign w:val="center"/>
          </w:tcPr>
          <w:p w14:paraId="7A73983F" w14:textId="77777777" w:rsidR="003058E3" w:rsidRPr="0080619E" w:rsidRDefault="003058E3" w:rsidP="00B9591C">
            <w:pPr>
              <w:rPr>
                <w:lang w:val="en-AU"/>
              </w:rPr>
            </w:pPr>
            <w:r w:rsidRPr="0080619E">
              <w:rPr>
                <w:lang w:val="en-AU"/>
              </w:rPr>
              <w:t>21.20</w:t>
            </w:r>
          </w:p>
        </w:tc>
        <w:tc>
          <w:tcPr>
            <w:tcW w:w="567" w:type="dxa"/>
            <w:shd w:val="clear" w:color="auto" w:fill="auto"/>
            <w:vAlign w:val="center"/>
          </w:tcPr>
          <w:p w14:paraId="3FA4ACE9" w14:textId="77777777" w:rsidR="003058E3" w:rsidRPr="0080619E" w:rsidRDefault="003058E3" w:rsidP="00B9591C">
            <w:pPr>
              <w:rPr>
                <w:lang w:val="en-AU"/>
              </w:rPr>
            </w:pPr>
            <w:r w:rsidRPr="0080619E">
              <w:rPr>
                <w:lang w:val="en-AU"/>
              </w:rPr>
              <w:t>20.65</w:t>
            </w:r>
          </w:p>
        </w:tc>
        <w:tc>
          <w:tcPr>
            <w:tcW w:w="567" w:type="dxa"/>
            <w:shd w:val="clear" w:color="auto" w:fill="auto"/>
            <w:vAlign w:val="center"/>
          </w:tcPr>
          <w:p w14:paraId="2B8A4295" w14:textId="77777777" w:rsidR="003058E3" w:rsidRPr="0080619E" w:rsidRDefault="003058E3" w:rsidP="00B9591C">
            <w:pPr>
              <w:rPr>
                <w:lang w:val="en-AU"/>
              </w:rPr>
            </w:pPr>
            <w:r w:rsidRPr="0080619E">
              <w:rPr>
                <w:lang w:val="en-AU"/>
              </w:rPr>
              <w:t>16.95</w:t>
            </w:r>
          </w:p>
        </w:tc>
        <w:tc>
          <w:tcPr>
            <w:tcW w:w="567" w:type="dxa"/>
            <w:shd w:val="clear" w:color="auto" w:fill="auto"/>
            <w:vAlign w:val="center"/>
          </w:tcPr>
          <w:p w14:paraId="72292318" w14:textId="77777777" w:rsidR="003058E3" w:rsidRPr="0080619E" w:rsidRDefault="003058E3" w:rsidP="00B9591C">
            <w:pPr>
              <w:rPr>
                <w:sz w:val="4"/>
                <w:szCs w:val="4"/>
                <w:lang w:val="en-AU"/>
              </w:rPr>
            </w:pPr>
            <w:r w:rsidRPr="0080619E">
              <w:rPr>
                <w:lang w:val="en-AU"/>
              </w:rPr>
              <w:t>14.63</w:t>
            </w:r>
          </w:p>
        </w:tc>
        <w:tc>
          <w:tcPr>
            <w:tcW w:w="567" w:type="dxa"/>
            <w:shd w:val="clear" w:color="auto" w:fill="auto"/>
            <w:vAlign w:val="center"/>
          </w:tcPr>
          <w:p w14:paraId="2F344F2C" w14:textId="77777777" w:rsidR="003058E3" w:rsidRPr="0080619E" w:rsidRDefault="003058E3" w:rsidP="00B9591C">
            <w:pPr>
              <w:snapToGrid w:val="0"/>
              <w:rPr>
                <w:sz w:val="4"/>
                <w:szCs w:val="4"/>
                <w:lang w:val="en-AU"/>
              </w:rPr>
            </w:pPr>
          </w:p>
        </w:tc>
      </w:tr>
      <w:tr w:rsidR="00DD260E" w:rsidRPr="0080619E" w14:paraId="1EBBBC51" w14:textId="77777777" w:rsidTr="00DD260E">
        <w:tc>
          <w:tcPr>
            <w:tcW w:w="1560" w:type="dxa"/>
            <w:shd w:val="clear" w:color="auto" w:fill="auto"/>
            <w:vAlign w:val="center"/>
          </w:tcPr>
          <w:p w14:paraId="733F4622" w14:textId="77777777" w:rsidR="003058E3" w:rsidRPr="00246058" w:rsidRDefault="003058E3" w:rsidP="00B9591C">
            <w:pPr>
              <w:rPr>
                <w:i/>
                <w:lang w:val="en-AU"/>
              </w:rPr>
            </w:pPr>
            <w:r w:rsidRPr="00246058">
              <w:rPr>
                <w:i/>
                <w:lang w:val="en-AU"/>
              </w:rPr>
              <w:t>United States</w:t>
            </w:r>
          </w:p>
        </w:tc>
        <w:tc>
          <w:tcPr>
            <w:tcW w:w="567" w:type="dxa"/>
            <w:shd w:val="clear" w:color="auto" w:fill="auto"/>
            <w:vAlign w:val="center"/>
          </w:tcPr>
          <w:p w14:paraId="5D727312" w14:textId="77777777" w:rsidR="003058E3" w:rsidRPr="0080619E" w:rsidRDefault="003058E3" w:rsidP="00B9591C">
            <w:pPr>
              <w:rPr>
                <w:lang w:val="en-AU"/>
              </w:rPr>
            </w:pPr>
            <w:r w:rsidRPr="0080619E">
              <w:rPr>
                <w:lang w:val="en-AU"/>
              </w:rPr>
              <w:t>10.53</w:t>
            </w:r>
          </w:p>
        </w:tc>
        <w:tc>
          <w:tcPr>
            <w:tcW w:w="567" w:type="dxa"/>
            <w:shd w:val="clear" w:color="auto" w:fill="auto"/>
            <w:vAlign w:val="center"/>
          </w:tcPr>
          <w:p w14:paraId="0AB568F6" w14:textId="77777777" w:rsidR="003058E3" w:rsidRPr="0080619E" w:rsidRDefault="003058E3" w:rsidP="00B9591C">
            <w:pPr>
              <w:rPr>
                <w:lang w:val="en-AU"/>
              </w:rPr>
            </w:pPr>
            <w:r w:rsidRPr="0080619E">
              <w:rPr>
                <w:lang w:val="en-AU"/>
              </w:rPr>
              <w:t>12.82</w:t>
            </w:r>
          </w:p>
        </w:tc>
        <w:tc>
          <w:tcPr>
            <w:tcW w:w="567" w:type="dxa"/>
            <w:shd w:val="clear" w:color="auto" w:fill="auto"/>
            <w:vAlign w:val="center"/>
          </w:tcPr>
          <w:p w14:paraId="6C885CA9" w14:textId="77777777" w:rsidR="003058E3" w:rsidRPr="0080619E" w:rsidRDefault="003058E3" w:rsidP="00B9591C">
            <w:pPr>
              <w:rPr>
                <w:lang w:val="en-AU"/>
              </w:rPr>
            </w:pPr>
            <w:r w:rsidRPr="0080619E">
              <w:rPr>
                <w:lang w:val="en-AU"/>
              </w:rPr>
              <w:t>17.57</w:t>
            </w:r>
          </w:p>
        </w:tc>
        <w:tc>
          <w:tcPr>
            <w:tcW w:w="567" w:type="dxa"/>
            <w:shd w:val="clear" w:color="auto" w:fill="auto"/>
            <w:vAlign w:val="center"/>
          </w:tcPr>
          <w:p w14:paraId="4657C18B" w14:textId="77777777" w:rsidR="003058E3" w:rsidRPr="0080619E" w:rsidRDefault="003058E3" w:rsidP="00B9591C">
            <w:pPr>
              <w:rPr>
                <w:lang w:val="en-AU"/>
              </w:rPr>
            </w:pPr>
            <w:r w:rsidRPr="0080619E">
              <w:rPr>
                <w:lang w:val="en-AU"/>
              </w:rPr>
              <w:t>18.42</w:t>
            </w:r>
          </w:p>
        </w:tc>
        <w:tc>
          <w:tcPr>
            <w:tcW w:w="567" w:type="dxa"/>
            <w:shd w:val="clear" w:color="auto" w:fill="auto"/>
            <w:vAlign w:val="center"/>
          </w:tcPr>
          <w:p w14:paraId="2FA8DEF8" w14:textId="77777777" w:rsidR="003058E3" w:rsidRPr="0080619E" w:rsidRDefault="003058E3" w:rsidP="00B9591C">
            <w:pPr>
              <w:rPr>
                <w:lang w:val="en-AU"/>
              </w:rPr>
            </w:pPr>
            <w:r w:rsidRPr="0080619E">
              <w:rPr>
                <w:lang w:val="en-AU"/>
              </w:rPr>
              <w:t>17.28</w:t>
            </w:r>
          </w:p>
        </w:tc>
        <w:tc>
          <w:tcPr>
            <w:tcW w:w="567" w:type="dxa"/>
            <w:shd w:val="clear" w:color="auto" w:fill="auto"/>
            <w:vAlign w:val="center"/>
          </w:tcPr>
          <w:p w14:paraId="7C7E9207" w14:textId="77777777" w:rsidR="003058E3" w:rsidRPr="0080619E" w:rsidRDefault="003058E3" w:rsidP="00B9591C">
            <w:pPr>
              <w:rPr>
                <w:lang w:val="en-AU"/>
              </w:rPr>
            </w:pPr>
            <w:r w:rsidRPr="0080619E">
              <w:rPr>
                <w:lang w:val="en-AU"/>
              </w:rPr>
              <w:t>16.18</w:t>
            </w:r>
          </w:p>
        </w:tc>
        <w:tc>
          <w:tcPr>
            <w:tcW w:w="567" w:type="dxa"/>
            <w:shd w:val="clear" w:color="auto" w:fill="auto"/>
            <w:vAlign w:val="center"/>
          </w:tcPr>
          <w:p w14:paraId="1EB510C1" w14:textId="77777777" w:rsidR="003058E3" w:rsidRPr="0080619E" w:rsidRDefault="003058E3" w:rsidP="00B9591C">
            <w:pPr>
              <w:rPr>
                <w:lang w:val="en-AU"/>
              </w:rPr>
            </w:pPr>
            <w:r w:rsidRPr="0080619E">
              <w:rPr>
                <w:lang w:val="en-AU"/>
              </w:rPr>
              <w:t>15.52</w:t>
            </w:r>
          </w:p>
        </w:tc>
        <w:tc>
          <w:tcPr>
            <w:tcW w:w="567" w:type="dxa"/>
            <w:shd w:val="clear" w:color="auto" w:fill="auto"/>
            <w:vAlign w:val="center"/>
          </w:tcPr>
          <w:p w14:paraId="2350797B" w14:textId="77777777" w:rsidR="003058E3" w:rsidRPr="0080619E" w:rsidRDefault="003058E3" w:rsidP="00B9591C">
            <w:pPr>
              <w:rPr>
                <w:lang w:val="en-AU"/>
              </w:rPr>
            </w:pPr>
            <w:r w:rsidRPr="0080619E">
              <w:rPr>
                <w:lang w:val="en-AU"/>
              </w:rPr>
              <w:t>13.37</w:t>
            </w:r>
          </w:p>
        </w:tc>
        <w:tc>
          <w:tcPr>
            <w:tcW w:w="567" w:type="dxa"/>
            <w:shd w:val="clear" w:color="auto" w:fill="auto"/>
            <w:vAlign w:val="center"/>
          </w:tcPr>
          <w:p w14:paraId="61513474" w14:textId="77777777" w:rsidR="003058E3" w:rsidRPr="0080619E" w:rsidRDefault="003058E3" w:rsidP="00B9591C">
            <w:pPr>
              <w:rPr>
                <w:lang w:val="en-AU"/>
              </w:rPr>
            </w:pPr>
            <w:r w:rsidRPr="0080619E">
              <w:rPr>
                <w:lang w:val="en-AU"/>
              </w:rPr>
              <w:t>11.60</w:t>
            </w:r>
          </w:p>
        </w:tc>
        <w:tc>
          <w:tcPr>
            <w:tcW w:w="567" w:type="dxa"/>
            <w:shd w:val="clear" w:color="auto" w:fill="auto"/>
            <w:vAlign w:val="center"/>
          </w:tcPr>
          <w:p w14:paraId="03563F01" w14:textId="77777777" w:rsidR="003058E3" w:rsidRPr="0080619E" w:rsidRDefault="003058E3" w:rsidP="00B9591C">
            <w:pPr>
              <w:rPr>
                <w:lang w:val="en-AU"/>
              </w:rPr>
            </w:pPr>
            <w:r w:rsidRPr="0080619E">
              <w:rPr>
                <w:lang w:val="en-AU"/>
              </w:rPr>
              <w:t>10.42</w:t>
            </w:r>
          </w:p>
        </w:tc>
      </w:tr>
    </w:tbl>
    <w:p w14:paraId="233436AF" w14:textId="77777777" w:rsidR="003058E3" w:rsidRPr="0080619E" w:rsidRDefault="003058E3" w:rsidP="003058E3">
      <w:pPr>
        <w:rPr>
          <w:lang w:val="en-AU"/>
        </w:rPr>
      </w:pPr>
    </w:p>
    <w:p w14:paraId="2522A773" w14:textId="77777777" w:rsidR="003058E3" w:rsidRPr="0080619E" w:rsidRDefault="003058E3" w:rsidP="003058E3">
      <w:pPr>
        <w:rPr>
          <w:szCs w:val="24"/>
          <w:lang w:val="en-AU"/>
        </w:rPr>
      </w:pPr>
      <w:r w:rsidRPr="0080619E">
        <w:rPr>
          <w:szCs w:val="24"/>
          <w:lang w:val="en-AU"/>
        </w:rPr>
        <w:t xml:space="preserve">Table 8: Youth Unemployment Since the Great Recession, Various OECD Countries (%). Source: OECD, </w:t>
      </w:r>
      <w:r w:rsidRPr="00F01C7F">
        <w:rPr>
          <w:rStyle w:val="Emphasis"/>
        </w:rPr>
        <w:t>Employment Outlook</w:t>
      </w:r>
      <w:r w:rsidRPr="0080619E">
        <w:rPr>
          <w:szCs w:val="24"/>
          <w:lang w:val="en-AU"/>
        </w:rPr>
        <w:t>.</w:t>
      </w:r>
    </w:p>
    <w:p w14:paraId="3D7EB261" w14:textId="77777777" w:rsidR="003058E3" w:rsidRPr="0080619E" w:rsidRDefault="003058E3" w:rsidP="003E07D6">
      <w:pPr>
        <w:pStyle w:val="Heading2"/>
      </w:pPr>
      <w:r w:rsidRPr="0080619E">
        <w:t>Precarionomics</w:t>
      </w:r>
    </w:p>
    <w:p w14:paraId="408E17A4" w14:textId="77777777" w:rsidR="003058E3" w:rsidRPr="0080619E" w:rsidRDefault="003058E3" w:rsidP="003058E3">
      <w:pPr>
        <w:spacing w:before="20"/>
        <w:rPr>
          <w:szCs w:val="24"/>
          <w:lang w:val="en-AU"/>
        </w:rPr>
      </w:pPr>
    </w:p>
    <w:p w14:paraId="262DD7B4" w14:textId="77777777" w:rsidR="003058E3" w:rsidRPr="0080619E" w:rsidRDefault="003058E3" w:rsidP="003058E3">
      <w:pPr>
        <w:rPr>
          <w:szCs w:val="24"/>
          <w:lang w:val="en-AU"/>
        </w:rPr>
      </w:pPr>
      <w:r w:rsidRPr="0080619E">
        <w:rPr>
          <w:szCs w:val="24"/>
          <w:lang w:val="en-AU"/>
        </w:rPr>
        <w:t xml:space="preserve">Neoliberal deregulation produced major financial instability, which in turn made the global economy nose-dive in 2008-2012. Yet it was not the financial elite who took the plunge, but everybody else – namely, the precarious youth, as the data above shows. In the creative industries that had employed Millennials in droves, the comedown was especially harsh. Creatives were suddenly no longer a hot commodity, and countless advertisers and graphic designers, journalists and editors, and even engineers lost their jobs, possibly forever. The weak economy, coupled with increased digitization and disintermediation, made them quickly redundant, the same fate that had befallen the resilient steelworkers of Pennsylvania and Ohio thirty years before. </w:t>
      </w:r>
    </w:p>
    <w:p w14:paraId="47B8E829" w14:textId="77777777" w:rsidR="003058E3" w:rsidRPr="0080619E" w:rsidRDefault="003058E3" w:rsidP="003058E3">
      <w:pPr>
        <w:rPr>
          <w:szCs w:val="24"/>
          <w:lang w:val="en-AU"/>
        </w:rPr>
      </w:pPr>
    </w:p>
    <w:p w14:paraId="1BAF4995" w14:textId="77777777" w:rsidR="003058E3" w:rsidRPr="0080619E" w:rsidRDefault="003058E3" w:rsidP="003058E3">
      <w:pPr>
        <w:rPr>
          <w:szCs w:val="24"/>
          <w:lang w:val="en-AU"/>
        </w:rPr>
      </w:pPr>
      <w:r w:rsidRPr="0080619E">
        <w:rPr>
          <w:szCs w:val="24"/>
          <w:lang w:val="en-AU"/>
        </w:rPr>
        <w:t>Technological unemployment is always a looming possibility under capitalism. Machines displace workers: the power loom put weavers out of work, as today robots are set to replace service workers, while artificial intelligence promises to abolish many well-paid professions, including medical technicians, and legal analysts.</w:t>
      </w:r>
      <w:r w:rsidRPr="00DC2108">
        <w:rPr>
          <w:rStyle w:val="FootnoteReference1"/>
        </w:rPr>
        <w:footnoteReference w:id="20"/>
      </w:r>
      <w:r w:rsidRPr="0080619E">
        <w:rPr>
          <w:szCs w:val="24"/>
          <w:lang w:val="en-AU"/>
        </w:rPr>
        <w:t xml:space="preserve"> However, just like past disruptions brought by labor-saving technical progress, the net effect on total employment depends on economic, rather technological, factors. If the economy stagnates, output growth will be less than productivity growth, and unemployment will rise. If the economy accelerates, the opposite occurs. So, while it might well happen that I, a professional translator, will be made redundant by Google’s machine learning, much like McWorkers are being replaced by monitors upon which customers take their own order, my ability to find a job in another industry is really dependent on growth conditions. A Keynesian-Schumpeterian state would have both the macroeconomic, and microeconomic, tools to counter technological unemployment through public investment, re-training, basic income, demo-grants, and free, science-oriented higher education. Only social conflict, however, can erect such a state.</w:t>
      </w:r>
    </w:p>
    <w:p w14:paraId="2EA6A70E" w14:textId="77777777" w:rsidR="003058E3" w:rsidRPr="0080619E" w:rsidRDefault="003058E3" w:rsidP="003058E3">
      <w:pPr>
        <w:rPr>
          <w:szCs w:val="24"/>
          <w:lang w:val="en-AU"/>
        </w:rPr>
      </w:pPr>
    </w:p>
    <w:p w14:paraId="4A639A54" w14:textId="77777777" w:rsidR="003058E3" w:rsidRPr="0080619E" w:rsidRDefault="003058E3" w:rsidP="003058E3">
      <w:pPr>
        <w:rPr>
          <w:szCs w:val="24"/>
          <w:lang w:val="en-AU"/>
        </w:rPr>
      </w:pPr>
      <w:r w:rsidRPr="0080619E">
        <w:rPr>
          <w:szCs w:val="24"/>
          <w:lang w:val="en-AU"/>
        </w:rPr>
        <w:t>In the worst years of the Great Recession (2008-2010), everybody seemed to be going bankrupt: the recently unemployed, long-established firms and businesses, and even governments. Portugal, Ireland, and (of course) Greece, were put under international tutelage: financial markets would no longer buy their debt. Italy and Spain were massively targeted by international speculation. Rating agencies – the same agencies that previously claimed toxic assets to be first-rate, before these were sold to gullible investors – were now declaring that Greek and Portuguese bonds were to be avoided. Investors, unfortunately, still heeded their advice. As markets stagnated, businesses and governments became insolvent, and unemployment, particularly youth unemployment, immediately soared. It has not really dropped since.</w:t>
      </w:r>
    </w:p>
    <w:p w14:paraId="6A2464FA" w14:textId="77777777" w:rsidR="003058E3" w:rsidRPr="0080619E" w:rsidRDefault="003058E3" w:rsidP="003058E3">
      <w:pPr>
        <w:rPr>
          <w:szCs w:val="24"/>
          <w:lang w:val="en-AU"/>
        </w:rPr>
      </w:pPr>
    </w:p>
    <w:p w14:paraId="1142AA35" w14:textId="77777777" w:rsidR="003058E3" w:rsidRPr="0080619E" w:rsidRDefault="003058E3" w:rsidP="003058E3">
      <w:pPr>
        <w:rPr>
          <w:szCs w:val="24"/>
          <w:lang w:val="en-AU"/>
        </w:rPr>
      </w:pPr>
      <w:r w:rsidRPr="0080619E">
        <w:rPr>
          <w:szCs w:val="24"/>
          <w:lang w:val="en-AU"/>
        </w:rPr>
        <w:t xml:space="preserve">Austerity was the disastrous policy response to the onset of the Great Recession. Austerity just made precarity worse. As business was plummeting and unemployment soaring, governments cut spending and raised taxes, unnecessarily inflicting additional economic pain on a population already tried by the crisis. The number of evictions and repossessions went through the roof, and entire industrial districts disappeared in the space of a few months. The Great Recession was reshaping the economic landscape.  Austerity was remaking society, by creating more poverty and precarity. Instead of spending cuts to balance budgets, governments should have taken the opposite approach to the crisis, accepting the necessity of temporarily widening deficits, and funding environmental investment, alongside social spending, in order to speed up economic recovery. Faced with the sharp rise in unemployment claims, rather than making the jobless pay for the system’s inadequacies, they should have accepted the reality of chronic precarity and unemployment, and from this designed an alternative welfare system. This system should be based on different sources of funding and recipients of transfers, to replace the existing one, still based on the surreal assumption of full-time, permanent employment for the vast majority of the population. </w:t>
      </w:r>
    </w:p>
    <w:p w14:paraId="45886F7F" w14:textId="77777777" w:rsidR="003058E3" w:rsidRPr="0080619E" w:rsidRDefault="003058E3" w:rsidP="003058E3">
      <w:pPr>
        <w:rPr>
          <w:szCs w:val="24"/>
          <w:lang w:val="en-AU"/>
        </w:rPr>
      </w:pPr>
    </w:p>
    <w:p w14:paraId="1E2A367A" w14:textId="77777777" w:rsidR="003058E3" w:rsidRPr="0080619E" w:rsidRDefault="003058E3" w:rsidP="003058E3">
      <w:pPr>
        <w:rPr>
          <w:szCs w:val="24"/>
          <w:lang w:val="en-AU"/>
        </w:rPr>
      </w:pPr>
      <w:r w:rsidRPr="0080619E">
        <w:rPr>
          <w:szCs w:val="24"/>
          <w:lang w:val="en-AU"/>
        </w:rPr>
        <w:t>Deflation in the Eurozone and the structural-adjustment punishment meted out on the Greek people</w:t>
      </w:r>
      <w:r w:rsidRPr="00DC2108">
        <w:rPr>
          <w:rStyle w:val="FootnoteReference1"/>
        </w:rPr>
        <w:footnoteReference w:id="21"/>
      </w:r>
      <w:r w:rsidRPr="0080619E">
        <w:rPr>
          <w:szCs w:val="24"/>
          <w:lang w:val="en-AU"/>
        </w:rPr>
        <w:t xml:space="preserve"> have destroyed the traditional principles of European integration, namely prosperity, and economic solidarity of better-off member states. A rift has opened between Northern and Southern Europe: between creditor and debtor countries. Europe is no longer a union of equals. The European Central Bank (ECB) prevented sovereign debt from sinking beyond repair in 2009, and again in 2010-2012. Then in 2015, it started a massive program of quantitative easing, buying government bonds to defeat deflation. In spite of this belatedly pro-active stance, it has been unable to persuade banks to return to lending to people and firms. Not even negative interest rates have done the job: banks are drowning in a sea of bad loans and have little appetite for risk. Radical movements should force Frankfurt to place money directly in the pockets of consumers, who would spend it, rather than give it to banks who hoard it. However, the days of quantitative easing are numbered; the Federal Reserve is tightening monetary policy, and the ECB will have to follow suit in order to prevent capital flight. </w:t>
      </w:r>
    </w:p>
    <w:p w14:paraId="5478A9E8" w14:textId="77777777" w:rsidR="003058E3" w:rsidRPr="0080619E" w:rsidRDefault="003058E3" w:rsidP="003058E3">
      <w:pPr>
        <w:rPr>
          <w:szCs w:val="24"/>
          <w:shd w:val="clear" w:color="auto" w:fill="FFFF00"/>
          <w:lang w:val="en-AU"/>
        </w:rPr>
      </w:pPr>
      <w:r w:rsidRPr="0080619E">
        <w:rPr>
          <w:szCs w:val="24"/>
          <w:lang w:val="en-AU"/>
        </w:rPr>
        <w:br/>
        <w:t>Quantitative easing (QE) was inaugurated by Bernanke immediately after the crisis struck in 2008, with the Fed buying off banks’ toxic assets. The ECB only adopted quantitative easing as a permanent policy seven years later, and has almost solely purchased government debt, rather than corporate debt. The effect of QE was anyway similar in the two currency areas. It propped up the monetary values of equities, bonds, and real estate, but did little to address unemployment, and nothing to address inequality. Europe has given trillions to banks to fund this move, all the while slashing essential services, and destroying the economic future of its youth. The ECB burns €80 billion every month buying bonds. That same money could be used to grant every adult in the Eurozone €400 per month. Thus, it appears that the target of many universal income schemes – a monthly sum of €1,000 – is perhaps more a matter of conflicting political priorities, than of financial sustainability.</w:t>
      </w:r>
    </w:p>
    <w:p w14:paraId="341AFCFA" w14:textId="77777777" w:rsidR="003058E3" w:rsidRPr="0080619E" w:rsidRDefault="003058E3" w:rsidP="003058E3">
      <w:pPr>
        <w:rPr>
          <w:szCs w:val="24"/>
          <w:shd w:val="clear" w:color="auto" w:fill="FFFF00"/>
          <w:lang w:val="en-AU"/>
        </w:rPr>
      </w:pPr>
    </w:p>
    <w:p w14:paraId="0A67D88B" w14:textId="77777777" w:rsidR="003058E3" w:rsidRPr="0080619E" w:rsidRDefault="003058E3" w:rsidP="003058E3">
      <w:pPr>
        <w:rPr>
          <w:szCs w:val="24"/>
          <w:lang w:val="en-AU"/>
        </w:rPr>
      </w:pPr>
      <w:r w:rsidRPr="0080619E">
        <w:rPr>
          <w:szCs w:val="24"/>
          <w:lang w:val="en-AU"/>
        </w:rPr>
        <w:t xml:space="preserve">Precarity in the labor market deepened after the financial crisis. The crisis sapped demand by decreasing the share of capital going to workers, who tend to spend all they have, while enabling a crippling increase in the share going to capitalists, who tend to accumulate wealth, rather than spend. The rich and privileged didn’t suffer from fiscal austerity. On the contrary, austerity safeguarded asset prices and the value of capital investments, and thus allowed a continuation of rentier capitalism, with its stellar salaries of top managers and high-ranking officials – an insult to people existing in economic precarity. Europe seems to be mired in permanent stagnation, while America and Japan, having been less affected by austerity measures, are stumbling into a precarious recovery. However, this could easily revert to crisis again, as protectionist and monetarist tendencies grow stronger after the recent wave of national populism in American politics. </w:t>
      </w:r>
    </w:p>
    <w:p w14:paraId="4CEAF82E" w14:textId="77777777" w:rsidR="003058E3" w:rsidRPr="0080619E" w:rsidRDefault="003058E3" w:rsidP="003058E3">
      <w:pPr>
        <w:rPr>
          <w:szCs w:val="24"/>
          <w:lang w:val="en-AU"/>
        </w:rPr>
      </w:pPr>
    </w:p>
    <w:p w14:paraId="6D3FD294" w14:textId="77777777" w:rsidR="003058E3" w:rsidRPr="0080619E" w:rsidRDefault="003058E3" w:rsidP="003058E3">
      <w:pPr>
        <w:rPr>
          <w:lang w:val="en-AU"/>
        </w:rPr>
      </w:pPr>
      <w:r w:rsidRPr="0080619E">
        <w:rPr>
          <w:szCs w:val="24"/>
          <w:lang w:val="en-AU"/>
        </w:rPr>
        <w:t xml:space="preserve">Trump's economic policy is similar to Reagan’s in two fundamental respects: military spending, and tax cuts. The effect of Trump’s rise to power has been to galvanize the stock market and the dollar, similarly to what happened after Reagan’s election. If the supply-side economic program of Trump succeeds in increasing growth, this economic surge should normally translate into higher trade deficits. However Trump's instinctive economic nationalism calls for protectionist measures to be adopted, in order to prevent large trade deficits accumulating with Europe and Asia. This is Trump’s fundamental difference from Reagan, who was fundamentally a free-trader, in spite of his occasional anti-Japanese jibes. Trumpism breaks decisively with neoliberal orthodoxy and its apology of free trade and sound government finance, by advocating protectionism and fiscal deficits, a classic Keynesian recipe embraced by both left- and right-wing governments across modern history. Whether this will be enough to boost America’s economy and create jobs, only history will tell. However, the alliance with the worst of both Wall Street and corporate America is a guarantee that labor income will not rise as much as is needed to spur growth. </w:t>
      </w:r>
    </w:p>
    <w:p w14:paraId="447E57C0" w14:textId="77777777" w:rsidR="003058E3" w:rsidRPr="0080619E" w:rsidRDefault="003058E3" w:rsidP="003058E3">
      <w:pPr>
        <w:rPr>
          <w:lang w:val="en-AU"/>
        </w:rPr>
      </w:pPr>
    </w:p>
    <w:p w14:paraId="3DF92E73" w14:textId="2037D18F" w:rsidR="003058E3" w:rsidRPr="0080619E" w:rsidRDefault="003058E3" w:rsidP="003058E3">
      <w:pPr>
        <w:rPr>
          <w:szCs w:val="24"/>
          <w:lang w:val="en-AU"/>
        </w:rPr>
      </w:pPr>
      <w:r w:rsidRPr="0080619E">
        <w:rPr>
          <w:szCs w:val="24"/>
          <w:lang w:val="en-AU"/>
        </w:rPr>
        <w:t>We are witnessing the end of the international system created after 1945, and it is unclear what kind of international political economy will emerge. Those on the left who wish to see a return to protectionism are wrong, because trade promotes the diffusion of technology and prosperity, and (more importantly) prevents war, as Giovanni Arrighi reminds us in his masterpiece on China and the future of capitalism</w:t>
      </w:r>
      <w:r w:rsidR="00DC2108">
        <w:rPr>
          <w:szCs w:val="24"/>
          <w:lang w:val="en-AU"/>
        </w:rPr>
        <w:t>.</w:t>
      </w:r>
      <w:r w:rsidRPr="0080619E">
        <w:rPr>
          <w:rStyle w:val="FootnoteReference1"/>
          <w:szCs w:val="24"/>
          <w:lang w:val="en-AU"/>
        </w:rPr>
        <w:footnoteReference w:id="22"/>
      </w:r>
      <w:r w:rsidRPr="0080619E">
        <w:rPr>
          <w:szCs w:val="24"/>
          <w:lang w:val="en-AU"/>
        </w:rPr>
        <w:br/>
      </w:r>
    </w:p>
    <w:p w14:paraId="1B77D97B" w14:textId="53D40EB7" w:rsidR="003058E3" w:rsidRDefault="00DC2108" w:rsidP="003058E3">
      <w:pPr>
        <w:rPr>
          <w:szCs w:val="24"/>
          <w:lang w:val="en-AU"/>
        </w:rPr>
      </w:pPr>
      <w:r>
        <w:rPr>
          <w:szCs w:val="24"/>
          <w:lang w:val="en-AU"/>
        </w:rPr>
        <w:t xml:space="preserve">To sum up: in the </w:t>
      </w:r>
      <w:r w:rsidR="003058E3" w:rsidRPr="0080619E">
        <w:rPr>
          <w:szCs w:val="24"/>
          <w:lang w:val="en-AU"/>
        </w:rPr>
        <w:t xml:space="preserve">90s, labor flexibility slowly gave way </w:t>
      </w:r>
      <w:r>
        <w:rPr>
          <w:szCs w:val="24"/>
          <w:lang w:val="en-AU"/>
        </w:rPr>
        <w:t xml:space="preserve">to workers’ precarity. In the </w:t>
      </w:r>
      <w:r w:rsidR="003058E3" w:rsidRPr="0080619E">
        <w:rPr>
          <w:szCs w:val="24"/>
          <w:lang w:val="en-AU"/>
        </w:rPr>
        <w:t>00s, as the economy slowed down, the precarious became millions-strong. Over 3 million young people around the world are unemployed, according to the</w:t>
      </w:r>
      <w:r w:rsidR="003058E3" w:rsidRPr="0080619E">
        <w:rPr>
          <w:i/>
          <w:szCs w:val="24"/>
          <w:lang w:val="en-AU"/>
        </w:rPr>
        <w:t xml:space="preserve"> </w:t>
      </w:r>
      <w:r w:rsidR="003058E3" w:rsidRPr="00DC2108">
        <w:rPr>
          <w:rStyle w:val="Emphasis"/>
        </w:rPr>
        <w:t>Economist</w:t>
      </w:r>
      <w:r w:rsidR="003058E3" w:rsidRPr="0080619E">
        <w:rPr>
          <w:szCs w:val="24"/>
          <w:lang w:val="en-AU"/>
        </w:rPr>
        <w:t xml:space="preserve">. In the aftermath of the Great Recession, those languishing in unemployment, as well as those harried by underemployment, have become multitude. They are the precariat, resolved to rise in defense of their livelihood against the onslaught of austerity and craven privilege, and now confronted with the dual peril of European </w:t>
      </w:r>
      <w:r w:rsidR="003058E3" w:rsidRPr="00DC2108">
        <w:rPr>
          <w:rStyle w:val="Emphasis"/>
        </w:rPr>
        <w:t>and</w:t>
      </w:r>
      <w:r w:rsidR="003058E3" w:rsidRPr="0080619E">
        <w:rPr>
          <w:i/>
          <w:iCs/>
          <w:szCs w:val="24"/>
          <w:lang w:val="en-AU"/>
        </w:rPr>
        <w:t xml:space="preserve"> </w:t>
      </w:r>
      <w:r w:rsidR="003058E3" w:rsidRPr="0080619E">
        <w:rPr>
          <w:szCs w:val="24"/>
          <w:lang w:val="en-AU"/>
        </w:rPr>
        <w:t>American fascism. Only by defeating national populism can they hope to defeat precarity, restore equality, and salvage democracy across the world.</w:t>
      </w:r>
    </w:p>
    <w:p w14:paraId="5FDF0625" w14:textId="77777777" w:rsidR="003058E3" w:rsidRPr="0080619E" w:rsidRDefault="003058E3" w:rsidP="003058E3">
      <w:pPr>
        <w:rPr>
          <w:i/>
          <w:szCs w:val="24"/>
          <w:lang w:val="en-AU"/>
        </w:rPr>
      </w:pPr>
    </w:p>
    <w:p w14:paraId="09FB97B4" w14:textId="77777777" w:rsidR="003058E3" w:rsidRPr="0080619E" w:rsidRDefault="003058E3" w:rsidP="003E07D6">
      <w:pPr>
        <w:pStyle w:val="Heading2"/>
      </w:pPr>
      <w:r w:rsidRPr="0080619E">
        <w:t>Fordism vs. Walmartism: From Blue-collar to Pink-collar Work</w:t>
      </w:r>
    </w:p>
    <w:p w14:paraId="13F79B33" w14:textId="14D5BF58" w:rsidR="003058E3" w:rsidRPr="0080619E" w:rsidRDefault="003058E3" w:rsidP="003058E3">
      <w:pPr>
        <w:rPr>
          <w:szCs w:val="24"/>
          <w:lang w:val="en-AU"/>
        </w:rPr>
      </w:pPr>
      <w:r w:rsidRPr="0080619E">
        <w:rPr>
          <w:szCs w:val="24"/>
          <w:lang w:val="en-AU"/>
        </w:rPr>
        <w:br/>
        <w:t xml:space="preserve">The narrative of the industrial postwar age revolves around two job roles, the middle-class office worker (the ‘white-collar’ worker), and the proletarian industrial worker (the ‘blue-collar’ worker). We owe these distinctions to Claude Wright Mills, the great Columbia sociologist who wrote </w:t>
      </w:r>
      <w:r w:rsidRPr="00DC2108">
        <w:rPr>
          <w:rStyle w:val="Emphasis"/>
        </w:rPr>
        <w:t>White Collar</w:t>
      </w:r>
      <w:r w:rsidRPr="0080619E">
        <w:rPr>
          <w:i/>
          <w:szCs w:val="24"/>
          <w:lang w:val="en-AU"/>
        </w:rPr>
        <w:t xml:space="preserve"> </w:t>
      </w:r>
      <w:r w:rsidRPr="0080619E">
        <w:rPr>
          <w:szCs w:val="24"/>
          <w:lang w:val="en-AU"/>
        </w:rPr>
        <w:t>and</w:t>
      </w:r>
      <w:r w:rsidRPr="0080619E">
        <w:rPr>
          <w:i/>
          <w:szCs w:val="24"/>
          <w:lang w:val="en-AU"/>
        </w:rPr>
        <w:t xml:space="preserve"> </w:t>
      </w:r>
      <w:r w:rsidRPr="00DC2108">
        <w:rPr>
          <w:rStyle w:val="Emphasis"/>
        </w:rPr>
        <w:t>The Power Elite</w:t>
      </w:r>
      <w:r w:rsidRPr="0080619E">
        <w:rPr>
          <w:szCs w:val="24"/>
          <w:lang w:val="en-AU"/>
        </w:rPr>
        <w:t>, and was a keen observer of the transformation of the Amer</w:t>
      </w:r>
      <w:r w:rsidR="00DC2108">
        <w:rPr>
          <w:szCs w:val="24"/>
          <w:lang w:val="en-AU"/>
        </w:rPr>
        <w:t xml:space="preserve">ican workplace in the 50s and </w:t>
      </w:r>
      <w:r w:rsidRPr="0080619E">
        <w:rPr>
          <w:szCs w:val="24"/>
          <w:lang w:val="en-AU"/>
        </w:rPr>
        <w:t>60s. Wright Mills also coined the term ‘pink collar’, to refer to the feminized sections of the economy that commanded inferior status and lower pay: waitresses, nurses, hotel employees, care and domestic workers, and kindergarten and elementary teachers. If the Fordist era saw blue- and white-collar workers as its protagonists, the unfolding story of informational capitalism in the 21</w:t>
      </w:r>
      <w:r w:rsidRPr="0092192E">
        <w:rPr>
          <w:szCs w:val="24"/>
          <w:lang w:val="en-AU"/>
        </w:rPr>
        <w:t>st</w:t>
      </w:r>
      <w:r w:rsidRPr="0080619E">
        <w:rPr>
          <w:szCs w:val="24"/>
          <w:lang w:val="en-AU"/>
        </w:rPr>
        <w:t xml:space="preserve"> century should revolve around the legions of service temps, particularly those pink and ‘green’ collar workers. The ‘green-collar’ worker is a term coined by environmental advocate Van Jones, referring to the growing proportion of the labor force involved in solar and wind energy production, as well as in gardening, forestry, and other forms of environmental management or remediation. This form of worker currently stands at around 3% of employment (about 4 million jobs) in America, according to the Bureau of Labor of Statistics.</w:t>
      </w:r>
    </w:p>
    <w:p w14:paraId="1D09BFF5" w14:textId="77777777" w:rsidR="003058E3" w:rsidRPr="0080619E" w:rsidRDefault="003058E3" w:rsidP="003058E3">
      <w:pPr>
        <w:rPr>
          <w:szCs w:val="24"/>
          <w:lang w:val="en-AU"/>
        </w:rPr>
      </w:pPr>
    </w:p>
    <w:p w14:paraId="1A15D7F9" w14:textId="1877689B" w:rsidR="003058E3" w:rsidRPr="0080619E" w:rsidRDefault="003058E3" w:rsidP="003058E3">
      <w:pPr>
        <w:rPr>
          <w:szCs w:val="24"/>
          <w:lang w:val="en-AU"/>
        </w:rPr>
      </w:pPr>
      <w:r w:rsidRPr="0080619E">
        <w:rPr>
          <w:szCs w:val="24"/>
          <w:lang w:val="en-AU"/>
        </w:rPr>
        <w:t>As the curtain fell on the 20</w:t>
      </w:r>
      <w:r w:rsidRPr="0092192E">
        <w:rPr>
          <w:szCs w:val="24"/>
          <w:lang w:val="en-AU"/>
        </w:rPr>
        <w:t>th</w:t>
      </w:r>
      <w:r w:rsidRPr="0080619E">
        <w:rPr>
          <w:szCs w:val="24"/>
          <w:lang w:val="en-AU"/>
        </w:rPr>
        <w:t xml:space="preserve"> century, the blue-collars of the working-class had been numerically overtaken by the pink-collars of the service class. The industrial proletariat have given way to the service precariat. Today, Ford is no longer the representative enterprise of capitalist rationalization that it was a century ago. Under neoliberalism, it is Wal-Mart that has taken Ford’s mantle as the iconic corporation, especially in terms of organizational efficiency, and labor management. Today Wal-Mart, the first supermarket chain in the world, is the largest employer in America. It employs over 2 million people, mostly part-time workers on minimum wages. In America, there are today 64 million people that work minimum wage jobs, spread across the fast food, restaurant, and hotel industries, as well as janitorial and cleaning services, personal care, and social welfare services. McDonald’s and the Yum! brands (which include KFC, Pizza Hut, and Taco Bell) are the third and second largest employers in America respectively. McDonald's currently employees 400,000 precarious workers in America alone. The fact the Wal-Mart, McDonald’s, and Yum! are America’s three largest private employers is a sign of the hold that brand retail chains have over the labor market. By paying substandard wages, they keep the general pay level depressed. Real median wages have never returned to the heights reached </w:t>
      </w:r>
      <w:r w:rsidR="00DC2108">
        <w:rPr>
          <w:szCs w:val="24"/>
          <w:lang w:val="en-AU"/>
        </w:rPr>
        <w:t xml:space="preserve">in the </w:t>
      </w:r>
      <w:r w:rsidRPr="0080619E">
        <w:rPr>
          <w:szCs w:val="24"/>
          <w:lang w:val="en-AU"/>
        </w:rPr>
        <w:t xml:space="preserve">70s, when strong unions made sure that incomes rose as the economy grew. Industrial unions had emerged from the crucible of the Great Depression, and global war, as powerful social actors. In America, out </w:t>
      </w:r>
      <w:r w:rsidR="00DC2108">
        <w:rPr>
          <w:szCs w:val="24"/>
          <w:lang w:val="en-AU"/>
        </w:rPr>
        <w:t xml:space="preserve">of the sitdown strikes of the </w:t>
      </w:r>
      <w:r w:rsidRPr="0080619E">
        <w:rPr>
          <w:szCs w:val="24"/>
          <w:lang w:val="en-AU"/>
        </w:rPr>
        <w:t>30s, the United Auto Workers (UAW), under the leadership of socialist Walter Reuther, emerged as the most powerful union of the postwar period, securing wage increases and cost-of-living adjustments that were replicated after 1947 in other American industries, as well as in other western economies.</w:t>
      </w:r>
    </w:p>
    <w:p w14:paraId="530B2740" w14:textId="77777777" w:rsidR="003058E3" w:rsidRPr="0080619E" w:rsidRDefault="003058E3" w:rsidP="003058E3">
      <w:pPr>
        <w:rPr>
          <w:szCs w:val="24"/>
          <w:lang w:val="en-AU"/>
        </w:rPr>
      </w:pPr>
    </w:p>
    <w:p w14:paraId="6DED9A23" w14:textId="41115BA6" w:rsidR="003058E3" w:rsidRPr="0080619E" w:rsidRDefault="003058E3" w:rsidP="003058E3">
      <w:pPr>
        <w:rPr>
          <w:szCs w:val="24"/>
          <w:lang w:val="en-AU"/>
        </w:rPr>
      </w:pPr>
      <w:r w:rsidRPr="0080619E">
        <w:rPr>
          <w:szCs w:val="24"/>
          <w:lang w:val="en-AU"/>
        </w:rPr>
        <w:t>Since the neoliberal age (1980-2008), it has been the Service Employees International Union (SEIU), which has spearheaded the labor counteroffensive against the flexibilization and individualization of employment relations. From the 'Bread and Roses' Justice for</w:t>
      </w:r>
      <w:r w:rsidR="00DC2108">
        <w:rPr>
          <w:szCs w:val="24"/>
          <w:lang w:val="en-AU"/>
        </w:rPr>
        <w:t xml:space="preserve"> Janitors campaign of the mid-</w:t>
      </w:r>
      <w:r w:rsidRPr="0080619E">
        <w:rPr>
          <w:szCs w:val="24"/>
          <w:lang w:val="en-AU"/>
        </w:rPr>
        <w:t xml:space="preserve">90s, to the ongoing national labor drive to double the minimum wage, and unionize retail chains, this innovative labor organization has been among the few American unions countering the anti-union neoliberal trend, practicing a form of social unionism that heavily relies on community organizing and local institutions. This has enabled the union, currently led by Andrew ‘Andy’ Stern, to attract historically non-unionized African-American and Latino members, to become intensely multiethnic. The more moderate United Food and Commercial Workers (UFCW), representing supermarket workers, has yet to succeed in unionizing Wal-Mart. Of course, retail chains like McDonald’s are generally anti-union, both in America and across the world (even in Europe). </w:t>
      </w:r>
    </w:p>
    <w:p w14:paraId="4F3F3364" w14:textId="77777777" w:rsidR="003058E3" w:rsidRPr="0080619E" w:rsidRDefault="003058E3" w:rsidP="003058E3">
      <w:pPr>
        <w:rPr>
          <w:szCs w:val="24"/>
          <w:lang w:val="en-AU"/>
        </w:rPr>
      </w:pPr>
    </w:p>
    <w:p w14:paraId="46A354C6" w14:textId="51F5D31C" w:rsidR="003058E3" w:rsidRPr="0080619E" w:rsidRDefault="003058E3" w:rsidP="003058E3">
      <w:pPr>
        <w:rPr>
          <w:szCs w:val="24"/>
          <w:lang w:val="en-AU"/>
        </w:rPr>
      </w:pPr>
      <w:r w:rsidRPr="0080619E">
        <w:rPr>
          <w:szCs w:val="24"/>
          <w:lang w:val="en-AU"/>
        </w:rPr>
        <w:t xml:space="preserve">Starbucks, the Seattle-based coffee chain founded by Howard Schultz, has experienced tremendous global expansion thanks to its espressos, lattes, and frappuccinos. It prides itself on caring for consumers and employees alike. Baristas, however, have a different opinion. In May 2004, the Starbucks Workers Union was born in New York City. Affiliated to the Industrial Workers of the World (IWW) and led by Daniel Gross, it managed to organize five stores in Manhattan, and gain union certification. On </w:t>
      </w:r>
      <w:r w:rsidRPr="00DC2108">
        <w:rPr>
          <w:szCs w:val="24"/>
          <w:lang w:val="en-AU"/>
        </w:rPr>
        <w:t>17</w:t>
      </w:r>
      <w:r w:rsidRPr="0080619E">
        <w:rPr>
          <w:szCs w:val="24"/>
          <w:lang w:val="en-AU"/>
        </w:rPr>
        <w:t xml:space="preserve"> May 2007, workers at a Starbucks in Grand Rapids, Michigan went on strike, and asked the IWW to represent them in successful negotiations with the company. Although temporarily defeated via a mixture of police repression and appeal to legal technicalities, the neo-wobblies dissolved the aura of warmth and social responsibility surrounding the mermaid brand. In 2013, it was over the issue of tipping at Starbucks that a national debate ensued regarding whether waiters and waitresses should be paid by their employers, rather than out of customers’ tips (the prevalent source of income for those waiting tables in bars, diners, and restaurants; tipping fast food workers, however, is prohibited). More recently, Brandworkers has started a crowdfunding project to the support all striking retail workers in New York City.</w:t>
      </w:r>
    </w:p>
    <w:p w14:paraId="02F81AC8" w14:textId="77777777" w:rsidR="003058E3" w:rsidRPr="0080619E" w:rsidRDefault="003058E3" w:rsidP="003058E3">
      <w:pPr>
        <w:rPr>
          <w:szCs w:val="24"/>
          <w:lang w:val="en-AU"/>
        </w:rPr>
      </w:pPr>
    </w:p>
    <w:p w14:paraId="03281EE3" w14:textId="77777777" w:rsidR="003058E3" w:rsidRPr="0080619E" w:rsidRDefault="003058E3" w:rsidP="003058E3">
      <w:pPr>
        <w:rPr>
          <w:szCs w:val="24"/>
          <w:lang w:val="en-AU"/>
        </w:rPr>
      </w:pPr>
      <w:r w:rsidRPr="0080619E">
        <w:rPr>
          <w:szCs w:val="24"/>
          <w:lang w:val="en-AU"/>
        </w:rPr>
        <w:t>It was the Supreme Court that provisionally let Wal-Mart off the hook in 2014, in a major class action lawsuit undertaken by the IWW in the name of all its female employees, regarding alleged, widespread abuse, as well as demeaning work practices. A single family – the Waltons – own Wal-Mart. They are one of the richest families in the world, and deserve the Scrooge Award for their grotesque tight-fistedness. They pay wages so low that workers are encouraged to apply for food stamps to supplement their meager part-time incomes, to the effect that tax-payers are subsidizing the wages of one of the most profitable companies in the world. Wal-Mart has since rechristened its employees as ‘associates’, to make them feel they are part of the family, and therefore do not need a union to vent their problems to, or represent them in court. The company has a long record of intimidating employees into submission, and spreading fear among personnel in order to curb attempted unionization. Similarly, Amazons’ recent moves to defeat unionization drives in Washington State is a clear sign that Amazon CEO, Jeff Bezos, considers maintaining the union-free nature of the e-commerce giant a serious priority. Both companies have repeatedly come under the scrutiny of the National Labor Relations Board for unfair labor practices. Wal-Mart, a network of workers who want to unionize the chain and end the scandal of poverty wages subsidized by states and the federal government, filed for discrimination and intimidation during the 2012 Black Friday protests at various supermarkets across America. A national fast-food strike campaign, Fight for 15, is currently unfolding, aiming to double the wage paid to McWorkers from $7.25 (the current level of the Federal Minimum Wage, although many cities and states enforce higher hourly compensation) to $15 an hour. They are also suing the multinational for wage theft in three states: the highly profitable multinational corporation, headquartered in Oak Park, turned a blind eye to the fact that in many (read: the majority) of franchises, employees are forced to put in free hours simply to keep their jobs.</w:t>
      </w:r>
    </w:p>
    <w:p w14:paraId="35358EBC" w14:textId="77777777" w:rsidR="003058E3" w:rsidRPr="0080619E" w:rsidRDefault="003058E3" w:rsidP="003058E3">
      <w:pPr>
        <w:rPr>
          <w:szCs w:val="24"/>
          <w:lang w:val="en-AU"/>
        </w:rPr>
      </w:pPr>
    </w:p>
    <w:p w14:paraId="62B18979" w14:textId="77777777" w:rsidR="003058E3" w:rsidRPr="0080619E" w:rsidRDefault="003058E3" w:rsidP="003058E3">
      <w:pPr>
        <w:rPr>
          <w:szCs w:val="24"/>
          <w:lang w:val="en-AU"/>
        </w:rPr>
      </w:pPr>
      <w:r w:rsidRPr="0080619E">
        <w:rPr>
          <w:szCs w:val="24"/>
          <w:lang w:val="en-AU"/>
        </w:rPr>
        <w:t>One could debate whether Amazon, one of the Big Four digital oligopolists, is replacing the Arkansan behemoth to become the world's prime retailer, as more and more commerce moves online, even groceries. Amazon has acquired Whole Foods supermarkets and is opening brick-and-mortar bookstores. One thing is certain, however: both Amazon and Wal-Mart are rabidly anti-union. Amazon’s global workforce has grown by 20,000% in less than ten years (80% a year on average: from</w:t>
      </w:r>
      <w:r w:rsidRPr="0080619E">
        <w:rPr>
          <w:color w:val="14171A"/>
          <w:szCs w:val="24"/>
          <w:lang w:val="en-AU"/>
        </w:rPr>
        <w:t xml:space="preserve"> 17,000 in 2007, </w:t>
      </w:r>
      <w:r w:rsidRPr="0080619E">
        <w:rPr>
          <w:szCs w:val="24"/>
          <w:lang w:val="en-AU"/>
        </w:rPr>
        <w:t>the year the Kindle was launched, to 341,400 in 2016, when the first Amazon Go grocery stores were opened). This is still a drop in the ocean, compared to Wal-Mart's army of uniformed employees.</w:t>
      </w:r>
      <w:r w:rsidRPr="0080619E">
        <w:rPr>
          <w:color w:val="14171A"/>
          <w:szCs w:val="24"/>
          <w:lang w:val="en-AU"/>
        </w:rPr>
        <w:t xml:space="preserve"> However, Amazon is much more than a retailer. It sells its own hardware, commissions TV shows, and (most) crucially it dominates cloud computing with Amazon Drive. It also manages the largest platform for online labor in the world: Amazon Turk. The platform, in Smithian fashion, breaks down image-tagging and text-translation tasks in bite-sized parcels of work, which are then performed by the lowest bidder with the right qualifications and skills. Returning to the question of whether Amazon is supplanting Wal-Mart as America's largest retailer,</w:t>
      </w:r>
      <w:r w:rsidRPr="0080619E">
        <w:rPr>
          <w:szCs w:val="24"/>
          <w:lang w:val="en-AU"/>
        </w:rPr>
        <w:t xml:space="preserve"> the current transformation of Black Friday into Cyber Friday speaks volumes. Consumers are increasingly not willing to stand in line in the cold outside chains like Wal-Mart, or Target. The best post-Thanksgiving deals are already available online, from Amazon. Since Amazon set up a warehouse in Northern Milan in 2015, even pensioners have gotten used to receive packages with the smiling arrow on their doorstep. But in terms of productivity statistics alone, the Amazon effect is still unrecorded, while the Wal-Mart effect is well attested. In fact, the sheer impact of the big box supermarket chain on aggregate prices and employment shows that Wal-Mart (along with Carrefour, Tesco, and Lidl) has been a neoliberal template in terms of labor relations.</w:t>
      </w:r>
    </w:p>
    <w:p w14:paraId="4FF3CE95" w14:textId="77777777" w:rsidR="003058E3" w:rsidRPr="0080619E" w:rsidRDefault="003058E3" w:rsidP="003058E3">
      <w:pPr>
        <w:rPr>
          <w:b/>
          <w:szCs w:val="24"/>
          <w:lang w:val="en-AU"/>
        </w:rPr>
      </w:pPr>
    </w:p>
    <w:tbl>
      <w:tblPr>
        <w:tblpPr w:leftFromText="180" w:rightFromText="180" w:vertAnchor="text" w:horzAnchor="page" w:tblpX="1876" w:tblpY="290"/>
        <w:tblW w:w="9406" w:type="dxa"/>
        <w:tblLayout w:type="fixed"/>
        <w:tblCellMar>
          <w:top w:w="55" w:type="dxa"/>
          <w:left w:w="55" w:type="dxa"/>
          <w:bottom w:w="55" w:type="dxa"/>
          <w:right w:w="55" w:type="dxa"/>
        </w:tblCellMar>
        <w:tblLook w:val="0000" w:firstRow="0" w:lastRow="0" w:firstColumn="0" w:lastColumn="0" w:noHBand="0" w:noVBand="0"/>
      </w:tblPr>
      <w:tblGrid>
        <w:gridCol w:w="9406"/>
      </w:tblGrid>
      <w:tr w:rsidR="003058E3" w:rsidRPr="0080619E" w14:paraId="5C019523" w14:textId="77777777" w:rsidTr="00246058">
        <w:trPr>
          <w:trHeight w:val="221"/>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2B8D04E5" w14:textId="6BE2A9B8" w:rsidR="003058E3" w:rsidRPr="0080619E" w:rsidRDefault="003058E3" w:rsidP="00246058">
            <w:pPr>
              <w:rPr>
                <w:szCs w:val="24"/>
                <w:lang w:val="en-AU"/>
              </w:rPr>
            </w:pPr>
            <w:r w:rsidRPr="0080619E">
              <w:rPr>
                <w:szCs w:val="24"/>
                <w:lang w:val="en-AU"/>
              </w:rPr>
              <w:t>Indu</w:t>
            </w:r>
            <w:r w:rsidR="00246058">
              <w:rPr>
                <w:szCs w:val="24"/>
                <w:lang w:val="en-AU"/>
              </w:rPr>
              <w:t>strialization vs Tertiarization</w:t>
            </w:r>
          </w:p>
        </w:tc>
      </w:tr>
      <w:tr w:rsidR="00246058" w:rsidRPr="0080619E" w14:paraId="2762EBD4" w14:textId="77777777" w:rsidTr="00246058">
        <w:trPr>
          <w:trHeight w:hRule="exact" w:val="341"/>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076ACDB9" w14:textId="612C014F" w:rsidR="00246058" w:rsidRPr="0080619E" w:rsidRDefault="00246058" w:rsidP="00B9591C">
            <w:pPr>
              <w:rPr>
                <w:szCs w:val="24"/>
                <w:lang w:val="en-AU"/>
              </w:rPr>
            </w:pPr>
            <w:r w:rsidRPr="0080619E">
              <w:rPr>
                <w:szCs w:val="24"/>
                <w:lang w:val="en-AU"/>
              </w:rPr>
              <w:t>Manufacturing vs Distribution</w:t>
            </w:r>
          </w:p>
        </w:tc>
      </w:tr>
      <w:tr w:rsidR="00246058" w:rsidRPr="0080619E" w14:paraId="7D186782" w14:textId="77777777" w:rsidTr="00246058">
        <w:trPr>
          <w:trHeight w:hRule="exact" w:val="71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2C47DF2A" w14:textId="77777777" w:rsidR="00246058" w:rsidRPr="0080619E" w:rsidRDefault="00246058" w:rsidP="00246058">
            <w:pPr>
              <w:rPr>
                <w:szCs w:val="24"/>
                <w:lang w:val="en-AU"/>
              </w:rPr>
            </w:pPr>
            <w:r w:rsidRPr="0080619E">
              <w:rPr>
                <w:szCs w:val="24"/>
                <w:lang w:val="en-AU"/>
              </w:rPr>
              <w:t xml:space="preserve">Rustbelt vs Sunbelt </w:t>
            </w:r>
          </w:p>
          <w:p w14:paraId="3C7F5CD0" w14:textId="5C490853" w:rsidR="00246058" w:rsidRPr="0080619E" w:rsidRDefault="00246058" w:rsidP="00246058">
            <w:pPr>
              <w:rPr>
                <w:szCs w:val="24"/>
                <w:lang w:val="en-AU"/>
              </w:rPr>
            </w:pPr>
            <w:r w:rsidRPr="0080619E">
              <w:rPr>
                <w:szCs w:val="24"/>
                <w:lang w:val="en-AU"/>
              </w:rPr>
              <w:t>(Northern and Midwestern union shop vs Southern and Western open shop)</w:t>
            </w:r>
          </w:p>
        </w:tc>
      </w:tr>
      <w:tr w:rsidR="00246058" w:rsidRPr="0080619E" w14:paraId="666021F4"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308E83B9" w14:textId="11036E00" w:rsidR="00246058" w:rsidRPr="0080619E" w:rsidRDefault="00246058" w:rsidP="00246058">
            <w:pPr>
              <w:rPr>
                <w:szCs w:val="24"/>
                <w:lang w:val="en-AU"/>
              </w:rPr>
            </w:pPr>
            <w:r w:rsidRPr="0080619E">
              <w:rPr>
                <w:szCs w:val="24"/>
                <w:lang w:val="en-AU"/>
              </w:rPr>
              <w:t>Male Blue-Collars vs Female Pink-Collars</w:t>
            </w:r>
          </w:p>
        </w:tc>
      </w:tr>
      <w:tr w:rsidR="00246058" w:rsidRPr="0080619E" w14:paraId="40B23005"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34306C29" w14:textId="0EE90277" w:rsidR="00246058" w:rsidRPr="0080619E" w:rsidRDefault="00246058" w:rsidP="00246058">
            <w:pPr>
              <w:rPr>
                <w:szCs w:val="24"/>
                <w:lang w:val="en-AU"/>
              </w:rPr>
            </w:pPr>
            <w:r w:rsidRPr="0080619E">
              <w:rPr>
                <w:szCs w:val="24"/>
                <w:lang w:val="en-AU"/>
              </w:rPr>
              <w:t>Full-time vs Part-time employment</w:t>
            </w:r>
          </w:p>
        </w:tc>
      </w:tr>
      <w:tr w:rsidR="00246058" w:rsidRPr="0080619E" w14:paraId="1327F792"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34ED6AD3" w14:textId="7F516A7C" w:rsidR="00246058" w:rsidRPr="0080619E" w:rsidRDefault="00246058" w:rsidP="00246058">
            <w:pPr>
              <w:rPr>
                <w:szCs w:val="24"/>
                <w:lang w:val="en-AU"/>
              </w:rPr>
            </w:pPr>
            <w:r w:rsidRPr="0080619E">
              <w:rPr>
                <w:szCs w:val="24"/>
                <w:lang w:val="en-AU"/>
              </w:rPr>
              <w:t>Union with High Benefits vs Non-Union wih Low Benefits</w:t>
            </w:r>
          </w:p>
        </w:tc>
      </w:tr>
      <w:tr w:rsidR="00246058" w:rsidRPr="0080619E" w14:paraId="6E9DF8BB"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50AF42AE" w14:textId="0A754BC5" w:rsidR="00246058" w:rsidRPr="0080619E" w:rsidRDefault="00246058" w:rsidP="00246058">
            <w:pPr>
              <w:rPr>
                <w:szCs w:val="24"/>
                <w:lang w:val="en-AU"/>
              </w:rPr>
            </w:pPr>
            <w:r w:rsidRPr="00DA1027">
              <w:rPr>
                <w:szCs w:val="24"/>
                <w:lang w:val="en-AU"/>
              </w:rPr>
              <w:t>High Employment Security vs Low Employment Security</w:t>
            </w:r>
          </w:p>
        </w:tc>
      </w:tr>
      <w:tr w:rsidR="00246058" w:rsidRPr="0080619E" w14:paraId="1B7AFDAF"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08EA3189" w14:textId="07715203" w:rsidR="00246058" w:rsidRPr="00DA1027" w:rsidRDefault="00246058" w:rsidP="00246058">
            <w:pPr>
              <w:rPr>
                <w:szCs w:val="24"/>
                <w:lang w:val="en-AU"/>
              </w:rPr>
            </w:pPr>
            <w:r w:rsidRPr="00E978DF">
              <w:rPr>
                <w:szCs w:val="24"/>
                <w:lang w:val="en-AU"/>
              </w:rPr>
              <w:t xml:space="preserve">Low incidence of Migrant Labor vs High utilization of Immigrant labor </w:t>
            </w:r>
          </w:p>
        </w:tc>
      </w:tr>
      <w:tr w:rsidR="00246058" w:rsidRPr="0080619E" w14:paraId="103E831A"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252B7BF1" w14:textId="493838EA" w:rsidR="00246058" w:rsidRPr="00E978DF" w:rsidRDefault="00246058" w:rsidP="00246058">
            <w:pPr>
              <w:rPr>
                <w:szCs w:val="24"/>
                <w:lang w:val="en-AU"/>
              </w:rPr>
            </w:pPr>
            <w:r w:rsidRPr="0080619E">
              <w:rPr>
                <w:szCs w:val="24"/>
                <w:lang w:val="en-AU"/>
              </w:rPr>
              <w:t>High, Living Wages vs Low, Poverty wages</w:t>
            </w:r>
          </w:p>
        </w:tc>
      </w:tr>
      <w:tr w:rsidR="00246058" w:rsidRPr="0080619E" w14:paraId="23AEFE8A"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209588D4" w14:textId="71340D8F" w:rsidR="00246058" w:rsidRPr="0080619E" w:rsidRDefault="00246058" w:rsidP="00246058">
            <w:pPr>
              <w:rPr>
                <w:szCs w:val="24"/>
                <w:lang w:val="en-AU"/>
              </w:rPr>
            </w:pPr>
            <w:r w:rsidRPr="005D1F1D">
              <w:rPr>
                <w:szCs w:val="24"/>
                <w:lang w:val="en-AU"/>
              </w:rPr>
              <w:t>Integration of working-class through high consumption vs working poor and social disintegration</w:t>
            </w:r>
          </w:p>
        </w:tc>
      </w:tr>
      <w:tr w:rsidR="00246058" w:rsidRPr="0080619E" w14:paraId="2B988997" w14:textId="77777777" w:rsidTr="00246058">
        <w:trPr>
          <w:trHeight w:hRule="exact" w:val="385"/>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1EBBF451" w14:textId="492DD5A5" w:rsidR="00246058" w:rsidRPr="005D1F1D" w:rsidRDefault="00246058" w:rsidP="00246058">
            <w:pPr>
              <w:rPr>
                <w:szCs w:val="24"/>
                <w:lang w:val="en-AU"/>
              </w:rPr>
            </w:pPr>
            <w:r w:rsidRPr="00FD1CC8">
              <w:rPr>
                <w:szCs w:val="24"/>
                <w:lang w:val="en-AU"/>
              </w:rPr>
              <w:t>Long-Term Permanent Employee vs Short-Term Precarious Employee</w:t>
            </w:r>
          </w:p>
        </w:tc>
      </w:tr>
    </w:tbl>
    <w:p w14:paraId="43C358A6" w14:textId="77777777" w:rsidR="003058E3" w:rsidRPr="0080619E" w:rsidRDefault="003058E3" w:rsidP="003058E3">
      <w:pPr>
        <w:rPr>
          <w:szCs w:val="24"/>
          <w:lang w:val="en-AU"/>
        </w:rPr>
      </w:pPr>
    </w:p>
    <w:p w14:paraId="54CE04DF" w14:textId="77777777" w:rsidR="00246058" w:rsidRDefault="00246058" w:rsidP="003058E3">
      <w:pPr>
        <w:rPr>
          <w:szCs w:val="24"/>
          <w:lang w:val="en-AU"/>
        </w:rPr>
      </w:pPr>
    </w:p>
    <w:p w14:paraId="4E429167" w14:textId="0151C949" w:rsidR="00430E9B" w:rsidRDefault="00246058" w:rsidP="003058E3">
      <w:pPr>
        <w:rPr>
          <w:szCs w:val="24"/>
          <w:lang w:val="en-AU"/>
        </w:rPr>
      </w:pPr>
      <w:r w:rsidRPr="00246058">
        <w:rPr>
          <w:szCs w:val="24"/>
          <w:lang w:val="en-AU"/>
        </w:rPr>
        <w:t>Table</w:t>
      </w:r>
      <w:r>
        <w:rPr>
          <w:szCs w:val="24"/>
          <w:lang w:val="en-AU"/>
        </w:rPr>
        <w:t xml:space="preserve"> 9.</w:t>
      </w:r>
    </w:p>
    <w:p w14:paraId="19CDA579" w14:textId="77777777" w:rsidR="00246058" w:rsidRPr="00246058" w:rsidRDefault="00246058" w:rsidP="003058E3">
      <w:pPr>
        <w:rPr>
          <w:szCs w:val="24"/>
          <w:lang w:val="en-AU"/>
        </w:rPr>
      </w:pPr>
    </w:p>
    <w:p w14:paraId="382CB897" w14:textId="77777777" w:rsidR="003058E3" w:rsidRPr="0080619E" w:rsidRDefault="003058E3" w:rsidP="003E07D6">
      <w:pPr>
        <w:pStyle w:val="Heading3"/>
        <w:rPr>
          <w:lang w:val="en-AU"/>
        </w:rPr>
      </w:pPr>
      <w:r w:rsidRPr="0080619E">
        <w:rPr>
          <w:lang w:val="en-AU"/>
        </w:rPr>
        <w:t>The Shift from Fordist to Walmartian Labor Relations</w:t>
      </w:r>
    </w:p>
    <w:p w14:paraId="1EB44F86" w14:textId="77777777" w:rsidR="003058E3" w:rsidRPr="0080619E" w:rsidRDefault="003058E3" w:rsidP="003058E3">
      <w:pPr>
        <w:rPr>
          <w:szCs w:val="24"/>
          <w:lang w:val="en-AU"/>
        </w:rPr>
      </w:pPr>
    </w:p>
    <w:p w14:paraId="065B8FC4" w14:textId="77777777" w:rsidR="003058E3" w:rsidRPr="0080619E" w:rsidRDefault="003058E3" w:rsidP="003058E3">
      <w:pPr>
        <w:rPr>
          <w:szCs w:val="24"/>
          <w:lang w:val="en-AU"/>
        </w:rPr>
      </w:pPr>
      <w:r w:rsidRPr="0080619E">
        <w:rPr>
          <w:szCs w:val="24"/>
          <w:lang w:val="en-AU"/>
        </w:rPr>
        <w:t xml:space="preserve">Although wages crept up during the latest years of the Obama presidency, this was not enough to quell the rage of impoverished white America. As a self-serving real estate developer holds office, one who despises women, African-Americans, Latinos, and labor unions in equal measure, the prospect of an insurmountable anti-labor stance by the new regime looms. It will take the mobilization of the whole of American society to counter the racism, misogyny, and elitism that are the trademarks of Trumpism. However, I am in fact confident that the current resistance of American society to national populism will take the Fight for 15 movement to its inevitable victory. Note however that, even with a doubling of the minimum wage, workers would still need as many as 30 hours per week of paid employment to stay above the poverty line. In fact, the magnitude of the redistribution from labor to capital that has occurred during neoliberalism is so large that, in order to reverse the trend properly, a much bigger hike in wages and transfers is needed to reduce affect poverty and inequality. Oxfam recently caused uproar by reporting that eight men, including Warren Buffett, Michael Bloomberg, Bill Gates, Mark Zuckerberg, and Jeff Bezos, currently have as much money as 50% of the population of the Earth. Forbes tells us that the wealth of known billionaires has greatly increased since the start of the Great Recession (call it the </w:t>
      </w:r>
      <w:r w:rsidRPr="00430E9B">
        <w:rPr>
          <w:rStyle w:val="Emphasis"/>
        </w:rPr>
        <w:t>Piketty effect</w:t>
      </w:r>
      <w:r w:rsidRPr="0080619E">
        <w:rPr>
          <w:szCs w:val="24"/>
          <w:lang w:val="en-AU"/>
        </w:rPr>
        <w:t>): already $2.4 trillion in 2009, by 2014 this pool of wealth had grown by 266%, to $6.4 trillion.</w:t>
      </w:r>
    </w:p>
    <w:p w14:paraId="01A6FBA5" w14:textId="77777777" w:rsidR="003058E3" w:rsidRPr="0080619E" w:rsidRDefault="003058E3" w:rsidP="003058E3">
      <w:pPr>
        <w:rPr>
          <w:szCs w:val="24"/>
          <w:lang w:val="en-AU"/>
        </w:rPr>
      </w:pPr>
    </w:p>
    <w:p w14:paraId="7E108735" w14:textId="77777777" w:rsidR="003058E3" w:rsidRPr="0080619E" w:rsidRDefault="003058E3" w:rsidP="003058E3">
      <w:pPr>
        <w:rPr>
          <w:szCs w:val="24"/>
          <w:lang w:val="en-AU"/>
        </w:rPr>
      </w:pPr>
      <w:r w:rsidRPr="0080619E">
        <w:rPr>
          <w:szCs w:val="24"/>
          <w:lang w:val="en-AU"/>
        </w:rPr>
        <w:t xml:space="preserve">The effect was a spectacular increase in inequality compared to the postwar period, with the greatest gains accrued by the richest classes (and especially the super-wealthy). Nothing - as you can see from the table below - went to the majority of the population. The top 10% grabbed the lion’s share of economic gains, leaving crumbs to the bottom 50%, even the middle 40%. Conversely, note how Fordism boosted the incomes of the working, and middle classes, while it prevented the wealthy and super-wealthy from gaining too much. </w:t>
      </w:r>
    </w:p>
    <w:p w14:paraId="5B200B24" w14:textId="77777777" w:rsidR="003058E3" w:rsidRPr="0080619E" w:rsidRDefault="003058E3" w:rsidP="003058E3">
      <w:pPr>
        <w:rPr>
          <w:szCs w:val="24"/>
          <w:lang w:val="en-AU"/>
        </w:rPr>
      </w:pPr>
    </w:p>
    <w:tbl>
      <w:tblPr>
        <w:tblW w:w="0" w:type="auto"/>
        <w:tblInd w:w="196" w:type="dxa"/>
        <w:tblLayout w:type="fixed"/>
        <w:tblLook w:val="0000" w:firstRow="0" w:lastRow="0" w:firstColumn="0" w:lastColumn="0" w:noHBand="0" w:noVBand="0"/>
      </w:tblPr>
      <w:tblGrid>
        <w:gridCol w:w="1897"/>
        <w:gridCol w:w="2126"/>
        <w:gridCol w:w="2410"/>
      </w:tblGrid>
      <w:tr w:rsidR="0068041E" w:rsidRPr="0080619E" w14:paraId="06BF442C" w14:textId="77777777" w:rsidTr="0068041E">
        <w:tc>
          <w:tcPr>
            <w:tcW w:w="1897" w:type="dxa"/>
            <w:tcBorders>
              <w:top w:val="single" w:sz="4" w:space="0" w:color="auto"/>
              <w:left w:val="single" w:sz="4" w:space="0" w:color="auto"/>
              <w:bottom w:val="single" w:sz="4" w:space="0" w:color="auto"/>
              <w:right w:val="single" w:sz="4" w:space="0" w:color="auto"/>
            </w:tcBorders>
            <w:shd w:val="clear" w:color="auto" w:fill="auto"/>
          </w:tcPr>
          <w:p w14:paraId="377DF0F8" w14:textId="77777777" w:rsidR="00246058" w:rsidRPr="0068041E" w:rsidRDefault="00246058" w:rsidP="00B9591C">
            <w:pPr>
              <w:snapToGrid w:val="0"/>
              <w:rPr>
                <w:b/>
                <w:szCs w:val="24"/>
                <w:lang w:val="en-AU"/>
              </w:rPr>
            </w:pPr>
          </w:p>
        </w:tc>
        <w:tc>
          <w:tcPr>
            <w:tcW w:w="2126" w:type="dxa"/>
            <w:tcBorders>
              <w:top w:val="single" w:sz="4" w:space="0" w:color="000000"/>
              <w:left w:val="single" w:sz="4" w:space="0" w:color="auto"/>
              <w:bottom w:val="single" w:sz="4" w:space="0" w:color="000000"/>
            </w:tcBorders>
            <w:shd w:val="clear" w:color="auto" w:fill="auto"/>
          </w:tcPr>
          <w:p w14:paraId="05AE2030" w14:textId="32FF2838" w:rsidR="00246058" w:rsidRPr="0068041E" w:rsidRDefault="00246058" w:rsidP="0068041E">
            <w:pPr>
              <w:rPr>
                <w:b/>
                <w:szCs w:val="24"/>
                <w:lang w:val="en-AU"/>
              </w:rPr>
            </w:pPr>
            <w:r w:rsidRPr="0068041E">
              <w:rPr>
                <w:b/>
                <w:szCs w:val="24"/>
                <w:lang w:val="en-AU"/>
              </w:rPr>
              <w:t>Neoliberalism</w:t>
            </w:r>
            <w:r w:rsidR="0068041E">
              <w:rPr>
                <w:b/>
                <w:szCs w:val="24"/>
                <w:lang w:val="en-AU"/>
              </w:rPr>
              <w:t xml:space="preserve">: </w:t>
            </w:r>
            <w:r w:rsidRPr="0068041E">
              <w:rPr>
                <w:b/>
                <w:szCs w:val="24"/>
                <w:lang w:val="en-AU"/>
              </w:rPr>
              <w:t>1980-2014</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4A14459C" w14:textId="46F3C4B0" w:rsidR="00246058" w:rsidRPr="0068041E" w:rsidRDefault="00246058" w:rsidP="0068041E">
            <w:pPr>
              <w:rPr>
                <w:b/>
                <w:lang w:val="en-AU"/>
              </w:rPr>
            </w:pPr>
            <w:r w:rsidRPr="0068041E">
              <w:rPr>
                <w:b/>
                <w:szCs w:val="24"/>
                <w:lang w:val="en-AU"/>
              </w:rPr>
              <w:t>Fordism</w:t>
            </w:r>
            <w:r w:rsidR="0068041E">
              <w:rPr>
                <w:b/>
                <w:szCs w:val="24"/>
                <w:lang w:val="en-AU"/>
              </w:rPr>
              <w:t xml:space="preserve">: </w:t>
            </w:r>
            <w:r w:rsidRPr="0068041E">
              <w:rPr>
                <w:b/>
                <w:szCs w:val="24"/>
                <w:lang w:val="en-AU"/>
              </w:rPr>
              <w:t>1946-1980</w:t>
            </w:r>
          </w:p>
        </w:tc>
      </w:tr>
      <w:tr w:rsidR="0068041E" w:rsidRPr="0080619E" w14:paraId="0A33175C" w14:textId="77777777" w:rsidTr="0068041E">
        <w:tc>
          <w:tcPr>
            <w:tcW w:w="1897" w:type="dxa"/>
            <w:tcBorders>
              <w:top w:val="single" w:sz="4" w:space="0" w:color="auto"/>
              <w:left w:val="single" w:sz="4" w:space="0" w:color="000000"/>
              <w:bottom w:val="single" w:sz="4" w:space="0" w:color="000000"/>
            </w:tcBorders>
            <w:shd w:val="clear" w:color="auto" w:fill="auto"/>
          </w:tcPr>
          <w:p w14:paraId="72A6FEEF" w14:textId="77777777" w:rsidR="003058E3" w:rsidRPr="0068041E" w:rsidRDefault="003058E3" w:rsidP="00B9591C">
            <w:pPr>
              <w:rPr>
                <w:i/>
                <w:szCs w:val="24"/>
                <w:lang w:val="en-AU"/>
              </w:rPr>
            </w:pPr>
            <w:r w:rsidRPr="0068041E">
              <w:rPr>
                <w:i/>
                <w:szCs w:val="24"/>
                <w:lang w:val="en-AU"/>
              </w:rPr>
              <w:t>Total Population</w:t>
            </w:r>
          </w:p>
        </w:tc>
        <w:tc>
          <w:tcPr>
            <w:tcW w:w="2126" w:type="dxa"/>
            <w:tcBorders>
              <w:top w:val="single" w:sz="4" w:space="0" w:color="000000"/>
              <w:left w:val="single" w:sz="4" w:space="0" w:color="000000"/>
              <w:bottom w:val="single" w:sz="4" w:space="0" w:color="000000"/>
            </w:tcBorders>
            <w:shd w:val="clear" w:color="auto" w:fill="auto"/>
          </w:tcPr>
          <w:p w14:paraId="0B8F0473" w14:textId="77777777" w:rsidR="003058E3" w:rsidRPr="0080619E" w:rsidRDefault="003058E3" w:rsidP="00B9591C">
            <w:pPr>
              <w:rPr>
                <w:szCs w:val="24"/>
                <w:lang w:val="en-AU"/>
              </w:rPr>
            </w:pPr>
            <w:r w:rsidRPr="0080619E">
              <w:rPr>
                <w:szCs w:val="24"/>
                <w:lang w:val="en-AU"/>
              </w:rPr>
              <w:t>61%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8AA595E" w14:textId="77777777" w:rsidR="003058E3" w:rsidRPr="0080619E" w:rsidRDefault="003058E3" w:rsidP="00B9591C">
            <w:pPr>
              <w:rPr>
                <w:lang w:val="en-AU"/>
              </w:rPr>
            </w:pPr>
            <w:r w:rsidRPr="0080619E">
              <w:rPr>
                <w:szCs w:val="24"/>
                <w:lang w:val="en-AU"/>
              </w:rPr>
              <w:t>95%</w:t>
            </w:r>
          </w:p>
        </w:tc>
      </w:tr>
      <w:tr w:rsidR="0068041E" w:rsidRPr="0080619E" w14:paraId="26711488" w14:textId="77777777" w:rsidTr="0068041E">
        <w:tc>
          <w:tcPr>
            <w:tcW w:w="1897" w:type="dxa"/>
            <w:tcBorders>
              <w:top w:val="single" w:sz="4" w:space="0" w:color="000000"/>
              <w:left w:val="single" w:sz="4" w:space="0" w:color="000000"/>
              <w:bottom w:val="single" w:sz="4" w:space="0" w:color="000000"/>
            </w:tcBorders>
            <w:shd w:val="clear" w:color="auto" w:fill="auto"/>
          </w:tcPr>
          <w:p w14:paraId="6513DE57" w14:textId="77777777" w:rsidR="003058E3" w:rsidRPr="0068041E" w:rsidRDefault="003058E3" w:rsidP="00B9591C">
            <w:pPr>
              <w:rPr>
                <w:i/>
                <w:szCs w:val="24"/>
                <w:lang w:val="en-AU"/>
              </w:rPr>
            </w:pPr>
            <w:r w:rsidRPr="0068041E">
              <w:rPr>
                <w:i/>
                <w:szCs w:val="24"/>
                <w:lang w:val="en-AU"/>
              </w:rPr>
              <w:t>Bottom 50%</w:t>
            </w:r>
          </w:p>
        </w:tc>
        <w:tc>
          <w:tcPr>
            <w:tcW w:w="2126" w:type="dxa"/>
            <w:tcBorders>
              <w:top w:val="single" w:sz="4" w:space="0" w:color="000000"/>
              <w:left w:val="single" w:sz="4" w:space="0" w:color="000000"/>
              <w:bottom w:val="single" w:sz="4" w:space="0" w:color="000000"/>
            </w:tcBorders>
            <w:shd w:val="clear" w:color="auto" w:fill="auto"/>
          </w:tcPr>
          <w:p w14:paraId="4645991B" w14:textId="77777777" w:rsidR="003058E3" w:rsidRPr="0080619E" w:rsidRDefault="003058E3" w:rsidP="00B9591C">
            <w:pPr>
              <w:rPr>
                <w:szCs w:val="24"/>
                <w:lang w:val="en-AU"/>
              </w:rPr>
            </w:pPr>
            <w:r w:rsidRPr="0080619E">
              <w:rPr>
                <w:szCs w:val="24"/>
                <w:lang w:val="en-AU"/>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770F710E" w14:textId="77777777" w:rsidR="003058E3" w:rsidRPr="0080619E" w:rsidRDefault="003058E3" w:rsidP="00B9591C">
            <w:pPr>
              <w:rPr>
                <w:lang w:val="en-AU"/>
              </w:rPr>
            </w:pPr>
            <w:r w:rsidRPr="0080619E">
              <w:rPr>
                <w:szCs w:val="24"/>
                <w:lang w:val="en-AU"/>
              </w:rPr>
              <w:t>102%</w:t>
            </w:r>
          </w:p>
        </w:tc>
      </w:tr>
      <w:tr w:rsidR="0068041E" w:rsidRPr="0080619E" w14:paraId="4B0D9524" w14:textId="77777777" w:rsidTr="0068041E">
        <w:tc>
          <w:tcPr>
            <w:tcW w:w="1897" w:type="dxa"/>
            <w:tcBorders>
              <w:top w:val="single" w:sz="4" w:space="0" w:color="000000"/>
              <w:left w:val="single" w:sz="4" w:space="0" w:color="000000"/>
              <w:bottom w:val="single" w:sz="4" w:space="0" w:color="000000"/>
            </w:tcBorders>
            <w:shd w:val="clear" w:color="auto" w:fill="auto"/>
          </w:tcPr>
          <w:p w14:paraId="5B2D755A" w14:textId="77777777" w:rsidR="003058E3" w:rsidRPr="0068041E" w:rsidRDefault="003058E3" w:rsidP="00B9591C">
            <w:pPr>
              <w:rPr>
                <w:i/>
                <w:szCs w:val="24"/>
                <w:lang w:val="en-AU"/>
              </w:rPr>
            </w:pPr>
            <w:r w:rsidRPr="0068041E">
              <w:rPr>
                <w:i/>
                <w:szCs w:val="24"/>
                <w:lang w:val="en-AU"/>
              </w:rPr>
              <w:t>Middle 40%</w:t>
            </w:r>
          </w:p>
        </w:tc>
        <w:tc>
          <w:tcPr>
            <w:tcW w:w="2126" w:type="dxa"/>
            <w:tcBorders>
              <w:top w:val="single" w:sz="4" w:space="0" w:color="000000"/>
              <w:left w:val="single" w:sz="4" w:space="0" w:color="000000"/>
              <w:bottom w:val="single" w:sz="4" w:space="0" w:color="000000"/>
            </w:tcBorders>
            <w:shd w:val="clear" w:color="auto" w:fill="auto"/>
          </w:tcPr>
          <w:p w14:paraId="79FBF6A0" w14:textId="77777777" w:rsidR="003058E3" w:rsidRPr="0080619E" w:rsidRDefault="003058E3" w:rsidP="00B9591C">
            <w:pPr>
              <w:rPr>
                <w:szCs w:val="24"/>
                <w:lang w:val="en-AU"/>
              </w:rPr>
            </w:pPr>
            <w:r w:rsidRPr="0080619E">
              <w:rPr>
                <w:szCs w:val="24"/>
                <w:lang w:val="en-AU"/>
              </w:rPr>
              <w:t>42%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2315EC5" w14:textId="77777777" w:rsidR="003058E3" w:rsidRPr="0080619E" w:rsidRDefault="003058E3" w:rsidP="00B9591C">
            <w:pPr>
              <w:rPr>
                <w:lang w:val="en-AU"/>
              </w:rPr>
            </w:pPr>
            <w:r w:rsidRPr="0080619E">
              <w:rPr>
                <w:szCs w:val="24"/>
                <w:lang w:val="en-AU"/>
              </w:rPr>
              <w:t>105%</w:t>
            </w:r>
          </w:p>
        </w:tc>
      </w:tr>
      <w:tr w:rsidR="0068041E" w:rsidRPr="0080619E" w14:paraId="67FBBC17" w14:textId="77777777" w:rsidTr="0068041E">
        <w:tc>
          <w:tcPr>
            <w:tcW w:w="1897" w:type="dxa"/>
            <w:tcBorders>
              <w:top w:val="single" w:sz="4" w:space="0" w:color="000000"/>
              <w:left w:val="single" w:sz="4" w:space="0" w:color="000000"/>
              <w:bottom w:val="single" w:sz="4" w:space="0" w:color="000000"/>
            </w:tcBorders>
            <w:shd w:val="clear" w:color="auto" w:fill="auto"/>
          </w:tcPr>
          <w:p w14:paraId="631F5D4B" w14:textId="77777777" w:rsidR="003058E3" w:rsidRPr="0068041E" w:rsidRDefault="003058E3" w:rsidP="00B9591C">
            <w:pPr>
              <w:rPr>
                <w:i/>
                <w:szCs w:val="24"/>
                <w:lang w:val="en-AU"/>
              </w:rPr>
            </w:pPr>
            <w:r w:rsidRPr="0068041E">
              <w:rPr>
                <w:i/>
                <w:szCs w:val="24"/>
                <w:lang w:val="en-AU"/>
              </w:rPr>
              <w:t>Top 10%</w:t>
            </w:r>
          </w:p>
        </w:tc>
        <w:tc>
          <w:tcPr>
            <w:tcW w:w="2126" w:type="dxa"/>
            <w:tcBorders>
              <w:top w:val="single" w:sz="4" w:space="0" w:color="000000"/>
              <w:left w:val="single" w:sz="4" w:space="0" w:color="000000"/>
              <w:bottom w:val="single" w:sz="4" w:space="0" w:color="000000"/>
            </w:tcBorders>
            <w:shd w:val="clear" w:color="auto" w:fill="auto"/>
          </w:tcPr>
          <w:p w14:paraId="454AF092" w14:textId="77777777" w:rsidR="003058E3" w:rsidRPr="0080619E" w:rsidRDefault="003058E3" w:rsidP="00B9591C">
            <w:pPr>
              <w:rPr>
                <w:szCs w:val="24"/>
                <w:lang w:val="en-AU"/>
              </w:rPr>
            </w:pPr>
            <w:r w:rsidRPr="0080619E">
              <w:rPr>
                <w:szCs w:val="24"/>
                <w:lang w:val="en-AU"/>
              </w:rPr>
              <w:t>121%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6FBE136" w14:textId="77777777" w:rsidR="003058E3" w:rsidRPr="0080619E" w:rsidRDefault="003058E3" w:rsidP="00B9591C">
            <w:pPr>
              <w:rPr>
                <w:lang w:val="en-AU"/>
              </w:rPr>
            </w:pPr>
            <w:r w:rsidRPr="0080619E">
              <w:rPr>
                <w:szCs w:val="24"/>
                <w:lang w:val="en-AU"/>
              </w:rPr>
              <w:t>79%</w:t>
            </w:r>
          </w:p>
        </w:tc>
      </w:tr>
      <w:tr w:rsidR="0068041E" w:rsidRPr="0080619E" w14:paraId="7F77EC5F" w14:textId="77777777" w:rsidTr="0068041E">
        <w:tc>
          <w:tcPr>
            <w:tcW w:w="1897" w:type="dxa"/>
            <w:tcBorders>
              <w:top w:val="single" w:sz="4" w:space="0" w:color="000000"/>
              <w:left w:val="single" w:sz="4" w:space="0" w:color="000000"/>
              <w:bottom w:val="single" w:sz="4" w:space="0" w:color="000000"/>
            </w:tcBorders>
            <w:shd w:val="clear" w:color="auto" w:fill="auto"/>
          </w:tcPr>
          <w:p w14:paraId="3F6BB8A4" w14:textId="77777777" w:rsidR="003058E3" w:rsidRPr="0068041E" w:rsidRDefault="003058E3" w:rsidP="00B9591C">
            <w:pPr>
              <w:rPr>
                <w:i/>
                <w:szCs w:val="24"/>
                <w:lang w:val="en-AU"/>
              </w:rPr>
            </w:pPr>
            <w:r w:rsidRPr="0068041E">
              <w:rPr>
                <w:i/>
                <w:szCs w:val="24"/>
                <w:lang w:val="en-AU"/>
              </w:rPr>
              <w:t>Top 1%</w:t>
            </w:r>
          </w:p>
        </w:tc>
        <w:tc>
          <w:tcPr>
            <w:tcW w:w="2126" w:type="dxa"/>
            <w:tcBorders>
              <w:top w:val="single" w:sz="4" w:space="0" w:color="000000"/>
              <w:left w:val="single" w:sz="4" w:space="0" w:color="000000"/>
              <w:bottom w:val="single" w:sz="4" w:space="0" w:color="000000"/>
            </w:tcBorders>
            <w:shd w:val="clear" w:color="auto" w:fill="auto"/>
          </w:tcPr>
          <w:p w14:paraId="22972FD7" w14:textId="77777777" w:rsidR="003058E3" w:rsidRPr="0080619E" w:rsidRDefault="003058E3" w:rsidP="00B9591C">
            <w:pPr>
              <w:rPr>
                <w:szCs w:val="24"/>
                <w:lang w:val="en-AU"/>
              </w:rPr>
            </w:pPr>
            <w:r w:rsidRPr="0080619E">
              <w:rPr>
                <w:szCs w:val="24"/>
                <w:lang w:val="en-AU"/>
              </w:rPr>
              <w:t>205%</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1D1310CB" w14:textId="77777777" w:rsidR="003058E3" w:rsidRPr="0080619E" w:rsidRDefault="003058E3" w:rsidP="00B9591C">
            <w:pPr>
              <w:rPr>
                <w:lang w:val="en-AU"/>
              </w:rPr>
            </w:pPr>
            <w:r w:rsidRPr="0080619E">
              <w:rPr>
                <w:szCs w:val="24"/>
                <w:lang w:val="en-AU"/>
              </w:rPr>
              <w:t>47%</w:t>
            </w:r>
          </w:p>
        </w:tc>
      </w:tr>
      <w:tr w:rsidR="0068041E" w:rsidRPr="0080619E" w14:paraId="523E9336" w14:textId="77777777" w:rsidTr="0068041E">
        <w:tc>
          <w:tcPr>
            <w:tcW w:w="1897" w:type="dxa"/>
            <w:tcBorders>
              <w:top w:val="single" w:sz="4" w:space="0" w:color="000000"/>
              <w:left w:val="single" w:sz="4" w:space="0" w:color="000000"/>
              <w:bottom w:val="single" w:sz="4" w:space="0" w:color="000000"/>
            </w:tcBorders>
            <w:shd w:val="clear" w:color="auto" w:fill="auto"/>
          </w:tcPr>
          <w:p w14:paraId="36B3F44B" w14:textId="77777777" w:rsidR="003058E3" w:rsidRPr="0068041E" w:rsidRDefault="003058E3" w:rsidP="00B9591C">
            <w:pPr>
              <w:rPr>
                <w:i/>
                <w:szCs w:val="24"/>
                <w:lang w:val="en-AU"/>
              </w:rPr>
            </w:pPr>
            <w:r w:rsidRPr="0068041E">
              <w:rPr>
                <w:i/>
                <w:szCs w:val="24"/>
                <w:lang w:val="en-AU"/>
              </w:rPr>
              <w:t>Top 0.001%</w:t>
            </w:r>
          </w:p>
        </w:tc>
        <w:tc>
          <w:tcPr>
            <w:tcW w:w="2126" w:type="dxa"/>
            <w:tcBorders>
              <w:top w:val="single" w:sz="4" w:space="0" w:color="000000"/>
              <w:left w:val="single" w:sz="4" w:space="0" w:color="000000"/>
              <w:bottom w:val="single" w:sz="4" w:space="0" w:color="000000"/>
            </w:tcBorders>
            <w:shd w:val="clear" w:color="auto" w:fill="auto"/>
          </w:tcPr>
          <w:p w14:paraId="30AFBDC9" w14:textId="77777777" w:rsidR="003058E3" w:rsidRPr="0080619E" w:rsidRDefault="003058E3" w:rsidP="00B9591C">
            <w:pPr>
              <w:rPr>
                <w:szCs w:val="24"/>
                <w:lang w:val="en-AU"/>
              </w:rPr>
            </w:pPr>
            <w:r w:rsidRPr="0080619E">
              <w:rPr>
                <w:szCs w:val="24"/>
                <w:lang w:val="en-AU"/>
              </w:rPr>
              <w:t>636%</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1108802" w14:textId="77777777" w:rsidR="003058E3" w:rsidRPr="0080619E" w:rsidRDefault="003058E3" w:rsidP="00B9591C">
            <w:pPr>
              <w:rPr>
                <w:lang w:val="en-AU"/>
              </w:rPr>
            </w:pPr>
            <w:r w:rsidRPr="0080619E">
              <w:rPr>
                <w:szCs w:val="24"/>
                <w:lang w:val="en-AU"/>
              </w:rPr>
              <w:t>57%</w:t>
            </w:r>
          </w:p>
        </w:tc>
      </w:tr>
    </w:tbl>
    <w:p w14:paraId="45A25A54" w14:textId="77777777" w:rsidR="003058E3" w:rsidRPr="0080619E" w:rsidRDefault="003058E3" w:rsidP="003058E3">
      <w:pPr>
        <w:rPr>
          <w:szCs w:val="24"/>
          <w:lang w:val="en-AU"/>
        </w:rPr>
      </w:pPr>
    </w:p>
    <w:p w14:paraId="6AC5B900" w14:textId="14C6B4B9" w:rsidR="003058E3" w:rsidRDefault="00246058" w:rsidP="003058E3">
      <w:pPr>
        <w:rPr>
          <w:szCs w:val="24"/>
          <w:lang w:val="en-AU"/>
        </w:rPr>
      </w:pPr>
      <w:r>
        <w:rPr>
          <w:szCs w:val="24"/>
          <w:lang w:val="en-AU"/>
        </w:rPr>
        <w:t>Table 10</w:t>
      </w:r>
      <w:r w:rsidR="003058E3" w:rsidRPr="0080619E">
        <w:rPr>
          <w:szCs w:val="24"/>
          <w:lang w:val="en-AU"/>
        </w:rPr>
        <w:t xml:space="preserve">: </w:t>
      </w:r>
      <w:r w:rsidR="0068041E">
        <w:rPr>
          <w:szCs w:val="24"/>
          <w:lang w:val="en-AU"/>
        </w:rPr>
        <w:t xml:space="preserve">Pre-Tax Income Growth. </w:t>
      </w:r>
      <w:r w:rsidR="003058E3" w:rsidRPr="0080619E">
        <w:rPr>
          <w:szCs w:val="24"/>
          <w:lang w:val="en-AU"/>
        </w:rPr>
        <w:t>Who Gets the Goods: Neoliberalism vs. Fordism, 1946-2014</w:t>
      </w:r>
      <w:r w:rsidR="0068041E">
        <w:rPr>
          <w:szCs w:val="24"/>
          <w:lang w:val="en-AU"/>
        </w:rPr>
        <w:t>. S</w:t>
      </w:r>
      <w:r w:rsidR="003058E3" w:rsidRPr="0080619E">
        <w:rPr>
          <w:szCs w:val="24"/>
          <w:lang w:val="en-AU"/>
        </w:rPr>
        <w:t xml:space="preserve">ource: Robert J. Gordon, </w:t>
      </w:r>
      <w:r w:rsidR="003058E3" w:rsidRPr="00430E9B">
        <w:rPr>
          <w:rStyle w:val="Emphasis"/>
        </w:rPr>
        <w:t>The Rise and Fall of US Productivity</w:t>
      </w:r>
      <w:r w:rsidR="003058E3" w:rsidRPr="0080619E">
        <w:rPr>
          <w:szCs w:val="24"/>
          <w:lang w:val="en-AU"/>
        </w:rPr>
        <w:t>; post-tax data are not significantly different, indicating a lack of government redistribution.</w:t>
      </w:r>
    </w:p>
    <w:p w14:paraId="3E5732F5" w14:textId="77777777" w:rsidR="003058E3" w:rsidRPr="0080619E" w:rsidRDefault="003058E3" w:rsidP="003058E3">
      <w:pPr>
        <w:rPr>
          <w:i/>
          <w:szCs w:val="24"/>
          <w:lang w:val="en-AU"/>
        </w:rPr>
      </w:pPr>
    </w:p>
    <w:p w14:paraId="324AAD0F" w14:textId="77777777" w:rsidR="003058E3" w:rsidRPr="0080619E" w:rsidRDefault="003058E3" w:rsidP="003E07D6">
      <w:pPr>
        <w:pStyle w:val="Heading2"/>
      </w:pPr>
      <w:r w:rsidRPr="0080619E">
        <w:t>The Irresistible Rise of the Precariat</w:t>
      </w:r>
    </w:p>
    <w:p w14:paraId="75DDD9EF" w14:textId="77777777" w:rsidR="003058E3" w:rsidRPr="0080619E" w:rsidRDefault="003058E3" w:rsidP="003058E3">
      <w:pPr>
        <w:spacing w:before="20"/>
        <w:rPr>
          <w:szCs w:val="24"/>
          <w:lang w:val="en-AU"/>
        </w:rPr>
      </w:pPr>
    </w:p>
    <w:p w14:paraId="5AFE9C96" w14:textId="6C7B9F8B" w:rsidR="003058E3" w:rsidRPr="0080619E" w:rsidRDefault="003058E3" w:rsidP="003058E3">
      <w:pPr>
        <w:rPr>
          <w:szCs w:val="24"/>
          <w:lang w:val="en-AU"/>
        </w:rPr>
      </w:pPr>
      <w:r w:rsidRPr="0080619E">
        <w:rPr>
          <w:szCs w:val="24"/>
          <w:lang w:val="en-AU"/>
        </w:rPr>
        <w:t xml:space="preserve">After three decades of neoliberalism, the precariat has emerged as the fundamental labor provider, as well as the provider of services enabling social and cultural reproduction across society as a whole. They are still relegated to the margins of political and social citizenship; the contribution of precarious workers to the postindustrial, informational, service economy has steadily increased, but gone largely unnoticed. Amidst the booms and busts of the global economy, the precariat has relentlessly grown in size in the European Union, America, Japan, and elsewhere. Japanese youth fear for their future if they are without a job immediately after graduation: they will lose in the </w:t>
      </w:r>
      <w:r w:rsidRPr="00430E9B">
        <w:rPr>
          <w:rStyle w:val="Emphasis"/>
        </w:rPr>
        <w:t>shuktatsu</w:t>
      </w:r>
      <w:r w:rsidRPr="0080619E">
        <w:rPr>
          <w:rStyle w:val="FootnoteReference1"/>
          <w:i/>
          <w:szCs w:val="24"/>
          <w:lang w:val="en-AU"/>
        </w:rPr>
        <w:footnoteReference w:id="23"/>
      </w:r>
      <w:r w:rsidRPr="0080619E">
        <w:rPr>
          <w:szCs w:val="24"/>
          <w:lang w:val="en-AU"/>
        </w:rPr>
        <w:t xml:space="preserve"> race, and end up confined in the second-class, contingent workforce, while the luckier ones will be offered a tedious job and long hours working in a </w:t>
      </w:r>
      <w:r w:rsidRPr="00430E9B">
        <w:rPr>
          <w:rStyle w:val="Emphasis"/>
        </w:rPr>
        <w:t>keiretsu</w:t>
      </w:r>
      <w:r w:rsidRPr="0080619E">
        <w:rPr>
          <w:rStyle w:val="FootnoteReference1"/>
          <w:i/>
          <w:szCs w:val="24"/>
          <w:lang w:val="en-AU"/>
        </w:rPr>
        <w:footnoteReference w:id="24"/>
      </w:r>
      <w:r w:rsidRPr="0080619E">
        <w:rPr>
          <w:szCs w:val="24"/>
          <w:lang w:val="en-AU"/>
        </w:rPr>
        <w:t>, one of the country’s numerous multinationals. Even there, lifetime employment and guaranteed career advancem</w:t>
      </w:r>
      <w:r w:rsidR="00430E9B">
        <w:rPr>
          <w:szCs w:val="24"/>
          <w:lang w:val="en-AU"/>
        </w:rPr>
        <w:t xml:space="preserve">ent are memories of the early </w:t>
      </w:r>
      <w:r w:rsidRPr="0080619E">
        <w:rPr>
          <w:szCs w:val="24"/>
          <w:lang w:val="en-AU"/>
        </w:rPr>
        <w:t xml:space="preserve">90s. In South Korea, a quarter of recent graduates face unemployment, in spite of their parents having paid for costly </w:t>
      </w:r>
      <w:r w:rsidRPr="00430E9B">
        <w:rPr>
          <w:rStyle w:val="Emphasis"/>
        </w:rPr>
        <w:t>hagwon</w:t>
      </w:r>
      <w:r w:rsidRPr="0080619E">
        <w:rPr>
          <w:rStyle w:val="FootnoteReference1"/>
          <w:i/>
          <w:szCs w:val="24"/>
          <w:lang w:val="en-AU"/>
        </w:rPr>
        <w:footnoteReference w:id="25"/>
      </w:r>
      <w:r w:rsidRPr="0080619E">
        <w:rPr>
          <w:szCs w:val="24"/>
          <w:lang w:val="en-AU"/>
        </w:rPr>
        <w:t xml:space="preserve"> classes to gain them entrance to the country’s top universities. We are unaccustomed to thinking of these groups – spanning industries and continents – as having any strong commonality. Yet the indignities suffered by the precariat are essentially the same at any latitude of global capitalism. They can be read on the faces of young and prepared temporary employees who are short-changed and made to feel disposable, precisely because they are overqualified and threaten the existing social hierarchy. The precarious face an uncertain future and a fearsome present, no matter the industry, no matter the political orientation of unions and employers in their respective countries. The time has come for a global union of the precariat.</w:t>
      </w:r>
    </w:p>
    <w:p w14:paraId="74C9FC95" w14:textId="77777777" w:rsidR="003058E3" w:rsidRPr="0080619E" w:rsidRDefault="003058E3" w:rsidP="003058E3">
      <w:pPr>
        <w:rPr>
          <w:szCs w:val="24"/>
          <w:lang w:val="en-AU"/>
        </w:rPr>
      </w:pPr>
    </w:p>
    <w:p w14:paraId="03EBD505" w14:textId="77777777" w:rsidR="003058E3" w:rsidRPr="0080619E" w:rsidRDefault="003058E3" w:rsidP="003058E3">
      <w:pPr>
        <w:rPr>
          <w:szCs w:val="24"/>
          <w:lang w:val="en-AU"/>
        </w:rPr>
      </w:pPr>
      <w:r w:rsidRPr="0080619E">
        <w:rPr>
          <w:szCs w:val="24"/>
          <w:lang w:val="en-AU"/>
        </w:rPr>
        <w:t>The emergence of precarity is evidenced in a jump in the share of non-standard and short-term employment in the overall labor force, particularly new hires. In Europe, between two-thirds and three-fourths of the jobs created since the Great Recession are of a precarious nature. In France, 83% of new jobs created in 2013 were short-term contracts, two thirds of less than one month in duration; the same year broke all records as the number of temps reached 4.4 million, up from 2.5 million in 2000. In June 2013, the American Labor Department similarly reported the country had more temporary workers than ever before (2.7 million). With over 10 million people still jobless, America has almost 20% of its employees working part-time, with 7.5 million of them unwillingly working shorter hours than the standard 40-hour workweek. They are underemployed, in the sense that they would prefer to work more hours in order to earn more, since they are currently not making enough. However, the economy is too sluggish to enable them to find better jobs, either in terms of hours worked, or pay earned.</w:t>
      </w:r>
      <w:r w:rsidRPr="00430E9B">
        <w:rPr>
          <w:rStyle w:val="FootnoteReference1"/>
        </w:rPr>
        <w:footnoteReference w:id="26"/>
      </w:r>
      <w:r w:rsidRPr="0080619E">
        <w:rPr>
          <w:szCs w:val="24"/>
          <w:lang w:val="en-AU"/>
        </w:rPr>
        <w:t xml:space="preserve"> </w:t>
      </w:r>
    </w:p>
    <w:p w14:paraId="0957E215" w14:textId="77777777" w:rsidR="003058E3" w:rsidRPr="0080619E" w:rsidRDefault="003058E3" w:rsidP="003058E3">
      <w:pPr>
        <w:rPr>
          <w:szCs w:val="24"/>
          <w:lang w:val="en-AU"/>
        </w:rPr>
      </w:pPr>
    </w:p>
    <w:p w14:paraId="0B88FB20" w14:textId="77777777" w:rsidR="003058E3" w:rsidRPr="0080619E" w:rsidRDefault="003058E3" w:rsidP="003058E3">
      <w:pPr>
        <w:rPr>
          <w:szCs w:val="24"/>
          <w:lang w:val="en-AU"/>
        </w:rPr>
      </w:pPr>
      <w:r w:rsidRPr="0080619E">
        <w:rPr>
          <w:szCs w:val="24"/>
          <w:lang w:val="en-AU"/>
        </w:rPr>
        <w:t xml:space="preserve">Today, a little over 15% of all those employed in the Eurozone work on temporary contracts, according to Eurostat data and definitions. Since the total number of European employees in early 2013 was in excess of 115 million, we can say that - according to a rather narrow definition of precarity: a short-term position – today there are over 17 million precarious people in the Eurozone. In Spain, a quarter of employees are precarious. Mostly they are </w:t>
      </w:r>
      <w:r w:rsidRPr="0080619E">
        <w:rPr>
          <w:i/>
          <w:szCs w:val="24"/>
          <w:lang w:val="en-AU"/>
        </w:rPr>
        <w:t>permatemps</w:t>
      </w:r>
      <w:r w:rsidRPr="0080619E">
        <w:rPr>
          <w:szCs w:val="24"/>
          <w:lang w:val="en-AU"/>
        </w:rPr>
        <w:t xml:space="preserve">: they have been working short-term contracts for a number of years. </w:t>
      </w:r>
    </w:p>
    <w:p w14:paraId="2116B6A5" w14:textId="77777777" w:rsidR="003058E3" w:rsidRPr="0080619E" w:rsidRDefault="003058E3" w:rsidP="003058E3">
      <w:pPr>
        <w:rPr>
          <w:szCs w:val="24"/>
          <w:lang w:val="en-AU"/>
        </w:rPr>
      </w:pPr>
    </w:p>
    <w:p w14:paraId="7F699E5F" w14:textId="69E0D6F2" w:rsidR="003058E3" w:rsidRPr="0080619E" w:rsidRDefault="003058E3" w:rsidP="003058E3">
      <w:pPr>
        <w:rPr>
          <w:szCs w:val="24"/>
          <w:lang w:val="en-AU"/>
        </w:rPr>
      </w:pPr>
      <w:r w:rsidRPr="0080619E">
        <w:rPr>
          <w:szCs w:val="24"/>
          <w:lang w:val="en-AU"/>
        </w:rPr>
        <w:t xml:space="preserve">Short-time labor, as a percentage of total dependent employment, is a fitting proxy for the rate of precarity, and is equivalent to the share of non-standard forms of employment within employment overall. Short-time employees make up 15% of all employees in France and Germany. The same figures hold true for Finland and, outside the Eurozone, Sweden. In North America, the share of temporary employment had climbed to 14.5% of the total working population by the </w:t>
      </w:r>
      <w:r w:rsidR="00430E9B">
        <w:rPr>
          <w:szCs w:val="24"/>
          <w:lang w:val="en-AU"/>
        </w:rPr>
        <w:t xml:space="preserve">end of 2012. </w:t>
      </w:r>
      <w:r w:rsidRPr="0080619E">
        <w:rPr>
          <w:szCs w:val="24"/>
          <w:lang w:val="en-AU"/>
        </w:rPr>
        <w:t xml:space="preserve">Examining the generational cross-section, in Europe short-term employees account for about a quarter of the people in dependent employment aged between 15 and 39. In Mediterranean Europe, the numbers are higher still. In both Spain and Portugal, roughly a third of workers under the age of 40 exist with an expiration date written on their foreheads, while in France and Italy roughly a quarter of workers (23% and 21% respectively) are temps, without hope of permanent employment. In the Netherlands, the corresponding percentage stands at high 31%, but unlike most Eurozone countries, this is offset by high, rather than low, employment rates for people under 40. Specifically talking solely of people under 25 years of age, the OECD reported that in Europe more than 39% of employees were temps (up from 36% in 2000). Contrast this with older employees aged between 25 and 54; only 12% were temps in Europe, and 6% in North America, according to the same OECD figures. </w:t>
      </w:r>
    </w:p>
    <w:p w14:paraId="11ED98D4" w14:textId="77777777" w:rsidR="003058E3" w:rsidRPr="0080619E" w:rsidRDefault="003058E3" w:rsidP="003058E3">
      <w:pPr>
        <w:rPr>
          <w:szCs w:val="24"/>
          <w:lang w:val="en-AU"/>
        </w:rPr>
      </w:pPr>
    </w:p>
    <w:p w14:paraId="630CA94C" w14:textId="77777777" w:rsidR="003058E3" w:rsidRPr="0080619E" w:rsidRDefault="003058E3" w:rsidP="003058E3">
      <w:pPr>
        <w:rPr>
          <w:szCs w:val="24"/>
          <w:lang w:val="en-AU"/>
        </w:rPr>
      </w:pPr>
      <w:r w:rsidRPr="0080619E">
        <w:rPr>
          <w:szCs w:val="24"/>
          <w:lang w:val="en-AU"/>
        </w:rPr>
        <w:t xml:space="preserve">As the Great Recession progressed, employment rates for people under 40, not so high to begin with, fell continuously. In the trough of the euro crisis, during the second quarter of 2011, only 61% of millennials were employed. This fell to 58% in 2013, and in Southern Europe it is now below 50%. In Spain, Italy, and Greece, the employed are actually a </w:t>
      </w:r>
      <w:r w:rsidRPr="00430E9B">
        <w:rPr>
          <w:rStyle w:val="Emphasis"/>
        </w:rPr>
        <w:t>minority</w:t>
      </w:r>
      <w:r w:rsidRPr="0080619E">
        <w:rPr>
          <w:szCs w:val="24"/>
          <w:lang w:val="en-AU"/>
        </w:rPr>
        <w:t xml:space="preserve"> of the people under 40; only 44% of Greek millennials are employed at all. This stands as a colossal waste of human talent. People are most productive in their twenties and thirties, yet young Europeans are either forcibly unemployed, or employed on substandard contracts. </w:t>
      </w:r>
    </w:p>
    <w:p w14:paraId="77C7AFDC" w14:textId="77777777" w:rsidR="003058E3" w:rsidRPr="0080619E" w:rsidRDefault="003058E3" w:rsidP="003058E3">
      <w:pPr>
        <w:rPr>
          <w:szCs w:val="24"/>
          <w:lang w:val="en-AU"/>
        </w:rPr>
      </w:pPr>
    </w:p>
    <w:p w14:paraId="42B2704D" w14:textId="77777777" w:rsidR="003058E3" w:rsidRPr="0080619E" w:rsidRDefault="003058E3" w:rsidP="003058E3">
      <w:pPr>
        <w:rPr>
          <w:szCs w:val="24"/>
          <w:lang w:val="en-AU"/>
        </w:rPr>
      </w:pPr>
      <w:r w:rsidRPr="0080619E">
        <w:rPr>
          <w:szCs w:val="24"/>
          <w:lang w:val="en-AU"/>
        </w:rPr>
        <w:t>Within the 25-29 age bracket (which contains all recent college graduates), the incidence of part-time work is higher than average, both in Western Europe and America. In Canada, 13.6% of the labor force was working part-time in 2012, in America the corresponding figure stood at merely 10.6% (about the same as France). This figure was slightly higher in Britain and Germany, but still worryingly low (15.8% and 16% respectively). Employment figures are typically higher amongst women, young women in particular; in Germany, over two thirds of part-time employees are women.</w:t>
      </w:r>
    </w:p>
    <w:p w14:paraId="528B0AAB" w14:textId="77777777" w:rsidR="003058E3" w:rsidRPr="0080619E" w:rsidRDefault="003058E3" w:rsidP="003058E3">
      <w:pPr>
        <w:rPr>
          <w:szCs w:val="24"/>
          <w:lang w:val="en-AU"/>
        </w:rPr>
      </w:pPr>
      <w:r w:rsidRPr="0080619E">
        <w:rPr>
          <w:szCs w:val="24"/>
          <w:lang w:val="en-AU"/>
        </w:rPr>
        <w:t xml:space="preserve">  </w:t>
      </w:r>
    </w:p>
    <w:p w14:paraId="3B253403" w14:textId="77777777" w:rsidR="003058E3" w:rsidRPr="0080619E" w:rsidRDefault="003058E3" w:rsidP="003058E3">
      <w:pPr>
        <w:rPr>
          <w:szCs w:val="24"/>
          <w:lang w:val="en-AU"/>
        </w:rPr>
      </w:pPr>
      <w:r w:rsidRPr="0080619E">
        <w:rPr>
          <w:szCs w:val="24"/>
          <w:lang w:val="en-AU"/>
        </w:rPr>
        <w:t xml:space="preserve">Each successive economic recovery has led the proportion of the working population in short-term employment to grow exponentially. During the 1992-1993 recovery, formerly the golden age of American temp agencies, temporary employees made up 11% of new hires. By 2010, agency employment accounted for 26% of job creation by private firms. Temporary labor has become an entrenched feature of labor markets, and permatemps are the norm in the gig economy. Intermittent employment, once considered the temporary condition of the young and marginal sections of the labor force, has now become standard for all employees. The </w:t>
      </w:r>
      <w:r w:rsidRPr="00430E9B">
        <w:rPr>
          <w:rStyle w:val="Emphasis"/>
        </w:rPr>
        <w:t>temps</w:t>
      </w:r>
      <w:r w:rsidRPr="0080619E">
        <w:rPr>
          <w:szCs w:val="24"/>
          <w:lang w:val="en-AU"/>
        </w:rPr>
        <w:t xml:space="preserve"> (temporary employees) now outnumber the </w:t>
      </w:r>
      <w:r w:rsidRPr="00430E9B">
        <w:rPr>
          <w:rStyle w:val="Emphasis"/>
        </w:rPr>
        <w:t>perms</w:t>
      </w:r>
      <w:r w:rsidRPr="0080619E">
        <w:rPr>
          <w:szCs w:val="24"/>
          <w:lang w:val="en-AU"/>
        </w:rPr>
        <w:t xml:space="preserve"> (permanent employees). Recent data on the nervous employment recovery in America, and continuing stagnation in the European Union, provides confirmation that we are truly living in a permatemp economy, which has led to a precarious society where fear, anguish, and division thrive.</w:t>
      </w:r>
    </w:p>
    <w:p w14:paraId="1D493487" w14:textId="77777777" w:rsidR="003058E3" w:rsidRPr="0080619E" w:rsidRDefault="003058E3" w:rsidP="003058E3">
      <w:pPr>
        <w:rPr>
          <w:szCs w:val="24"/>
          <w:lang w:val="en-AU"/>
        </w:rPr>
      </w:pPr>
    </w:p>
    <w:p w14:paraId="1C70E5ED" w14:textId="1236B15F" w:rsidR="003058E3" w:rsidRDefault="003058E3" w:rsidP="003058E3">
      <w:pPr>
        <w:rPr>
          <w:szCs w:val="24"/>
          <w:lang w:val="en-AU"/>
        </w:rPr>
      </w:pPr>
      <w:r w:rsidRPr="0080619E">
        <w:rPr>
          <w:szCs w:val="24"/>
          <w:lang w:val="en-AU"/>
        </w:rPr>
        <w:t>In the late 20</w:t>
      </w:r>
      <w:r w:rsidRPr="0092192E">
        <w:rPr>
          <w:szCs w:val="24"/>
          <w:lang w:val="en-AU"/>
        </w:rPr>
        <w:t>th</w:t>
      </w:r>
      <w:r w:rsidRPr="0080619E">
        <w:rPr>
          <w:szCs w:val="24"/>
          <w:lang w:val="en-AU"/>
        </w:rPr>
        <w:t xml:space="preserve"> century, young people, women, immigrants, and those in the service industries were the first to be affected by flexible employment relations, and the ensuing state o</w:t>
      </w:r>
      <w:r w:rsidR="00430E9B">
        <w:rPr>
          <w:szCs w:val="24"/>
          <w:lang w:val="en-AU"/>
        </w:rPr>
        <w:t xml:space="preserve">f precarity. Beginning in the </w:t>
      </w:r>
      <w:r w:rsidRPr="0080619E">
        <w:rPr>
          <w:szCs w:val="24"/>
          <w:lang w:val="en-AU"/>
        </w:rPr>
        <w:t>80s, temporary employment started crowding out permanent employment across the western world. Precarious employment grew relentlessly in the subsequent thirty years of neoliberal hegemony, opening up larger labor markets while simultaneously atomizing employment relations. By the early 21</w:t>
      </w:r>
      <w:r w:rsidRPr="0092192E">
        <w:rPr>
          <w:szCs w:val="24"/>
          <w:lang w:val="en-AU"/>
        </w:rPr>
        <w:t>st</w:t>
      </w:r>
      <w:r w:rsidRPr="0080619E">
        <w:rPr>
          <w:szCs w:val="24"/>
          <w:lang w:val="en-AU"/>
        </w:rPr>
        <w:t xml:space="preserve"> century, this condition affects people of all ages, in all industries. Due to austerity measures adopted by neoliberal governments in response to the crisis, increasing numbers of people are now denied basic social rights such as health, housing, education, and the right to a fair wage. </w:t>
      </w:r>
    </w:p>
    <w:p w14:paraId="3231887E" w14:textId="77777777" w:rsidR="003058E3" w:rsidRPr="0080619E" w:rsidRDefault="003058E3" w:rsidP="003058E3">
      <w:pPr>
        <w:rPr>
          <w:szCs w:val="24"/>
          <w:lang w:val="en-AU"/>
        </w:rPr>
      </w:pPr>
    </w:p>
    <w:p w14:paraId="314E29FC" w14:textId="77777777" w:rsidR="003058E3" w:rsidRPr="0080619E" w:rsidRDefault="003058E3" w:rsidP="003E07D6">
      <w:pPr>
        <w:pStyle w:val="Heading2"/>
      </w:pPr>
      <w:r w:rsidRPr="0080619E">
        <w:t>Precarity as Driver of Inequality</w:t>
      </w:r>
    </w:p>
    <w:p w14:paraId="1EAD64B7" w14:textId="77777777" w:rsidR="003058E3" w:rsidRPr="0080619E" w:rsidRDefault="003058E3" w:rsidP="003058E3">
      <w:pPr>
        <w:spacing w:before="20"/>
        <w:rPr>
          <w:lang w:val="en-AU"/>
        </w:rPr>
      </w:pPr>
    </w:p>
    <w:p w14:paraId="7CFD94D9" w14:textId="03F92B41" w:rsidR="003058E3" w:rsidRPr="0080619E" w:rsidRDefault="003058E3" w:rsidP="003058E3">
      <w:pPr>
        <w:rPr>
          <w:szCs w:val="24"/>
          <w:lang w:val="en-AU"/>
        </w:rPr>
      </w:pPr>
      <w:r w:rsidRPr="0080619E">
        <w:rPr>
          <w:szCs w:val="24"/>
          <w:lang w:val="en-AU"/>
        </w:rPr>
        <w:t>From the fundamental work of Thomas Piketty</w:t>
      </w:r>
      <w:r w:rsidR="00430E9B">
        <w:rPr>
          <w:szCs w:val="24"/>
          <w:lang w:val="en-AU"/>
        </w:rPr>
        <w:t>,</w:t>
      </w:r>
      <w:r w:rsidRPr="0080619E">
        <w:rPr>
          <w:rStyle w:val="FootnoteReference1"/>
          <w:szCs w:val="24"/>
          <w:lang w:val="en-AU"/>
        </w:rPr>
        <w:footnoteReference w:id="27"/>
      </w:r>
      <w:r w:rsidRPr="0080619E">
        <w:rPr>
          <w:szCs w:val="24"/>
          <w:lang w:val="en-AU"/>
        </w:rPr>
        <w:t xml:space="preserve"> we know that the share of total income going to capital has overshot in all advanced capitalist countries since 1990. This share has ranged between 15% and 25% in 1970, but grew to between 25% and 30% in 2010, a huge shift in the span of just four decades. This was just one impact of neoliberal regulation on distribution (or lack thereof). The capital-output ratio has dramatically increased, returning to early </w:t>
      </w:r>
      <w:r w:rsidRPr="000247F5">
        <w:rPr>
          <w:szCs w:val="24"/>
          <w:lang w:val="en-AU"/>
        </w:rPr>
        <w:t>20th century</w:t>
      </w:r>
      <w:r w:rsidRPr="0080619E">
        <w:rPr>
          <w:szCs w:val="24"/>
          <w:lang w:val="en-AU"/>
        </w:rPr>
        <w:t xml:space="preserve"> levels, while the rate of return on capital has stayed more or less constant at the historical levels of between 4% and 5%. Differently to Marx’s prediction, there has been no long-term tendency of profit rates falling. Similarly, however, to what Marx foresaw, has been the increasing concentration of capital. The share of income going to labor has correspondingly decreased. In Germany, for instance, the labor share fell from 80% to 70% of aggregate income in the period between 1980 and 2010. Piketty demonstrates that the capital share is positively correlated with the savings rate, and negatively correlated with the growth rate. He outlines how the capital-output ratio has doubled during the era of neoliberalism. Since the savings rate stayed constant throughout this period, growth has suffered as a result.</w:t>
      </w:r>
      <w:r w:rsidRPr="0080619E">
        <w:rPr>
          <w:rStyle w:val="FootnoteReference1"/>
          <w:szCs w:val="24"/>
          <w:lang w:val="en-AU"/>
        </w:rPr>
        <w:footnoteReference w:id="28"/>
      </w:r>
      <w:r w:rsidRPr="0080619E">
        <w:rPr>
          <w:szCs w:val="24"/>
          <w:lang w:val="en-AU"/>
        </w:rPr>
        <w:t xml:space="preserve"> This leads him to formulate what he calls the second fundamental law of capitalism</w:t>
      </w:r>
      <w:r w:rsidR="00430E9B">
        <w:rPr>
          <w:szCs w:val="24"/>
          <w:lang w:val="en-AU"/>
        </w:rPr>
        <w:t>:</w:t>
      </w:r>
      <w:r w:rsidRPr="0080619E">
        <w:rPr>
          <w:rStyle w:val="FootnoteReference1"/>
          <w:szCs w:val="24"/>
          <w:lang w:val="en-AU"/>
        </w:rPr>
        <w:footnoteReference w:id="29"/>
      </w:r>
      <w:r w:rsidRPr="0080619E">
        <w:rPr>
          <w:szCs w:val="24"/>
          <w:lang w:val="en-AU"/>
        </w:rPr>
        <w:t xml:space="preserve"> if the profit rate exceeds the growth rate, as has been true since the start of the Great Recession, inequality will inexorably increase, and wealth will become ever more concentrated at the top. Thus, he demonstrates both empirically and theoretically why capitalism has grown more unequal since Reagan and Thatcher, as the share of Gross Domestic Product (GDP) going to capital owners has risen, and that going to wage earners has declined, making financiers and managers the main beneficiaries of the recent period of inequality. </w:t>
      </w:r>
    </w:p>
    <w:p w14:paraId="274436E7" w14:textId="77777777" w:rsidR="003058E3" w:rsidRPr="0080619E" w:rsidRDefault="003058E3" w:rsidP="003058E3">
      <w:pPr>
        <w:rPr>
          <w:szCs w:val="24"/>
          <w:lang w:val="en-AU"/>
        </w:rPr>
      </w:pPr>
    </w:p>
    <w:p w14:paraId="7EFB0F4F" w14:textId="77777777" w:rsidR="003058E3" w:rsidRPr="0080619E" w:rsidRDefault="003058E3" w:rsidP="003058E3">
      <w:pPr>
        <w:rPr>
          <w:szCs w:val="24"/>
          <w:lang w:val="en-AU"/>
        </w:rPr>
      </w:pPr>
      <w:r w:rsidRPr="0080619E">
        <w:rPr>
          <w:szCs w:val="24"/>
          <w:lang w:val="en-AU"/>
        </w:rPr>
        <w:t xml:space="preserve">In fact, Piketty’s claims go further than merely proving the cause of wage inequality. He argues that, theoretically, there is nothing stopping the growth of capital from further outpacing output. If growth drops to zero permanently, as during the worst of the Great Recession, the capital-output ratio can rise above measurable level, and capital share can reach 100%: all work is automated, in this scenario. Piketty demonstrates that inequality has increased since the crisis: the already rich have gotten richer, while the precariat have merely become even more precarious. </w:t>
      </w:r>
    </w:p>
    <w:p w14:paraId="00875046" w14:textId="77777777" w:rsidR="003058E3" w:rsidRPr="0080619E" w:rsidRDefault="003058E3" w:rsidP="003058E3">
      <w:pPr>
        <w:rPr>
          <w:szCs w:val="24"/>
          <w:lang w:val="en-AU"/>
        </w:rPr>
      </w:pPr>
    </w:p>
    <w:p w14:paraId="621F4998" w14:textId="77777777" w:rsidR="003058E3" w:rsidRPr="0080619E" w:rsidRDefault="003058E3" w:rsidP="003058E3">
      <w:pPr>
        <w:rPr>
          <w:szCs w:val="24"/>
          <w:lang w:val="en-AU"/>
        </w:rPr>
      </w:pPr>
      <w:r w:rsidRPr="0080619E">
        <w:rPr>
          <w:szCs w:val="24"/>
          <w:lang w:val="en-AU"/>
        </w:rPr>
        <w:t xml:space="preserve">Piketty argues that this is simply due to the internal logic of capital accumulation: absent countervailing factors, such as wars, inflation outbursts, labor unrest, and strongly progressive taxation, combined with the power of accumulated wealth, all lead to increasing inequality. The historical tendency of capitalism has been for the profit rate to stay above the growth rate, save for exceptional periods of recent history (such as the three decades following World War Two, the era of Fordist capitalism). According to Piketty, left to its own devices, capitalism is not a growth machine, but an accumulation machine that reproduces inequality. </w:t>
      </w:r>
    </w:p>
    <w:p w14:paraId="655746F3" w14:textId="77777777" w:rsidR="003058E3" w:rsidRPr="0080619E" w:rsidRDefault="003058E3" w:rsidP="003058E3">
      <w:pPr>
        <w:rPr>
          <w:szCs w:val="24"/>
          <w:lang w:val="en-AU"/>
        </w:rPr>
      </w:pPr>
    </w:p>
    <w:p w14:paraId="6049D1CF" w14:textId="77777777" w:rsidR="003058E3" w:rsidRPr="0080619E" w:rsidRDefault="003058E3" w:rsidP="003058E3">
      <w:pPr>
        <w:rPr>
          <w:szCs w:val="24"/>
          <w:lang w:val="en-AU"/>
        </w:rPr>
      </w:pPr>
      <w:r w:rsidRPr="0080619E">
        <w:rPr>
          <w:szCs w:val="24"/>
          <w:lang w:val="en-AU"/>
        </w:rPr>
        <w:t>In current times, this describes a situation of reproduction and intensification of precarity; a situation where jobs are scarce, and incomes consistently cut. In fact, precarity has been the fundamental factor in keeping wages low and driving down labor’s share of total income. The wage fund (the number of people employed multiplied by the average number of hours worked, multiplied by the real hourly wage) has decreased both in absolute terms, and relative to total capital income. Employment levels have not recovered to those pre-2008, the average hours worked have gone down due to precarious employment, and both average and median wages have stagnated. How then do we escape the trap of inequality?</w:t>
      </w:r>
    </w:p>
    <w:p w14:paraId="0B02E3DE" w14:textId="77777777" w:rsidR="003058E3" w:rsidRPr="0080619E" w:rsidRDefault="003058E3" w:rsidP="003058E3">
      <w:pPr>
        <w:rPr>
          <w:szCs w:val="24"/>
          <w:lang w:val="en-AU"/>
        </w:rPr>
      </w:pPr>
    </w:p>
    <w:p w14:paraId="08EC842F" w14:textId="77777777" w:rsidR="003058E3" w:rsidRPr="0080619E" w:rsidRDefault="003058E3" w:rsidP="003058E3">
      <w:pPr>
        <w:rPr>
          <w:szCs w:val="24"/>
          <w:lang w:val="en-AU"/>
        </w:rPr>
      </w:pPr>
      <w:r w:rsidRPr="0080619E">
        <w:rPr>
          <w:szCs w:val="24"/>
          <w:lang w:val="en-AU"/>
        </w:rPr>
        <w:t>Only a progressive wealth tax, says Piketty, can prevent ‘the past from eating the future’.</w:t>
      </w:r>
      <w:r w:rsidRPr="00FD7163">
        <w:rPr>
          <w:rStyle w:val="FootnoteReference1"/>
        </w:rPr>
        <w:footnoteReference w:id="30"/>
      </w:r>
      <w:r w:rsidRPr="0080619E">
        <w:rPr>
          <w:szCs w:val="24"/>
          <w:lang w:val="en-AU"/>
        </w:rPr>
        <w:t xml:space="preserve"> Fiscal redistribution should take the burden of accumulated wealth off the shoulders of precarious workers, a burden that currently acts as an engine of inequality. If democracy excludes these countermeasures, the lasting effect of the Great Recession could be the transformation of liberal democracies into financial oligarchies, enforcing an authoritarian brand of formal democracy. In fact, he claims that without these measures, the season of prosperity and reduction of inequality enjoyed by working people under Fordism would not be repeatable. This is the only aspect of Piketty’s analysis that I do not find persuasive. In fact, his book leaves strangely unanswered the question of how to act politically, in order to tame capital’s totalitarian instincts, as was successfully done for a generation after World War Two, thanks to the struggles and the will of the working people.</w:t>
      </w:r>
    </w:p>
    <w:p w14:paraId="7497ABF4" w14:textId="77777777" w:rsidR="003058E3" w:rsidRPr="0080619E" w:rsidRDefault="003058E3" w:rsidP="003058E3">
      <w:pPr>
        <w:rPr>
          <w:szCs w:val="24"/>
          <w:lang w:val="en-AU"/>
        </w:rPr>
      </w:pPr>
    </w:p>
    <w:p w14:paraId="79ACA846" w14:textId="77777777" w:rsidR="003058E3" w:rsidRPr="0080619E" w:rsidRDefault="003058E3" w:rsidP="003058E3">
      <w:pPr>
        <w:rPr>
          <w:szCs w:val="24"/>
          <w:lang w:val="en-AU"/>
        </w:rPr>
      </w:pPr>
      <w:r w:rsidRPr="0080619E">
        <w:rPr>
          <w:szCs w:val="24"/>
          <w:lang w:val="en-AU"/>
        </w:rPr>
        <w:t>Thirty years of Keynesian regulation and social-democratic policies delivered prosperity and stability in America and Europe; thirty years of neoliberal deregulation and fiscal conservativism have delivered inequality and geopolitical chaos. Thus, what really matters is the presence or absence of a redistributive institutional arrangement. If the social regulation of capitalism was already successfully tried, can't it be repeated? A new form of regulation that restarts growth hasn’t yet been found. It is not only a matter of engineering a sustained recovery to keep the economy going, it is also a matter of fundamental political legitimacy. Neoliberal elites in America and Britain were swept away because they failed to see that, in the aftermath of the crisis they caused, unregulated free trade and rigged financial markets were breeding nativism and nationalist resentment. As a result, for the first time since 1989, liberal democracy and open markets are no longer hegemonic. Protectionism and closed borders, and the regionalization of global trade, are seemingly the new tenets of the international political economy.</w:t>
      </w:r>
    </w:p>
    <w:p w14:paraId="6FC0705A" w14:textId="77777777" w:rsidR="003058E3" w:rsidRPr="0080619E" w:rsidRDefault="003058E3" w:rsidP="003058E3">
      <w:pPr>
        <w:rPr>
          <w:szCs w:val="24"/>
          <w:lang w:val="en-AU"/>
        </w:rPr>
      </w:pPr>
    </w:p>
    <w:p w14:paraId="44A30E54" w14:textId="77777777" w:rsidR="003058E3" w:rsidRPr="0080619E" w:rsidRDefault="003058E3" w:rsidP="003058E3">
      <w:pPr>
        <w:rPr>
          <w:szCs w:val="24"/>
          <w:lang w:val="en-AU"/>
        </w:rPr>
      </w:pPr>
      <w:r w:rsidRPr="0080619E">
        <w:rPr>
          <w:szCs w:val="24"/>
          <w:lang w:val="en-AU"/>
        </w:rPr>
        <w:t>A new form of regulation must come into being in order to rebuild today’s discredited institutions, and provide a strong and permanent demand stimulus. Regulation could be radically democratic, emancipating economically disadvantaged people, or authoritarian, justifying existing inequalities and scapegoating minorities for the sufferings of the majority. Whichever way, it will have to deliver growth, jobs, and an increase in the average standard of living. A progressive outcome of the crisis is not impossible, but it will have to be actively sought and fought for. Everything depends whether the collective action of the precariat can succeed in imposing redistribution of wealth, and confront the oligarchy with a stark choice: implement basic income, or revolt, and burn down your corporate headquarters and luxury condos. Reducing or blocking capital mobility – abolishing global financial parasitism – is a necessary condition for this to happen.</w:t>
      </w:r>
    </w:p>
    <w:p w14:paraId="3E697A11" w14:textId="77777777" w:rsidR="003058E3" w:rsidRPr="0080619E" w:rsidRDefault="003058E3" w:rsidP="003058E3">
      <w:pPr>
        <w:rPr>
          <w:szCs w:val="24"/>
          <w:lang w:val="en-AU"/>
        </w:rPr>
      </w:pPr>
    </w:p>
    <w:p w14:paraId="6F7CB7F0" w14:textId="77777777" w:rsidR="003058E3" w:rsidRPr="0080619E" w:rsidRDefault="003058E3" w:rsidP="003058E3">
      <w:pPr>
        <w:rPr>
          <w:szCs w:val="24"/>
          <w:lang w:val="en-AU"/>
        </w:rPr>
      </w:pPr>
      <w:r w:rsidRPr="0080619E">
        <w:rPr>
          <w:szCs w:val="24"/>
          <w:lang w:val="en-AU"/>
        </w:rPr>
        <w:t>Instead of ‘euthanizing</w:t>
      </w:r>
      <w:r w:rsidRPr="004237B5">
        <w:t>’</w:t>
      </w:r>
      <w:r w:rsidRPr="0080619E">
        <w:rPr>
          <w:szCs w:val="24"/>
          <w:lang w:val="en-AU"/>
        </w:rPr>
        <w:t xml:space="preserve"> the rentier, as Keynes had hoped in </w:t>
      </w:r>
      <w:r w:rsidRPr="00FD7163">
        <w:rPr>
          <w:rStyle w:val="Emphasis"/>
        </w:rPr>
        <w:t>The General Theory</w:t>
      </w:r>
      <w:r w:rsidRPr="0080619E">
        <w:rPr>
          <w:szCs w:val="24"/>
          <w:lang w:val="en-AU"/>
        </w:rPr>
        <w:t>, Friedman-inspired financial deregulation has created a new class of super-wealthy people with immense clout over the workings of supposedly democratic governments. The Occupy movement was correct: the 1% is happily riding out the crisis, and turning liberal democracy into a patrimonial oligarchy. Short of movements for radical democracy that take power away from neoliberal and authoritarian regimes, strike waves that achieve redistribution from profits and rents towards wages, and social investment funded by wealth taxes, increasing the rate of growth, present capitalist trends are leading to levels of inequality incompatible with democracy.</w:t>
      </w:r>
    </w:p>
    <w:p w14:paraId="1EA96342" w14:textId="77777777" w:rsidR="003058E3" w:rsidRPr="0080619E" w:rsidRDefault="003058E3" w:rsidP="003058E3">
      <w:pPr>
        <w:rPr>
          <w:szCs w:val="24"/>
          <w:lang w:val="en-AU"/>
        </w:rPr>
      </w:pPr>
    </w:p>
    <w:p w14:paraId="63519232" w14:textId="77777777" w:rsidR="003058E3" w:rsidRDefault="003058E3" w:rsidP="003058E3">
      <w:pPr>
        <w:rPr>
          <w:szCs w:val="24"/>
          <w:lang w:val="en-AU"/>
        </w:rPr>
      </w:pPr>
      <w:r w:rsidRPr="0080619E">
        <w:rPr>
          <w:szCs w:val="24"/>
          <w:lang w:val="en-AU"/>
        </w:rPr>
        <w:t>Since its inception in Classical Athens, democracy has always been about restraining the privileges of the propertied classes, and protecting the well-being of the laboring classes, in order to advance the common prosperity of the polity. In modern times, democracy has come to depend on the existence of a sizable middle class that all can aspire to join through college education and salaried employment. This is precisely the class that has lost the most in terms of economic and social standing since the Great Recession, with many educated professionals now living in poverty.</w:t>
      </w:r>
    </w:p>
    <w:p w14:paraId="4B628359" w14:textId="77777777" w:rsidR="003058E3" w:rsidRPr="0080619E" w:rsidRDefault="003058E3" w:rsidP="003058E3">
      <w:pPr>
        <w:rPr>
          <w:lang w:val="en-AU"/>
        </w:rPr>
      </w:pPr>
    </w:p>
    <w:p w14:paraId="1D55B87D" w14:textId="77777777" w:rsidR="003058E3" w:rsidRPr="0080619E" w:rsidRDefault="003058E3" w:rsidP="003E07D6">
      <w:pPr>
        <w:pStyle w:val="Heading2"/>
      </w:pPr>
      <w:r w:rsidRPr="0080619E">
        <w:t>The Value of Human Labor in Classical and Neoclassical Thinking</w:t>
      </w:r>
    </w:p>
    <w:p w14:paraId="7C934E00" w14:textId="77777777" w:rsidR="003058E3" w:rsidRPr="0080619E" w:rsidRDefault="003058E3" w:rsidP="003058E3">
      <w:pPr>
        <w:spacing w:before="20"/>
        <w:rPr>
          <w:lang w:val="en-AU"/>
        </w:rPr>
      </w:pPr>
    </w:p>
    <w:p w14:paraId="3A2457DA" w14:textId="77777777" w:rsidR="003058E3" w:rsidRPr="0080619E" w:rsidRDefault="003058E3" w:rsidP="003058E3">
      <w:pPr>
        <w:rPr>
          <w:szCs w:val="24"/>
          <w:lang w:val="en-AU"/>
        </w:rPr>
      </w:pPr>
      <w:r w:rsidRPr="0080619E">
        <w:rPr>
          <w:szCs w:val="24"/>
          <w:lang w:val="en-AU"/>
        </w:rPr>
        <w:t xml:space="preserve">While the ravages of the crisis still exact their social toll, automation of service work, coupled with the expropriation of professional skills by machine learning, are exacerbating unemployment, making many ponder whether there will indeed be a place for humans as wage-earners in a fully-automated digitized economy. This would be a society, as Piketty observes, where capital gets all the share of output (all the money is invested in machines) and labor none (no money is spent on human workers). How would people survive in such a world? The emerging policy answer coming from the eco-populist left, and liberal billionaires such as Bill Gates and Mark Zuckerberg, is that of a universal basic income funded by the taxation of robots and artificial intelligence. The fact that driverless vehicles might endanger the jobs of truck drivers has caused labor leaders like Andrew Stern, the man who turned the Service Employees’ International Union (SEIU) into a mighty organization, to reconsider the traditional hostility of trade unions toward basic income. He now agrees that universal basic income will soon be needed to give a share of the digital dividend to everybody, and guarantee all a decent livelihood. Work may no longer be the exit route out of indigence. Mass youth unemployment is keeping idle the most knowledgeable and skilled generation that has ever existed: the internet natives. Work could soon lose the central place it has enjoyed in society since the industrial era.  </w:t>
      </w:r>
    </w:p>
    <w:p w14:paraId="1F4B17CB" w14:textId="77777777" w:rsidR="003058E3" w:rsidRPr="0080619E" w:rsidRDefault="003058E3" w:rsidP="003058E3">
      <w:pPr>
        <w:rPr>
          <w:szCs w:val="24"/>
          <w:lang w:val="en-AU"/>
        </w:rPr>
      </w:pPr>
    </w:p>
    <w:p w14:paraId="1EDC992B" w14:textId="77777777" w:rsidR="003058E3" w:rsidRPr="0080619E" w:rsidRDefault="003058E3" w:rsidP="003058E3">
      <w:pPr>
        <w:rPr>
          <w:szCs w:val="24"/>
          <w:lang w:val="en-AU"/>
        </w:rPr>
      </w:pPr>
      <w:r w:rsidRPr="0080619E">
        <w:rPr>
          <w:szCs w:val="24"/>
          <w:lang w:val="en-AU"/>
        </w:rPr>
        <w:t>David Graeber observes that most existing jobs are in fact ‘bullshit jobs’: zero-productivity jobs that add nothing to, or even subtract from, the social product.</w:t>
      </w:r>
      <w:r w:rsidRPr="0080619E">
        <w:rPr>
          <w:rStyle w:val="FootnoteReference1"/>
          <w:szCs w:val="24"/>
          <w:lang w:val="en-AU"/>
        </w:rPr>
        <w:footnoteReference w:id="31"/>
      </w:r>
      <w:r w:rsidRPr="0080619E">
        <w:rPr>
          <w:szCs w:val="24"/>
          <w:lang w:val="en-AU"/>
        </w:rPr>
        <w:t xml:space="preserve"> Rising numbers of employees are declaring their work to be useless and stultifying. The question to be resolved, however, requires a foolproof definition of ‘productive labor’. Smith was especially concerned with the question of productive and unproductive labor, and argued that the wealth of nations depended on the growth of productive labor in factories, at the expense of unproductive labor at the service of the aristocracy. However, economists have been unable to firmly establish on a theoretical basis what actually constitutes ‘productive’ and ‘unproductive’ labor.</w:t>
      </w:r>
      <w:r w:rsidRPr="0080619E">
        <w:rPr>
          <w:rStyle w:val="FootnoteReference1"/>
          <w:szCs w:val="24"/>
          <w:lang w:val="en-AU"/>
        </w:rPr>
        <w:footnoteReference w:id="32"/>
      </w:r>
      <w:r w:rsidRPr="0080619E">
        <w:rPr>
          <w:szCs w:val="24"/>
          <w:lang w:val="en-AU"/>
        </w:rPr>
        <w:t xml:space="preserve"> In Classical economics, the distinction between productive and unproductive labor is based on the labor theory of value, such that value is proportional to the hours of work required to produce a given product. However, translating labor values into prices is not possible unless heroic assumptions are made, as one of the founders of modern economics, David Ricardo, first realized. Ricardo defended the interests of the early profit-making bourgeoisie against the rent-seeking aristocracy. Similarly, his liberal predecessor Adam Smith</w:t>
      </w:r>
      <w:r w:rsidRPr="00FD7163">
        <w:rPr>
          <w:rStyle w:val="FootnoteReference1"/>
        </w:rPr>
        <w:footnoteReference w:id="33"/>
      </w:r>
      <w:r w:rsidRPr="0080619E">
        <w:rPr>
          <w:szCs w:val="24"/>
          <w:lang w:val="en-AU"/>
        </w:rPr>
        <w:t xml:space="preserve"> argued in favor of what he considered productive labor – the labor of workers and capitalists, peasants, and farmers – but railed against the unproductive labor commanded by royal courts and wealthy landowners. When Marx put forward his labor theory of value aimed at demonstrating the existence of exploitation of the proletariat in the capitalist labor process, the political left began considering only industrial labor as productive labor. This politically alienated the majority of peasants and farmers, as well as the urban middle classes, who have mostly sided against the socialist working-class since the Industrial Revolution, notwithstanding the attempts made by Russian populists and Spanish anarchists at organizing the rural poor, and the efforts of socialists and communists to recruit technical employees and middle-class artists and intellectuals.  </w:t>
      </w:r>
    </w:p>
    <w:p w14:paraId="0FECD8F8" w14:textId="77777777" w:rsidR="003058E3" w:rsidRPr="0080619E" w:rsidRDefault="003058E3" w:rsidP="003058E3">
      <w:pPr>
        <w:rPr>
          <w:szCs w:val="24"/>
          <w:lang w:val="en-AU"/>
        </w:rPr>
      </w:pPr>
    </w:p>
    <w:p w14:paraId="0C4C6D7A" w14:textId="5EE971FC" w:rsidR="003058E3" w:rsidRDefault="003058E3" w:rsidP="003058E3">
      <w:pPr>
        <w:rPr>
          <w:szCs w:val="24"/>
          <w:lang w:val="en-AU"/>
        </w:rPr>
      </w:pPr>
      <w:r w:rsidRPr="0080619E">
        <w:rPr>
          <w:szCs w:val="24"/>
          <w:lang w:val="en-AU"/>
        </w:rPr>
        <w:t>Conservative opposition to the rapidly expanding socialism of the Second International, and the logical flaw intrinsic to the labor theory of value (the so-called transformation problem, which would be later solved by Tugan-Baranovsky and Piero Sraffa), caused economic thought take a sharp turn to the right of the political spectrum. As such, the materialist theory of value, which intended to objectively demonstrate that workers were underpaid, was shelved during the Second Industrial Revolution by the first neoclassical economists, Léon Walras and Vilfredo Pareto</w:t>
      </w:r>
      <w:r w:rsidR="00E12443">
        <w:rPr>
          <w:szCs w:val="24"/>
          <w:lang w:val="en-AU"/>
        </w:rPr>
        <w:t>,</w:t>
      </w:r>
      <w:r w:rsidRPr="00E12443">
        <w:rPr>
          <w:rStyle w:val="FootnoteReference1"/>
        </w:rPr>
        <w:footnoteReference w:id="34"/>
      </w:r>
      <w:r w:rsidRPr="0080619E">
        <w:rPr>
          <w:szCs w:val="24"/>
          <w:lang w:val="en-AU"/>
        </w:rPr>
        <w:t xml:space="preserve"> who instead sought to demonstrate that free markets were superior to other forms of economic organization, and that economic exploitation does not exist. In this theoretical setting, government intervention only made the situation worse. The labeling of this school of thought as ‘neoclassical’ is misleading, since it has little interest in the issues of growth and distribution; issues that preyed on the minds of classical economic thinkers like Smith, Malthus, Ricardo, and Marx. Whereas Ricardo saw the reality of class struggle over income distribution, and Smith warned against the evils of monopoly and financialization, early neoclassicals (also known as ‘marginalists’, for their application of calculus to economic problems), were apologists of laissez-faire capitalism. They wanted to rescue property owners from the assault of socialism, and thus dispose of the theory labor of value that revealed the antagonism that existed between capitalists and workers. They only cared for the omnipotence of the market, wherein egotistic individuals sought to maximize personal advantage, at the lowest cost for themselves. As expressed by Pareto's welfare economics, the utility theory of value prevents any kind of economic redistribution due to the non-comparability of individual utilities (I cannot say what a dollar or an apple is actually worth for you, I can only say what is worth for me). These are the political reasons why methodological individualism and ordinal utility are at the heart of neoclassical economics, the clearest intellectual apology of neoliberalism. Neoclassical economics mathematically demonstrates that free market competition leads to an optimal, and efficient, economy. In particular, for neoclassicals there can be no exploitation in the labor market, because the wage is always set at the level of marginal productivity determined by technology and paid by profit-maximizing firms competing in free markets. If workers asked for more than the equilibrium level, for instance by striking for higher pay and / or shorter hours with the help of unions, they would cause other workers to become unemployed. Thus, if there exists unemployment, it’s because wages are too high, and must fall. In the end, all unemployment is voluntary, the consequence of the free decisions of people asking for too much money for their work. The liberal mainstream has in general shied away from this conservative doctrine, a doctrine that seeks to justify existing wealth and income disparities as eternally given, refutes the intervention of governments in the economy as reducing unemployment, and opposes the role of unions in defending labor. In liberal politics, Rawlsian neo-contractualism</w:t>
      </w:r>
      <w:r w:rsidRPr="00E12443">
        <w:rPr>
          <w:rStyle w:val="FootnoteReference1"/>
        </w:rPr>
        <w:footnoteReference w:id="35"/>
      </w:r>
      <w:r w:rsidRPr="0080619E">
        <w:rPr>
          <w:szCs w:val="24"/>
          <w:lang w:val="en-AU"/>
        </w:rPr>
        <w:t xml:space="preserve"> rather than Paretian neo-utilitarianism has usually prevailed, thus justifying government redistribution in favor of the economically deprived.</w:t>
      </w:r>
    </w:p>
    <w:p w14:paraId="6B108A74" w14:textId="77777777" w:rsidR="003058E3" w:rsidRPr="0080619E" w:rsidRDefault="003058E3" w:rsidP="003058E3">
      <w:pPr>
        <w:rPr>
          <w:lang w:val="en-AU"/>
        </w:rPr>
      </w:pPr>
    </w:p>
    <w:p w14:paraId="749C79A0" w14:textId="77777777" w:rsidR="003058E3" w:rsidRPr="0080619E" w:rsidRDefault="003058E3" w:rsidP="003E07D6">
      <w:pPr>
        <w:pStyle w:val="Heading2"/>
      </w:pPr>
      <w:r w:rsidRPr="0080619E">
        <w:t>Keynes and Kalecki</w:t>
      </w:r>
    </w:p>
    <w:p w14:paraId="31F2E823" w14:textId="77777777" w:rsidR="003058E3" w:rsidRPr="0080619E" w:rsidRDefault="003058E3" w:rsidP="003058E3">
      <w:pPr>
        <w:spacing w:before="20"/>
        <w:rPr>
          <w:lang w:val="en-AU"/>
        </w:rPr>
      </w:pPr>
    </w:p>
    <w:p w14:paraId="4EC047AD" w14:textId="77777777" w:rsidR="003058E3" w:rsidRPr="0080619E" w:rsidRDefault="003058E3" w:rsidP="003058E3">
      <w:pPr>
        <w:rPr>
          <w:lang w:val="en-AU"/>
        </w:rPr>
      </w:pPr>
      <w:r w:rsidRPr="0080619E">
        <w:rPr>
          <w:szCs w:val="24"/>
          <w:lang w:val="en-AU"/>
        </w:rPr>
        <w:t xml:space="preserve">Keynes' progressive liberalism consciously broke with laissez-faire tradition, and returned to the classical problem of determining the appropriate level of output, and its subsequent distribution among social classes. Whereas Marx wanted to replace capitalism with socialism, Keynes sought to salvage capitalism from itself, and make sure that liberal capitalism would defeat fascism, since this was a more attractive option than statist communism. Keynes, although not caring much for Marx's theory of value, saw that Marx was correct in seeing crisis as a normal feature of capitalism, rather than as the anomaly that neoclassicals were trying to expunge from academic economics. Marx saw the possibility of under-consumption leading to a realization crisis, where the inability of capitalist companies to sell their goods for a profit would cause involuntary unemployment. The occurrence of insufficient market demand for capitalist firms was eminently possible, and indeed the norm. Keynes saw that unregulated capitalism had produced mass unemployment. Its speculative excesses had led to deflationary crises, when the economy became mired in a high-unemployment equilibrium. It was investment decisions that determined the business cycle, and if private companies were not doing their part, then the state had the right to step in to ensure full employment. The Great Depression was thus a crisis of private investment, and a crisis that needed to be solved by the socialization of investment. Keynes also described the particular role of money in depressions. He argued against the gold standard, for imposing wage reductions to deficit countries, and being intrinsically deflationary. Against monetarist orthodoxy, he showed that money was not a veil over real transactions, but that it had a measurable effect on the level of activity and employment through investors' varying preference for liquidity, which could be influenced by monetary policy via the interest rate. However, in the Great Depression the economy had fallen into a liquidity trap, such that even an expansionary monetary policy could not restart the economy. He instead favored increased government spending in public works and welfare programs, which kickstarted growth, and restored business confidence from which investment, and thus employment, crucially stemmed. Keynes thought that austerity and wage cuts were uselessly worsening the crisis, and that the ensuing mass employment was dangerous for democracy. </w:t>
      </w:r>
    </w:p>
    <w:p w14:paraId="418AA432" w14:textId="77777777" w:rsidR="003058E3" w:rsidRPr="0080619E" w:rsidRDefault="003058E3" w:rsidP="003058E3">
      <w:pPr>
        <w:rPr>
          <w:lang w:val="en-AU"/>
        </w:rPr>
      </w:pPr>
    </w:p>
    <w:p w14:paraId="7EC9DEAA" w14:textId="77777777" w:rsidR="003058E3" w:rsidRPr="0080619E" w:rsidRDefault="003058E3" w:rsidP="003058E3">
      <w:pPr>
        <w:rPr>
          <w:szCs w:val="24"/>
          <w:lang w:val="en-AU"/>
        </w:rPr>
      </w:pPr>
      <w:r w:rsidRPr="0080619E">
        <w:rPr>
          <w:szCs w:val="24"/>
          <w:lang w:val="en-AU"/>
        </w:rPr>
        <w:t>A more radical proponent of the theory of effective demand, who came independently and simultaneously to the conclusion that investment determines the cyclicality of output and employment, was the Polish Jew Michal Kalecki, who had been strongly influenced by Rosa Luxemburg in his youth. Kalecki’s revealing aphorism – that workers spend what they get and capitalists get what they spend – succinctly revealed the logic of his argument. While wages limit the consumption of workers, the profits and consumption of capitalists are determined by how much they decide to invest. Given that they will invest based on expectations of demand, if this is composed mostly of workers' incomes, then cutting the latter will reduce the former, and hence capitalist investment. In a depression, cutting wages reduces effective demand, whilst raising wages increases effective demand. Keynes and Kalecki, the two founding fathers of macroeconomics, thus respectively found the two post-keynesian solutions to the problem of mass unemployment adopted by social democracies the world over: high government spending, in order to pay for welfare and public investment, and high wages, to finance high consumption. This last solution also meant that governments had to explicitly promote the unionization of labor.</w:t>
      </w:r>
    </w:p>
    <w:p w14:paraId="21700B0F" w14:textId="77777777" w:rsidR="003058E3" w:rsidRPr="0080619E" w:rsidRDefault="003058E3" w:rsidP="003058E3">
      <w:pPr>
        <w:rPr>
          <w:szCs w:val="24"/>
          <w:lang w:val="en-AU"/>
        </w:rPr>
      </w:pPr>
    </w:p>
    <w:p w14:paraId="6264F61F" w14:textId="77777777" w:rsidR="003058E3" w:rsidRDefault="003058E3" w:rsidP="003058E3">
      <w:pPr>
        <w:rPr>
          <w:szCs w:val="24"/>
          <w:lang w:val="en-AU"/>
        </w:rPr>
      </w:pPr>
      <w:r w:rsidRPr="0080619E">
        <w:rPr>
          <w:szCs w:val="24"/>
          <w:lang w:val="en-AU"/>
        </w:rPr>
        <w:t xml:space="preserve">After World War Two, full employment was indeed attained by capitalist economies through Keynesian policies, while high wages were kept rising by wild productivity growth. Blue-collar workers agitated for, and eventually won, social security for all. However, it was white-collar workers who mostly benefited from this victory without having to fight for it. They were rewarded for supporting centrist governments and upholding of values of moderation in both social emancipation and economic progress. For three decades, capitalism barely felt a moment of crisis, as production, employment, and wages all grew at unprecedented rates. Corporations reaped economies of scale (productivity grew and the scale of production increased) making larger volumes of consumer goods more readily available worldwide. The fall in the production costs was facilitated by the low prices of oil, and other raw materials. The postwar liberalization of trade after the protectionism of the interwar period boosted export-oriented economies like Germany and Japan, who had managed to catch up with America in terms of technological advancement. The return to free trade occurred under the auspices of Adam Smith, meaning that protection of industries in their infancy was possible, and that trade concerned the exchange of manufactured goods between industrial economies, rather than the exchange of industrial goods for primary goods as theorized by Ricardo. This mode of free trade, however, was in fact slowly condemning the Global South to chronic underdevelopment. </w:t>
      </w:r>
    </w:p>
    <w:p w14:paraId="5642DB87" w14:textId="77777777" w:rsidR="003058E3" w:rsidRPr="0080619E" w:rsidRDefault="003058E3" w:rsidP="003058E3">
      <w:pPr>
        <w:rPr>
          <w:lang w:val="en-AU"/>
        </w:rPr>
      </w:pPr>
    </w:p>
    <w:p w14:paraId="5DECA2D5" w14:textId="77777777" w:rsidR="003058E3" w:rsidRPr="0080619E" w:rsidRDefault="003058E3" w:rsidP="003E07D6">
      <w:pPr>
        <w:pStyle w:val="Heading2"/>
      </w:pPr>
      <w:r w:rsidRPr="0080619E">
        <w:t>From Bretton Woods to the Euro</w:t>
      </w:r>
    </w:p>
    <w:p w14:paraId="5A2FA895" w14:textId="77777777" w:rsidR="003058E3" w:rsidRPr="0080619E" w:rsidRDefault="003058E3" w:rsidP="003058E3">
      <w:pPr>
        <w:spacing w:before="20"/>
        <w:rPr>
          <w:lang w:val="en-AU"/>
        </w:rPr>
      </w:pPr>
    </w:p>
    <w:p w14:paraId="716348D9" w14:textId="2C4FABF7" w:rsidR="003058E3" w:rsidRPr="0080619E" w:rsidRDefault="003058E3" w:rsidP="003058E3">
      <w:pPr>
        <w:rPr>
          <w:szCs w:val="24"/>
          <w:lang w:val="en-AU"/>
        </w:rPr>
      </w:pPr>
      <w:r w:rsidRPr="0080619E">
        <w:rPr>
          <w:szCs w:val="24"/>
          <w:lang w:val="en-AU"/>
        </w:rPr>
        <w:t xml:space="preserve">At the Bretton Woods international conference, Keynes lost the battle on gold, since the dollar was nominally tied to it, but won the argument in favor of fierce restrictions on capital mobility. These were necessary in order to maintain the fixed exchange rate system put in place, and ensure that the financial crises and competitive devaluations of the interwar period would not return to haunt the world economy. Governments ratified his advice, rationing foreign currency purchases, and restraining international investment. Capital mobility was </w:t>
      </w:r>
      <w:r w:rsidR="00E12443">
        <w:rPr>
          <w:szCs w:val="24"/>
          <w:lang w:val="en-AU"/>
        </w:rPr>
        <w:t xml:space="preserve">indeed kept low well into the </w:t>
      </w:r>
      <w:r w:rsidRPr="0080619E">
        <w:rPr>
          <w:szCs w:val="24"/>
          <w:lang w:val="en-AU"/>
        </w:rPr>
        <w:t xml:space="preserve">60s, until international investments made by American multinationals, combined with the export surpluses of Germany and Japan, began to create an offshore, dollar-based market. This market enabled financiers to circumvent jurisdictions, and create the basis of the international financial market we know today. Keynes also wanted to abolish gold as international measure of value in favor of a multilateral currency, the bancor. However, during the conference, American delegates argued that they would rather much see the dollar replace gold as the international monetary standard. Thus, a new international monetary system was born, setting parities between the U.S. dollar and various European currencies, parities later extended to the Japan Yen. However, as Volkswagens and Toyotas began to flood the American car market, and the American administrations asked the Fed to monetize the debt accumulated during the ill-fated Vietnam War, serious pressure was placed on the dollar to depreciate its parity with gold. Rather giving in to this pressure, however, then-President Richard Nixon decided to suspend the gold convertibility of the dollar in the summer of 1971, and allow its value to float in international currency markets. </w:t>
      </w:r>
    </w:p>
    <w:p w14:paraId="08EE9C2E" w14:textId="77777777" w:rsidR="003058E3" w:rsidRPr="0080619E" w:rsidRDefault="003058E3" w:rsidP="003058E3">
      <w:pPr>
        <w:rPr>
          <w:szCs w:val="24"/>
          <w:lang w:val="en-AU"/>
        </w:rPr>
      </w:pPr>
    </w:p>
    <w:p w14:paraId="44EA4131" w14:textId="77777777" w:rsidR="003058E3" w:rsidRPr="0080619E" w:rsidRDefault="003058E3" w:rsidP="003058E3">
      <w:pPr>
        <w:rPr>
          <w:szCs w:val="24"/>
          <w:lang w:val="en-AU"/>
        </w:rPr>
      </w:pPr>
      <w:r w:rsidRPr="0080619E">
        <w:rPr>
          <w:szCs w:val="24"/>
          <w:lang w:val="en-AU"/>
        </w:rPr>
        <w:t xml:space="preserve">Europe, destabilized by the sudden introduction of exchange rate flexibility, then set out to establish the monetary unification that led to the introduction of the euro in 1999, when the EU just had only 15 members (having recently been extended to include Austria, Finland, and Sweden). All member states, save Britain, Denmark, and (eventually) Sweden, decided to adopt the single currency, and relinquish their monetary sovereignty, which was now exercised by a powerful, independent central bank headquartered in Frankfurt: the European Central Bank (ECB). The ECB has an explicit monetarist mandate, set out in the Maastricht Treaty: to ensure that inflation never rises above 2%. For its part, the Commission have made sure that budget deficits of state governments not exceed 3% of GDP (by way of comparison, the U.S. deficit hit 12% in 2009, although this was orchestrated in order to save the American economy). As deflation plagues the Eurozone, unorthodox measures, such as the purchase of government assets, and negative interest rates to incentivize lending, have been adopted by President of the ECB Mario Draghi, in spite of the opposition of the Bundesbank and German Finance Minister Wolfgang Schäuble, the custodian of </w:t>
      </w:r>
      <w:r w:rsidRPr="0080619E">
        <w:rPr>
          <w:iCs/>
          <w:szCs w:val="24"/>
          <w:lang w:val="en-AU"/>
        </w:rPr>
        <w:t>ordoliberalism</w:t>
      </w:r>
      <w:r w:rsidRPr="0080619E">
        <w:rPr>
          <w:i/>
          <w:iCs/>
          <w:szCs w:val="24"/>
          <w:lang w:val="en-AU"/>
        </w:rPr>
        <w:t xml:space="preserve"> </w:t>
      </w:r>
      <w:r w:rsidRPr="0080619E">
        <w:rPr>
          <w:szCs w:val="24"/>
          <w:lang w:val="en-AU"/>
        </w:rPr>
        <w:t>and neomercantilism. Even with these measures in place, the euro, which was sold to the European people as a catalyst for economic prosperity, has made life far more precarious for millions of Europeans. It has led to a massive contraction in both GDP and social spending in Greece, cementing the understanding that debtor countries must pay back their loans, or else. The break-up of the euro has been averted, but at the cost of potentially having the majority of the citizens of the Eurozone despise it for what it has brought them. Living conditions across Europe are deteriorating, since the weaker economies of the South cannot devaluate, and the stronger economies of the North will not recycle their trade surpluses by reflating either their own economies, or transferring resources to debtor countries. By refusing to mutualize sovereign debt and European banks’ toxic assets, Germany has achieved European supremacy, but has endangered the European project possibly beyond repair, by breeding resentment in Greece, Spain, Portugal, and Italy. We can say the euro is the political equivalent of the return to gold standard, enforcing a blanket wage deflation as a way of realigning the productivity differentials between the various Eurozone economies. The euro is the last remaining symbol of European unity. Furthermore, political sociologist Claus Offe has recently noted</w:t>
      </w:r>
      <w:r w:rsidRPr="0080619E">
        <w:rPr>
          <w:rStyle w:val="FootnoteReference1"/>
          <w:szCs w:val="24"/>
          <w:lang w:val="en-AU"/>
        </w:rPr>
        <w:footnoteReference w:id="36"/>
      </w:r>
      <w:r w:rsidRPr="0080619E">
        <w:rPr>
          <w:szCs w:val="24"/>
          <w:lang w:val="en-AU"/>
        </w:rPr>
        <w:t xml:space="preserve"> that, no matter how poorly-conceived the euro is, Eurozone countries would be worse off, were they to leave the single currency. If the euro disappears, it means that the dissolution of the European Union at the hands of right-wing populist forces is complete. </w:t>
      </w:r>
    </w:p>
    <w:p w14:paraId="69D3BC48" w14:textId="77777777" w:rsidR="003058E3" w:rsidRPr="0080619E" w:rsidRDefault="003058E3" w:rsidP="003058E3">
      <w:pPr>
        <w:rPr>
          <w:szCs w:val="24"/>
          <w:lang w:val="en-AU"/>
        </w:rPr>
      </w:pPr>
    </w:p>
    <w:p w14:paraId="7AEAFAEE" w14:textId="77777777" w:rsidR="003058E3" w:rsidRPr="0080619E" w:rsidRDefault="003058E3" w:rsidP="003058E3">
      <w:pPr>
        <w:rPr>
          <w:i/>
          <w:iCs/>
          <w:lang w:val="en-AU"/>
        </w:rPr>
      </w:pPr>
      <w:r w:rsidRPr="0080619E">
        <w:rPr>
          <w:szCs w:val="24"/>
          <w:lang w:val="en-AU"/>
        </w:rPr>
        <w:t xml:space="preserve">This crisis is of course no random phenomenon, it was caused by the venality of financial and political elites. The political backlash, and solution, to it either involves right-wing authoritarianism, or a new, populist left. While America has chosen the right-populist path, Europe's future still hangs in balance (although Macron’s election as president of France portends the unexpected resilience of European liberalism). The aftermath of the Great Recession can either fan the flames of xenophobia and islamophobia, further scapegoating immigrants, or it can give rise to a social-populist response that empowers the precariat to obtain universal entitlements like basic income and free higher education, new forms of urban democracy and social participation, as well as new forms of solidarity between service and cognitive workers. </w:t>
      </w:r>
    </w:p>
    <w:p w14:paraId="23A9886E" w14:textId="77777777" w:rsidR="003058E3" w:rsidRPr="0080619E" w:rsidRDefault="003058E3" w:rsidP="003E07D6">
      <w:pPr>
        <w:pStyle w:val="Heading2"/>
        <w:rPr>
          <w:iCs/>
        </w:rPr>
      </w:pPr>
      <w:r w:rsidRPr="0080619E">
        <w:t>A Theory of the Great Recession: Capitalist Crises and Ideological Bifurcations</w:t>
      </w:r>
    </w:p>
    <w:p w14:paraId="39E3A320" w14:textId="77777777" w:rsidR="003058E3" w:rsidRPr="0080619E" w:rsidRDefault="003058E3" w:rsidP="003058E3">
      <w:pPr>
        <w:spacing w:before="20"/>
        <w:rPr>
          <w:i/>
          <w:iCs/>
          <w:lang w:val="en-AU"/>
        </w:rPr>
      </w:pPr>
    </w:p>
    <w:p w14:paraId="6CF5E12F" w14:textId="77777777" w:rsidR="003058E3" w:rsidRPr="0080619E" w:rsidRDefault="003058E3" w:rsidP="003058E3">
      <w:pPr>
        <w:rPr>
          <w:i/>
          <w:iCs/>
          <w:szCs w:val="24"/>
          <w:lang w:val="en-AU"/>
        </w:rPr>
      </w:pPr>
      <w:r w:rsidRPr="0080619E">
        <w:rPr>
          <w:szCs w:val="24"/>
          <w:lang w:val="en-AU"/>
        </w:rPr>
        <w:t>At the heart of the Great Recession is a basic imbalance between informational accumulation and neoliberal (de)regulation. In other words, the new technological and media paradigm is no longer compatible with the principles of economic governance laid out by neoliberal doctrine. The Great Depression signaled the incompatibility between Fordist mass production and laissez-faire capitalism, that is, between the need for mass demand and unregulated labor markets. The Great Recession signals the incompatibility between the mass diffusion of the means of information, and the concentration of wealth in few digital oligopolies, which make fortunes by exploiting precarious labor, while reaping profits from their monopoly.</w:t>
      </w:r>
    </w:p>
    <w:p w14:paraId="2FCCAAC2" w14:textId="77777777" w:rsidR="003058E3" w:rsidRPr="0080619E" w:rsidRDefault="003058E3" w:rsidP="003058E3">
      <w:pPr>
        <w:rPr>
          <w:i/>
          <w:iCs/>
          <w:szCs w:val="24"/>
          <w:lang w:val="en-AU"/>
        </w:rPr>
      </w:pPr>
    </w:p>
    <w:p w14:paraId="59BF907E" w14:textId="77777777" w:rsidR="003058E3" w:rsidRPr="0080619E" w:rsidRDefault="003058E3" w:rsidP="003058E3">
      <w:pPr>
        <w:rPr>
          <w:szCs w:val="24"/>
          <w:lang w:val="en-AU"/>
        </w:rPr>
      </w:pPr>
      <w:r w:rsidRPr="0080619E">
        <w:rPr>
          <w:szCs w:val="24"/>
          <w:lang w:val="en-AU"/>
        </w:rPr>
        <w:t xml:space="preserve">This book is about how the Great Recession set the precariat in motion, triggering an egalitarian, populist-revolution that, although followed by a succession of right-wing reactions in the Middle East, Europe, and America, is not over yet; it could still go either way. </w:t>
      </w:r>
    </w:p>
    <w:p w14:paraId="25171E92" w14:textId="77777777" w:rsidR="003058E3" w:rsidRPr="0080619E" w:rsidRDefault="003058E3" w:rsidP="003058E3">
      <w:pPr>
        <w:rPr>
          <w:szCs w:val="24"/>
          <w:lang w:val="en-AU"/>
        </w:rPr>
      </w:pPr>
    </w:p>
    <w:p w14:paraId="02FC96FE" w14:textId="77777777" w:rsidR="003058E3" w:rsidRPr="0080619E" w:rsidRDefault="003058E3" w:rsidP="003058E3">
      <w:pPr>
        <w:rPr>
          <w:szCs w:val="24"/>
          <w:lang w:val="en-AU"/>
        </w:rPr>
      </w:pPr>
      <w:r w:rsidRPr="0080619E">
        <w:rPr>
          <w:szCs w:val="24"/>
          <w:lang w:val="en-AU"/>
        </w:rPr>
        <w:t xml:space="preserve">In the television series </w:t>
      </w:r>
      <w:r w:rsidRPr="00E12443">
        <w:rPr>
          <w:rStyle w:val="Emphasis"/>
        </w:rPr>
        <w:t>The Man in the High Castle</w:t>
      </w:r>
      <w:r w:rsidRPr="0080619E">
        <w:rPr>
          <w:i/>
          <w:iCs/>
          <w:szCs w:val="24"/>
          <w:lang w:val="en-AU"/>
        </w:rPr>
        <w:t>,</w:t>
      </w:r>
      <w:r w:rsidRPr="0080619E">
        <w:rPr>
          <w:szCs w:val="24"/>
          <w:lang w:val="en-AU"/>
        </w:rPr>
        <w:t xml:space="preserve"> Germany and Japan win World War Two. Remember that the Great Depression sent Hitler and Tojo to power, consolidated Stalin’s hold on the Communist party, and for three long years partitioned Spain in Europe’s bloodiest civil war, which was ultimately the fight between the European fascism of Hitler, Mussolini, Franco, and leftists of all stripes. International brigades composed of anarchists, socialists, and communists came to support the Popular Front, and keep Barcelona and Madrid in republican hands. Although socialist France and conservative Britain ultimately let the Spanish Republic be overtaken by a fascist dictatorship, the Popular Front’s strategy was behind the progressive turn of capitalism in America and France, as a wave of sitdown strikes led to Roosevelt and Blum's social reforms for the working-class. In fact, the Dimitrov doctrine, which ended the Comintern’s suicidal hostility to reformist socialists after Nazism seized Germany, opened up the possibility of a broad, leftist camp, one which made the alliance between capitalist America and communist Russia possible. This alliance was, of course, formed to prevent Europe being ruled by national-socialist Germany, and the Pacific sphere ruled by nationalist Japan. </w:t>
      </w:r>
    </w:p>
    <w:p w14:paraId="2F393A7C" w14:textId="77777777" w:rsidR="003058E3" w:rsidRPr="0080619E" w:rsidRDefault="003058E3" w:rsidP="003058E3">
      <w:pPr>
        <w:rPr>
          <w:szCs w:val="24"/>
          <w:lang w:val="en-AU"/>
        </w:rPr>
      </w:pPr>
    </w:p>
    <w:p w14:paraId="418560F8" w14:textId="6A368BE9" w:rsidR="003058E3" w:rsidRPr="0080619E" w:rsidRDefault="003058E3" w:rsidP="003058E3">
      <w:pPr>
        <w:rPr>
          <w:szCs w:val="24"/>
          <w:lang w:val="en-AU"/>
        </w:rPr>
      </w:pPr>
      <w:r w:rsidRPr="0080619E">
        <w:rPr>
          <w:szCs w:val="24"/>
          <w:lang w:val="en-AU"/>
        </w:rPr>
        <w:t>The uchronic science-fiction of Philip K. Dick</w:t>
      </w:r>
      <w:r w:rsidR="00E12443">
        <w:rPr>
          <w:szCs w:val="24"/>
          <w:lang w:val="en-AU"/>
        </w:rPr>
        <w:t>,</w:t>
      </w:r>
      <w:r w:rsidRPr="0080619E">
        <w:rPr>
          <w:rStyle w:val="FootnoteReference1"/>
          <w:szCs w:val="24"/>
          <w:lang w:val="en-AU"/>
        </w:rPr>
        <w:footnoteReference w:id="37"/>
      </w:r>
      <w:r w:rsidR="00E12443">
        <w:rPr>
          <w:szCs w:val="24"/>
          <w:lang w:val="en-AU"/>
        </w:rPr>
        <w:t xml:space="preserve"> </w:t>
      </w:r>
      <w:r w:rsidRPr="0080619E">
        <w:rPr>
          <w:szCs w:val="24"/>
          <w:lang w:val="en-AU"/>
        </w:rPr>
        <w:t>which was subsequently serialized for television, outlines how an alternative outcome to World War Two was entirely possible. It describes life in an alternati</w:t>
      </w:r>
      <w:r w:rsidR="00E12443">
        <w:rPr>
          <w:szCs w:val="24"/>
          <w:lang w:val="en-AU"/>
        </w:rPr>
        <w:t xml:space="preserve">ve dimension during the early </w:t>
      </w:r>
      <w:r w:rsidRPr="0080619E">
        <w:rPr>
          <w:szCs w:val="24"/>
          <w:lang w:val="en-AU"/>
        </w:rPr>
        <w:t>60s, where America is under Nazi rule between the East Coast and the Rocky Mountains, and imperial Japan holds California and the rest of the West Coast. Whilst the Midway, and Stalingrad, prevented this scenario from actually occurring, it could have easily been the Axis powers prevailing over America and the Soviet Union in 1942. Eventually, the Allies defeated the Nazis, the world was freed from the worst genocidal regime in history, and Germany was partitioned by Allied Powers. In the Pacific, Japan’s military regime was defeated by American nukes, before the subsequent invasion transformed the country into a temporary protectorate, in order to westernize it permanently. In 1947, negotiations between the victorious powers broke down, and the Cold War began, a titanic competition between two ideological, geopolitical, and geoeconomic camps: capitalism, liberal in the Global North and authoritarian in the Global South, and communism in Russia, China and a host of countries in the Global South fighting for national liberation from western imperialism. Both superpowers engaged in massive government spending, in order to boost economic growth, and increase material well being, making sure that within each bloc, rising prosperity would prevent a return to the economic and national rivalries that had caused depression and war. America and the Soviet Union rebuilt the world's institutions to stave off nationalism and depression, and, by grudgingly accepting their geopolitical coexistence, created something of a sphere of co-prosperity spanning both sides of the Iron Curtain.</w:t>
      </w:r>
    </w:p>
    <w:p w14:paraId="34E5E43C" w14:textId="77777777" w:rsidR="003058E3" w:rsidRPr="0080619E" w:rsidRDefault="003058E3" w:rsidP="003058E3">
      <w:pPr>
        <w:rPr>
          <w:szCs w:val="24"/>
          <w:lang w:val="en-AU"/>
        </w:rPr>
      </w:pPr>
    </w:p>
    <w:p w14:paraId="727198FA" w14:textId="77777777" w:rsidR="003058E3" w:rsidRPr="0080619E" w:rsidRDefault="003058E3" w:rsidP="003058E3">
      <w:pPr>
        <w:rPr>
          <w:szCs w:val="24"/>
          <w:lang w:val="en-AU"/>
        </w:rPr>
      </w:pPr>
      <w:r w:rsidRPr="0080619E">
        <w:rPr>
          <w:szCs w:val="24"/>
          <w:lang w:val="en-AU"/>
        </w:rPr>
        <w:t xml:space="preserve">The fall of the Berlin Wall and the end of the Cold War conversely led to the victory of a less equal version of capitalism: neoliberalism. The neoliberal age (1980-2008) was never as dynamic as the post-keynesian age (1950-1979) in economic terms: with the major exception of China, growth rates were lower across the board. While the British economy deindustrialized, and American industry offshored many tech and industry jobs, the beast of financial capitalism kept being fed, until the tumble of its enormous carcass overwhelmed the real economy. Years of financial deregulation eventually ushered in the Great Recession, and mass precarity. Neoliberal ideology will never recover from this blow, although something nastier might be rising to take its place. </w:t>
      </w:r>
    </w:p>
    <w:p w14:paraId="0B069E18" w14:textId="77777777" w:rsidR="003058E3" w:rsidRPr="0080619E" w:rsidRDefault="003058E3" w:rsidP="003058E3">
      <w:pPr>
        <w:rPr>
          <w:szCs w:val="24"/>
          <w:lang w:val="en-AU"/>
        </w:rPr>
      </w:pPr>
    </w:p>
    <w:p w14:paraId="17EBA828" w14:textId="7C24DCC8" w:rsidR="003058E3" w:rsidRPr="0080619E" w:rsidRDefault="003058E3" w:rsidP="003058E3">
      <w:pPr>
        <w:rPr>
          <w:szCs w:val="24"/>
          <w:lang w:val="en-AU"/>
        </w:rPr>
      </w:pPr>
      <w:r w:rsidRPr="0080619E">
        <w:rPr>
          <w:szCs w:val="24"/>
          <w:lang w:val="en-AU"/>
        </w:rPr>
        <w:t xml:space="preserve">At the root of both the Great Depression and the Great Recession was same structural demand crisis: the economy simply could not produce enough jobs with fair wages for people to buy </w:t>
      </w:r>
      <w:r w:rsidR="00E12443">
        <w:rPr>
          <w:szCs w:val="24"/>
          <w:lang w:val="en-AU"/>
        </w:rPr>
        <w:t xml:space="preserve">the goods it produced. In the 30s and </w:t>
      </w:r>
      <w:r w:rsidRPr="0080619E">
        <w:rPr>
          <w:szCs w:val="24"/>
          <w:lang w:val="en-AU"/>
        </w:rPr>
        <w:t>40s, these goods were cars and white goods, and i</w:t>
      </w:r>
      <w:r w:rsidR="00E12443">
        <w:rPr>
          <w:szCs w:val="24"/>
          <w:lang w:val="en-AU"/>
        </w:rPr>
        <w:t xml:space="preserve">n the 00s and </w:t>
      </w:r>
      <w:r w:rsidRPr="0080619E">
        <w:rPr>
          <w:szCs w:val="24"/>
          <w:lang w:val="en-AU"/>
        </w:rPr>
        <w:t>10s, they are instead smart phones and digital services. Both crises of capitalism were preceded by a severe concentration of financial wealth in few hands. This was done by redistributing income away from labor, and towards capital, combined with the effective banning of unions from many workplaces, in reaction to earlier working-class victories, such as the introduction</w:t>
      </w:r>
      <w:r w:rsidR="00E12443">
        <w:rPr>
          <w:szCs w:val="24"/>
          <w:lang w:val="en-AU"/>
        </w:rPr>
        <w:t xml:space="preserve"> of the 8-hour workday in the </w:t>
      </w:r>
      <w:r w:rsidRPr="0080619E">
        <w:rPr>
          <w:szCs w:val="24"/>
          <w:lang w:val="en-AU"/>
        </w:rPr>
        <w:t>20s, and th</w:t>
      </w:r>
      <w:r w:rsidR="00E12443">
        <w:rPr>
          <w:szCs w:val="24"/>
          <w:lang w:val="en-AU"/>
        </w:rPr>
        <w:t xml:space="preserve">e shop floor democracy of the </w:t>
      </w:r>
      <w:r w:rsidRPr="0080619E">
        <w:rPr>
          <w:szCs w:val="24"/>
          <w:lang w:val="en-AU"/>
        </w:rPr>
        <w:t>70s.</w:t>
      </w:r>
    </w:p>
    <w:p w14:paraId="469ECB2A" w14:textId="77777777" w:rsidR="003058E3" w:rsidRPr="0080619E" w:rsidRDefault="003058E3" w:rsidP="003058E3">
      <w:pPr>
        <w:rPr>
          <w:szCs w:val="24"/>
          <w:lang w:val="en-AU"/>
        </w:rPr>
      </w:pPr>
    </w:p>
    <w:p w14:paraId="54E4F2C8" w14:textId="77777777" w:rsidR="003058E3" w:rsidRPr="0080619E" w:rsidRDefault="003058E3" w:rsidP="003058E3">
      <w:pPr>
        <w:rPr>
          <w:szCs w:val="24"/>
          <w:lang w:val="en-AU"/>
        </w:rPr>
      </w:pPr>
      <w:r w:rsidRPr="0080619E">
        <w:rPr>
          <w:szCs w:val="24"/>
          <w:lang w:val="en-AU"/>
        </w:rPr>
        <w:t xml:space="preserve">The end of the Great Depression came as democracy defeated fascism, and the working-class was given its fair share, thanks to social democracy (both in the form of unions and political parties), and socialism. The Great Recession will end when real democracy is re-established, and the precariat is able to redistribute the wealth and power accumulated by oligopolies, and oligarchies. </w:t>
      </w:r>
    </w:p>
    <w:p w14:paraId="6E42CB67" w14:textId="77777777" w:rsidR="003058E3" w:rsidRPr="0080619E" w:rsidRDefault="003058E3" w:rsidP="003058E3">
      <w:pPr>
        <w:rPr>
          <w:szCs w:val="24"/>
          <w:lang w:val="en-AU"/>
        </w:rPr>
      </w:pPr>
    </w:p>
    <w:p w14:paraId="13822C13" w14:textId="77777777" w:rsidR="003058E3" w:rsidRPr="0080619E" w:rsidRDefault="003058E3" w:rsidP="003058E3">
      <w:pPr>
        <w:rPr>
          <w:szCs w:val="24"/>
          <w:lang w:val="en-AU"/>
        </w:rPr>
      </w:pPr>
      <w:r w:rsidRPr="0080619E">
        <w:rPr>
          <w:szCs w:val="24"/>
          <w:lang w:val="en-AU"/>
        </w:rPr>
        <w:t>Just as postwar recovery was predicated on Keynesian regulation of the economy, strong unions, and constant wage growth providing enough demand to sustain Fordism, the way out of the Great Recession requires major fiscal redistribution, redressing the balance between capital and labor, and expansionary social and environmental spending.</w:t>
      </w:r>
    </w:p>
    <w:p w14:paraId="03E19FE9" w14:textId="77777777" w:rsidR="003058E3" w:rsidRPr="0080619E" w:rsidRDefault="003058E3" w:rsidP="003058E3">
      <w:pPr>
        <w:rPr>
          <w:szCs w:val="24"/>
          <w:lang w:val="en-AU"/>
        </w:rPr>
      </w:pPr>
    </w:p>
    <w:p w14:paraId="01C05A4E" w14:textId="77777777" w:rsidR="003058E3" w:rsidRPr="0080619E" w:rsidRDefault="003058E3" w:rsidP="003058E3">
      <w:pPr>
        <w:rPr>
          <w:szCs w:val="24"/>
          <w:lang w:val="en-AU"/>
        </w:rPr>
      </w:pPr>
      <w:r w:rsidRPr="0080619E">
        <w:rPr>
          <w:szCs w:val="24"/>
          <w:lang w:val="en-AU"/>
        </w:rPr>
        <w:t xml:space="preserve">The Great Recession is a capitalist crisis, but it's not the crisis of capitalism. It's the crisis of neoliberal capitalism, a specific historical configuration whose unraveling we are currently witnessing. A different institutional form of capitalism will emerge out of the crisis, and the political earthquakes we are experiencing are due to the global repositioning of those actors that give economies and societies their coherence. Capitalism in the near future may well be fascistic and xenophobic, even dystopian, but it could also be reformist, progressive, and transformational. The Great Recession has opened a historical bifurcation, a fork in societal development which, similarly to what the Great Depression led to in the 1930s and 1940s, is causing a global civil war between reaction, and reform. The ultimate outcome of the battle between democracy and authoritarianism, will depend on the victors of the various ideological and political battles that have been raging around the globe since the revolutions of 2011. </w:t>
      </w:r>
    </w:p>
    <w:p w14:paraId="4B551FB4" w14:textId="77777777" w:rsidR="003058E3" w:rsidRPr="0080619E" w:rsidRDefault="003058E3" w:rsidP="003058E3">
      <w:pPr>
        <w:rPr>
          <w:szCs w:val="24"/>
          <w:lang w:val="en-AU"/>
        </w:rPr>
      </w:pPr>
    </w:p>
    <w:p w14:paraId="1BAE0D2B" w14:textId="77777777" w:rsidR="003058E3" w:rsidRPr="0080619E" w:rsidRDefault="003058E3" w:rsidP="003058E3">
      <w:pPr>
        <w:rPr>
          <w:szCs w:val="24"/>
          <w:lang w:val="en-AU"/>
        </w:rPr>
      </w:pPr>
      <w:r w:rsidRPr="0080619E">
        <w:rPr>
          <w:szCs w:val="24"/>
          <w:lang w:val="en-AU"/>
        </w:rPr>
        <w:t xml:space="preserve">The state is back, but its intervention has so far been solely in the interests of the owners of capital, rather than the creators of wealth. Also, unlike the world of the Great Depression, when much of the world was still rural, and carbon emissions were still low, in this crisis humankind faces both economic </w:t>
      </w:r>
      <w:r w:rsidRPr="00E12443">
        <w:rPr>
          <w:rStyle w:val="Emphasis"/>
        </w:rPr>
        <w:t>and</w:t>
      </w:r>
      <w:r w:rsidRPr="0080619E">
        <w:rPr>
          <w:szCs w:val="24"/>
          <w:lang w:val="en-AU"/>
        </w:rPr>
        <w:t xml:space="preserve"> ecological predicaments. We must create jobs and incomes for all, while simultaneously ensuring ecological balance for future generations. This twin challenge is what defines 21</w:t>
      </w:r>
      <w:r w:rsidRPr="000247F5">
        <w:rPr>
          <w:szCs w:val="24"/>
          <w:lang w:val="en-AU"/>
        </w:rPr>
        <w:t>st</w:t>
      </w:r>
      <w:r w:rsidRPr="0080619E">
        <w:rPr>
          <w:szCs w:val="24"/>
          <w:lang w:val="en-AU"/>
        </w:rPr>
        <w:t xml:space="preserve"> century movements, for social and climate justice are indissoluble from an </w:t>
      </w:r>
      <w:r w:rsidRPr="00E12443">
        <w:rPr>
          <w:rStyle w:val="Emphasis"/>
        </w:rPr>
        <w:t>egalitarian</w:t>
      </w:r>
      <w:r w:rsidRPr="0080619E">
        <w:rPr>
          <w:szCs w:val="24"/>
          <w:lang w:val="en-AU"/>
        </w:rPr>
        <w:t xml:space="preserve"> perspective, the cosmopolitan philosophical stance adopted herein. A victory against emerging national-populist forces needs to be also to be a victory against fossil-fuel capitalism, in order to count as real progress. However, this is a three-way game where declining neoliberalism faces a stronger threat from the political right than a challenge from what used to be called the left. Thus, movements have to be very careful with what they wish for. For instance, the dissolution of the euro and the abolition of the Eurocracy would be a defeat for European liberalism, but a victory for nationalist forces in France, Germany, Hungary, and Poland, not a victory for social movements. The end of Europe wouldn’t have any leftist fallouts, while its survival allows movements to campaign for a full implementation of the European Charter of Fundamental Rights, and alter the balance of European Union network power though political action, and institutional change. More to the point, while there have been social movements that have successfully contested national state power, we have yet to see a political movement of the European pople that sets out to provide citizens across the Eurozone with guaranteed income, housing, health, and education. This is just for starters. Most of the radical left prefers to question the legitimacy to exist of the admittedly non-democratic European Union, something radical movements in America would never do: they accept that the United States of America should exist. ‘</w:t>
      </w:r>
      <w:r w:rsidRPr="00E12443">
        <w:rPr>
          <w:rStyle w:val="Emphasis"/>
        </w:rPr>
        <w:t>Europa is meine Heimat’</w:t>
      </w:r>
      <w:r w:rsidRPr="0080619E">
        <w:rPr>
          <w:i/>
          <w:szCs w:val="24"/>
          <w:lang w:val="en-AU"/>
        </w:rPr>
        <w:t xml:space="preserve"> </w:t>
      </w:r>
      <w:r w:rsidRPr="0080619E">
        <w:rPr>
          <w:szCs w:val="24"/>
          <w:lang w:val="en-AU"/>
        </w:rPr>
        <w:t>(‘</w:t>
      </w:r>
      <w:r w:rsidRPr="00E12443">
        <w:rPr>
          <w:rStyle w:val="Emphasis"/>
        </w:rPr>
        <w:t>Europe is my home’</w:t>
      </w:r>
      <w:r w:rsidRPr="0080619E">
        <w:rPr>
          <w:szCs w:val="24"/>
          <w:lang w:val="en-AU"/>
        </w:rPr>
        <w:t>), I once said in a radio interview; we should consider Europe as our motherland, finally superseding the nation-states and national patriotism that led to so much blood being spilled, especially that of workers and people of the left.</w:t>
      </w:r>
    </w:p>
    <w:p w14:paraId="7F3BEDC1" w14:textId="77777777" w:rsidR="003058E3" w:rsidRPr="0080619E" w:rsidRDefault="003058E3" w:rsidP="003058E3">
      <w:pPr>
        <w:rPr>
          <w:szCs w:val="24"/>
          <w:lang w:val="en-AU"/>
        </w:rPr>
      </w:pPr>
    </w:p>
    <w:p w14:paraId="391CFBBA" w14:textId="2A9284BA" w:rsidR="003058E3" w:rsidRPr="0080619E" w:rsidRDefault="003058E3" w:rsidP="003058E3">
      <w:pPr>
        <w:rPr>
          <w:szCs w:val="24"/>
          <w:lang w:val="en-AU"/>
        </w:rPr>
      </w:pPr>
      <w:r w:rsidRPr="0080619E">
        <w:rPr>
          <w:szCs w:val="24"/>
          <w:lang w:val="en-AU"/>
        </w:rPr>
        <w:t xml:space="preserve">Since the euro crisis, European integration has been in political and geographic retreat. Particularly damaging for the European liberal agenda was Brexit, which appears to be leading to an increasingly nationalist England. Combined with the rise of Trump (which entails an increasingly nationalist America), the rules of the game have changed from those applicable when neoliberal Europe </w:t>
      </w:r>
      <w:r w:rsidR="00E12443">
        <w:rPr>
          <w:szCs w:val="24"/>
          <w:lang w:val="en-AU"/>
        </w:rPr>
        <w:t xml:space="preserve">was conceived of in the early </w:t>
      </w:r>
      <w:r w:rsidRPr="0080619E">
        <w:rPr>
          <w:szCs w:val="24"/>
          <w:lang w:val="en-AU"/>
        </w:rPr>
        <w:t>90s. Europe is now a paradoxical construction; the single market arose through implementation of Anglo-Saxon, neoliberal principles, but now Atlanticism is dead, and the Continent is facing a political legitimacy crisis while confronted with a growing external threat in the form of Putin's Russia. Eurocrats increasingly look like the priests of a religion whose prophets have finally denounced it as farce. Not only are European elites in ideological disarray; monetary unification has led to the exact opposite of the prosperity and unity they promised, and now the people of Europe are furious. Many have started to wonder what Europe is for, if it cannot resist rising unemployment, and help weaker member states. This, however, is an objectively reactionary sentiment that should be resisted. The radical left can only be transnationalist, and must keep red-brown temptations at arm’s length. European social movements are fighting a two-sided battle, one to assert that no one is illegal and refugees must be protected from racism, the other against the neoliberalism with a human face that Macron wants to establish in France and across Europe, on the basis of a new Franco-German alliance with Merkel to adapt Europe to the new political and economic circumstances. High unemployment in France and rising poverty in Germany signal the limits and constraints of the centrist, liberal and christian-democratic project for post-crisis Europe, in the attempt to regain popularity and consent among the citizenry.</w:t>
      </w:r>
    </w:p>
    <w:p w14:paraId="27F1D6BA" w14:textId="77777777" w:rsidR="003058E3" w:rsidRPr="0080619E" w:rsidRDefault="003058E3" w:rsidP="003058E3">
      <w:pPr>
        <w:rPr>
          <w:szCs w:val="24"/>
          <w:lang w:val="en-AU"/>
        </w:rPr>
      </w:pPr>
    </w:p>
    <w:p w14:paraId="03C77457" w14:textId="77777777" w:rsidR="003058E3" w:rsidRPr="0080619E" w:rsidRDefault="003058E3" w:rsidP="003058E3">
      <w:pPr>
        <w:rPr>
          <w:lang w:val="en-AU"/>
        </w:rPr>
      </w:pPr>
      <w:r w:rsidRPr="0080619E">
        <w:rPr>
          <w:szCs w:val="24"/>
          <w:lang w:val="en-AU"/>
        </w:rPr>
        <w:t>The progressive way out of the reactionary morass we are seeing across the globe, in my view, involves a geopolitical order based on a structural compromise between informational capitalism and radical democracy, between digital capital and the social precariat. The liberal wing of Silicon Valley is ready to compromise with precarious labor on basic income, for instance. Similar to the Fordist compromise between industrial capitalism and social democracy of the post-keynesian era, such compromise would warrant growth while reducing inequality and increasing inclusion. In political terms, such an institutional arrangement would similarly pull the carpet under the feet of the forces of nationalism, and bring prosperity and emancipation to the world. Since this entails major tax redistribution, expect stiff resistance from financial and corporate lobbies.</w:t>
      </w:r>
    </w:p>
    <w:p w14:paraId="15C6EE1F" w14:textId="77777777" w:rsidR="003058E3" w:rsidRPr="0080619E" w:rsidRDefault="003058E3" w:rsidP="003058E3">
      <w:pPr>
        <w:rPr>
          <w:lang w:val="en-AU"/>
        </w:rPr>
      </w:pPr>
    </w:p>
    <w:p w14:paraId="0BA9DDCD" w14:textId="77777777" w:rsidR="003058E3" w:rsidRPr="0080619E" w:rsidRDefault="003058E3" w:rsidP="003058E3">
      <w:pPr>
        <w:rPr>
          <w:szCs w:val="24"/>
          <w:lang w:val="en-AU"/>
        </w:rPr>
      </w:pPr>
      <w:r w:rsidRPr="0080619E">
        <w:rPr>
          <w:szCs w:val="24"/>
          <w:lang w:val="en-AU"/>
        </w:rPr>
        <w:t>Democracy has always been the only way to tame the unequal and unstable tendencies of capitalism. Factory laws, the suffrage of men and women, industrial planning, public education, the welfare state, and gender equality were all imposed on capitalism by radical movements.</w:t>
      </w:r>
      <w:r w:rsidRPr="00E12443">
        <w:rPr>
          <w:rStyle w:val="FootnoteReference1"/>
        </w:rPr>
        <w:footnoteReference w:id="38"/>
      </w:r>
      <w:r w:rsidRPr="004237B5">
        <w:t xml:space="preserve">  </w:t>
      </w:r>
      <w:r w:rsidRPr="0080619E">
        <w:rPr>
          <w:szCs w:val="24"/>
          <w:lang w:val="en-AU"/>
        </w:rPr>
        <w:t xml:space="preserve">It will take persistent struggle, and possibly global civil war, for ecosocial populism to prevail over ecocidal national populism. Social reform and environmental progress are attainable, even though the current mood of the world is dark, and reactionary forces appear to be succeeding. </w:t>
      </w:r>
    </w:p>
    <w:p w14:paraId="0EAEC057" w14:textId="77777777" w:rsidR="003058E3" w:rsidRPr="0080619E" w:rsidRDefault="003058E3" w:rsidP="003058E3">
      <w:pPr>
        <w:rPr>
          <w:szCs w:val="24"/>
          <w:lang w:val="en-AU"/>
        </w:rPr>
      </w:pPr>
    </w:p>
    <w:p w14:paraId="61158C4A" w14:textId="10C54E4E" w:rsidR="003058E3" w:rsidRPr="0080619E" w:rsidRDefault="00E12443" w:rsidP="003058E3">
      <w:pPr>
        <w:rPr>
          <w:szCs w:val="24"/>
          <w:lang w:val="en-AU"/>
        </w:rPr>
      </w:pPr>
      <w:r>
        <w:rPr>
          <w:szCs w:val="24"/>
          <w:lang w:val="en-AU"/>
        </w:rPr>
        <w:t xml:space="preserve">The Great Recession of the </w:t>
      </w:r>
      <w:r w:rsidR="003058E3" w:rsidRPr="0080619E">
        <w:rPr>
          <w:szCs w:val="24"/>
          <w:lang w:val="en-AU"/>
        </w:rPr>
        <w:t>10s (as di</w:t>
      </w:r>
      <w:r>
        <w:rPr>
          <w:szCs w:val="24"/>
          <w:lang w:val="en-AU"/>
        </w:rPr>
        <w:t xml:space="preserve">d the Great Depression of the </w:t>
      </w:r>
      <w:r w:rsidR="003058E3" w:rsidRPr="0080619E">
        <w:rPr>
          <w:szCs w:val="24"/>
          <w:lang w:val="en-AU"/>
        </w:rPr>
        <w:t>30s) has opened a historical bifurcation in the normally stable process of capitalist accumulation, and the evolution of regulatory institutions. Only in capitalism’s major depressions (1873-1879, 1929-1938, and 2008-2012) possibilities open up for radically new political ideologies and economic structures to establish themselves, such as industrialism, socialism, populism, anarchism, communism, social democracy. Today the new ideologies emerging are ecofeminism, in the form of Pink Tide, People’s Climate March, LGBTQ movements, and cyber-populism, either in the anarchist jeer for the lulz that has made Anonymous an anti-authoritarian avatar worldwide, or under the form of political movements based on online democracy and deliberation. Times of historical chaos signal that new modes of regulation need to be found, in order to manage the existing technological paradigm (such as heavy industry in Victorian times, mass consumerism in Fordist times, and digital informationalism in Jobsian times). This management is necessary due to the productivity potential of a given paradigm being squandered by a crisis, the root causes of are to be found in a faulty mode of regulation (imperialist, conservative, and neoliberal, respectively). Thus, new mental frameworks and novel redistributive institutions are required, so that the major technological transformations that have already transformed society and the economy beyond recognition can properly distribute the wealth they have created for capital owners. Just as urban craftsmen and industrial workers acted to determine what direction their societies would take after crippling depressions and fight back against capitalism, the informational precariat must forcibly expropriate digital wealth to fund a new universal welfare system, in order to cope with rising poverty, and the extinction of permanent employment.</w:t>
      </w:r>
    </w:p>
    <w:p w14:paraId="12B3E60D" w14:textId="77777777" w:rsidR="003058E3" w:rsidRPr="0080619E" w:rsidRDefault="003058E3" w:rsidP="003058E3">
      <w:pPr>
        <w:rPr>
          <w:szCs w:val="24"/>
          <w:lang w:val="en-AU"/>
        </w:rPr>
      </w:pPr>
    </w:p>
    <w:p w14:paraId="1A8D3B2B" w14:textId="1EA0B287" w:rsidR="003058E3" w:rsidRPr="0080619E" w:rsidRDefault="003058E3" w:rsidP="003058E3">
      <w:pPr>
        <w:rPr>
          <w:szCs w:val="24"/>
          <w:lang w:val="en-AU"/>
        </w:rPr>
      </w:pPr>
      <w:r w:rsidRPr="0080619E">
        <w:rPr>
          <w:szCs w:val="24"/>
          <w:lang w:val="en-AU"/>
        </w:rPr>
        <w:t xml:space="preserve">For a long time, the availability of easy credit masked neoliberalism's singular inability to widely distribute purchasing power, but in the end the adepts of Hayek and Friedman proved incapable of creating demand at a sufficient level to match the 1996-2004 productivity boost, brought about by the completion of the information economy. The advent of neoliberalism at the end of the Cold War was crucial for unleashing the digital forces of productivity which have since transformed the world. However, the exponential rise of computing power, and the liberalization of computer networks </w:t>
      </w:r>
      <w:r w:rsidR="00E12443">
        <w:rPr>
          <w:szCs w:val="24"/>
          <w:lang w:val="en-AU"/>
        </w:rPr>
        <w:t xml:space="preserve">and telecommunications in the 80s and </w:t>
      </w:r>
      <w:r w:rsidRPr="0080619E">
        <w:rPr>
          <w:szCs w:val="24"/>
          <w:lang w:val="en-AU"/>
        </w:rPr>
        <w:t>90s, showed that the neoliberal ideology that conquered politicians and pundits with its weird mix of amoral individualism, market theology, and social conservatism, was in the end incapable of being true to its promise of technological abundance for all. Damningly, it was on this point that neoliberal ideology claimed to hold superiority over socialism. State socialism floundered because it was incapable of technological and consumer innovation, and market capitalism is now floundering because it is no longer capable of delivering jobs and prosperity.</w:t>
      </w:r>
    </w:p>
    <w:p w14:paraId="3723AE2C" w14:textId="77777777" w:rsidR="003058E3" w:rsidRPr="0080619E" w:rsidRDefault="003058E3" w:rsidP="003058E3">
      <w:pPr>
        <w:rPr>
          <w:szCs w:val="24"/>
          <w:lang w:val="en-AU"/>
        </w:rPr>
      </w:pPr>
    </w:p>
    <w:p w14:paraId="6EDDA7BF" w14:textId="77777777" w:rsidR="003058E3" w:rsidRPr="0080619E" w:rsidRDefault="003058E3" w:rsidP="003058E3">
      <w:pPr>
        <w:rPr>
          <w:szCs w:val="24"/>
          <w:lang w:val="en-AU"/>
        </w:rPr>
      </w:pPr>
      <w:r w:rsidRPr="0080619E">
        <w:rPr>
          <w:szCs w:val="24"/>
          <w:lang w:val="en-AU"/>
        </w:rPr>
        <w:t>During depressions, monetary policy normally doesn’t work, since the economy falls into a liquidity trap when the nominal interest rate hits zero. Quantitative easing has been a way to circumvent the problem, but expansionary monetary policy just makes sure recession doesn't turn to depression; it cannot restart the economy. Trillions of dollars were created to save international banks from going bankrupt, and prop up stock markets. Yet this further exacerbated the structural imbalance in income distribution that is itself the root of the Great Recession. Only redistribution through fiscal expansion (more social spending and public investment), is going to do the trick. After immense suffering, the Great Depression led to innovative solutions such as demand management, union counter-power, and the welfare state. We must act to make sure that the exit from the Great Recession leads to economic redistribution, social emancipation, and ecological community, rather than racism, war, and climate disaster.</w:t>
      </w:r>
    </w:p>
    <w:p w14:paraId="48793B74" w14:textId="77777777" w:rsidR="003058E3" w:rsidRPr="0080619E" w:rsidRDefault="003058E3" w:rsidP="003058E3">
      <w:pPr>
        <w:rPr>
          <w:szCs w:val="24"/>
          <w:lang w:val="en-AU"/>
        </w:rPr>
      </w:pPr>
    </w:p>
    <w:p w14:paraId="6DEAAEB9" w14:textId="0CD559B5" w:rsidR="003058E3" w:rsidRPr="0080619E" w:rsidRDefault="003058E3" w:rsidP="003058E3">
      <w:pPr>
        <w:rPr>
          <w:szCs w:val="24"/>
          <w:lang w:val="en-AU"/>
        </w:rPr>
      </w:pPr>
      <w:r w:rsidRPr="0080619E">
        <w:rPr>
          <w:szCs w:val="24"/>
          <w:lang w:val="en-AU"/>
        </w:rPr>
        <w:t>Capitalist accumulation and reproduction depend on the creativity, and docility of the precariat, without whom the wealth shot to offshore financial centers would simply not exist. Neoliberalism is losing its hold on power in Europe and America. It long sought to present itself as the natural state of things in economic affairs (and nearly succeeded), but was in fact a deeply historical phenomenon, motivated by political vindictiveness of the capitalist class against the conside</w:t>
      </w:r>
      <w:r w:rsidR="00E12443">
        <w:rPr>
          <w:szCs w:val="24"/>
          <w:lang w:val="en-AU"/>
        </w:rPr>
        <w:t xml:space="preserve">rable gains achieved over the 60s and </w:t>
      </w:r>
      <w:r w:rsidRPr="0080619E">
        <w:rPr>
          <w:szCs w:val="24"/>
          <w:lang w:val="en-AU"/>
        </w:rPr>
        <w:t>70s by the working-class, and ethnic minorities. Inequality was restored under the justification that it fostered profit and investment, and intervention in capital-labor relations began to be strongly biased in favor of business owners, and against labor unions, which were increasingly considered a dangerous interference in the workings of capitalism. The neoliberal gospel made laissez-faire respectable again. The free market preaching of Hayek h</w:t>
      </w:r>
      <w:r w:rsidR="00E12443">
        <w:rPr>
          <w:szCs w:val="24"/>
          <w:lang w:val="en-AU"/>
        </w:rPr>
        <w:t xml:space="preserve">ad fallen on deaf ears in the 40s and </w:t>
      </w:r>
      <w:r w:rsidRPr="0080619E">
        <w:rPr>
          <w:szCs w:val="24"/>
          <w:lang w:val="en-AU"/>
        </w:rPr>
        <w:t>50s; memories of the Great Depression, and World War Two, were just too painful to allow a return to the kind of free market logic that had destro</w:t>
      </w:r>
      <w:r w:rsidR="00E12443">
        <w:rPr>
          <w:szCs w:val="24"/>
          <w:lang w:val="en-AU"/>
        </w:rPr>
        <w:t xml:space="preserve">yed the world economy. From </w:t>
      </w:r>
      <w:r w:rsidRPr="0080619E">
        <w:rPr>
          <w:szCs w:val="24"/>
          <w:lang w:val="en-AU"/>
        </w:rPr>
        <w:t xml:space="preserve">50 until the first oil crisis in 1973, faith in government intervention to combat unemployment and poverty was predominant. In conjunction with the opening of America to European and Japanese imports, Keynesian demand management produced the biggest economic boom in the history of capitalism. </w:t>
      </w:r>
    </w:p>
    <w:p w14:paraId="5F3DEA63" w14:textId="77777777" w:rsidR="003058E3" w:rsidRPr="0080619E" w:rsidRDefault="003058E3" w:rsidP="003058E3">
      <w:pPr>
        <w:rPr>
          <w:szCs w:val="24"/>
          <w:lang w:val="en-AU"/>
        </w:rPr>
      </w:pPr>
    </w:p>
    <w:p w14:paraId="6555C97B" w14:textId="0F08C98C" w:rsidR="003058E3" w:rsidRPr="0080619E" w:rsidRDefault="00E12443" w:rsidP="003058E3">
      <w:pPr>
        <w:rPr>
          <w:szCs w:val="24"/>
          <w:lang w:val="en-AU"/>
        </w:rPr>
      </w:pPr>
      <w:r>
        <w:rPr>
          <w:szCs w:val="24"/>
          <w:lang w:val="en-AU"/>
        </w:rPr>
        <w:t xml:space="preserve">However, by the </w:t>
      </w:r>
      <w:r w:rsidR="003058E3" w:rsidRPr="0080619E">
        <w:rPr>
          <w:szCs w:val="24"/>
          <w:lang w:val="en-AU"/>
        </w:rPr>
        <w:t>70s, what became later known as the Fordist regime of accumulation had fallen into crisis. Declining productivity, working-class insubordination, and rising inflation were undermining the economic basis of the social compromise between organized capital, and organized labor. Samuel Huntington wrote that the long period of nearly full employment was making people unruly, ungrateful, and hostile to the profit motive; women, ethnic minorities, and students were behaving as if they were entitled to something, and capitalism had to give it to them.</w:t>
      </w:r>
      <w:r w:rsidR="003058E3" w:rsidRPr="00E12443">
        <w:rPr>
          <w:rStyle w:val="FootnoteReference1"/>
        </w:rPr>
        <w:footnoteReference w:id="39"/>
      </w:r>
      <w:r>
        <w:rPr>
          <w:szCs w:val="24"/>
          <w:lang w:val="en-AU"/>
        </w:rPr>
        <w:t xml:space="preserve"> The early </w:t>
      </w:r>
      <w:r w:rsidR="003058E3" w:rsidRPr="0080619E">
        <w:rPr>
          <w:szCs w:val="24"/>
          <w:lang w:val="en-AU"/>
        </w:rPr>
        <w:t>80s job crisis, engineered by monetarism, showed them otherwise. Forty years later, those same groups are mobilizing in an attempt to bring back equality and democracy to America. While Huntington, shortly before dying, railed against the Latinization of America, which was supposedly seeding a breed of Catholic egalitarianism, and undermining the country’s white, Calvinist, individualist ethos.</w:t>
      </w:r>
      <w:r w:rsidR="003058E3" w:rsidRPr="00E12443">
        <w:rPr>
          <w:rStyle w:val="FootnoteReference1"/>
        </w:rPr>
        <w:footnoteReference w:id="40"/>
      </w:r>
      <w:r w:rsidR="003058E3" w:rsidRPr="0080619E">
        <w:rPr>
          <w:szCs w:val="24"/>
          <w:lang w:val="en-AU"/>
        </w:rPr>
        <w:t xml:space="preserve"> Trump won on the basis of hostility to Latino immigrants and African-American civil rights; Huntington is not dead after all.</w:t>
      </w:r>
      <w:r w:rsidR="003058E3" w:rsidRPr="0080619E">
        <w:rPr>
          <w:rStyle w:val="FootnoteReference1"/>
          <w:szCs w:val="24"/>
          <w:lang w:val="en-AU"/>
        </w:rPr>
        <w:footnoteReference w:id="41"/>
      </w:r>
    </w:p>
    <w:p w14:paraId="271F54A5" w14:textId="77777777" w:rsidR="003058E3" w:rsidRPr="0080619E" w:rsidRDefault="003058E3" w:rsidP="003058E3">
      <w:pPr>
        <w:rPr>
          <w:szCs w:val="24"/>
          <w:lang w:val="en-AU"/>
        </w:rPr>
      </w:pPr>
    </w:p>
    <w:p w14:paraId="77FEF310" w14:textId="77777777" w:rsidR="003058E3" w:rsidRPr="0080619E" w:rsidRDefault="003058E3" w:rsidP="003058E3">
      <w:pPr>
        <w:rPr>
          <w:szCs w:val="24"/>
          <w:lang w:val="en-AU"/>
        </w:rPr>
      </w:pPr>
      <w:r w:rsidRPr="0080619E">
        <w:rPr>
          <w:szCs w:val="24"/>
          <w:lang w:val="en-AU"/>
        </w:rPr>
        <w:t xml:space="preserve">Whereas baby boomers grew up under the comforts of </w:t>
      </w:r>
      <w:r w:rsidRPr="0080619E">
        <w:rPr>
          <w:iCs/>
          <w:szCs w:val="24"/>
          <w:lang w:val="en-AU"/>
        </w:rPr>
        <w:t>mass consumerism</w:t>
      </w:r>
      <w:r w:rsidRPr="0080619E">
        <w:rPr>
          <w:szCs w:val="24"/>
          <w:lang w:val="en-AU"/>
        </w:rPr>
        <w:t xml:space="preserve"> (1950-1979), millennials reached maturity during the dizzying transformation of society brought by personal computing and networking technologies (1980-2016). I propose we call this </w:t>
      </w:r>
      <w:r w:rsidRPr="00E12443">
        <w:rPr>
          <w:rStyle w:val="Emphasis"/>
        </w:rPr>
        <w:t>Jobsism</w:t>
      </w:r>
      <w:r w:rsidRPr="0080619E">
        <w:rPr>
          <w:i/>
          <w:iCs/>
          <w:szCs w:val="24"/>
          <w:lang w:val="en-AU"/>
        </w:rPr>
        <w:t xml:space="preserve">, </w:t>
      </w:r>
      <w:r w:rsidRPr="0080619E">
        <w:rPr>
          <w:szCs w:val="24"/>
          <w:lang w:val="en-AU"/>
        </w:rPr>
        <w:t xml:space="preserve">after the late Steve Jobs, the entrepreneur that embodied the personal computer revolution much as Henry Ford symbolized the assembly-line revolution in productivity. In the following pages, I present ‘the Grid &amp; the Fork’, the model which enabled me to predict the Great Recession (terminology my own) around 2004. I have since refined this model, particularly regarding future scenarios, because the ideological and geopolitical contours of the historical bifurcation are now clearer. The basic idea is to describe the ‘capitalist laws of motion’ via changes in two endogenous variables (accumulation and regulation), and two exogenous variables (ideology and geopolitics). It stands as my attempt to explain the critical dynamics of advanced, informational capitalism, via comparing historical accumulation regimes and modes of regulation, before drawing parallels (and differences) between the crises of capitalism, particularly with regards to their political outcomes. </w:t>
      </w:r>
    </w:p>
    <w:p w14:paraId="0ABFA4B4" w14:textId="77777777" w:rsidR="003058E3" w:rsidRPr="0080619E" w:rsidRDefault="003058E3" w:rsidP="003058E3">
      <w:pPr>
        <w:rPr>
          <w:szCs w:val="24"/>
          <w:lang w:val="en-AU"/>
        </w:rPr>
      </w:pPr>
    </w:p>
    <w:p w14:paraId="751E327A" w14:textId="03F71676" w:rsidR="003058E3" w:rsidRPr="0080619E" w:rsidRDefault="003058E3" w:rsidP="003058E3">
      <w:pPr>
        <w:rPr>
          <w:szCs w:val="24"/>
          <w:lang w:val="en-AU" w:eastAsia="it-IT" w:bidi="it-IT"/>
        </w:rPr>
      </w:pPr>
      <w:r w:rsidRPr="0080619E">
        <w:rPr>
          <w:szCs w:val="24"/>
          <w:lang w:val="en-AU" w:eastAsia="it-IT" w:bidi="it-IT"/>
        </w:rPr>
        <w:t>This model, essentially, combines the French theory of regulation with Nikolai Dmitriyevich Kondratiev’s theory of long waves. I am thus intellectually in debt to Robert Boyer, Michel Aglietta, and Alain Lipietz</w:t>
      </w:r>
      <w:r w:rsidR="00E12443">
        <w:rPr>
          <w:szCs w:val="24"/>
          <w:lang w:val="en-AU" w:eastAsia="it-IT" w:bidi="it-IT"/>
        </w:rPr>
        <w:t>,</w:t>
      </w:r>
      <w:r w:rsidRPr="00E12443">
        <w:rPr>
          <w:rStyle w:val="FootnoteReference1"/>
        </w:rPr>
        <w:footnoteReference w:id="42"/>
      </w:r>
      <w:r w:rsidRPr="0080619E">
        <w:rPr>
          <w:szCs w:val="24"/>
          <w:lang w:val="en-AU" w:eastAsia="it-IT" w:bidi="it-IT"/>
        </w:rPr>
        <w:t xml:space="preserve"> for their theory of Fordism, and Carlota Perez, for her neo-Schumpeterian resurrecti</w:t>
      </w:r>
      <w:r w:rsidR="00E12443">
        <w:rPr>
          <w:szCs w:val="24"/>
          <w:lang w:val="en-AU" w:eastAsia="it-IT" w:bidi="it-IT"/>
        </w:rPr>
        <w:t xml:space="preserve">on of long wave theory in the </w:t>
      </w:r>
      <w:r w:rsidRPr="0080619E">
        <w:rPr>
          <w:szCs w:val="24"/>
          <w:lang w:val="en-AU" w:eastAsia="it-IT" w:bidi="it-IT"/>
        </w:rPr>
        <w:t>80s (although I significantly depart from both). My approach also differs from that of Paul Mason, who combines long wave cycles with phases of working-class insurgency, rather than political regulation. He thus offers a different historical portrait of modern capitalism, which he breaks into only two periods, 1890-1945 and 1947-2008, conflating very different ideological and geopolitical discontinuities of capitalism’s history. Mason also overlooks the crucial role of political power in determining income and wealth distribution through state institutions; why should capitalist accumulation be soon over? It doesn’t look that way today, as an excess in global savings is funding a major new round of investment into artificial intelligence, robotics, smart services, and the green energy industries. In fact, Mason's historical model doesn’t predict the advent of postcapitalism, it’s just the author hoping that non-profit-based industries will grow in size, until some political threshold is reached.</w:t>
      </w:r>
      <w:r w:rsidRPr="000C255A">
        <w:rPr>
          <w:rStyle w:val="FootnoteReference1"/>
        </w:rPr>
        <w:footnoteReference w:id="43"/>
      </w:r>
    </w:p>
    <w:p w14:paraId="22836F27" w14:textId="77777777" w:rsidR="003058E3" w:rsidRPr="0080619E" w:rsidRDefault="003058E3" w:rsidP="003058E3">
      <w:pPr>
        <w:rPr>
          <w:szCs w:val="24"/>
          <w:lang w:val="en-AU" w:eastAsia="it-IT" w:bidi="it-IT"/>
        </w:rPr>
      </w:pPr>
    </w:p>
    <w:p w14:paraId="274BF653" w14:textId="1B6EA455" w:rsidR="003058E3" w:rsidRPr="0080619E" w:rsidRDefault="003058E3" w:rsidP="003058E3">
      <w:pPr>
        <w:rPr>
          <w:szCs w:val="24"/>
          <w:lang w:val="en-AU" w:eastAsia="it-IT" w:bidi="it-IT"/>
        </w:rPr>
      </w:pPr>
      <w:r w:rsidRPr="0080619E">
        <w:rPr>
          <w:szCs w:val="24"/>
          <w:lang w:val="en-AU" w:eastAsia="it-IT" w:bidi="it-IT"/>
        </w:rPr>
        <w:t>In the model below, the critical dynamics of the capitalist system is conversely explained by the interplay between capitalist accumulation and social regulation (including workers’ agency but also state regulation), and the exogenous effects that ideology and geopolitics have on these two key variables. The basic mechanism is simple. When there is too much accumulation, and too little regulation, a demand crisis arises, leading to mass unemployment (investment and consumption are too low to keep the economy going). When there is too much regulation, a supply crisis ensues (costs rise too much due to hikes in wages and prices of raw materials), depressing profitability below the level capital</w:t>
      </w:r>
      <w:r w:rsidR="000C255A">
        <w:rPr>
          <w:szCs w:val="24"/>
          <w:lang w:val="en-AU" w:eastAsia="it-IT" w:bidi="it-IT"/>
        </w:rPr>
        <w:t xml:space="preserve">ists are ready to accept. The 30s and the </w:t>
      </w:r>
      <w:r w:rsidRPr="0080619E">
        <w:rPr>
          <w:szCs w:val="24"/>
          <w:lang w:val="en-AU" w:eastAsia="it-IT" w:bidi="it-IT"/>
        </w:rPr>
        <w:t>10s are examples of the former type of crisis, and the 19</w:t>
      </w:r>
      <w:r w:rsidR="000C255A">
        <w:rPr>
          <w:szCs w:val="24"/>
          <w:lang w:val="en-AU" w:eastAsia="it-IT" w:bidi="it-IT"/>
        </w:rPr>
        <w:t xml:space="preserve">10s and the </w:t>
      </w:r>
      <w:r w:rsidRPr="0080619E">
        <w:rPr>
          <w:szCs w:val="24"/>
          <w:lang w:val="en-AU" w:eastAsia="it-IT" w:bidi="it-IT"/>
        </w:rPr>
        <w:t>70s examples of the latter. Regulation crises are deflationary crises, while accumulation crises are inflationary crises. The Great Recession is thus a regulation crisis, brought about by the inadequacy of neoliberal regulation with respect to the technological paradigm of informationalis</w:t>
      </w:r>
      <w:r w:rsidR="000C255A">
        <w:rPr>
          <w:szCs w:val="24"/>
          <w:lang w:val="en-AU" w:eastAsia="it-IT" w:bidi="it-IT"/>
        </w:rPr>
        <w:t xml:space="preserve">m that, since the </w:t>
      </w:r>
      <w:r w:rsidRPr="0080619E">
        <w:rPr>
          <w:szCs w:val="24"/>
          <w:lang w:val="en-AU" w:eastAsia="it-IT" w:bidi="it-IT"/>
        </w:rPr>
        <w:t>80s, has changed the logic of capitalist accumulation. Note that the same technological paradigm can be associated with</w:t>
      </w:r>
      <w:r w:rsidR="000C255A">
        <w:rPr>
          <w:szCs w:val="24"/>
          <w:lang w:val="en-AU" w:eastAsia="it-IT" w:bidi="it-IT"/>
        </w:rPr>
        <w:t xml:space="preserve"> either prosperity (as in the 50s and 60s) or stagnation (as in the 30s and </w:t>
      </w:r>
      <w:r w:rsidRPr="0080619E">
        <w:rPr>
          <w:szCs w:val="24"/>
          <w:lang w:val="en-AU" w:eastAsia="it-IT" w:bidi="it-IT"/>
        </w:rPr>
        <w:t xml:space="preserve">40s), depending on the set of regulating national and international institutions. The technological and organizational features of Fordism were already in place after World War One, but only when wage earners were brought into the circuit of mass consumption after World War Two did industrial society prosper. Regulation crises are particularly momentous, because they create historical bifurcations, whose potential sociopolitical outcomes tend to be drastically polar. While in normal times decisions and investments are predictable, and keeping in the middle of the road is the best political course, in depressions anything can happen, and the times reward the bold, both on the radical right and on the reformist left: Trump, but also Tsipras, can unexpectedly rise to power. </w:t>
      </w:r>
    </w:p>
    <w:p w14:paraId="283588C0" w14:textId="77777777" w:rsidR="003058E3" w:rsidRPr="0080619E" w:rsidRDefault="003058E3" w:rsidP="003058E3">
      <w:pPr>
        <w:rPr>
          <w:szCs w:val="24"/>
          <w:lang w:val="en-AU" w:eastAsia="it-IT" w:bidi="it-IT"/>
        </w:rPr>
      </w:pPr>
    </w:p>
    <w:p w14:paraId="28CBE2E0" w14:textId="77777777" w:rsidR="003058E3" w:rsidRPr="0080619E" w:rsidRDefault="003058E3" w:rsidP="003058E3">
      <w:pPr>
        <w:rPr>
          <w:szCs w:val="24"/>
          <w:lang w:val="en-AU"/>
        </w:rPr>
      </w:pPr>
      <w:r w:rsidRPr="0080619E">
        <w:rPr>
          <w:szCs w:val="24"/>
          <w:lang w:val="en-AU" w:eastAsia="it-IT" w:bidi="it-IT"/>
        </w:rPr>
        <w:t>The geopolitical balance of power tends to reflect (albeit with a slight lag effect), the international shifts in economic hierarchy, such as China’s rise as a world power following its transformation into a global exporter of manufactured goods. Of course, an ill-chosen war, or a crumbling defeat, can rearrange the distribution of international power in unexpected ways. A key example of such an unexpected shift in power is George Bush Jr.’s thwarted push for global hegemony in Iraq, which transformed the unipolar world that arrived with the end of the Cold War into the multipolar world of today, where America, Europe, and Japan are challenged by rising regional powers such China, India, Brazil, Turkey, and Iran, and where a diminished Russia is reasserting its international stature as a military power. The world could evolve toward a bipolar system based on America and China, reminiscent of the Cold War's bipolarism, but not based on a fundamental ideological antagonism; if anything, Xi Jin Ping's China seems more committed to the global capitalist order than Trump's America. Although the summit of capitalist powers has been expanded from the G8 to the G20 (soon to be held in Hamburg, and the NoG20 are preparing their ‘welcome’), if there are only two global superpowers (China and America), and they go to war, then global suffering will ensue. Certainly, rivalry between the two nations is rising over the ongoing South China Sea land dispute with Japan. North Korea will be more likely to launch missiles if enmity continues to rise between the two economic superpowers.</w:t>
      </w:r>
    </w:p>
    <w:p w14:paraId="30CB7CE6" w14:textId="77777777" w:rsidR="003058E3" w:rsidRPr="0080619E" w:rsidRDefault="003058E3" w:rsidP="003058E3">
      <w:pPr>
        <w:rPr>
          <w:szCs w:val="24"/>
          <w:lang w:val="en-AU"/>
        </w:rPr>
      </w:pPr>
    </w:p>
    <w:p w14:paraId="09834F03" w14:textId="77777777" w:rsidR="003058E3" w:rsidRPr="0080619E" w:rsidRDefault="003058E3" w:rsidP="003058E3">
      <w:pPr>
        <w:rPr>
          <w:szCs w:val="24"/>
          <w:lang w:val="en-AU"/>
        </w:rPr>
      </w:pPr>
      <w:r w:rsidRPr="0080619E">
        <w:rPr>
          <w:szCs w:val="24"/>
          <w:lang w:val="en-AU"/>
        </w:rPr>
        <w:t xml:space="preserve">Yet what are the main ideological sources pushing people into political confrontation today? We have already discussed the rise of national populism in America, Russia, and Turkey (where Erdogan has recently consolidated his Sultanat by plebiscite). The three strongmen all share religion as an ideological base for their nationalist agenda, namely fundamentalist versions of Protestantism, Orthodox Christianity, and Sunni Islam. Let's now consider the alternatives to nationalist-populism. </w:t>
      </w:r>
    </w:p>
    <w:p w14:paraId="0D7AD632" w14:textId="77777777" w:rsidR="003058E3" w:rsidRPr="0080619E" w:rsidRDefault="003058E3" w:rsidP="003058E3">
      <w:pPr>
        <w:rPr>
          <w:szCs w:val="24"/>
          <w:lang w:val="en-AU"/>
        </w:rPr>
      </w:pPr>
    </w:p>
    <w:p w14:paraId="3C78072B" w14:textId="77777777" w:rsidR="003058E3" w:rsidRPr="0080619E" w:rsidRDefault="003058E3" w:rsidP="003058E3">
      <w:pPr>
        <w:rPr>
          <w:szCs w:val="24"/>
          <w:lang w:val="en-AU"/>
        </w:rPr>
      </w:pPr>
      <w:r w:rsidRPr="0080619E">
        <w:rPr>
          <w:szCs w:val="24"/>
          <w:lang w:val="en-AU"/>
        </w:rPr>
        <w:t xml:space="preserve">Leaving behind the ideological conundrums of the Middle East aside, and venturing into the wider world, green-liberalism is certainly an emerging ideology (one that is discussing how to differently manage capitalism, and is attracting popular support). Green capitalism cannot be dismissed as simple </w:t>
      </w:r>
      <w:r w:rsidRPr="00A24F43">
        <w:rPr>
          <w:rStyle w:val="Emphasis"/>
        </w:rPr>
        <w:t>greenwashing</w:t>
      </w:r>
      <w:r w:rsidRPr="0080619E">
        <w:rPr>
          <w:szCs w:val="24"/>
          <w:lang w:val="en-AU"/>
        </w:rPr>
        <w:t xml:space="preserve">, because the apparatus of production, transportation, and consumption is undergoing a deep change thanks to the shift to green technology and waste reduction (usually eulogized under the rubric of the ‘circular economy’). China and America, in 2016 alone, were able to upgrade their energy production by 50% through investment in solar energy. In America, there are currently more people employed by the solar power industry than by the coal industry. While investment in renewable energy and energy efficiency is bound to rise (in spite of the last gasp of fossil-fuel capitalism occurring due to Trump), it is unlikely that this will result in the drastic cuts in emissions needed to mitigate the effects of climate change. A more drastic approach is needed, as Naomi Klein reminds readers in </w:t>
      </w:r>
      <w:r w:rsidRPr="00A24F43">
        <w:rPr>
          <w:rStyle w:val="Emphasis"/>
        </w:rPr>
        <w:t>This Changes Everything</w:t>
      </w:r>
      <w:r w:rsidRPr="0080619E">
        <w:rPr>
          <w:rStyle w:val="FootnoteReference1"/>
          <w:szCs w:val="24"/>
          <w:lang w:val="en-AU"/>
        </w:rPr>
        <w:footnoteReference w:id="44"/>
      </w:r>
      <w:r w:rsidRPr="0080619E">
        <w:rPr>
          <w:szCs w:val="24"/>
          <w:lang w:val="en-AU"/>
        </w:rPr>
        <w:t xml:space="preserve">. Eco-populism is this approach. It is a mass political movement, born from the climate justice movement, and foreshadowed by the People’s Climate Marches: global days of action networked by 350.org, the most active climate advocacy in the world. Global feminism is another mighty force, as demonstrated by international mobilizations that, from Argentina to America, have united an entire new generation of young women against rape, abuse, and gender discrimination, and for full equality in the economy, in society, and in politics. Together, feminism and eco-populism form the basis of a viable antagonist to right-wing populism: social populism. The constituents of these two movements command the allegiance of the majority of the global population, comprised as they are of women, precarious youth, migrants, and the inhabitants of ecologically devastated regions. Every </w:t>
      </w:r>
      <w:r w:rsidRPr="00A24F43">
        <w:rPr>
          <w:rStyle w:val="Emphasis"/>
        </w:rPr>
        <w:t>partido morado</w:t>
      </w:r>
      <w:r w:rsidRPr="0080619E">
        <w:rPr>
          <w:szCs w:val="24"/>
          <w:lang w:val="en-AU"/>
        </w:rPr>
        <w:t xml:space="preserve"> (</w:t>
      </w:r>
      <w:r w:rsidRPr="00A24F43">
        <w:rPr>
          <w:rStyle w:val="Emphasis"/>
        </w:rPr>
        <w:t>purple party</w:t>
      </w:r>
      <w:r w:rsidRPr="0080619E">
        <w:rPr>
          <w:szCs w:val="24"/>
          <w:lang w:val="en-AU"/>
        </w:rPr>
        <w:t>) which, modeling itself on the Podemos, stands for the precariat, must articulate a sophisticated gender-oriented discourse, and support the pink, queer tide that is undermining the political machismo of demagogues and dictators.</w:t>
      </w:r>
    </w:p>
    <w:p w14:paraId="63B7CFA4" w14:textId="77777777" w:rsidR="003058E3" w:rsidRPr="0080619E" w:rsidRDefault="003058E3" w:rsidP="003058E3">
      <w:pPr>
        <w:rPr>
          <w:szCs w:val="24"/>
          <w:lang w:val="en-AU"/>
        </w:rPr>
      </w:pPr>
    </w:p>
    <w:p w14:paraId="1DA5AA4F" w14:textId="77777777" w:rsidR="003058E3" w:rsidRPr="0080619E" w:rsidRDefault="003058E3" w:rsidP="003058E3">
      <w:pPr>
        <w:rPr>
          <w:szCs w:val="24"/>
          <w:lang w:val="en-AU"/>
        </w:rPr>
      </w:pPr>
      <w:r w:rsidRPr="0080619E">
        <w:rPr>
          <w:szCs w:val="24"/>
          <w:lang w:val="en-AU"/>
        </w:rPr>
        <w:t xml:space="preserve">Rojava’s feminist guerrilla war against ISIS has attracted anarchists and communists from Northern Europe and North America in a way reminiscent of the International Brigades in Spain during the civil war. The ideology that gave birth to Rojava – Syria’s only free canton – rests on two pillars: Abdullah Öcalan’s marxist-leninism, and Murray Bookchin’s anarchist bioregionalism. Turkish President Recep Tayyip Erdoğan wishes to violently remove of this expression of Kurdish autonomy, as it constitutes a serious danger to his absolute rule. It remains to be seen whether America will let him do just this. The Pentagon is (finally) arming the Kurdish fighters of the People’s Protection Units (more commonly known as the YPG) with heavy weaponry. Kurdish support is vitals if the two ISIS strongholds in Raqqa and Mosul are to be retaken and controlled. However, Trump clearly feels an affinity for the anti-democratic instincts of the Erdoğan; the arming of the YPG in the fight against ISIS should not be read as a wholesale endorsement of Kurdish independence by America.  </w:t>
      </w:r>
    </w:p>
    <w:p w14:paraId="77836978" w14:textId="77777777" w:rsidR="003058E3" w:rsidRPr="0080619E" w:rsidRDefault="003058E3" w:rsidP="003058E3">
      <w:pPr>
        <w:rPr>
          <w:szCs w:val="24"/>
          <w:lang w:val="en-AU"/>
        </w:rPr>
      </w:pPr>
    </w:p>
    <w:p w14:paraId="07721975" w14:textId="77777777" w:rsidR="003058E3" w:rsidRPr="0080619E" w:rsidRDefault="003058E3" w:rsidP="003058E3">
      <w:pPr>
        <w:rPr>
          <w:szCs w:val="24"/>
          <w:lang w:val="en-AU"/>
        </w:rPr>
      </w:pPr>
      <w:r w:rsidRPr="0080619E">
        <w:rPr>
          <w:szCs w:val="24"/>
          <w:lang w:val="en-AU"/>
        </w:rPr>
        <w:t xml:space="preserve">An ideological schism concerning Aleppo is consuming the left. </w:t>
      </w:r>
      <w:r w:rsidRPr="0080619E">
        <w:rPr>
          <w:szCs w:val="24"/>
          <w:lang w:val="en-AU" w:eastAsia="it-IT" w:bidi="it-IT"/>
        </w:rPr>
        <w:t xml:space="preserve">Most sane people see in Assad a ruthless dictator who has turned Syria into a cemetery, after plunging the country into six years of bloody civil war. Within the radical left, there are those who </w:t>
      </w:r>
      <w:r w:rsidRPr="0080619E">
        <w:rPr>
          <w:szCs w:val="24"/>
          <w:lang w:val="en-AU"/>
        </w:rPr>
        <w:t>oppose genocidal Assad, and thus support both the Turkey and Qatar-backed Syrian rebels. Others instead support Russia and Iran, ostensibly against the imperialism of America and Israel. Autonomists and anarchists have sided with the rebels of Aleppo and Idlib, while communists, particularly of the red-brown variety, have generally sided with Putin and Assad, in spite of the aerial bombings and gassings which have devastated the civilian populations of Aleppo, Damascus, and Homs.</w:t>
      </w:r>
    </w:p>
    <w:p w14:paraId="3F475088" w14:textId="77777777" w:rsidR="003058E3" w:rsidRPr="0080619E" w:rsidRDefault="003058E3" w:rsidP="003058E3">
      <w:pPr>
        <w:rPr>
          <w:szCs w:val="24"/>
          <w:lang w:val="en-AU"/>
        </w:rPr>
      </w:pPr>
    </w:p>
    <w:p w14:paraId="2DE93FA2" w14:textId="77777777" w:rsidR="003058E3" w:rsidRPr="0080619E" w:rsidRDefault="003058E3" w:rsidP="003058E3">
      <w:pPr>
        <w:rPr>
          <w:szCs w:val="24"/>
          <w:lang w:val="en-AU"/>
        </w:rPr>
      </w:pPr>
      <w:r w:rsidRPr="0080619E">
        <w:rPr>
          <w:szCs w:val="24"/>
          <w:lang w:val="en-AU" w:eastAsia="it-IT" w:bidi="it-IT"/>
        </w:rPr>
        <w:t xml:space="preserve">The Tunisian and Egyptian revolutions of early 2011 tried to establish secular Arab democracies. Although Tunisia is still a democracy, the Egypt of Tahrir Square has fallen, and is now under Abdel Fattah el-Sisi's dictatorial rule. Backed by Saudi Arabia, el-Sisi ousted the democratically elected president Mohamed Morsi, who belonged to the Qatar-supported Muslim Brotherhood. Since the 2013 coup, the organization and its members have been outlawed, yet the Brotherhood's project of an Islamic democracy is popular across the Middle East, and is destined to prevail in one form or another. The outcome of the 2011 Arab Spring may be the Muslim Brotherhood’s eventual rise to power after decades of foiled attempts, from Algeria to Palestine. On the other hand, Saudi Arabia's regional influence is fading, hence the House of Saud's aggressive reactions against Iran and even its neighbor Qatar, defending across the region its own brand of reactionary Wahhabism that is fueling ISIS and other jihadist groups, as well as providing them with economic support. The victory of Iran and Hezbollah in Syria (on the side of Assad and Putin) can only mean that the regional influence of Saudi Arabia’s traditional rival will continue to rise, with the effect of creating a Shia crescent across the Gulf, and the Levant. </w:t>
      </w:r>
    </w:p>
    <w:p w14:paraId="683AF59A" w14:textId="77777777" w:rsidR="003058E3" w:rsidRPr="0080619E" w:rsidRDefault="003058E3" w:rsidP="003058E3">
      <w:pPr>
        <w:rPr>
          <w:szCs w:val="24"/>
          <w:lang w:val="en-AU"/>
        </w:rPr>
      </w:pPr>
    </w:p>
    <w:p w14:paraId="38ED0749" w14:textId="77777777" w:rsidR="003058E3" w:rsidRPr="0080619E" w:rsidRDefault="003058E3" w:rsidP="003058E3">
      <w:pPr>
        <w:rPr>
          <w:szCs w:val="24"/>
          <w:lang w:val="en-AU"/>
        </w:rPr>
      </w:pPr>
      <w:r w:rsidRPr="0080619E">
        <w:rPr>
          <w:szCs w:val="24"/>
          <w:lang w:val="en-AU" w:eastAsia="it-IT" w:bidi="it-IT"/>
        </w:rPr>
        <w:t xml:space="preserve">At the red end of the ideological spectrum, we have Bolivarianism. Named after South America's </w:t>
      </w:r>
      <w:r w:rsidRPr="000247F5">
        <w:rPr>
          <w:szCs w:val="24"/>
          <w:lang w:val="en-AU" w:eastAsia="it-IT" w:bidi="it-IT"/>
        </w:rPr>
        <w:t>19th century</w:t>
      </w:r>
      <w:r w:rsidRPr="0080619E">
        <w:rPr>
          <w:szCs w:val="24"/>
          <w:lang w:val="en-AU" w:eastAsia="it-IT" w:bidi="it-IT"/>
        </w:rPr>
        <w:t xml:space="preserve"> liberator, </w:t>
      </w:r>
      <w:r w:rsidRPr="0080619E">
        <w:rPr>
          <w:bCs/>
          <w:szCs w:val="24"/>
          <w:lang w:val="en-AU"/>
        </w:rPr>
        <w:t>Simón Bolívar,</w:t>
      </w:r>
      <w:r w:rsidRPr="0080619E">
        <w:rPr>
          <w:b/>
          <w:bCs/>
          <w:szCs w:val="24"/>
          <w:lang w:val="en-AU"/>
        </w:rPr>
        <w:t xml:space="preserve"> </w:t>
      </w:r>
      <w:r w:rsidRPr="0080619E">
        <w:rPr>
          <w:szCs w:val="24"/>
          <w:lang w:val="en-AU" w:eastAsia="it-IT" w:bidi="it-IT"/>
        </w:rPr>
        <w:t xml:space="preserve">it is a leftist political ideology that combines top-down, communist </w:t>
      </w:r>
      <w:r w:rsidRPr="00A24F43">
        <w:rPr>
          <w:rStyle w:val="Emphasis"/>
        </w:rPr>
        <w:t>Castrismo</w:t>
      </w:r>
      <w:r w:rsidRPr="0080619E">
        <w:rPr>
          <w:szCs w:val="24"/>
          <w:lang w:val="en-AU" w:eastAsia="it-IT" w:bidi="it-IT"/>
        </w:rPr>
        <w:t xml:space="preserve"> (</w:t>
      </w:r>
      <w:r w:rsidRPr="00A24F43">
        <w:rPr>
          <w:rStyle w:val="Emphasis"/>
        </w:rPr>
        <w:t>Castroism</w:t>
      </w:r>
      <w:r w:rsidRPr="0080619E">
        <w:rPr>
          <w:szCs w:val="24"/>
          <w:lang w:val="en-AU" w:eastAsia="it-IT" w:bidi="it-IT"/>
        </w:rPr>
        <w:t xml:space="preserve">) with the participatory philosophy of Indio-liberation movements. Articulated by Hugo Chavez after his successful counter-coup in 2002, </w:t>
      </w:r>
      <w:r w:rsidRPr="00A24F43">
        <w:rPr>
          <w:rStyle w:val="Emphasis"/>
        </w:rPr>
        <w:t>Bolivarismo</w:t>
      </w:r>
      <w:r w:rsidRPr="0080619E">
        <w:rPr>
          <w:szCs w:val="24"/>
          <w:lang w:val="en-AU" w:eastAsia="it-IT" w:bidi="it-IT"/>
        </w:rPr>
        <w:t xml:space="preserve"> succeeded in holding off the spread of American neoliberalism into Latin American for almost a decade, granting left-populist governments time to consolidate power in Venezuela, Bolivia, and Ecuador. Thanks to Bolivarianism, the long-awaited climb out of poverty began. In Brazil, previously the most unequal country of the world, the rise to power of the leftist Workers’ Party led to major anti-poverty reforms under the leadership of Luiz ‘Lula’ de Silva. While the economy has now sputtered to a halt, leading to President Dilma Roussef being overthrown in a coup, social movements remain active across Brazil, sparked by the mass protests of 2013 and 2014. </w:t>
      </w:r>
    </w:p>
    <w:p w14:paraId="783D5C66" w14:textId="77777777" w:rsidR="003058E3" w:rsidRPr="0080619E" w:rsidRDefault="003058E3" w:rsidP="003058E3">
      <w:pPr>
        <w:rPr>
          <w:szCs w:val="24"/>
          <w:lang w:val="en-AU"/>
        </w:rPr>
      </w:pPr>
    </w:p>
    <w:p w14:paraId="650EAFEF" w14:textId="199848A3" w:rsidR="003058E3" w:rsidRDefault="003058E3" w:rsidP="003058E3">
      <w:pPr>
        <w:rPr>
          <w:szCs w:val="24"/>
          <w:lang w:val="en-AU" w:eastAsia="it-IT" w:bidi="it-IT"/>
        </w:rPr>
      </w:pPr>
      <w:r w:rsidRPr="0080619E">
        <w:rPr>
          <w:szCs w:val="24"/>
          <w:lang w:val="en-AU" w:eastAsia="it-IT" w:bidi="it-IT"/>
        </w:rPr>
        <w:t>Brazil aside, the Bolivarian model itself has been in crisis since the deaths of Chavez and Fidel Castro. Venezuela is now rioting, vocally rejecting the Bolivarian regime that is unable to feed the population, Rafael Correa is no longer the president of Ecuador, and the Bolivian administration of Juan ‘Evo’ Morales faces allegations of systemic corruption. For their part, Brazil and Argentina have been stagnant since the Great Recession. Economic-populism has diminished poverty, but neither solved macroeconomic imbalances nor removed obstacles that prevent sustainable productivity levels and global exports. The truth is that Latin America is still too heavily reliant on the exports of commodities, rather than the export of manufactured products. Economies as different as Germany, Italy, South Korea, and China, have shown that export-led growth is the only way to catch up from a position of relative backwardness in regard to technological innovation. The protection of certain industries, allowing them to attain competitive advantage before opening them to the global market, is necessary for successful economic development. As Korean economist Ha-Joon Chang shows</w:t>
      </w:r>
      <w:r w:rsidR="00A24F43">
        <w:rPr>
          <w:szCs w:val="24"/>
          <w:lang w:val="en-AU" w:eastAsia="it-IT" w:bidi="it-IT"/>
        </w:rPr>
        <w:t>,</w:t>
      </w:r>
      <w:r w:rsidRPr="00A24F43">
        <w:rPr>
          <w:rStyle w:val="FootnoteReference1"/>
        </w:rPr>
        <w:footnoteReference w:id="45"/>
      </w:r>
      <w:r w:rsidRPr="0080619E">
        <w:rPr>
          <w:szCs w:val="24"/>
          <w:lang w:val="en-AU" w:eastAsia="it-IT" w:bidi="it-IT"/>
        </w:rPr>
        <w:t xml:space="preserve"> you can ditch neoliberalism without killing the capitalist goose. Almost the entire population of Chin</w:t>
      </w:r>
      <w:r w:rsidR="00A24F43">
        <w:rPr>
          <w:szCs w:val="24"/>
          <w:lang w:val="en-AU" w:eastAsia="it-IT" w:bidi="it-IT"/>
        </w:rPr>
        <w:t xml:space="preserve">a lived in poverty during the </w:t>
      </w:r>
      <w:r w:rsidRPr="0080619E">
        <w:rPr>
          <w:szCs w:val="24"/>
          <w:lang w:val="en-AU" w:eastAsia="it-IT" w:bidi="it-IT"/>
        </w:rPr>
        <w:t xml:space="preserve">80s. Yet by embracing capitalist enterprise, and the world market, on its own terms, the Chinese economy has since grown enormously, almost completely eradicating poverty and illiteracy in the space of a generation. It is Deng, and not Mao, that the Chinese have to thank for this amazing feat of socio-economic engineering. The current Chinese government is both nationalist and globalist, and is likely to have much to offer Europe, which has now been left out in the cold by America. The central party controls the economy, but does not yet control society. A political agreement between Europe and China is inevitable, the economic preparations for which are over a decade in the making. </w:t>
      </w:r>
    </w:p>
    <w:p w14:paraId="09EB3E92" w14:textId="77777777" w:rsidR="00246058" w:rsidRDefault="00246058" w:rsidP="003058E3">
      <w:pPr>
        <w:rPr>
          <w:szCs w:val="24"/>
          <w:lang w:val="en-AU" w:eastAsia="it-IT" w:bidi="it-IT"/>
        </w:rPr>
      </w:pPr>
    </w:p>
    <w:tbl>
      <w:tblPr>
        <w:tblStyle w:val="TableGrid"/>
        <w:tblW w:w="0" w:type="auto"/>
        <w:tblLook w:val="0480" w:firstRow="0" w:lastRow="0" w:firstColumn="1" w:lastColumn="0" w:noHBand="0" w:noVBand="1"/>
      </w:tblPr>
      <w:tblGrid>
        <w:gridCol w:w="2235"/>
        <w:gridCol w:w="6621"/>
      </w:tblGrid>
      <w:tr w:rsidR="00902720" w14:paraId="3BC1893F" w14:textId="77777777" w:rsidTr="00554615">
        <w:tc>
          <w:tcPr>
            <w:tcW w:w="2235" w:type="dxa"/>
          </w:tcPr>
          <w:p w14:paraId="536C6D9D" w14:textId="0ABB1A4C" w:rsidR="00902720" w:rsidRPr="00902720" w:rsidRDefault="00902720" w:rsidP="003058E3">
            <w:pPr>
              <w:rPr>
                <w:b/>
                <w:szCs w:val="24"/>
                <w:lang w:val="en-AU" w:eastAsia="it-IT" w:bidi="it-IT"/>
              </w:rPr>
            </w:pPr>
            <w:r w:rsidRPr="00902720">
              <w:rPr>
                <w:b/>
                <w:szCs w:val="24"/>
                <w:lang w:val="en-AU" w:eastAsia="it-IT" w:bidi="it-IT"/>
              </w:rPr>
              <w:t>Macro-systemic</w:t>
            </w:r>
          </w:p>
        </w:tc>
        <w:tc>
          <w:tcPr>
            <w:tcW w:w="6621" w:type="dxa"/>
          </w:tcPr>
          <w:p w14:paraId="01B5EFEA" w14:textId="46EC8903" w:rsidR="00902720" w:rsidRPr="00902720" w:rsidRDefault="00902720" w:rsidP="003058E3">
            <w:pPr>
              <w:rPr>
                <w:b/>
                <w:szCs w:val="24"/>
                <w:lang w:val="en-AU" w:eastAsia="it-IT" w:bidi="it-IT"/>
              </w:rPr>
            </w:pPr>
            <w:r w:rsidRPr="00902720">
              <w:rPr>
                <w:b/>
                <w:szCs w:val="24"/>
                <w:lang w:val="en-AU" w:eastAsia="it-IT" w:bidi="it-IT"/>
              </w:rPr>
              <w:t>Variables</w:t>
            </w:r>
          </w:p>
        </w:tc>
      </w:tr>
      <w:tr w:rsidR="00246058" w14:paraId="45D08995" w14:textId="77777777" w:rsidTr="00554615">
        <w:tc>
          <w:tcPr>
            <w:tcW w:w="2235" w:type="dxa"/>
          </w:tcPr>
          <w:p w14:paraId="7AD7C935" w14:textId="307275DA" w:rsidR="00246058" w:rsidRPr="0068041E" w:rsidRDefault="00246058" w:rsidP="003058E3">
            <w:pPr>
              <w:rPr>
                <w:i/>
                <w:szCs w:val="24"/>
                <w:lang w:val="en-AU" w:eastAsia="it-IT" w:bidi="it-IT"/>
              </w:rPr>
            </w:pPr>
            <w:r w:rsidRPr="0068041E">
              <w:rPr>
                <w:i/>
                <w:szCs w:val="24"/>
                <w:lang w:val="en-AU" w:eastAsia="it-IT" w:bidi="it-IT"/>
              </w:rPr>
              <w:t>Accumulation</w:t>
            </w:r>
          </w:p>
        </w:tc>
        <w:tc>
          <w:tcPr>
            <w:tcW w:w="6621" w:type="dxa"/>
          </w:tcPr>
          <w:p w14:paraId="434EEC6A" w14:textId="709F975B" w:rsidR="00246058" w:rsidRDefault="00246058" w:rsidP="003058E3">
            <w:pPr>
              <w:rPr>
                <w:szCs w:val="24"/>
                <w:lang w:val="en-AU" w:eastAsia="it-IT" w:bidi="it-IT"/>
              </w:rPr>
            </w:pPr>
            <w:r>
              <w:rPr>
                <w:szCs w:val="24"/>
                <w:lang w:val="en-AU" w:eastAsia="it-IT" w:bidi="it-IT"/>
              </w:rPr>
              <w:t>(Capital Endogenous)</w:t>
            </w:r>
          </w:p>
        </w:tc>
      </w:tr>
      <w:tr w:rsidR="00246058" w14:paraId="65302C0C" w14:textId="77777777" w:rsidTr="00554615">
        <w:tc>
          <w:tcPr>
            <w:tcW w:w="2235" w:type="dxa"/>
          </w:tcPr>
          <w:p w14:paraId="6C3AE242" w14:textId="0F4CD333" w:rsidR="00246058" w:rsidRPr="0068041E" w:rsidRDefault="00246058" w:rsidP="003058E3">
            <w:pPr>
              <w:rPr>
                <w:i/>
                <w:szCs w:val="24"/>
                <w:lang w:val="en-AU" w:eastAsia="it-IT" w:bidi="it-IT"/>
              </w:rPr>
            </w:pPr>
            <w:r w:rsidRPr="0068041E">
              <w:rPr>
                <w:i/>
                <w:szCs w:val="24"/>
                <w:lang w:val="en-AU" w:eastAsia="it-IT" w:bidi="it-IT"/>
              </w:rPr>
              <w:t>Regulation</w:t>
            </w:r>
          </w:p>
        </w:tc>
        <w:tc>
          <w:tcPr>
            <w:tcW w:w="6621" w:type="dxa"/>
          </w:tcPr>
          <w:p w14:paraId="2A06E29B" w14:textId="10011B1A" w:rsidR="00246058" w:rsidRDefault="00246058" w:rsidP="003058E3">
            <w:pPr>
              <w:rPr>
                <w:szCs w:val="24"/>
                <w:lang w:val="en-AU" w:eastAsia="it-IT" w:bidi="it-IT"/>
              </w:rPr>
            </w:pPr>
            <w:r>
              <w:rPr>
                <w:szCs w:val="24"/>
                <w:lang w:val="en-AU" w:eastAsia="it-IT" w:bidi="it-IT"/>
              </w:rPr>
              <w:t>(Capital-Labour-State Relations)</w:t>
            </w:r>
          </w:p>
        </w:tc>
      </w:tr>
      <w:tr w:rsidR="00246058" w14:paraId="69250CAA" w14:textId="77777777" w:rsidTr="00554615">
        <w:tc>
          <w:tcPr>
            <w:tcW w:w="2235" w:type="dxa"/>
          </w:tcPr>
          <w:p w14:paraId="0416BD1A" w14:textId="30BDA930" w:rsidR="00246058" w:rsidRPr="0068041E" w:rsidRDefault="00246058" w:rsidP="003058E3">
            <w:pPr>
              <w:rPr>
                <w:i/>
                <w:szCs w:val="24"/>
                <w:lang w:val="en-AU" w:eastAsia="it-IT" w:bidi="it-IT"/>
              </w:rPr>
            </w:pPr>
            <w:r w:rsidRPr="0068041E">
              <w:rPr>
                <w:i/>
                <w:szCs w:val="24"/>
                <w:lang w:val="en-AU" w:eastAsia="it-IT" w:bidi="it-IT"/>
              </w:rPr>
              <w:t>Ideology</w:t>
            </w:r>
          </w:p>
        </w:tc>
        <w:tc>
          <w:tcPr>
            <w:tcW w:w="6621" w:type="dxa"/>
          </w:tcPr>
          <w:p w14:paraId="776141C5" w14:textId="357E798B" w:rsidR="00246058" w:rsidRDefault="00246058" w:rsidP="003058E3">
            <w:pPr>
              <w:rPr>
                <w:szCs w:val="24"/>
                <w:lang w:val="en-AU" w:eastAsia="it-IT" w:bidi="it-IT"/>
              </w:rPr>
            </w:pPr>
            <w:r>
              <w:rPr>
                <w:szCs w:val="24"/>
                <w:lang w:val="en-AU" w:eastAsia="it-IT" w:bidi="it-IT"/>
              </w:rPr>
              <w:t>(Political Mobilization) strong exogenous</w:t>
            </w:r>
          </w:p>
        </w:tc>
      </w:tr>
      <w:tr w:rsidR="00246058" w14:paraId="7E7F65A1" w14:textId="77777777" w:rsidTr="00554615">
        <w:tc>
          <w:tcPr>
            <w:tcW w:w="2235" w:type="dxa"/>
          </w:tcPr>
          <w:p w14:paraId="4D63B764" w14:textId="50098A29" w:rsidR="00246058" w:rsidRPr="0068041E" w:rsidRDefault="00246058" w:rsidP="003058E3">
            <w:pPr>
              <w:rPr>
                <w:i/>
                <w:szCs w:val="24"/>
                <w:lang w:val="en-AU" w:eastAsia="it-IT" w:bidi="it-IT"/>
              </w:rPr>
            </w:pPr>
            <w:r w:rsidRPr="0068041E">
              <w:rPr>
                <w:i/>
                <w:szCs w:val="24"/>
                <w:lang w:val="en-AU" w:eastAsia="it-IT" w:bidi="it-IT"/>
              </w:rPr>
              <w:t>Geopolitics</w:t>
            </w:r>
          </w:p>
        </w:tc>
        <w:tc>
          <w:tcPr>
            <w:tcW w:w="6621" w:type="dxa"/>
          </w:tcPr>
          <w:p w14:paraId="057F44CF" w14:textId="1906175F" w:rsidR="00246058" w:rsidRDefault="00246058" w:rsidP="003058E3">
            <w:pPr>
              <w:rPr>
                <w:szCs w:val="24"/>
                <w:lang w:val="en-AU" w:eastAsia="it-IT" w:bidi="it-IT"/>
              </w:rPr>
            </w:pPr>
            <w:r>
              <w:rPr>
                <w:szCs w:val="24"/>
                <w:lang w:val="en-AU" w:eastAsia="it-IT" w:bidi="it-IT"/>
              </w:rPr>
              <w:t>(Balance of World Power) weak exogenous</w:t>
            </w:r>
          </w:p>
        </w:tc>
      </w:tr>
    </w:tbl>
    <w:p w14:paraId="7AE93974" w14:textId="77777777" w:rsidR="003058E3" w:rsidRPr="0080619E" w:rsidRDefault="003058E3" w:rsidP="003058E3">
      <w:pPr>
        <w:rPr>
          <w:szCs w:val="24"/>
          <w:lang w:val="en-AU"/>
        </w:rPr>
      </w:pPr>
    </w:p>
    <w:p w14:paraId="58419A26" w14:textId="5E77830E" w:rsidR="003058E3" w:rsidRPr="0080619E" w:rsidRDefault="00246058" w:rsidP="003058E3">
      <w:pPr>
        <w:rPr>
          <w:b/>
          <w:bCs/>
          <w:i/>
          <w:iCs/>
          <w:szCs w:val="24"/>
          <w:lang w:val="en-AU"/>
        </w:rPr>
      </w:pPr>
      <w:r>
        <w:rPr>
          <w:szCs w:val="24"/>
          <w:lang w:val="en-AU"/>
        </w:rPr>
        <w:t>Table 11</w:t>
      </w:r>
      <w:r w:rsidR="003058E3" w:rsidRPr="0080619E">
        <w:rPr>
          <w:szCs w:val="24"/>
          <w:lang w:val="en-AU"/>
        </w:rPr>
        <w:t>: The Model of Capitalist Crisis: Variables</w:t>
      </w:r>
    </w:p>
    <w:p w14:paraId="67C3770C" w14:textId="77777777" w:rsidR="003058E3" w:rsidRPr="0080619E" w:rsidRDefault="003058E3" w:rsidP="003058E3">
      <w:pPr>
        <w:rPr>
          <w:b/>
          <w:bCs/>
          <w:i/>
          <w:iCs/>
          <w:szCs w:val="24"/>
          <w:lang w:val="en-AU"/>
        </w:rPr>
      </w:pPr>
    </w:p>
    <w:p w14:paraId="50BAFFFE" w14:textId="77777777" w:rsidR="003058E3" w:rsidRPr="0080619E" w:rsidRDefault="003058E3" w:rsidP="003058E3">
      <w:pPr>
        <w:rPr>
          <w:szCs w:val="24"/>
          <w:lang w:val="en-AU"/>
        </w:rPr>
      </w:pPr>
    </w:p>
    <w:p w14:paraId="30FB9E0C" w14:textId="77777777" w:rsidR="003058E3" w:rsidRPr="0080619E" w:rsidRDefault="003058E3" w:rsidP="003058E3">
      <w:pPr>
        <w:rPr>
          <w:lang w:val="en-AU"/>
        </w:rPr>
        <w:sectPr w:rsidR="003058E3" w:rsidRPr="0080619E">
          <w:footerReference w:type="default" r:id="rId10"/>
          <w:pgSz w:w="12240" w:h="15840"/>
          <w:pgMar w:top="1440" w:right="1800" w:bottom="1440" w:left="1800" w:header="720" w:footer="720" w:gutter="0"/>
          <w:cols w:space="720"/>
          <w:docGrid w:linePitch="600" w:charSpace="40960"/>
        </w:sectPr>
      </w:pPr>
    </w:p>
    <w:p w14:paraId="36513CEF" w14:textId="19BB4E23" w:rsidR="003058E3" w:rsidRDefault="003058E3" w:rsidP="00246058">
      <w:pPr>
        <w:pStyle w:val="Heading2"/>
      </w:pPr>
      <w:r w:rsidRPr="0080619E">
        <w:t>Accumulation vs. regulation (the Grid &amp; the Fork): Critical Dynamics of Capitalism from the Great Depression to the Great Recession</w:t>
      </w:r>
    </w:p>
    <w:p w14:paraId="41B15827" w14:textId="77777777" w:rsidR="00246058" w:rsidRPr="00246058" w:rsidRDefault="00246058" w:rsidP="00246058"/>
    <w:p w14:paraId="659B72FD" w14:textId="77777777" w:rsidR="003058E3" w:rsidRPr="0080619E" w:rsidRDefault="003058E3" w:rsidP="003E07D6">
      <w:pPr>
        <w:pStyle w:val="Heading3"/>
        <w:rPr>
          <w:lang w:val="en-AU"/>
        </w:rPr>
      </w:pPr>
      <w:r w:rsidRPr="0080619E">
        <w:rPr>
          <w:lang w:val="en-AU"/>
        </w:rPr>
        <w:t>Fordism</w:t>
      </w:r>
    </w:p>
    <w:p w14:paraId="22DBF5B6" w14:textId="77777777" w:rsidR="003058E3" w:rsidRDefault="003058E3" w:rsidP="004237B5">
      <w:pPr>
        <w:rPr>
          <w:lang w:val="en-AU"/>
        </w:rPr>
      </w:pPr>
    </w:p>
    <w:tbl>
      <w:tblPr>
        <w:tblStyle w:val="TableGrid"/>
        <w:tblW w:w="0" w:type="auto"/>
        <w:tblLook w:val="0480" w:firstRow="0" w:lastRow="0" w:firstColumn="1" w:lastColumn="0" w:noHBand="0" w:noVBand="1"/>
      </w:tblPr>
      <w:tblGrid>
        <w:gridCol w:w="3227"/>
        <w:gridCol w:w="5245"/>
      </w:tblGrid>
      <w:tr w:rsidR="000258A6" w14:paraId="522813A8" w14:textId="77777777" w:rsidTr="00742FC7">
        <w:tc>
          <w:tcPr>
            <w:tcW w:w="3227" w:type="dxa"/>
          </w:tcPr>
          <w:p w14:paraId="10A6EF44" w14:textId="1D61741D" w:rsidR="000258A6" w:rsidRPr="000258A6" w:rsidRDefault="000258A6" w:rsidP="004237B5">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45" w:type="dxa"/>
          </w:tcPr>
          <w:p w14:paraId="6F35D021" w14:textId="08E3F931" w:rsidR="000258A6" w:rsidRDefault="000258A6" w:rsidP="004237B5">
            <w:pPr>
              <w:rPr>
                <w:lang w:val="en-AU"/>
              </w:rPr>
            </w:pPr>
            <w:r>
              <w:rPr>
                <w:b/>
                <w:bCs/>
                <w:kern w:val="1"/>
                <w:szCs w:val="24"/>
                <w:lang w:val="en-AU"/>
              </w:rPr>
              <w:t>1890s-</w:t>
            </w:r>
            <w:r w:rsidRPr="00246058">
              <w:rPr>
                <w:b/>
                <w:bCs/>
                <w:kern w:val="1"/>
                <w:szCs w:val="24"/>
                <w:lang w:val="en-AU"/>
              </w:rPr>
              <w:t>20s</w:t>
            </w:r>
            <w:r>
              <w:rPr>
                <w:b/>
                <w:bCs/>
                <w:kern w:val="1"/>
                <w:szCs w:val="24"/>
                <w:lang w:val="en-AU"/>
              </w:rPr>
              <w:t xml:space="preserve">: </w:t>
            </w:r>
            <w:r w:rsidRPr="00246058">
              <w:rPr>
                <w:b/>
                <w:bCs/>
                <w:szCs w:val="24"/>
                <w:lang w:val="en-AU"/>
              </w:rPr>
              <w:t>Belle Epoque, War, Revolution</w:t>
            </w:r>
          </w:p>
        </w:tc>
      </w:tr>
      <w:tr w:rsidR="000258A6" w14:paraId="23B866BF" w14:textId="77777777" w:rsidTr="00742FC7">
        <w:tc>
          <w:tcPr>
            <w:tcW w:w="3227" w:type="dxa"/>
          </w:tcPr>
          <w:p w14:paraId="6686F2F7" w14:textId="058BD446" w:rsidR="000258A6" w:rsidRDefault="000258A6" w:rsidP="004237B5">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45" w:type="dxa"/>
          </w:tcPr>
          <w:p w14:paraId="6223CCE3" w14:textId="18D65BB7" w:rsidR="000258A6" w:rsidRDefault="000258A6" w:rsidP="000258A6">
            <w:pPr>
              <w:rPr>
                <w:lang w:val="en-AU"/>
              </w:rPr>
            </w:pPr>
            <w:r w:rsidRPr="0080619E">
              <w:rPr>
                <w:lang w:val="en-AU"/>
              </w:rPr>
              <w:t>Second Industrial Revolution and start of industrialism: electromechanic tech, electric lighting, industrial chemicals and dyes; combustion engine; diffusion of mass dailies, radio and telephone, silent movies; coal key energy input, Haber process boosts agricultural yields</w:t>
            </w:r>
            <w:r>
              <w:rPr>
                <w:lang w:val="en-AU"/>
              </w:rPr>
              <w:t>. I</w:t>
            </w:r>
            <w:r w:rsidRPr="0080619E">
              <w:rPr>
                <w:lang w:val="en-AU"/>
              </w:rPr>
              <w:t>ntensive: mass production of investment and intermediate goods, élite consumerism, international financial ca</w:t>
            </w:r>
            <w:r>
              <w:rPr>
                <w:lang w:val="en-AU"/>
              </w:rPr>
              <w:t xml:space="preserve">rtels, monopolistic competition. </w:t>
            </w:r>
            <w:r w:rsidRPr="0080619E">
              <w:rPr>
                <w:lang w:val="en-AU"/>
              </w:rPr>
              <w:t>Black Tuesday: Wall Street crash, crisis of gold standard, postwar inflationary crises, monetary stabilizations, American loans and German reparation, trends in terms of trade in favor of industrial goods, rising protectionism, wartime economic blockades</w:t>
            </w:r>
          </w:p>
        </w:tc>
      </w:tr>
      <w:tr w:rsidR="000258A6" w14:paraId="7D193035" w14:textId="77777777" w:rsidTr="00742FC7">
        <w:tc>
          <w:tcPr>
            <w:tcW w:w="3227" w:type="dxa"/>
          </w:tcPr>
          <w:p w14:paraId="744A6FD8" w14:textId="3EB031A9" w:rsidR="000258A6" w:rsidRPr="000258A6" w:rsidRDefault="000258A6" w:rsidP="004237B5">
            <w:pPr>
              <w:rPr>
                <w:i/>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45" w:type="dxa"/>
          </w:tcPr>
          <w:p w14:paraId="66B1B617" w14:textId="160325D9" w:rsidR="000258A6" w:rsidRDefault="000258A6" w:rsidP="000258A6">
            <w:pPr>
              <w:rPr>
                <w:lang w:val="en-AU"/>
              </w:rPr>
            </w:pPr>
            <w:r w:rsidRPr="0080619E">
              <w:rPr>
                <w:lang w:val="en-AU"/>
              </w:rPr>
              <w:t>Decline and crisis of classical liberal regulation based on government-bosses alliance, subsistence wages, monetary and budgetary orthodoxy, low social spending, polarized income and wealth distribution;</w:t>
            </w:r>
            <w:r>
              <w:rPr>
                <w:lang w:val="en-AU"/>
              </w:rPr>
              <w:t xml:space="preserve"> </w:t>
            </w:r>
            <w:r w:rsidRPr="0080619E">
              <w:rPr>
                <w:lang w:val="en-AU"/>
              </w:rPr>
              <w:t>direct action, mass strikes, Second and Third International (mayday and international workers’ movement) 8-hour working day, single-product firms, authoritarian/paternalist organization, mass migrations, craft unionism, industrial unionism, birth of the white collar and first feminization of labor</w:t>
            </w:r>
          </w:p>
        </w:tc>
      </w:tr>
      <w:tr w:rsidR="00760A3C" w14:paraId="3F115103" w14:textId="77777777" w:rsidTr="00742FC7">
        <w:tc>
          <w:tcPr>
            <w:tcW w:w="3227" w:type="dxa"/>
          </w:tcPr>
          <w:p w14:paraId="2C17063B" w14:textId="018C29EF" w:rsidR="00760A3C" w:rsidRPr="00760A3C" w:rsidRDefault="00760A3C" w:rsidP="00760A3C">
            <w:pPr>
              <w:rPr>
                <w:lang w:val="en-AU"/>
              </w:rPr>
            </w:pPr>
            <w:r w:rsidRPr="0080619E">
              <w:rPr>
                <w:lang w:val="en-AU"/>
              </w:rPr>
              <w:t>IDEOLOGY</w:t>
            </w:r>
            <w:r w:rsidR="00742FC7">
              <w:rPr>
                <w:lang w:val="en-AU"/>
              </w:rPr>
              <w:t xml:space="preserve"> </w:t>
            </w:r>
            <w:r w:rsidRPr="0080619E">
              <w:rPr>
                <w:lang w:val="en-AU"/>
              </w:rPr>
              <w:t>(Political Mobilization)</w:t>
            </w:r>
            <w:r w:rsidR="00742FC7">
              <w:rPr>
                <w:lang w:val="en-AU"/>
              </w:rPr>
              <w:t xml:space="preserve"> </w:t>
            </w:r>
            <w:r w:rsidRPr="0080619E">
              <w:rPr>
                <w:lang w:val="en-AU"/>
              </w:rPr>
              <w:t>strong exogenous</w:t>
            </w:r>
          </w:p>
        </w:tc>
        <w:tc>
          <w:tcPr>
            <w:tcW w:w="5245" w:type="dxa"/>
          </w:tcPr>
          <w:p w14:paraId="0A56CD5E" w14:textId="51A24677" w:rsidR="00760A3C" w:rsidRPr="0080619E" w:rsidRDefault="00760A3C" w:rsidP="000258A6">
            <w:pPr>
              <w:rPr>
                <w:lang w:val="en-AU"/>
              </w:rPr>
            </w:pPr>
            <w:r w:rsidRPr="0080619E">
              <w:rPr>
                <w:lang w:val="en-AU"/>
              </w:rPr>
              <w:t>Socialism, liberalism, anarchosyndicalism, nationalism, modernism, leninism</w:t>
            </w:r>
          </w:p>
        </w:tc>
      </w:tr>
      <w:tr w:rsidR="000258A6" w14:paraId="4EC05ADC" w14:textId="77777777" w:rsidTr="00742FC7">
        <w:tc>
          <w:tcPr>
            <w:tcW w:w="3227" w:type="dxa"/>
          </w:tcPr>
          <w:p w14:paraId="4A5B63B4" w14:textId="23F4922F" w:rsidR="000258A6" w:rsidRDefault="000258A6" w:rsidP="004237B5">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45" w:type="dxa"/>
          </w:tcPr>
          <w:p w14:paraId="2F0CD35F" w14:textId="7898D1FD" w:rsidR="000258A6" w:rsidRDefault="000258A6" w:rsidP="004237B5">
            <w:pPr>
              <w:rPr>
                <w:lang w:val="en-AU"/>
              </w:rPr>
            </w:pPr>
            <w:r w:rsidRPr="0080619E">
              <w:rPr>
                <w:lang w:val="en-AU"/>
              </w:rPr>
              <w:t>Unbalanced multipolar: first concert then League of Nations, German attempt at hegemony blocked by Franco-British with U.S. help; British primacy in decline, rise of U.S. and Germany; first anti-colonial movements, first genocides; two Russian revolutions, Mexican revolution, white army vs red army civil war, red-white civil war in rest of Europe, early spread of reactionary regimes, creation of Comintern.</w:t>
            </w:r>
          </w:p>
        </w:tc>
      </w:tr>
    </w:tbl>
    <w:p w14:paraId="0AF98AF6" w14:textId="21BBBAB0" w:rsidR="000258A6" w:rsidRDefault="00760A3C" w:rsidP="004237B5">
      <w:pPr>
        <w:rPr>
          <w:lang w:val="en-AU"/>
        </w:rPr>
      </w:pPr>
      <w:r>
        <w:rPr>
          <w:lang w:val="en-AU"/>
        </w:rPr>
        <w:t>Table 12.</w:t>
      </w:r>
    </w:p>
    <w:p w14:paraId="0CE3FF09" w14:textId="77777777" w:rsidR="00760A3C" w:rsidRDefault="00760A3C" w:rsidP="004237B5">
      <w:pPr>
        <w:rPr>
          <w:lang w:val="en-AU"/>
        </w:rPr>
      </w:pPr>
    </w:p>
    <w:tbl>
      <w:tblPr>
        <w:tblStyle w:val="TableGrid"/>
        <w:tblW w:w="0" w:type="auto"/>
        <w:tblLook w:val="0480" w:firstRow="0" w:lastRow="0" w:firstColumn="1" w:lastColumn="0" w:noHBand="0" w:noVBand="1"/>
      </w:tblPr>
      <w:tblGrid>
        <w:gridCol w:w="3227"/>
        <w:gridCol w:w="5289"/>
      </w:tblGrid>
      <w:tr w:rsidR="000258A6" w14:paraId="4D4495E5" w14:textId="77777777" w:rsidTr="00742FC7">
        <w:tc>
          <w:tcPr>
            <w:tcW w:w="3227" w:type="dxa"/>
          </w:tcPr>
          <w:p w14:paraId="6F7F7100" w14:textId="25635A61" w:rsidR="000258A6" w:rsidRDefault="000258A6" w:rsidP="004237B5">
            <w:pPr>
              <w:rPr>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553E60B0" w14:textId="77777777" w:rsidR="000258A6" w:rsidRPr="00246058" w:rsidRDefault="000258A6" w:rsidP="000258A6">
            <w:pPr>
              <w:rPr>
                <w:b/>
                <w:bCs/>
                <w:szCs w:val="24"/>
                <w:lang w:val="en-AU"/>
              </w:rPr>
            </w:pPr>
            <w:r>
              <w:rPr>
                <w:b/>
                <w:bCs/>
                <w:kern w:val="1"/>
                <w:szCs w:val="24"/>
                <w:lang w:val="en-AU"/>
              </w:rPr>
              <w:t>30s-</w:t>
            </w:r>
            <w:r w:rsidRPr="00246058">
              <w:rPr>
                <w:b/>
                <w:bCs/>
                <w:kern w:val="1"/>
                <w:szCs w:val="24"/>
                <w:lang w:val="en-AU"/>
              </w:rPr>
              <w:t>40s</w:t>
            </w:r>
            <w:r>
              <w:rPr>
                <w:b/>
                <w:bCs/>
                <w:kern w:val="1"/>
                <w:szCs w:val="24"/>
                <w:lang w:val="en-AU"/>
              </w:rPr>
              <w:t xml:space="preserve">: </w:t>
            </w:r>
            <w:r w:rsidRPr="00246058">
              <w:rPr>
                <w:b/>
                <w:bCs/>
                <w:szCs w:val="24"/>
                <w:lang w:val="en-AU"/>
              </w:rPr>
              <w:t>BIFURCATION I – Regulation crisis:</w:t>
            </w:r>
          </w:p>
          <w:p w14:paraId="071F0D0E" w14:textId="55101A73" w:rsidR="000258A6" w:rsidRDefault="000258A6" w:rsidP="000258A6">
            <w:pPr>
              <w:rPr>
                <w:lang w:val="en-AU"/>
              </w:rPr>
            </w:pPr>
            <w:r w:rsidRPr="00246058">
              <w:rPr>
                <w:b/>
                <w:bCs/>
                <w:szCs w:val="24"/>
                <w:lang w:val="en-AU"/>
              </w:rPr>
              <w:t>Great Depression &amp; World War</w:t>
            </w:r>
          </w:p>
        </w:tc>
      </w:tr>
      <w:tr w:rsidR="000258A6" w14:paraId="0588A39F" w14:textId="77777777" w:rsidTr="00742FC7">
        <w:tc>
          <w:tcPr>
            <w:tcW w:w="3227" w:type="dxa"/>
          </w:tcPr>
          <w:p w14:paraId="5B375ACA" w14:textId="6F8F0F3B" w:rsidR="000258A6" w:rsidRDefault="000258A6" w:rsidP="004237B5">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75A2E719" w14:textId="7A869258" w:rsidR="000258A6" w:rsidRDefault="000258A6" w:rsidP="000258A6">
            <w:pPr>
              <w:rPr>
                <w:lang w:val="en-AU"/>
              </w:rPr>
            </w:pPr>
            <w:r w:rsidRPr="0080619E">
              <w:rPr>
                <w:lang w:val="en-AU"/>
              </w:rPr>
              <w:t>Industrialism: motorization, aviation, tanks, rise of oil as key energy input; radars and early computers, sound cinema, mass propaganda; falling agricultural prices and wartime subsistence agriculture</w:t>
            </w:r>
            <w:r>
              <w:rPr>
                <w:lang w:val="en-AU"/>
              </w:rPr>
              <w:t>. I</w:t>
            </w:r>
            <w:r w:rsidRPr="0080619E">
              <w:rPr>
                <w:lang w:val="en-AU"/>
              </w:rPr>
              <w:t>ntensive: high productivity growth and low wages lead to Great Depression then expansionary war economy.</w:t>
            </w:r>
            <w:r>
              <w:rPr>
                <w:lang w:val="en-AU"/>
              </w:rPr>
              <w:t xml:space="preserve"> </w:t>
            </w:r>
            <w:r w:rsidRPr="0080619E">
              <w:rPr>
                <w:lang w:val="en-AU"/>
              </w:rPr>
              <w:t>Currency crises, deflation and competitive devaluation, drop in prices of agricultural and other, manufacturing prices stay stable, widespread protectionism, autarky, bank failures, end of international financial system; financial reconstruction at Bretton Woods / industrial reconstruction with Marshall Plan</w:t>
            </w:r>
          </w:p>
        </w:tc>
      </w:tr>
      <w:tr w:rsidR="000258A6" w14:paraId="341188C3" w14:textId="77777777" w:rsidTr="00742FC7">
        <w:tc>
          <w:tcPr>
            <w:tcW w:w="3227" w:type="dxa"/>
          </w:tcPr>
          <w:p w14:paraId="65F9AFD9" w14:textId="4F7A7A91" w:rsidR="000258A6" w:rsidRDefault="000258A6" w:rsidP="000258A6">
            <w:pPr>
              <w:rPr>
                <w:lang w:val="en-AU"/>
              </w:rPr>
            </w:pPr>
            <w:r w:rsidRPr="00246058">
              <w:rPr>
                <w:i/>
                <w:lang w:val="en-AU"/>
              </w:rPr>
              <w:t>REGULATION</w:t>
            </w:r>
            <w:r>
              <w:rPr>
                <w:i/>
                <w:lang w:val="en-AU"/>
              </w:rPr>
              <w:t xml:space="preserve"> </w:t>
            </w:r>
            <w:r w:rsidRPr="00246058">
              <w:rPr>
                <w:i/>
                <w:lang w:val="en-AU"/>
              </w:rPr>
              <w:t xml:space="preserve">(State-Capital-Labor </w:t>
            </w:r>
            <w:r>
              <w:rPr>
                <w:i/>
                <w:lang w:val="en-AU"/>
              </w:rPr>
              <w:t>R</w:t>
            </w:r>
            <w:r w:rsidRPr="00246058">
              <w:rPr>
                <w:i/>
                <w:lang w:val="en-AU"/>
              </w:rPr>
              <w:t>elations and Business/Union Organization)</w:t>
            </w:r>
            <w:r>
              <w:rPr>
                <w:i/>
                <w:lang w:val="en-AU"/>
              </w:rPr>
              <w:t xml:space="preserve"> </w:t>
            </w:r>
            <w:r w:rsidRPr="00246058">
              <w:rPr>
                <w:i/>
                <w:lang w:val="en-AU"/>
              </w:rPr>
              <w:t>main endogenous</w:t>
            </w:r>
          </w:p>
        </w:tc>
        <w:tc>
          <w:tcPr>
            <w:tcW w:w="5289" w:type="dxa"/>
          </w:tcPr>
          <w:p w14:paraId="24E6CF42" w14:textId="1D99FCEB" w:rsidR="000258A6" w:rsidRPr="0080619E" w:rsidRDefault="000258A6" w:rsidP="000258A6">
            <w:pPr>
              <w:rPr>
                <w:lang w:val="en-AU"/>
              </w:rPr>
            </w:pPr>
            <w:r w:rsidRPr="0080619E">
              <w:rPr>
                <w:lang w:val="en-AU"/>
              </w:rPr>
              <w:t>Regulation Crisis: Great Depression - right vs left class struggle and world war, employers’ confederations vs industrial unions, sitdown strikes, militarization of labor force, paid weekend and holidays for white and blue collars, monetary and fiscal policies first restrictive then expansionary; crisis epicenters: U.S. and Germany</w:t>
            </w:r>
            <w:r>
              <w:rPr>
                <w:lang w:val="en-AU"/>
              </w:rPr>
              <w:t xml:space="preserve">. </w:t>
            </w:r>
            <w:r w:rsidRPr="0080619E">
              <w:rPr>
                <w:lang w:val="en-AU"/>
              </w:rPr>
              <w:t>Rise of multiproduct/ multidivision firm, repression of working-class movement in Axis powers, stakhanovism and forced labor in USSR, curbs in migration, WWII full employment in U.S., interethnic industrial unionism, feminization of heavy industrial work</w:t>
            </w:r>
          </w:p>
          <w:p w14:paraId="36DC14AA" w14:textId="77777777" w:rsidR="000258A6" w:rsidRDefault="000258A6" w:rsidP="004237B5">
            <w:pPr>
              <w:rPr>
                <w:lang w:val="en-AU"/>
              </w:rPr>
            </w:pPr>
          </w:p>
        </w:tc>
      </w:tr>
      <w:tr w:rsidR="00760A3C" w14:paraId="22B6513E" w14:textId="77777777" w:rsidTr="00742FC7">
        <w:tc>
          <w:tcPr>
            <w:tcW w:w="3227" w:type="dxa"/>
          </w:tcPr>
          <w:p w14:paraId="70ACAFA7" w14:textId="4302CE60" w:rsidR="00760A3C" w:rsidRPr="00246058" w:rsidRDefault="00742FC7" w:rsidP="00760A3C">
            <w:pPr>
              <w:rPr>
                <w:i/>
                <w:lang w:val="en-AU"/>
              </w:rPr>
            </w:pPr>
            <w:r w:rsidRPr="0080619E">
              <w:rPr>
                <w:lang w:val="en-AU"/>
              </w:rPr>
              <w:t>IDEOLOGY</w:t>
            </w:r>
            <w:r>
              <w:rPr>
                <w:lang w:val="en-AU"/>
              </w:rPr>
              <w:t xml:space="preserve"> </w:t>
            </w:r>
            <w:r w:rsidRPr="0080619E">
              <w:rPr>
                <w:lang w:val="en-AU"/>
              </w:rPr>
              <w:t>(Political Mobilization)</w:t>
            </w:r>
            <w:r>
              <w:rPr>
                <w:lang w:val="en-AU"/>
              </w:rPr>
              <w:t xml:space="preserve"> </w:t>
            </w:r>
            <w:r w:rsidRPr="0080619E">
              <w:rPr>
                <w:lang w:val="en-AU"/>
              </w:rPr>
              <w:t>strong exogenous</w:t>
            </w:r>
          </w:p>
        </w:tc>
        <w:tc>
          <w:tcPr>
            <w:tcW w:w="5289" w:type="dxa"/>
          </w:tcPr>
          <w:p w14:paraId="2BDB9A2C" w14:textId="3DAB2F56" w:rsidR="00760A3C" w:rsidRPr="0080619E" w:rsidRDefault="00760A3C" w:rsidP="000258A6">
            <w:pPr>
              <w:rPr>
                <w:lang w:val="en-AU"/>
              </w:rPr>
            </w:pPr>
            <w:r w:rsidRPr="0080619E">
              <w:rPr>
                <w:lang w:val="en-AU"/>
              </w:rPr>
              <w:t>Fascism/nazism, communism/stalinism, popular front/ liberal democracy</w:t>
            </w:r>
          </w:p>
        </w:tc>
      </w:tr>
      <w:tr w:rsidR="000258A6" w14:paraId="2B09B171" w14:textId="77777777" w:rsidTr="00742FC7">
        <w:tc>
          <w:tcPr>
            <w:tcW w:w="3227" w:type="dxa"/>
          </w:tcPr>
          <w:p w14:paraId="1FB873DD" w14:textId="14339A1C" w:rsidR="000258A6" w:rsidRDefault="000258A6" w:rsidP="004237B5">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0241A2A8" w14:textId="0A1EAAAE" w:rsidR="000258A6" w:rsidRDefault="000258A6" w:rsidP="000258A6">
            <w:pPr>
              <w:rPr>
                <w:lang w:val="en-AU"/>
              </w:rPr>
            </w:pPr>
            <w:r>
              <w:rPr>
                <w:lang w:val="en-AU"/>
              </w:rPr>
              <w:t>P</w:t>
            </w:r>
            <w:r w:rsidRPr="0080619E">
              <w:rPr>
                <w:lang w:val="en-AU"/>
              </w:rPr>
              <w:t xml:space="preserve">otential hegemony Germany/Japan: systemic world war vs Allies and USSR: soviet industrialization and defeat of Nazi Lebensraum; genocide of European Jews and ethnic/ political/ sexual minorities; </w:t>
            </w:r>
            <w:r>
              <w:rPr>
                <w:lang w:val="en-AU"/>
              </w:rPr>
              <w:t xml:space="preserve"> C</w:t>
            </w:r>
            <w:r w:rsidRPr="0080619E">
              <w:rPr>
                <w:lang w:val="en-AU"/>
              </w:rPr>
              <w:t>ommunist Russia dominating land power in Eurasia after Stalingrad; U.S. is hegemon on Atlantic (inherits British naval power) and on Pacific (defeat of Japan’s Co-Prosperity Sphere); civil wars: antifascism vs fascism.</w:t>
            </w:r>
          </w:p>
        </w:tc>
      </w:tr>
    </w:tbl>
    <w:p w14:paraId="49E283F9" w14:textId="39F5B12D" w:rsidR="000258A6" w:rsidRDefault="00760A3C" w:rsidP="004237B5">
      <w:pPr>
        <w:rPr>
          <w:lang w:val="en-AU"/>
        </w:rPr>
      </w:pPr>
      <w:r>
        <w:rPr>
          <w:lang w:val="en-AU"/>
        </w:rPr>
        <w:t>Table 13.</w:t>
      </w:r>
    </w:p>
    <w:p w14:paraId="610AC574" w14:textId="77777777" w:rsidR="000258A6" w:rsidRDefault="000258A6" w:rsidP="004237B5">
      <w:pPr>
        <w:rPr>
          <w:lang w:val="en-AU"/>
        </w:rPr>
      </w:pPr>
    </w:p>
    <w:tbl>
      <w:tblPr>
        <w:tblStyle w:val="TableGrid"/>
        <w:tblW w:w="0" w:type="auto"/>
        <w:tblLook w:val="0480" w:firstRow="0" w:lastRow="0" w:firstColumn="1" w:lastColumn="0" w:noHBand="0" w:noVBand="1"/>
      </w:tblPr>
      <w:tblGrid>
        <w:gridCol w:w="3227"/>
        <w:gridCol w:w="5289"/>
      </w:tblGrid>
      <w:tr w:rsidR="000258A6" w14:paraId="59DC8D21" w14:textId="77777777" w:rsidTr="00742FC7">
        <w:tc>
          <w:tcPr>
            <w:tcW w:w="3227" w:type="dxa"/>
          </w:tcPr>
          <w:p w14:paraId="382BE0C4" w14:textId="2D7E396C" w:rsidR="000258A6" w:rsidRPr="000258A6" w:rsidRDefault="000258A6" w:rsidP="004237B5">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065A863D" w14:textId="38407F53" w:rsidR="000258A6" w:rsidRPr="000258A6" w:rsidRDefault="000258A6" w:rsidP="004237B5">
            <w:pPr>
              <w:rPr>
                <w:b/>
                <w:bCs/>
                <w:szCs w:val="24"/>
                <w:lang w:val="en-AU"/>
              </w:rPr>
            </w:pPr>
            <w:r>
              <w:rPr>
                <w:b/>
                <w:bCs/>
                <w:szCs w:val="24"/>
                <w:lang w:val="en-AU"/>
              </w:rPr>
              <w:t>50s-</w:t>
            </w:r>
            <w:r w:rsidRPr="00246058">
              <w:rPr>
                <w:b/>
                <w:bCs/>
                <w:szCs w:val="24"/>
                <w:lang w:val="en-AU"/>
              </w:rPr>
              <w:t>60s</w:t>
            </w:r>
            <w:r>
              <w:rPr>
                <w:b/>
                <w:bCs/>
                <w:szCs w:val="24"/>
                <w:lang w:val="en-AU"/>
              </w:rPr>
              <w:t xml:space="preserve">: </w:t>
            </w:r>
            <w:r w:rsidRPr="00246058">
              <w:rPr>
                <w:b/>
                <w:bCs/>
                <w:szCs w:val="24"/>
                <w:lang w:val="en-AU"/>
              </w:rPr>
              <w:t>Fordist Regulation: Welfare/Warfare State</w:t>
            </w:r>
          </w:p>
        </w:tc>
      </w:tr>
      <w:tr w:rsidR="000258A6" w14:paraId="730B8422" w14:textId="77777777" w:rsidTr="00742FC7">
        <w:tc>
          <w:tcPr>
            <w:tcW w:w="3227" w:type="dxa"/>
          </w:tcPr>
          <w:p w14:paraId="7D1F02F3" w14:textId="6FA4FD4B" w:rsidR="000258A6" w:rsidRDefault="000258A6" w:rsidP="004237B5">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29C12DEC" w14:textId="7AFBFA1A" w:rsidR="000258A6" w:rsidRDefault="000258A6" w:rsidP="000258A6">
            <w:pPr>
              <w:rPr>
                <w:lang w:val="en-AU"/>
              </w:rPr>
            </w:pPr>
            <w:r w:rsidRPr="0080619E">
              <w:rPr>
                <w:lang w:val="en-AU"/>
              </w:rPr>
              <w:t>Industrialism: white goods, autopia, aerospace, plastics, cosmetics, the pill and antibiotics; mass publishing, broadcasting television; gasoline and natural gas, petrochemicals, nuclear energy, regulated and subsidized intensive agriculture: green revolution</w:t>
            </w:r>
            <w:r>
              <w:rPr>
                <w:lang w:val="en-AU"/>
              </w:rPr>
              <w:t>. I</w:t>
            </w:r>
            <w:r w:rsidRPr="0080619E">
              <w:rPr>
                <w:lang w:val="en-AU"/>
              </w:rPr>
              <w:t>ntensive: scale economies, mass production and mass consumerism of consumer durables, multinational groups, oligopolistic competition, rising industrial prices, decreasing prices of agricultural goods and raw materials.</w:t>
            </w:r>
            <w:r>
              <w:rPr>
                <w:lang w:val="en-AU"/>
              </w:rPr>
              <w:t xml:space="preserve"> </w:t>
            </w:r>
            <w:r w:rsidRPr="0080619E">
              <w:rPr>
                <w:lang w:val="en-AU"/>
              </w:rPr>
              <w:t>Bretton Woods: dollar standard (fixed exchange rates), moderate inflation, low capital mobility, creation of GATT, IMF, World Bank, progressive liberalization of trade and reduction in tariffs, growing U.S. trade deficit, dollar and pound devaluation with respect to mark and yen, growth in Nippo-German reserves: imported inflation; prices of primary goods slowly decline, prices of secondary goods slowly rise</w:t>
            </w:r>
          </w:p>
        </w:tc>
      </w:tr>
      <w:tr w:rsidR="000258A6" w14:paraId="0806E4D1" w14:textId="77777777" w:rsidTr="00742FC7">
        <w:tc>
          <w:tcPr>
            <w:tcW w:w="3227" w:type="dxa"/>
          </w:tcPr>
          <w:p w14:paraId="1BD8FE8B" w14:textId="279625ED" w:rsidR="000258A6" w:rsidRDefault="000258A6" w:rsidP="004237B5">
            <w:pPr>
              <w:rPr>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89" w:type="dxa"/>
          </w:tcPr>
          <w:p w14:paraId="6EA9ED70" w14:textId="4E78F0FB" w:rsidR="000258A6" w:rsidRDefault="000258A6" w:rsidP="000258A6">
            <w:pPr>
              <w:rPr>
                <w:lang w:val="en-AU"/>
              </w:rPr>
            </w:pPr>
            <w:r w:rsidRPr="0080619E">
              <w:rPr>
                <w:lang w:val="en-AU"/>
              </w:rPr>
              <w:t>Fordism:</w:t>
            </w:r>
            <w:r>
              <w:rPr>
                <w:lang w:val="en-AU"/>
              </w:rPr>
              <w:t xml:space="preserve"> </w:t>
            </w:r>
            <w:r w:rsidRPr="0080619E">
              <w:rPr>
                <w:lang w:val="en-AU"/>
              </w:rPr>
              <w:t>capital-labor compromise guaranteed by government, and employers’ and union organizations, Keynesian expansionary fiscal and monetary policies, cost-of-living wage adjustments, full male employment, high wages, high social spending, balanced income distribution, some nationalization of utilities, banking and heavy industry, consumerized leisure: generalization of weeken</w:t>
            </w:r>
            <w:r>
              <w:rPr>
                <w:lang w:val="en-AU"/>
              </w:rPr>
              <w:t>d and increase in overtime work. V</w:t>
            </w:r>
            <w:r w:rsidRPr="0080619E">
              <w:rPr>
                <w:lang w:val="en-AU"/>
              </w:rPr>
              <w:t>ertical, integrated corporation: expansion of multidivisional multinationals, supply-oriented hierarchical/bureaucratic organization, human resource management, neocorporativism; big business big labor partnership, male re-gendering of wage labor, controlled migrations, rise of educated middle class, public sector unionism</w:t>
            </w:r>
          </w:p>
        </w:tc>
      </w:tr>
      <w:tr w:rsidR="00760A3C" w14:paraId="3ADE829F" w14:textId="77777777" w:rsidTr="00742FC7">
        <w:tc>
          <w:tcPr>
            <w:tcW w:w="3227" w:type="dxa"/>
          </w:tcPr>
          <w:p w14:paraId="7AB5546F" w14:textId="5DC384BB" w:rsidR="00760A3C" w:rsidRPr="00246058" w:rsidRDefault="00742FC7" w:rsidP="00760A3C">
            <w:pPr>
              <w:rPr>
                <w:i/>
                <w:lang w:val="en-AU"/>
              </w:rPr>
            </w:pPr>
            <w:r w:rsidRPr="0080619E">
              <w:rPr>
                <w:lang w:val="en-AU"/>
              </w:rPr>
              <w:t>IDEOLOGY</w:t>
            </w:r>
            <w:r>
              <w:rPr>
                <w:lang w:val="en-AU"/>
              </w:rPr>
              <w:t xml:space="preserve"> </w:t>
            </w:r>
            <w:r w:rsidRPr="0080619E">
              <w:rPr>
                <w:lang w:val="en-AU"/>
              </w:rPr>
              <w:t>(Political Mobilization)</w:t>
            </w:r>
            <w:r>
              <w:rPr>
                <w:lang w:val="en-AU"/>
              </w:rPr>
              <w:t xml:space="preserve"> </w:t>
            </w:r>
            <w:r w:rsidRPr="0080619E">
              <w:rPr>
                <w:lang w:val="en-AU"/>
              </w:rPr>
              <w:t>strong exogenous</w:t>
            </w:r>
          </w:p>
        </w:tc>
        <w:tc>
          <w:tcPr>
            <w:tcW w:w="5289" w:type="dxa"/>
          </w:tcPr>
          <w:p w14:paraId="19750F74" w14:textId="47D9E2F0" w:rsidR="00760A3C" w:rsidRPr="0080619E" w:rsidRDefault="00760A3C" w:rsidP="000258A6">
            <w:pPr>
              <w:rPr>
                <w:lang w:val="en-AU"/>
              </w:rPr>
            </w:pPr>
            <w:r w:rsidRPr="0080619E">
              <w:rPr>
                <w:lang w:val="en-AU"/>
              </w:rPr>
              <w:t>Social democracy, christian democracy, managerialism, anti-imperialist marxism, generational anarchism, third-world nationalism.</w:t>
            </w:r>
          </w:p>
        </w:tc>
      </w:tr>
      <w:tr w:rsidR="000258A6" w14:paraId="1AE2D0BF" w14:textId="77777777" w:rsidTr="00742FC7">
        <w:tc>
          <w:tcPr>
            <w:tcW w:w="3227" w:type="dxa"/>
          </w:tcPr>
          <w:p w14:paraId="0B84D49C" w14:textId="4639BC5B" w:rsidR="000258A6" w:rsidRDefault="000258A6" w:rsidP="004237B5">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01DD1E5F" w14:textId="1A0BCDA3" w:rsidR="000258A6" w:rsidRDefault="000258A6" w:rsidP="004237B5">
            <w:pPr>
              <w:rPr>
                <w:lang w:val="en-AU"/>
              </w:rPr>
            </w:pPr>
            <w:r w:rsidRPr="0080619E">
              <w:rPr>
                <w:lang w:val="en-AU"/>
              </w:rPr>
              <w:t>Stable bipolar: creation of UN, Cold War, military/ideological competition between U.S. and USSR, NATO vs Warsaw Pact, Common Market vs COMECON, free world vs popular democracies; decolonization, non-aligned countries, pro-American and pro-Soviet dictatorships; Nippo-European economic miracle: reduction of  technology gap with U.S.</w:t>
            </w:r>
          </w:p>
        </w:tc>
      </w:tr>
    </w:tbl>
    <w:p w14:paraId="7AB53ACD" w14:textId="50179FEF" w:rsidR="000258A6" w:rsidRDefault="00760A3C" w:rsidP="004237B5">
      <w:pPr>
        <w:rPr>
          <w:lang w:val="en-AU"/>
        </w:rPr>
      </w:pPr>
      <w:r>
        <w:rPr>
          <w:lang w:val="en-AU"/>
        </w:rPr>
        <w:t>Table 14.</w:t>
      </w:r>
    </w:p>
    <w:p w14:paraId="219AF0E1" w14:textId="77777777" w:rsidR="00760A3C" w:rsidRDefault="00760A3C" w:rsidP="004237B5">
      <w:pPr>
        <w:rPr>
          <w:lang w:val="en-AU"/>
        </w:rPr>
      </w:pPr>
    </w:p>
    <w:tbl>
      <w:tblPr>
        <w:tblStyle w:val="TableGrid"/>
        <w:tblW w:w="0" w:type="auto"/>
        <w:tblLook w:val="0480" w:firstRow="0" w:lastRow="0" w:firstColumn="1" w:lastColumn="0" w:noHBand="0" w:noVBand="1"/>
      </w:tblPr>
      <w:tblGrid>
        <w:gridCol w:w="3227"/>
        <w:gridCol w:w="5289"/>
      </w:tblGrid>
      <w:tr w:rsidR="000258A6" w14:paraId="43DF9AF3" w14:textId="77777777" w:rsidTr="00742FC7">
        <w:tc>
          <w:tcPr>
            <w:tcW w:w="3227" w:type="dxa"/>
          </w:tcPr>
          <w:p w14:paraId="199250E6" w14:textId="44CFFCFE" w:rsidR="000258A6" w:rsidRPr="000258A6" w:rsidRDefault="000258A6" w:rsidP="004237B5">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1D3636C3" w14:textId="2F6B5CB3" w:rsidR="000258A6" w:rsidRPr="000258A6" w:rsidRDefault="000258A6" w:rsidP="004237B5">
            <w:pPr>
              <w:rPr>
                <w:b/>
                <w:bCs/>
                <w:lang w:val="en-AU"/>
              </w:rPr>
            </w:pPr>
            <w:r w:rsidRPr="00246058">
              <w:rPr>
                <w:b/>
                <w:lang w:val="en-AU"/>
              </w:rPr>
              <w:t>70s</w:t>
            </w:r>
            <w:r>
              <w:rPr>
                <w:b/>
                <w:lang w:val="en-AU"/>
              </w:rPr>
              <w:t xml:space="preserve">: </w:t>
            </w:r>
            <w:r w:rsidRPr="00246058">
              <w:rPr>
                <w:b/>
                <w:bCs/>
                <w:lang w:val="en-AU"/>
              </w:rPr>
              <w:t>Social Crisis of Accumulation</w:t>
            </w:r>
          </w:p>
        </w:tc>
      </w:tr>
      <w:tr w:rsidR="000258A6" w14:paraId="768AC445" w14:textId="77777777" w:rsidTr="00742FC7">
        <w:tc>
          <w:tcPr>
            <w:tcW w:w="3227" w:type="dxa"/>
          </w:tcPr>
          <w:p w14:paraId="74483A62" w14:textId="49FAF9A6" w:rsidR="000258A6" w:rsidRDefault="000258A6" w:rsidP="004237B5">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11F4C734" w14:textId="49E7116A" w:rsidR="000258A6" w:rsidRDefault="000258A6" w:rsidP="004237B5">
            <w:pPr>
              <w:rPr>
                <w:lang w:val="en-AU"/>
              </w:rPr>
            </w:pPr>
            <w:r w:rsidRPr="0080619E">
              <w:rPr>
                <w:lang w:val="en-AU"/>
              </w:rPr>
              <w:t>Accumulation crisis of Fordism: transition from industrialism to informationalism starting from U.S. West Coast, two oil crises, environmental limits to intensive growth. Transition from intensive to flexible: profitability crisis due to oil hike, labor conflict, diseconomies of scale; end of dollar’s convertibility and crisis of Bretton Woods regime: floating exchange rates, high inflation and end of Phillips' Curve, euro/petrodollars: creation of world financial market, sharp rise in prices of primary goods: terms of trade favorable to LDCs and Soviet Union, which borrow massively from international ma</w:t>
            </w:r>
            <w:r>
              <w:rPr>
                <w:lang w:val="en-AU"/>
              </w:rPr>
              <w:t>r</w:t>
            </w:r>
            <w:r w:rsidRPr="0080619E">
              <w:rPr>
                <w:lang w:val="en-AU"/>
              </w:rPr>
              <w:t>kets</w:t>
            </w:r>
          </w:p>
        </w:tc>
      </w:tr>
      <w:tr w:rsidR="000258A6" w14:paraId="146F0C64" w14:textId="77777777" w:rsidTr="00742FC7">
        <w:tc>
          <w:tcPr>
            <w:tcW w:w="3227" w:type="dxa"/>
          </w:tcPr>
          <w:p w14:paraId="4498759D" w14:textId="7A297E6D" w:rsidR="000258A6" w:rsidRPr="000258A6" w:rsidRDefault="000258A6" w:rsidP="004237B5">
            <w:pPr>
              <w:rPr>
                <w:i/>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89" w:type="dxa"/>
          </w:tcPr>
          <w:p w14:paraId="4EE33E98" w14:textId="0532D2E6" w:rsidR="000258A6" w:rsidRPr="0080619E" w:rsidRDefault="000258A6" w:rsidP="000258A6">
            <w:pPr>
              <w:rPr>
                <w:lang w:val="en-AU"/>
              </w:rPr>
            </w:pPr>
            <w:r w:rsidRPr="0080619E">
              <w:rPr>
                <w:lang w:val="en-AU"/>
              </w:rPr>
              <w:t>Conflictual: crisis of neocorporativism, working-class protest and rank-and-file insurgency, distributional conflicts, stagflation and the return of unemployment, monetization of fiscal deficits, refusal of work ethic (stoppages, wildcat strikes, absenteeism).</w:t>
            </w:r>
            <w:r>
              <w:rPr>
                <w:lang w:val="en-AU"/>
              </w:rPr>
              <w:t xml:space="preserve"> </w:t>
            </w:r>
            <w:r w:rsidRPr="0080619E">
              <w:rPr>
                <w:lang w:val="en-AU"/>
              </w:rPr>
              <w:t>Transnational conglomerate (keiretsu): hierarchical (management)/ horizontal (line production), robotization / flexible automation, shop-floor radical unionism, white collars’ democratic emancipation, flows of unskilled labor from former colonies.</w:t>
            </w:r>
          </w:p>
          <w:p w14:paraId="27E4ED44" w14:textId="77777777" w:rsidR="000258A6" w:rsidRDefault="000258A6" w:rsidP="004237B5">
            <w:pPr>
              <w:rPr>
                <w:lang w:val="en-AU"/>
              </w:rPr>
            </w:pPr>
          </w:p>
        </w:tc>
      </w:tr>
      <w:tr w:rsidR="000258A6" w14:paraId="65CF1743" w14:textId="77777777" w:rsidTr="00742FC7">
        <w:tc>
          <w:tcPr>
            <w:tcW w:w="3227" w:type="dxa"/>
          </w:tcPr>
          <w:p w14:paraId="3035FF04" w14:textId="1C15A069" w:rsidR="000258A6" w:rsidRPr="00246058" w:rsidRDefault="000258A6" w:rsidP="00742FC7">
            <w:pPr>
              <w:rPr>
                <w:i/>
                <w:lang w:val="en-AU"/>
              </w:rPr>
            </w:pPr>
            <w:r w:rsidRPr="00246058">
              <w:rPr>
                <w:i/>
                <w:lang w:val="en-AU"/>
              </w:rPr>
              <w:t>IDEOLOGY</w:t>
            </w:r>
            <w:r>
              <w:rPr>
                <w:i/>
                <w:lang w:val="en-AU"/>
              </w:rPr>
              <w:t xml:space="preserve"> </w:t>
            </w:r>
            <w:r w:rsidRPr="00246058">
              <w:rPr>
                <w:i/>
                <w:lang w:val="en-AU"/>
              </w:rPr>
              <w:t>(Political Mobilization)</w:t>
            </w:r>
            <w:r w:rsidR="00742FC7">
              <w:rPr>
                <w:i/>
                <w:lang w:val="en-AU"/>
              </w:rPr>
              <w:t xml:space="preserve"> </w:t>
            </w:r>
            <w:r w:rsidRPr="00246058">
              <w:rPr>
                <w:i/>
                <w:lang w:val="en-AU"/>
              </w:rPr>
              <w:t>strong exogenous</w:t>
            </w:r>
          </w:p>
        </w:tc>
        <w:tc>
          <w:tcPr>
            <w:tcW w:w="5289" w:type="dxa"/>
          </w:tcPr>
          <w:p w14:paraId="2285104D" w14:textId="6C80C2F4" w:rsidR="000258A6" w:rsidRPr="0080619E" w:rsidRDefault="000258A6" w:rsidP="000258A6">
            <w:pPr>
              <w:rPr>
                <w:lang w:val="en-AU"/>
              </w:rPr>
            </w:pPr>
            <w:r w:rsidRPr="0080619E">
              <w:rPr>
                <w:lang w:val="en-AU"/>
              </w:rPr>
              <w:t>1968, 1977, and the global democratic revolution; feminism and East-West antinuclear movement; Islamic revolution.</w:t>
            </w:r>
          </w:p>
        </w:tc>
      </w:tr>
      <w:tr w:rsidR="000258A6" w14:paraId="6491B6A9" w14:textId="77777777" w:rsidTr="00742FC7">
        <w:tc>
          <w:tcPr>
            <w:tcW w:w="3227" w:type="dxa"/>
          </w:tcPr>
          <w:p w14:paraId="033B2522" w14:textId="72767F6C" w:rsidR="000258A6" w:rsidRDefault="000258A6" w:rsidP="004237B5">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39658500" w14:textId="77777777" w:rsidR="000258A6" w:rsidRPr="0080619E" w:rsidRDefault="000258A6" w:rsidP="000258A6">
            <w:pPr>
              <w:rPr>
                <w:lang w:val="en-AU"/>
              </w:rPr>
            </w:pPr>
            <w:r w:rsidRPr="0080619E">
              <w:rPr>
                <w:lang w:val="en-AU"/>
              </w:rPr>
              <w:t>Unstable bipolar: Soviet stagnation, post-Vietnam American crisis,  China-U.S. rapprochement, reactionary counterrevolutions, secret wars, anti-imperialist terrorism.</w:t>
            </w:r>
          </w:p>
          <w:p w14:paraId="0F0C43CD" w14:textId="06AC27FF" w:rsidR="000258A6" w:rsidRDefault="000258A6" w:rsidP="000258A6">
            <w:pPr>
              <w:rPr>
                <w:lang w:val="en-AU"/>
              </w:rPr>
            </w:pPr>
            <w:r w:rsidRPr="0080619E">
              <w:rPr>
                <w:lang w:val="en-AU"/>
              </w:rPr>
              <w:t>Unstable bipolar: Soviet stagnation, post-Vietnam U.S. crisis, U.S.-China rapprochement, marxist-leninist revolution, reactionary counterrevolutions, secret wars, armed struggle.</w:t>
            </w:r>
          </w:p>
        </w:tc>
      </w:tr>
    </w:tbl>
    <w:p w14:paraId="10C1BF74" w14:textId="355F7681" w:rsidR="000258A6" w:rsidRDefault="00760A3C" w:rsidP="004237B5">
      <w:pPr>
        <w:rPr>
          <w:lang w:val="en-AU"/>
        </w:rPr>
      </w:pPr>
      <w:r>
        <w:rPr>
          <w:lang w:val="en-AU"/>
        </w:rPr>
        <w:t>Table 15.</w:t>
      </w:r>
    </w:p>
    <w:p w14:paraId="53BBBCDD" w14:textId="77777777" w:rsidR="000258A6" w:rsidRDefault="000258A6" w:rsidP="004237B5">
      <w:pPr>
        <w:rPr>
          <w:lang w:val="en-AU"/>
        </w:rPr>
      </w:pPr>
    </w:p>
    <w:tbl>
      <w:tblPr>
        <w:tblStyle w:val="TableGrid"/>
        <w:tblW w:w="8516" w:type="dxa"/>
        <w:tblLook w:val="0480" w:firstRow="0" w:lastRow="0" w:firstColumn="1" w:lastColumn="0" w:noHBand="0" w:noVBand="1"/>
      </w:tblPr>
      <w:tblGrid>
        <w:gridCol w:w="3227"/>
        <w:gridCol w:w="5289"/>
      </w:tblGrid>
      <w:tr w:rsidR="000258A6" w14:paraId="1053DA4E" w14:textId="77777777" w:rsidTr="00742FC7">
        <w:tc>
          <w:tcPr>
            <w:tcW w:w="3227" w:type="dxa"/>
          </w:tcPr>
          <w:p w14:paraId="2EE163AB" w14:textId="5DC09C95" w:rsidR="000258A6" w:rsidRPr="000258A6" w:rsidRDefault="000258A6" w:rsidP="004237B5">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2C5D3F58" w14:textId="2D8E7D4C" w:rsidR="000258A6" w:rsidRDefault="000258A6" w:rsidP="004237B5">
            <w:pPr>
              <w:rPr>
                <w:lang w:val="en-AU"/>
              </w:rPr>
            </w:pPr>
            <w:r>
              <w:rPr>
                <w:b/>
                <w:bCs/>
                <w:lang w:val="en-AU"/>
              </w:rPr>
              <w:t xml:space="preserve">80s &amp; </w:t>
            </w:r>
            <w:r w:rsidRPr="00246058">
              <w:rPr>
                <w:b/>
                <w:bCs/>
                <w:lang w:val="en-AU"/>
              </w:rPr>
              <w:t>90s</w:t>
            </w:r>
            <w:r>
              <w:rPr>
                <w:b/>
                <w:bCs/>
                <w:lang w:val="en-AU"/>
              </w:rPr>
              <w:t xml:space="preserve">: </w:t>
            </w:r>
            <w:r w:rsidRPr="00246058">
              <w:rPr>
                <w:b/>
                <w:bCs/>
                <w:lang w:val="en-AU"/>
              </w:rPr>
              <w:t>Neoliberal Deregulation: global corporate state</w:t>
            </w:r>
          </w:p>
        </w:tc>
      </w:tr>
      <w:tr w:rsidR="000258A6" w14:paraId="6CCE31B5" w14:textId="77777777" w:rsidTr="00742FC7">
        <w:tc>
          <w:tcPr>
            <w:tcW w:w="3227" w:type="dxa"/>
          </w:tcPr>
          <w:p w14:paraId="3D1042FE" w14:textId="500B3AB4" w:rsidR="000258A6" w:rsidRDefault="000258A6" w:rsidP="004237B5">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710F2368" w14:textId="6D27DBE1" w:rsidR="000258A6" w:rsidRDefault="000258A6" w:rsidP="004237B5">
            <w:pPr>
              <w:rPr>
                <w:lang w:val="en-AU"/>
              </w:rPr>
            </w:pPr>
            <w:r w:rsidRPr="005E438C">
              <w:rPr>
                <w:lang w:val="en-AU"/>
              </w:rPr>
              <w:t>Flexible accumulation: Third Industrial Revolution and diffusion of personal computing and mobile telephony, low productivity growth, economies of scope, customized mass consumption, transnational market concentration,  competition among global production and communication networks, decreasing prices of technology goods and raw materials, global environmental crisis.</w:t>
            </w:r>
            <w:r>
              <w:rPr>
                <w:lang w:val="en-AU"/>
              </w:rPr>
              <w:t xml:space="preserve"> </w:t>
            </w:r>
            <w:r w:rsidRPr="005E438C">
              <w:rPr>
                <w:lang w:val="en-AU"/>
              </w:rPr>
              <w:t>Flexible exchange rates and financial deregulation (repeal of Glass-Steagall Act): mark-dollar-yen realignments (Plaza &amp; Reverse Plaza); stock exchange booms and busts, monetarism cuts inflation and budget deficits, liberalization of capital movements and trade: U.S. becomes net capital importer, drop in prices of commodities; debt crises in Latin America, Africa and Balkans; creation of E.U., Mercosur, NAFTA, WTO, European monetary integration, euramerican trade tensions and amerasian financial wars.</w:t>
            </w:r>
          </w:p>
        </w:tc>
      </w:tr>
      <w:tr w:rsidR="000258A6" w14:paraId="23D4DC7A" w14:textId="77777777" w:rsidTr="00742FC7">
        <w:tc>
          <w:tcPr>
            <w:tcW w:w="3227" w:type="dxa"/>
          </w:tcPr>
          <w:p w14:paraId="3AEF8809" w14:textId="24E419DB" w:rsidR="000258A6" w:rsidRPr="000258A6" w:rsidRDefault="000258A6" w:rsidP="004237B5">
            <w:pPr>
              <w:rPr>
                <w:i/>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89" w:type="dxa"/>
          </w:tcPr>
          <w:p w14:paraId="6F76C4EA" w14:textId="1AC32F61" w:rsidR="000258A6" w:rsidRPr="0080619E" w:rsidRDefault="000258A6" w:rsidP="000258A6">
            <w:pPr>
              <w:rPr>
                <w:lang w:val="en-AU"/>
              </w:rPr>
            </w:pPr>
            <w:r w:rsidRPr="0080619E">
              <w:rPr>
                <w:lang w:val="en-AU"/>
              </w:rPr>
              <w:t>Neoliberal: state subordinated to capital, monetarist macroeconomic policy, financial deregulation, growing unemployment, redistribution from labor to capital.</w:t>
            </w:r>
            <w:r>
              <w:rPr>
                <w:lang w:val="en-AU"/>
              </w:rPr>
              <w:t xml:space="preserve"> </w:t>
            </w:r>
            <w:r w:rsidRPr="0080619E">
              <w:rPr>
                <w:lang w:val="en-AU"/>
              </w:rPr>
              <w:t>Transnational network firm: horizontal organization, lean but mean, toyotism: just-in-time and zero-stock manufacturing;</w:t>
            </w:r>
          </w:p>
          <w:p w14:paraId="228D5A7B" w14:textId="3A6D4B21" w:rsidR="000258A6" w:rsidRDefault="000258A6" w:rsidP="000258A6">
            <w:pPr>
              <w:rPr>
                <w:lang w:val="en-AU"/>
              </w:rPr>
            </w:pPr>
            <w:r w:rsidRPr="0080619E">
              <w:rPr>
                <w:lang w:val="en-AU"/>
              </w:rPr>
              <w:t>tertiarization and feminization of employment, downsizing of labor force, mass immigration, deunionization, Mitbestimmung, company unionism: dual labor markets.</w:t>
            </w:r>
          </w:p>
        </w:tc>
      </w:tr>
      <w:tr w:rsidR="000258A6" w14:paraId="0F6A1937" w14:textId="77777777" w:rsidTr="00742FC7">
        <w:tc>
          <w:tcPr>
            <w:tcW w:w="3227" w:type="dxa"/>
          </w:tcPr>
          <w:p w14:paraId="3F906169" w14:textId="377F4919" w:rsidR="000258A6" w:rsidRPr="00246058" w:rsidRDefault="00742FC7" w:rsidP="000258A6">
            <w:pPr>
              <w:rPr>
                <w:i/>
                <w:lang w:val="en-AU"/>
              </w:rPr>
            </w:pPr>
            <w:r w:rsidRPr="00246058">
              <w:rPr>
                <w:i/>
                <w:lang w:val="en-AU"/>
              </w:rPr>
              <w:t>IDEOLOGY</w:t>
            </w:r>
            <w:r>
              <w:rPr>
                <w:i/>
                <w:lang w:val="en-AU"/>
              </w:rPr>
              <w:t xml:space="preserve"> </w:t>
            </w:r>
            <w:r w:rsidRPr="00246058">
              <w:rPr>
                <w:i/>
                <w:lang w:val="en-AU"/>
              </w:rPr>
              <w:t>(Political Mobilization)</w:t>
            </w:r>
            <w:r>
              <w:rPr>
                <w:i/>
                <w:lang w:val="en-AU"/>
              </w:rPr>
              <w:t xml:space="preserve"> </w:t>
            </w:r>
            <w:r w:rsidRPr="00246058">
              <w:rPr>
                <w:i/>
                <w:lang w:val="en-AU"/>
              </w:rPr>
              <w:t>strong exogenous</w:t>
            </w:r>
          </w:p>
        </w:tc>
        <w:tc>
          <w:tcPr>
            <w:tcW w:w="5289" w:type="dxa"/>
          </w:tcPr>
          <w:p w14:paraId="20F5C3ED" w14:textId="58DD0458" w:rsidR="000258A6" w:rsidRDefault="000258A6" w:rsidP="004237B5">
            <w:pPr>
              <w:rPr>
                <w:lang w:val="en-AU"/>
              </w:rPr>
            </w:pPr>
            <w:r w:rsidRPr="0080619E">
              <w:rPr>
                <w:lang w:val="en-AU"/>
              </w:rPr>
              <w:t>Neoliberalism, postmodernism, environmentalism, liberation theology, ethnonationalism.</w:t>
            </w:r>
          </w:p>
        </w:tc>
      </w:tr>
      <w:tr w:rsidR="000258A6" w14:paraId="06F72EE9" w14:textId="77777777" w:rsidTr="00742FC7">
        <w:tc>
          <w:tcPr>
            <w:tcW w:w="3227" w:type="dxa"/>
          </w:tcPr>
          <w:p w14:paraId="212588C2" w14:textId="4CEEBE2C" w:rsidR="000258A6" w:rsidRDefault="000258A6" w:rsidP="004237B5">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00B04FEF" w14:textId="13B91F43" w:rsidR="000258A6" w:rsidRDefault="000258A6" w:rsidP="004237B5">
            <w:pPr>
              <w:rPr>
                <w:lang w:val="en-AU"/>
              </w:rPr>
            </w:pPr>
            <w:r w:rsidRPr="0080619E">
              <w:rPr>
                <w:lang w:val="en-AU"/>
              </w:rPr>
              <w:t>Unbalanced unipolar: U.S. hyperpower, decline deflagration of Soviet Empire, neoliberal cosmopolianism, European integration, Asian tigers, ascent of China and India; nationalist civil wars and ethnic genocides, first Pan-African war.</w:t>
            </w:r>
          </w:p>
        </w:tc>
      </w:tr>
    </w:tbl>
    <w:p w14:paraId="4B4155DF" w14:textId="2A02F873" w:rsidR="00C333B9" w:rsidRDefault="00760A3C" w:rsidP="0068041E">
      <w:pPr>
        <w:rPr>
          <w:lang w:val="en-AU"/>
        </w:rPr>
      </w:pPr>
      <w:r>
        <w:rPr>
          <w:lang w:val="en-AU"/>
        </w:rPr>
        <w:t xml:space="preserve">Table 16. </w:t>
      </w:r>
    </w:p>
    <w:p w14:paraId="2A52152C" w14:textId="77777777" w:rsidR="00760A3C" w:rsidRDefault="00760A3C" w:rsidP="0068041E">
      <w:pPr>
        <w:rPr>
          <w:lang w:val="en-AU"/>
        </w:rPr>
      </w:pPr>
    </w:p>
    <w:tbl>
      <w:tblPr>
        <w:tblStyle w:val="TableGrid"/>
        <w:tblW w:w="8516" w:type="dxa"/>
        <w:tblLook w:val="0480" w:firstRow="0" w:lastRow="0" w:firstColumn="1" w:lastColumn="0" w:noHBand="0" w:noVBand="1"/>
      </w:tblPr>
      <w:tblGrid>
        <w:gridCol w:w="3227"/>
        <w:gridCol w:w="5289"/>
      </w:tblGrid>
      <w:tr w:rsidR="000258A6" w14:paraId="56365EFF" w14:textId="77777777" w:rsidTr="00742FC7">
        <w:tc>
          <w:tcPr>
            <w:tcW w:w="3227" w:type="dxa"/>
          </w:tcPr>
          <w:p w14:paraId="73EB11A6" w14:textId="4143D88B" w:rsidR="000258A6" w:rsidRPr="000258A6" w:rsidRDefault="000258A6" w:rsidP="0068041E">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57DDBED5" w14:textId="77777777" w:rsidR="000258A6" w:rsidRPr="00246058" w:rsidRDefault="000258A6" w:rsidP="000258A6">
            <w:pPr>
              <w:rPr>
                <w:b/>
                <w:bCs/>
                <w:lang w:val="en-AU"/>
              </w:rPr>
            </w:pPr>
            <w:r>
              <w:rPr>
                <w:b/>
                <w:bCs/>
                <w:lang w:val="en-AU"/>
              </w:rPr>
              <w:t>00s-</w:t>
            </w:r>
            <w:r w:rsidRPr="00246058">
              <w:rPr>
                <w:b/>
                <w:bCs/>
                <w:lang w:val="en-AU"/>
              </w:rPr>
              <w:t>10s</w:t>
            </w:r>
            <w:r>
              <w:rPr>
                <w:b/>
                <w:bCs/>
                <w:lang w:val="en-AU"/>
              </w:rPr>
              <w:t xml:space="preserve">: </w:t>
            </w:r>
            <w:r w:rsidRPr="00246058">
              <w:rPr>
                <w:b/>
                <w:bCs/>
                <w:lang w:val="en-AU"/>
              </w:rPr>
              <w:t>BIFURCATION II – Regulation Crisis:</w:t>
            </w:r>
          </w:p>
          <w:p w14:paraId="5BE75F0D" w14:textId="70EEE4B1" w:rsidR="000258A6" w:rsidRDefault="000258A6" w:rsidP="000258A6">
            <w:pPr>
              <w:rPr>
                <w:lang w:val="en-AU"/>
              </w:rPr>
            </w:pPr>
            <w:r w:rsidRPr="00246058">
              <w:rPr>
                <w:b/>
                <w:bCs/>
                <w:lang w:val="en-AU"/>
              </w:rPr>
              <w:t>Great Recession &amp; Global War</w:t>
            </w:r>
          </w:p>
        </w:tc>
      </w:tr>
      <w:tr w:rsidR="000258A6" w14:paraId="6E7DD341" w14:textId="77777777" w:rsidTr="00742FC7">
        <w:tc>
          <w:tcPr>
            <w:tcW w:w="3227" w:type="dxa"/>
          </w:tcPr>
          <w:p w14:paraId="50E797F2" w14:textId="700F8A09" w:rsidR="000258A6" w:rsidRDefault="000258A6" w:rsidP="0068041E">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084F8A6B" w14:textId="2A73F113" w:rsidR="000258A6" w:rsidRDefault="000258A6" w:rsidP="000258A6">
            <w:pPr>
              <w:rPr>
                <w:lang w:val="en-AU"/>
              </w:rPr>
            </w:pPr>
            <w:r w:rsidRPr="0080619E">
              <w:rPr>
                <w:lang w:val="en-AU"/>
              </w:rPr>
              <w:t>Flexible accumulation: mature informationalism, rapid expansion of net economy and diffusion of smartphones, high productivity growth, regulation crisis and drop in effective demand, oligopolistic concentration and gig economy.</w:t>
            </w:r>
            <w:r>
              <w:rPr>
                <w:lang w:val="en-AU"/>
              </w:rPr>
              <w:t xml:space="preserve"> </w:t>
            </w:r>
            <w:r w:rsidRPr="0080619E">
              <w:rPr>
                <w:lang w:val="en-AU"/>
              </w:rPr>
              <w:t xml:space="preserve">Crisis of New Economy (2000) and Financial Crash (2008) lead to Great Recession European monetary unification, euro, dollar, yen and yuan in competition for financial domination, creeping deflation in the system’s core, currency crises in emerging economies (South-East Asia, Russia, Argentina), China enters WTO; decreasing </w:t>
            </w:r>
            <w:r>
              <w:rPr>
                <w:lang w:val="en-AU"/>
              </w:rPr>
              <w:t>m</w:t>
            </w:r>
            <w:r w:rsidRPr="0080619E">
              <w:rPr>
                <w:lang w:val="en-AU"/>
              </w:rPr>
              <w:t>anufacturing prices and increase in price of energy and raw materials.</w:t>
            </w:r>
          </w:p>
        </w:tc>
      </w:tr>
      <w:tr w:rsidR="000258A6" w14:paraId="5B9A7D25" w14:textId="77777777" w:rsidTr="00742FC7">
        <w:tc>
          <w:tcPr>
            <w:tcW w:w="3227" w:type="dxa"/>
          </w:tcPr>
          <w:p w14:paraId="72D8D0AA" w14:textId="62D73339" w:rsidR="000258A6" w:rsidRPr="000258A6" w:rsidRDefault="000258A6" w:rsidP="0068041E">
            <w:pPr>
              <w:rPr>
                <w:i/>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89" w:type="dxa"/>
          </w:tcPr>
          <w:p w14:paraId="64819E15" w14:textId="54749C95" w:rsidR="000258A6" w:rsidRDefault="000258A6" w:rsidP="0068041E">
            <w:pPr>
              <w:rPr>
                <w:lang w:val="en-AU"/>
              </w:rPr>
            </w:pPr>
            <w:r w:rsidRPr="0080619E">
              <w:rPr>
                <w:lang w:val="en-AU"/>
              </w:rPr>
              <w:t xml:space="preserve">Regulation Crisis: Great Recession: E.U. cuts and U.S. spends; global movement vs transnational corporations and US-sponsored wars, popular resistance to privatization and austerity: expansionary monetary policy, restrictive fiscal policy, </w:t>
            </w:r>
            <w:r w:rsidRPr="0080619E">
              <w:rPr>
                <w:lang w:val="en-AU"/>
              </w:rPr>
              <w:br/>
              <w:t>growth rate &lt; profit rate.</w:t>
            </w:r>
            <w:r>
              <w:rPr>
                <w:lang w:val="en-AU"/>
              </w:rPr>
              <w:t xml:space="preserve"> </w:t>
            </w:r>
            <w:r w:rsidRPr="0080619E">
              <w:rPr>
                <w:lang w:val="en-AU"/>
              </w:rPr>
              <w:t>Flat business organizations constrained by shareholders and corporate reputation; outsourcing/offshoring networks, mass precarization of labor, polarization of job tasks and pay scales, gaping income inequal</w:t>
            </w:r>
            <w:r>
              <w:rPr>
                <w:lang w:val="en-AU"/>
              </w:rPr>
              <w:t>ity but reduction in gender gap.</w:t>
            </w:r>
          </w:p>
        </w:tc>
      </w:tr>
      <w:tr w:rsidR="000258A6" w14:paraId="5728EDB3" w14:textId="77777777" w:rsidTr="00742FC7">
        <w:tc>
          <w:tcPr>
            <w:tcW w:w="3227" w:type="dxa"/>
          </w:tcPr>
          <w:p w14:paraId="3A1FD957" w14:textId="6A0433C0" w:rsidR="000258A6" w:rsidRPr="00246058" w:rsidRDefault="00742FC7" w:rsidP="000258A6">
            <w:pPr>
              <w:rPr>
                <w:i/>
                <w:lang w:val="en-AU"/>
              </w:rPr>
            </w:pPr>
            <w:r w:rsidRPr="00246058">
              <w:rPr>
                <w:i/>
                <w:lang w:val="en-AU"/>
              </w:rPr>
              <w:t>IDEOLOGY</w:t>
            </w:r>
            <w:r>
              <w:rPr>
                <w:i/>
                <w:lang w:val="en-AU"/>
              </w:rPr>
              <w:t xml:space="preserve"> </w:t>
            </w:r>
            <w:r w:rsidRPr="00246058">
              <w:rPr>
                <w:i/>
                <w:lang w:val="en-AU"/>
              </w:rPr>
              <w:t>(Political Mobilization)</w:t>
            </w:r>
            <w:r>
              <w:rPr>
                <w:i/>
                <w:lang w:val="en-AU"/>
              </w:rPr>
              <w:t xml:space="preserve"> </w:t>
            </w:r>
            <w:r w:rsidRPr="00246058">
              <w:rPr>
                <w:i/>
                <w:lang w:val="en-AU"/>
              </w:rPr>
              <w:t>strong exogenous</w:t>
            </w:r>
          </w:p>
        </w:tc>
        <w:tc>
          <w:tcPr>
            <w:tcW w:w="5289" w:type="dxa"/>
          </w:tcPr>
          <w:p w14:paraId="72E1AFFA" w14:textId="7CE2D3EC" w:rsidR="000258A6" w:rsidRDefault="000258A6" w:rsidP="0068041E">
            <w:pPr>
              <w:rPr>
                <w:lang w:val="en-AU"/>
              </w:rPr>
            </w:pPr>
            <w:r w:rsidRPr="0080619E">
              <w:rPr>
                <w:lang w:val="en-AU"/>
              </w:rPr>
              <w:t>Neoconservatism, bolivarianism, salafism, cyberanarchism, climate Justice.</w:t>
            </w:r>
          </w:p>
        </w:tc>
      </w:tr>
      <w:tr w:rsidR="000258A6" w14:paraId="1391F705" w14:textId="77777777" w:rsidTr="00742FC7">
        <w:tc>
          <w:tcPr>
            <w:tcW w:w="3227" w:type="dxa"/>
          </w:tcPr>
          <w:p w14:paraId="1CD5C991" w14:textId="78117729" w:rsidR="000258A6" w:rsidRDefault="000258A6" w:rsidP="0068041E">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6A6A858A" w14:textId="0B2BA575" w:rsidR="000258A6" w:rsidRDefault="000258A6" w:rsidP="0068041E">
            <w:pPr>
              <w:rPr>
                <w:lang w:val="en-AU"/>
              </w:rPr>
            </w:pPr>
            <w:r w:rsidRPr="0080619E">
              <w:rPr>
                <w:lang w:val="en-AU"/>
              </w:rPr>
              <w:t>9/11 and 7-7: first global war; Al Qaeda and ISIS (and rise of Iran); defeat of US drive for global hegemony, coopetition with E.U. and competition with China, rise of Russian revanchism, end of the Monroe Doctrine in South America, Afghan, Iraqi and Syrian wars, extermination of civilians and global refugee crisis.</w:t>
            </w:r>
          </w:p>
        </w:tc>
      </w:tr>
    </w:tbl>
    <w:p w14:paraId="4F388F7A" w14:textId="4F0227D9" w:rsidR="00C333B9" w:rsidRDefault="00760A3C" w:rsidP="0068041E">
      <w:pPr>
        <w:rPr>
          <w:lang w:val="en-AU"/>
        </w:rPr>
      </w:pPr>
      <w:r>
        <w:rPr>
          <w:lang w:val="en-AU"/>
        </w:rPr>
        <w:t xml:space="preserve">Table 17. </w:t>
      </w:r>
    </w:p>
    <w:p w14:paraId="2AA1CB58" w14:textId="77777777" w:rsidR="000258A6" w:rsidRDefault="000258A6" w:rsidP="0068041E">
      <w:pPr>
        <w:rPr>
          <w:lang w:val="en-AU"/>
        </w:rPr>
      </w:pPr>
    </w:p>
    <w:tbl>
      <w:tblPr>
        <w:tblStyle w:val="TableGrid"/>
        <w:tblW w:w="8516" w:type="dxa"/>
        <w:tblLook w:val="0480" w:firstRow="0" w:lastRow="0" w:firstColumn="1" w:lastColumn="0" w:noHBand="0" w:noVBand="1"/>
      </w:tblPr>
      <w:tblGrid>
        <w:gridCol w:w="3227"/>
        <w:gridCol w:w="5289"/>
      </w:tblGrid>
      <w:tr w:rsidR="000258A6" w14:paraId="5DAE1A46" w14:textId="77777777" w:rsidTr="00742FC7">
        <w:tc>
          <w:tcPr>
            <w:tcW w:w="3227" w:type="dxa"/>
          </w:tcPr>
          <w:p w14:paraId="03B9F377" w14:textId="74D4ECAB" w:rsidR="000258A6" w:rsidRPr="000258A6" w:rsidRDefault="000258A6" w:rsidP="0068041E">
            <w:pPr>
              <w:rPr>
                <w:b/>
                <w:szCs w:val="24"/>
                <w:lang w:val="en-AU"/>
              </w:rPr>
            </w:pPr>
            <w:r w:rsidRPr="00246058">
              <w:rPr>
                <w:b/>
                <w:szCs w:val="24"/>
                <w:lang w:val="en-AU"/>
              </w:rPr>
              <w:t>MACRO</w:t>
            </w:r>
            <w:r>
              <w:rPr>
                <w:b/>
                <w:szCs w:val="24"/>
                <w:lang w:val="en-AU"/>
              </w:rPr>
              <w:t xml:space="preserve">: </w:t>
            </w:r>
            <w:r w:rsidRPr="00246058">
              <w:rPr>
                <w:b/>
                <w:szCs w:val="24"/>
                <w:lang w:val="en-AU"/>
              </w:rPr>
              <w:t>variables</w:t>
            </w:r>
          </w:p>
        </w:tc>
        <w:tc>
          <w:tcPr>
            <w:tcW w:w="5289" w:type="dxa"/>
          </w:tcPr>
          <w:p w14:paraId="74117B24" w14:textId="2D9E20CA" w:rsidR="000258A6" w:rsidRDefault="00760A3C" w:rsidP="0068041E">
            <w:pPr>
              <w:rPr>
                <w:lang w:val="en-AU"/>
              </w:rPr>
            </w:pPr>
            <w:r>
              <w:rPr>
                <w:b/>
                <w:bCs/>
                <w:lang w:val="en-AU"/>
              </w:rPr>
              <w:t>20s-</w:t>
            </w:r>
            <w:r w:rsidRPr="00246058">
              <w:rPr>
                <w:b/>
                <w:bCs/>
                <w:lang w:val="en-AU"/>
              </w:rPr>
              <w:t>30s</w:t>
            </w:r>
            <w:r>
              <w:rPr>
                <w:b/>
                <w:bCs/>
                <w:lang w:val="en-AU"/>
              </w:rPr>
              <w:t xml:space="preserve">: </w:t>
            </w:r>
            <w:r w:rsidRPr="00246058">
              <w:rPr>
                <w:b/>
                <w:bCs/>
                <w:lang w:val="en-AU"/>
              </w:rPr>
              <w:t>DYSTOPIAN FUTURE?</w:t>
            </w:r>
            <w:r>
              <w:rPr>
                <w:b/>
                <w:bCs/>
                <w:lang w:val="en-AU"/>
              </w:rPr>
              <w:t xml:space="preserve"> S</w:t>
            </w:r>
            <w:r w:rsidRPr="00246058">
              <w:rPr>
                <w:b/>
                <w:bCs/>
                <w:lang w:val="en-AU"/>
              </w:rPr>
              <w:t>ocial populism beyond national populism</w:t>
            </w:r>
          </w:p>
        </w:tc>
      </w:tr>
      <w:tr w:rsidR="000258A6" w14:paraId="37E35B45" w14:textId="77777777" w:rsidTr="00742FC7">
        <w:tc>
          <w:tcPr>
            <w:tcW w:w="3227" w:type="dxa"/>
          </w:tcPr>
          <w:p w14:paraId="01A20FBD" w14:textId="700C2382" w:rsidR="000258A6" w:rsidRDefault="000258A6" w:rsidP="0068041E">
            <w:pPr>
              <w:rPr>
                <w:lang w:val="en-AU"/>
              </w:rPr>
            </w:pPr>
            <w:r w:rsidRPr="00246058">
              <w:rPr>
                <w:bCs/>
                <w:i/>
                <w:lang w:val="en-AU"/>
              </w:rPr>
              <w:t>ACCUMULATION</w:t>
            </w:r>
            <w:r>
              <w:rPr>
                <w:bCs/>
                <w:i/>
                <w:lang w:val="en-AU"/>
              </w:rPr>
              <w:t xml:space="preserve"> </w:t>
            </w:r>
            <w:r w:rsidRPr="00246058">
              <w:rPr>
                <w:bCs/>
                <w:i/>
                <w:lang w:val="en-AU"/>
              </w:rPr>
              <w:t>(Capital, Technology, Nature)</w:t>
            </w:r>
            <w:r>
              <w:rPr>
                <w:bCs/>
                <w:i/>
                <w:lang w:val="en-AU"/>
              </w:rPr>
              <w:t xml:space="preserve"> </w:t>
            </w:r>
            <w:r w:rsidRPr="00246058">
              <w:rPr>
                <w:i/>
                <w:lang w:val="en-AU"/>
              </w:rPr>
              <w:t>main endogenous</w:t>
            </w:r>
          </w:p>
        </w:tc>
        <w:tc>
          <w:tcPr>
            <w:tcW w:w="5289" w:type="dxa"/>
          </w:tcPr>
          <w:p w14:paraId="68379887" w14:textId="37203705" w:rsidR="000258A6" w:rsidRDefault="00760A3C" w:rsidP="0068041E">
            <w:pPr>
              <w:rPr>
                <w:lang w:val="en-AU"/>
              </w:rPr>
            </w:pPr>
            <w:r w:rsidRPr="0080619E">
              <w:rPr>
                <w:lang w:val="en-AU"/>
              </w:rPr>
              <w:t>Modulable accumulation: high productivity growth, decarbonization of economy, regulated competition between business organizations and economic regions, rising trend in indu</w:t>
            </w:r>
            <w:r>
              <w:rPr>
                <w:lang w:val="en-AU"/>
              </w:rPr>
              <w:t xml:space="preserve">strial and agricultural prices. </w:t>
            </w:r>
            <w:r w:rsidRPr="0080619E">
              <w:rPr>
                <w:lang w:val="en-AU"/>
              </w:rPr>
              <w:t>Re-regulation of markets: semi-fixed exchange rates among regional currency areas, limitation of capital movements, global environmental and labor standards in international trade.</w:t>
            </w:r>
          </w:p>
        </w:tc>
      </w:tr>
      <w:tr w:rsidR="000258A6" w14:paraId="713072F1" w14:textId="77777777" w:rsidTr="00742FC7">
        <w:tc>
          <w:tcPr>
            <w:tcW w:w="3227" w:type="dxa"/>
          </w:tcPr>
          <w:p w14:paraId="2D08D295" w14:textId="27884998" w:rsidR="000258A6" w:rsidRPr="000258A6" w:rsidRDefault="000258A6" w:rsidP="0068041E">
            <w:pPr>
              <w:rPr>
                <w:i/>
                <w:lang w:val="en-AU"/>
              </w:rPr>
            </w:pPr>
            <w:r w:rsidRPr="00246058">
              <w:rPr>
                <w:i/>
                <w:lang w:val="en-AU"/>
              </w:rPr>
              <w:t>REGULATION</w:t>
            </w:r>
            <w:r>
              <w:rPr>
                <w:i/>
                <w:lang w:val="en-AU"/>
              </w:rPr>
              <w:t xml:space="preserve"> </w:t>
            </w:r>
            <w:r w:rsidRPr="00246058">
              <w:rPr>
                <w:i/>
                <w:lang w:val="en-AU"/>
              </w:rPr>
              <w:t>(State-Capital-Labor Relations and Business/Union Organization)</w:t>
            </w:r>
            <w:r>
              <w:rPr>
                <w:i/>
                <w:lang w:val="en-AU"/>
              </w:rPr>
              <w:t xml:space="preserve"> </w:t>
            </w:r>
            <w:r w:rsidRPr="00246058">
              <w:rPr>
                <w:i/>
                <w:lang w:val="en-AU"/>
              </w:rPr>
              <w:t>main endogenous</w:t>
            </w:r>
          </w:p>
        </w:tc>
        <w:tc>
          <w:tcPr>
            <w:tcW w:w="5289" w:type="dxa"/>
          </w:tcPr>
          <w:p w14:paraId="69EB8E36" w14:textId="77777777" w:rsidR="00760A3C" w:rsidRPr="0080619E" w:rsidRDefault="00760A3C" w:rsidP="00760A3C">
            <w:pPr>
              <w:rPr>
                <w:lang w:val="en-AU"/>
              </w:rPr>
            </w:pPr>
            <w:r w:rsidRPr="0080619E">
              <w:rPr>
                <w:lang w:val="en-AU"/>
              </w:rPr>
              <w:t xml:space="preserve">Jobsian Regulation: expansionary monetary and fiscal policies, redistribution of productivity toward labor, flexicurity, Universal Basic Income, employee status for app workers, Schumpeterian welfare oriented toward individuals and pools of talent, right to continuous education, participated democracy/technology,  alternative/ complementary currencies, redistribution from capital to labor, </w:t>
            </w:r>
          </w:p>
          <w:p w14:paraId="027C2F55" w14:textId="3EBF7172" w:rsidR="000258A6" w:rsidRDefault="00760A3C" w:rsidP="00760A3C">
            <w:pPr>
              <w:rPr>
                <w:lang w:val="en-AU"/>
              </w:rPr>
            </w:pPr>
            <w:r w:rsidRPr="0080619E">
              <w:rPr>
                <w:lang w:val="en-AU"/>
              </w:rPr>
              <w:t>growth rate &gt; profit rate.</w:t>
            </w:r>
            <w:r>
              <w:rPr>
                <w:lang w:val="en-AU"/>
              </w:rPr>
              <w:t xml:space="preserve"> </w:t>
            </w:r>
            <w:r w:rsidRPr="0080619E">
              <w:rPr>
                <w:lang w:val="en-AU"/>
              </w:rPr>
              <w:t>Dismbembering of digital oligopolies, andabolition of tax havens; enforcement of opensource technology and stakeholder capitalism, cooperative platforms of information/ knowledge/ service sharing, empowerment of precariat, global feminism, transnational unionism, climate justice movement.</w:t>
            </w:r>
          </w:p>
        </w:tc>
      </w:tr>
      <w:tr w:rsidR="000258A6" w14:paraId="276CB14C" w14:textId="77777777" w:rsidTr="00742FC7">
        <w:tc>
          <w:tcPr>
            <w:tcW w:w="3227" w:type="dxa"/>
          </w:tcPr>
          <w:p w14:paraId="34591AF7" w14:textId="0B817883" w:rsidR="000258A6" w:rsidRPr="00246058" w:rsidRDefault="00742FC7" w:rsidP="000258A6">
            <w:pPr>
              <w:rPr>
                <w:i/>
                <w:lang w:val="en-AU"/>
              </w:rPr>
            </w:pPr>
            <w:r w:rsidRPr="00246058">
              <w:rPr>
                <w:i/>
                <w:lang w:val="en-AU"/>
              </w:rPr>
              <w:t>IDEOLOGY</w:t>
            </w:r>
            <w:r>
              <w:rPr>
                <w:i/>
                <w:lang w:val="en-AU"/>
              </w:rPr>
              <w:t xml:space="preserve"> </w:t>
            </w:r>
            <w:r w:rsidRPr="00246058">
              <w:rPr>
                <w:i/>
                <w:lang w:val="en-AU"/>
              </w:rPr>
              <w:t>(Political Mobilization)</w:t>
            </w:r>
            <w:r>
              <w:rPr>
                <w:i/>
                <w:lang w:val="en-AU"/>
              </w:rPr>
              <w:t xml:space="preserve"> </w:t>
            </w:r>
            <w:r w:rsidRPr="00246058">
              <w:rPr>
                <w:i/>
                <w:lang w:val="en-AU"/>
              </w:rPr>
              <w:t>strong exogenous</w:t>
            </w:r>
          </w:p>
        </w:tc>
        <w:tc>
          <w:tcPr>
            <w:tcW w:w="5289" w:type="dxa"/>
          </w:tcPr>
          <w:p w14:paraId="596C3651" w14:textId="2EEC7F5F" w:rsidR="000258A6" w:rsidRDefault="00760A3C" w:rsidP="0068041E">
            <w:pPr>
              <w:rPr>
                <w:lang w:val="en-AU"/>
              </w:rPr>
            </w:pPr>
            <w:r w:rsidRPr="0080619E">
              <w:rPr>
                <w:lang w:val="en-AU"/>
              </w:rPr>
              <w:t>Social populism, green liberalism, queer feminism, radical municipalism defeat authoritarian national populism and religious integralism and halt the extropian bent in digital capitalism.</w:t>
            </w:r>
          </w:p>
        </w:tc>
      </w:tr>
      <w:tr w:rsidR="000258A6" w14:paraId="2BE9C045" w14:textId="77777777" w:rsidTr="00742FC7">
        <w:tc>
          <w:tcPr>
            <w:tcW w:w="3227" w:type="dxa"/>
          </w:tcPr>
          <w:p w14:paraId="3845C8D1" w14:textId="4FED0CC9" w:rsidR="000258A6" w:rsidRDefault="000258A6" w:rsidP="0068041E">
            <w:pPr>
              <w:rPr>
                <w:lang w:val="en-AU"/>
              </w:rPr>
            </w:pPr>
            <w:r w:rsidRPr="00246058">
              <w:rPr>
                <w:i/>
                <w:lang w:val="en-AU"/>
              </w:rPr>
              <w:t>GEOPOLITICS</w:t>
            </w:r>
            <w:r>
              <w:rPr>
                <w:i/>
                <w:lang w:val="en-AU"/>
              </w:rPr>
              <w:t xml:space="preserve"> </w:t>
            </w:r>
            <w:r w:rsidRPr="00246058">
              <w:rPr>
                <w:i/>
                <w:lang w:val="en-AU"/>
              </w:rPr>
              <w:t>(Balance of World Power)</w:t>
            </w:r>
            <w:r>
              <w:rPr>
                <w:i/>
                <w:lang w:val="en-AU"/>
              </w:rPr>
              <w:t xml:space="preserve"> </w:t>
            </w:r>
            <w:r w:rsidRPr="00246058">
              <w:rPr>
                <w:i/>
                <w:lang w:val="en-AU"/>
              </w:rPr>
              <w:t>weak exogenous</w:t>
            </w:r>
          </w:p>
        </w:tc>
        <w:tc>
          <w:tcPr>
            <w:tcW w:w="5289" w:type="dxa"/>
          </w:tcPr>
          <w:p w14:paraId="778E5F45" w14:textId="03CAF9D3" w:rsidR="000258A6" w:rsidRDefault="00760A3C" w:rsidP="0068041E">
            <w:pPr>
              <w:rPr>
                <w:lang w:val="en-AU"/>
              </w:rPr>
            </w:pPr>
            <w:r w:rsidRPr="0080619E">
              <w:rPr>
                <w:lang w:val="en-AU"/>
              </w:rPr>
              <w:t>Balanced multipolar: North American Democracy, European Republic, Neo-Tsarist Russia, Neo-Ottoman Turkey, Democratic Federation of Arab States, Shia Crecent, China as East Asia hegemon, Pan-African Community.</w:t>
            </w:r>
          </w:p>
        </w:tc>
      </w:tr>
    </w:tbl>
    <w:p w14:paraId="0910562D" w14:textId="20BF8208" w:rsidR="000258A6" w:rsidRDefault="00760A3C" w:rsidP="0068041E">
      <w:pPr>
        <w:rPr>
          <w:lang w:val="en-AU"/>
        </w:rPr>
      </w:pPr>
      <w:r>
        <w:rPr>
          <w:lang w:val="en-AU"/>
        </w:rPr>
        <w:t>Table 18.</w:t>
      </w:r>
    </w:p>
    <w:p w14:paraId="112D19F3" w14:textId="77777777" w:rsidR="003058E3" w:rsidRPr="004237B5" w:rsidRDefault="003058E3" w:rsidP="003E07D6">
      <w:pPr>
        <w:pStyle w:val="Heading3"/>
        <w:rPr>
          <w:lang w:val="en-AU"/>
        </w:rPr>
      </w:pPr>
      <w:r w:rsidRPr="004237B5">
        <w:rPr>
          <w:lang w:val="en-AU"/>
        </w:rPr>
        <w:t>Jobsism</w:t>
      </w:r>
    </w:p>
    <w:p w14:paraId="0A494C4F" w14:textId="77777777" w:rsidR="003058E3" w:rsidRPr="0080619E" w:rsidRDefault="003058E3" w:rsidP="004237B5">
      <w:pPr>
        <w:rPr>
          <w:lang w:val="en-AU"/>
        </w:rPr>
      </w:pPr>
      <w:r w:rsidRPr="0080619E">
        <w:rPr>
          <w:lang w:val="en-AU"/>
        </w:rPr>
        <w:t xml:space="preserve">We can see from history that post-depression conjunctures tend to favor populist and reformist solutions to capitalist crises. The aftermath of the 1879 depression brought about populism and municipal socialism, and solutions to the global crisis of 1929 assumed the forms of the Popular Front, and the social reform of the New Deal. On the other hand, inflationary crises of capitalism tend to lead to revolutionary outcomes, as evidenced by the numerous revolutions that occurred after intense periods of global inflation during 1917 and </w:t>
      </w:r>
      <w:bookmarkStart w:id="0" w:name="_GoBack"/>
      <w:bookmarkEnd w:id="0"/>
      <w:r w:rsidRPr="0080619E">
        <w:rPr>
          <w:lang w:val="en-AU"/>
        </w:rPr>
        <w:t>1973. By the end of the World War One, the legitimacy of capitalism itself questioned by the Russian revolution, while after 1968 and the Kippur crisis, American imperialism (and western capitalism itself) were challenged by both the global student movement and the Iranian revolution in the Middle East. The consequences of the latter would prove to be more permanent than the former, with political Islamism affecting global political developments to this day.</w:t>
      </w:r>
    </w:p>
    <w:p w14:paraId="39011BB0" w14:textId="77777777" w:rsidR="003058E3" w:rsidRPr="0080619E" w:rsidRDefault="003058E3" w:rsidP="003058E3">
      <w:pPr>
        <w:rPr>
          <w:szCs w:val="24"/>
          <w:lang w:val="en-AU"/>
        </w:rPr>
      </w:pPr>
    </w:p>
    <w:p w14:paraId="7A8FF01F" w14:textId="77777777" w:rsidR="003058E3" w:rsidRPr="0080619E" w:rsidRDefault="003058E3" w:rsidP="003058E3">
      <w:pPr>
        <w:rPr>
          <w:b/>
          <w:bCs/>
          <w:szCs w:val="24"/>
          <w:lang w:val="en-AU"/>
        </w:rPr>
      </w:pPr>
      <w:r w:rsidRPr="0080619E">
        <w:rPr>
          <w:szCs w:val="24"/>
          <w:lang w:val="en-AU"/>
        </w:rPr>
        <w:t>Depressions favor the crystallization of new classes. Just as the industrial proletariat emerged from the crises of the Second Industrial Revolution, the postindustrial precariat has emerged from the crises of the Third Industrial Revolution, brought about by the exponential diffusion of digital and network technologies. However, unlike the industrial proletariat, which was poor in terms of cultural capital but held a lot of political capital, the informational precariat is rich in terms of cultural capital, but lacking in political capital. The industrial proletariat overcame its class inferiority by building party and union institutions capable of educating it and advancing its cause. Likewise, the informational precariat has attempted to overcome its political exclusion by building computer-mediated social networks and online platforms. Over the course of the 20</w:t>
      </w:r>
      <w:r w:rsidRPr="000247F5">
        <w:rPr>
          <w:szCs w:val="24"/>
          <w:lang w:val="en-AU"/>
        </w:rPr>
        <w:t>th</w:t>
      </w:r>
      <w:r w:rsidRPr="0080619E">
        <w:rPr>
          <w:szCs w:val="24"/>
          <w:lang w:val="en-AU"/>
        </w:rPr>
        <w:t xml:space="preserve"> century, the working-class managed to secure social inclusion by taming the industrial capitalism of large enterprises. Over a series of punctuated social outbursts, most notably in 1919, 1936, 1945, and 1968, blue-collar proletarians managed to secure fundamental social rights: the 8-hour work day, the welfare state, social security, union freedom, and co-management privileges. The Keynesian regulation of Fordism allowed for redistribution toward higher wages, as productivity soared thanks to increasingly automated mass production. The neoliberal regulation of Jobsism has brought precarity and low wages, while productivity growth has exclusively benefited the digital and financial oligarchy. In the 20</w:t>
      </w:r>
      <w:r w:rsidRPr="000247F5">
        <w:rPr>
          <w:szCs w:val="24"/>
          <w:lang w:val="en-AU"/>
        </w:rPr>
        <w:t>th</w:t>
      </w:r>
      <w:r w:rsidRPr="0080619E">
        <w:rPr>
          <w:szCs w:val="24"/>
          <w:lang w:val="en-AU"/>
        </w:rPr>
        <w:t xml:space="preserve"> century, the organized working-class curbed the power of the industrial bourgeoisie, and struck a deal with big corporations for relative social peace, all in exchange for a larger slice of the pie. In the 21</w:t>
      </w:r>
      <w:r w:rsidRPr="000247F5">
        <w:rPr>
          <w:szCs w:val="24"/>
          <w:lang w:val="en-AU"/>
        </w:rPr>
        <w:t>st</w:t>
      </w:r>
      <w:r w:rsidRPr="0080619E">
        <w:rPr>
          <w:szCs w:val="24"/>
          <w:lang w:val="en-AU"/>
        </w:rPr>
        <w:t xml:space="preserve"> century, the still largely unorganized precariat has to undermine the profiteers of the sharing economy, and break the big banks’ stranglehold on government policy. The objective is to achieve eco-social redistribution and economic expansion, and invert the tendency (recorded by Piketty) toward the total domination of capital (when the profit rate of an economy exceeds the growth rate). The precariat has to fight for an empowering, customer-oriented welfare state, rather than the current, control-obsessed workfare system. It can succeed in this fight by using the introduction of basic income as leverage for the growth of social and ecological enterprises producing immaterial and non-market goods, as well as demanding forms of Schumpeterian public investment in young talent and socially innovative firms.</w:t>
      </w:r>
    </w:p>
    <w:p w14:paraId="7EFBD682" w14:textId="77777777" w:rsidR="003058E3" w:rsidRPr="0080619E" w:rsidRDefault="003058E3" w:rsidP="003058E3">
      <w:pPr>
        <w:rPr>
          <w:b/>
          <w:bCs/>
          <w:szCs w:val="24"/>
          <w:lang w:val="en-AU"/>
        </w:rPr>
      </w:pPr>
    </w:p>
    <w:p w14:paraId="569531C2" w14:textId="77777777" w:rsidR="00636670" w:rsidRPr="003058E3" w:rsidRDefault="00636670" w:rsidP="003058E3"/>
    <w:sectPr w:rsidR="00636670" w:rsidRPr="003058E3" w:rsidSect="00636670">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0258A6" w:rsidRDefault="000258A6" w:rsidP="007B1C3E">
      <w:r>
        <w:separator/>
      </w:r>
    </w:p>
  </w:endnote>
  <w:endnote w:type="continuationSeparator" w:id="0">
    <w:p w14:paraId="2ED3A382" w14:textId="77777777" w:rsidR="000258A6" w:rsidRDefault="000258A6"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527C" w14:textId="77777777" w:rsidR="000258A6" w:rsidRDefault="00742FC7">
    <w:pPr>
      <w:pStyle w:val="FootnoteText"/>
      <w:ind w:right="360"/>
    </w:pPr>
    <w:r>
      <w:pict w14:anchorId="6DDBAE23">
        <v:shapetype id="_x0000_t202" coordsize="21600,21600" o:spt="202" path="m0,0l0,21600,21600,21600,21600,0xe">
          <v:stroke joinstyle="miter"/>
          <v:path gradientshapeok="t" o:connecttype="rect"/>
        </v:shapetype>
        <v:shape id="_x0000_s1025" type="#_x0000_t202" style="position:absolute;margin-left:511.95pt;margin-top:.05pt;width:24.8pt;height:11.3pt;z-index:251659264;mso-wrap-distance-left:0;mso-wrap-distance-right:0;mso-position-horizontal-relative:page" stroked="f">
          <v:fill opacity="0" color2="black"/>
          <v:textbox style="mso-next-textbox:#_x0000_s1025" inset="0,0,0,0">
            <w:txbxContent>
              <w:p w14:paraId="682CF62B" w14:textId="77777777" w:rsidR="000258A6" w:rsidRDefault="000258A6"/>
            </w:txbxContent>
          </v:textbox>
          <w10:wrap type="square" side="largest" anchorx="page"/>
        </v:shape>
      </w:pict>
    </w:r>
    <w:r>
      <w:pict w14:anchorId="1FB46FAD">
        <v:shape id="_x0000_s1026" type="#_x0000_t202" style="position:absolute;margin-left:493.75pt;margin-top:-17.7pt;width:27.7pt;height:16.9pt;z-index:251660288;mso-wrap-distance-left:0;mso-wrap-distance-right:0;mso-position-horizontal-relative:page" stroked="f">
          <v:fill opacity="0" color2="black"/>
          <v:textbox style="mso-next-textbox:#_x0000_s1026" inset="0,0,0,0">
            <w:txbxContent>
              <w:p w14:paraId="592497E3" w14:textId="77777777" w:rsidR="000258A6" w:rsidRDefault="000258A6"/>
            </w:txbxContent>
          </v:textbox>
          <w10:wrap type="square" side="largest" anchorx="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C2EA69" w14:textId="77777777" w:rsidR="000258A6" w:rsidRDefault="000258A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C85375" w14:textId="77777777" w:rsidR="000258A6" w:rsidRDefault="000258A6" w:rsidP="004237B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CF80F8" w14:textId="77777777" w:rsidR="000258A6" w:rsidRDefault="000258A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0258A6" w:rsidRDefault="000258A6" w:rsidP="007B1C3E">
      <w:r>
        <w:separator/>
      </w:r>
    </w:p>
  </w:footnote>
  <w:footnote w:type="continuationSeparator" w:id="0">
    <w:p w14:paraId="0A339FFD" w14:textId="77777777" w:rsidR="000258A6" w:rsidRDefault="000258A6" w:rsidP="007B1C3E">
      <w:r>
        <w:continuationSeparator/>
      </w:r>
    </w:p>
  </w:footnote>
  <w:footnote w:id="1">
    <w:p w14:paraId="1E61462B" w14:textId="77777777" w:rsidR="000258A6" w:rsidRDefault="000258A6" w:rsidP="00B9591C">
      <w:pPr>
        <w:pStyle w:val="FootnoteText"/>
      </w:pPr>
      <w:r>
        <w:rPr>
          <w:rStyle w:val="FootnoteCharacters"/>
        </w:rPr>
        <w:footnoteRef/>
      </w:r>
      <w:r>
        <w:t xml:space="preserve"> Daniel Stedman Jones, </w:t>
      </w:r>
      <w:r w:rsidRPr="00F01C7F">
        <w:rPr>
          <w:rStyle w:val="Emphasis"/>
        </w:rPr>
        <w:t>Masters of the Universe: Hayek, Friedman, and the Birth of Neoliberal Politics</w:t>
      </w:r>
      <w:r>
        <w:t>, Princeton: Princeton University Press, 2012.</w:t>
      </w:r>
    </w:p>
  </w:footnote>
  <w:footnote w:id="2">
    <w:p w14:paraId="14CDACBA" w14:textId="77777777" w:rsidR="000258A6" w:rsidRDefault="000258A6" w:rsidP="003058E3">
      <w:pPr>
        <w:pStyle w:val="FootnoteText"/>
      </w:pPr>
      <w:r>
        <w:rPr>
          <w:rStyle w:val="FootnoteCharacters"/>
        </w:rPr>
        <w:footnoteRef/>
      </w:r>
      <w:r>
        <w:t xml:space="preserve"> Karl Polanyi, </w:t>
      </w:r>
      <w:r w:rsidRPr="00974336">
        <w:rPr>
          <w:rStyle w:val="Emphasis"/>
        </w:rPr>
        <w:t>The Great Transformation: The Political and Economic Origins of Our Time</w:t>
      </w:r>
      <w:r>
        <w:rPr>
          <w:i/>
          <w:iCs/>
        </w:rPr>
        <w:t xml:space="preserve">. </w:t>
      </w:r>
      <w:r>
        <w:rPr>
          <w:iCs/>
        </w:rPr>
        <w:t xml:space="preserve">Boston: Beacon Press, 1957. </w:t>
      </w:r>
    </w:p>
  </w:footnote>
  <w:footnote w:id="3">
    <w:p w14:paraId="31680B87" w14:textId="77777777" w:rsidR="000258A6" w:rsidRDefault="000258A6" w:rsidP="00974336">
      <w:pPr>
        <w:pStyle w:val="FootnoteText"/>
      </w:pPr>
      <w:r>
        <w:rPr>
          <w:rStyle w:val="FootnoteCharacters"/>
        </w:rPr>
        <w:footnoteRef/>
      </w:r>
      <w:r>
        <w:t xml:space="preserve"> Assar Lindbeck and Dennis J. Snower, </w:t>
      </w:r>
      <w:r w:rsidRPr="00974336">
        <w:rPr>
          <w:rStyle w:val="Emphasis"/>
        </w:rPr>
        <w:t>The Insider-Outsider Theory of Employment and Unemployment</w:t>
      </w:r>
      <w:r>
        <w:t>, Cambridge, Massachusetts: MIT Press, 1988.</w:t>
      </w:r>
    </w:p>
  </w:footnote>
  <w:footnote w:id="4">
    <w:p w14:paraId="7F8EF71B" w14:textId="77777777" w:rsidR="000258A6" w:rsidRDefault="000258A6" w:rsidP="00974336">
      <w:pPr>
        <w:pStyle w:val="FootnoteText"/>
      </w:pPr>
      <w:r>
        <w:rPr>
          <w:rStyle w:val="FootnoteCharacters"/>
        </w:rPr>
        <w:footnoteRef/>
      </w:r>
      <w:r>
        <w:t xml:space="preserve"> Oligopsony means control of supply by few sellers (unions in this case) just as oligopoly means control of the market by few firms.</w:t>
      </w:r>
    </w:p>
  </w:footnote>
  <w:footnote w:id="5">
    <w:p w14:paraId="2AAAC870" w14:textId="77777777" w:rsidR="000258A6" w:rsidRDefault="000258A6" w:rsidP="00974336">
      <w:pPr>
        <w:pStyle w:val="FootnoteText"/>
      </w:pPr>
      <w:r>
        <w:rPr>
          <w:rStyle w:val="FootnoteCharacters"/>
        </w:rPr>
        <w:footnoteRef/>
      </w:r>
      <w:r>
        <w:t xml:space="preserve"> Alan de Brauw and Joseph Russell, ‘</w:t>
      </w:r>
      <w:r>
        <w:rPr>
          <w:lang w:val="en-US" w:eastAsia="ar-SA"/>
        </w:rPr>
        <w:t xml:space="preserve">The Labor Demand Curve Is… Upward Sloping? The Wage Effects of Immigration and Women’s Entry into the US Labor Force, 1960-2010’, </w:t>
      </w:r>
      <w:r w:rsidRPr="00974336">
        <w:rPr>
          <w:rStyle w:val="Emphasis"/>
        </w:rPr>
        <w:t>SSRN</w:t>
      </w:r>
      <w:r>
        <w:rPr>
          <w:i/>
          <w:iCs/>
          <w:lang w:val="en-US" w:eastAsia="ar-SA"/>
        </w:rPr>
        <w:t>,</w:t>
      </w:r>
      <w:r>
        <w:rPr>
          <w:lang w:val="en-US" w:eastAsia="ar-SA"/>
        </w:rPr>
        <w:t xml:space="preserve"> October 2014, </w:t>
      </w:r>
      <w:r w:rsidRPr="00052106">
        <w:rPr>
          <w:lang w:val="en-US" w:eastAsia="ar-SA"/>
        </w:rPr>
        <w:t>https://papers.ssrn.com/sol3/papers.cfm?abstract_id=2509372</w:t>
      </w:r>
      <w:r>
        <w:rPr>
          <w:lang w:val="en-US" w:eastAsia="ar-SA"/>
        </w:rPr>
        <w:t>.</w:t>
      </w:r>
    </w:p>
  </w:footnote>
  <w:footnote w:id="6">
    <w:p w14:paraId="74D82D74" w14:textId="77777777" w:rsidR="000258A6" w:rsidRDefault="000258A6" w:rsidP="00974336">
      <w:pPr>
        <w:pStyle w:val="FootnoteText"/>
      </w:pPr>
      <w:r>
        <w:rPr>
          <w:rStyle w:val="FootnoteCharacters"/>
        </w:rPr>
        <w:footnoteRef/>
      </w:r>
      <w:r>
        <w:t xml:space="preserve"> John M. Keynes, </w:t>
      </w:r>
      <w:r w:rsidRPr="00974336">
        <w:rPr>
          <w:rStyle w:val="Emphasis"/>
        </w:rPr>
        <w:t>The End of Laissez-Faire: The Economic Consequences of Peace</w:t>
      </w:r>
      <w:r>
        <w:t xml:space="preserve">, London Prometheus, 2004; </w:t>
      </w:r>
      <w:r w:rsidRPr="00974336">
        <w:rPr>
          <w:rStyle w:val="Emphasis"/>
        </w:rPr>
        <w:t>The General Theory of Employment, Interest, and Money</w:t>
      </w:r>
      <w:r>
        <w:t xml:space="preserve">, New York, Harcourt, 1964. Michal Kalecki, </w:t>
      </w:r>
      <w:r w:rsidRPr="00974336">
        <w:rPr>
          <w:rStyle w:val="Emphasis"/>
        </w:rPr>
        <w:t>Theory of Economic Dynamics: An Essay on Cyclical and Long-Run Changes in the Capitalist</w:t>
      </w:r>
      <w:r>
        <w:t xml:space="preserve"> Economy, New York: Monthly Review Press, 2004; </w:t>
      </w:r>
      <w:r w:rsidRPr="00974336">
        <w:rPr>
          <w:rStyle w:val="Emphasis"/>
        </w:rPr>
        <w:t>The Last Phase in the Transformation of Capitalism</w:t>
      </w:r>
      <w:r>
        <w:t>, New York: Monthly Review Press, 2011.</w:t>
      </w:r>
    </w:p>
  </w:footnote>
  <w:footnote w:id="7">
    <w:p w14:paraId="2454A0E5" w14:textId="77777777" w:rsidR="000258A6" w:rsidRDefault="000258A6" w:rsidP="00974336">
      <w:pPr>
        <w:pStyle w:val="FootnoteText"/>
      </w:pPr>
      <w:r>
        <w:rPr>
          <w:rStyle w:val="FootnoteCharacters"/>
        </w:rPr>
        <w:footnoteRef/>
      </w:r>
      <w:r>
        <w:t xml:space="preserve"> An important example is the Graduate Employees and Students Organization (GESO) that has agitated for change on American campuses since the 1990s. See Danielle Douglas-Gabriel, ‘Yale graduate students look to unionize after labor board ruling’, </w:t>
      </w:r>
      <w:r w:rsidRPr="00974336">
        <w:rPr>
          <w:rStyle w:val="Emphasis"/>
        </w:rPr>
        <w:t>Washington Post</w:t>
      </w:r>
      <w:r>
        <w:t>, 30 August 2016.</w:t>
      </w:r>
    </w:p>
  </w:footnote>
  <w:footnote w:id="8">
    <w:p w14:paraId="5DAD3E71" w14:textId="77777777" w:rsidR="000258A6" w:rsidRDefault="000258A6" w:rsidP="00974336">
      <w:pPr>
        <w:pStyle w:val="FootnoteText"/>
      </w:pPr>
      <w:r>
        <w:rPr>
          <w:rStyle w:val="FootnoteCharacters"/>
        </w:rPr>
        <w:footnoteRef/>
      </w:r>
      <w:r>
        <w:t xml:space="preserve"> OECD, ‘The Labour Share in G20 Economies’, https://www.oecd.org/g20/topics/employment-and-social-policy/The-Labour-Share-in-G20-Economies.pdf</w:t>
      </w:r>
    </w:p>
  </w:footnote>
  <w:footnote w:id="9">
    <w:p w14:paraId="5A41594E" w14:textId="77777777" w:rsidR="000258A6" w:rsidRDefault="000258A6" w:rsidP="00974336">
      <w:pPr>
        <w:pStyle w:val="FootnoteText"/>
      </w:pPr>
      <w:r>
        <w:rPr>
          <w:rStyle w:val="FootnoteCharacters"/>
        </w:rPr>
        <w:footnoteRef/>
      </w:r>
      <w:r>
        <w:rPr>
          <w:color w:val="000000"/>
          <w:sz w:val="24"/>
          <w:szCs w:val="24"/>
        </w:rPr>
        <w:t xml:space="preserve"> </w:t>
      </w:r>
      <w:r>
        <w:rPr>
          <w:lang w:val="en-US" w:eastAsia="ar-SA"/>
        </w:rPr>
        <w:t>This means the flow and backlog of collective inventions, creations, relations and desires appropriated by Mark Zuckerberg, Jeff Bezos, Evan Spiegel, Howard Schultz, Travis Kalanick, and the like.</w:t>
      </w:r>
    </w:p>
  </w:footnote>
  <w:footnote w:id="10">
    <w:p w14:paraId="180BE087" w14:textId="77777777" w:rsidR="000258A6" w:rsidRDefault="000258A6" w:rsidP="003058E3">
      <w:pPr>
        <w:pStyle w:val="FootnoteText"/>
      </w:pPr>
      <w:r>
        <w:rPr>
          <w:rStyle w:val="FootnoteCharacters"/>
        </w:rPr>
        <w:footnoteRef/>
      </w:r>
      <w:r>
        <w:t xml:space="preserve"> David Harvey, </w:t>
      </w:r>
      <w:r w:rsidRPr="00080A1E">
        <w:rPr>
          <w:rStyle w:val="Emphasis"/>
        </w:rPr>
        <w:t>A Brief History of Neoliberalism</w:t>
      </w:r>
      <w:r>
        <w:t>, Oxford: Oxford University Press, 2005.</w:t>
      </w:r>
    </w:p>
  </w:footnote>
  <w:footnote w:id="11">
    <w:p w14:paraId="1AB150B2" w14:textId="77777777" w:rsidR="000258A6" w:rsidRDefault="000258A6" w:rsidP="003058E3">
      <w:pPr>
        <w:pStyle w:val="FootnoteText"/>
      </w:pPr>
      <w:r>
        <w:rPr>
          <w:rStyle w:val="FootnoteCharacters"/>
        </w:rPr>
        <w:footnoteRef/>
      </w:r>
      <w:r>
        <w:t xml:space="preserve"> In America, for instance, the percentage of the population who are of foreign birth was similar in 2010 as it was in 1900. However, the proportion of American residents that are immigrants went from 1 in 21 in 1970, to 1 in 8 in 2015. For more, see: Robert J Gordon, </w:t>
      </w:r>
      <w:r w:rsidRPr="00080A1E">
        <w:rPr>
          <w:rStyle w:val="Emphasis"/>
        </w:rPr>
        <w:t>The Rise and Fall of American Growth</w:t>
      </w:r>
      <w:r>
        <w:t>, Princeton: Princeton University Pres, 2016.</w:t>
      </w:r>
    </w:p>
  </w:footnote>
  <w:footnote w:id="12">
    <w:p w14:paraId="1F71723D" w14:textId="77777777" w:rsidR="000258A6" w:rsidRDefault="000258A6" w:rsidP="003058E3">
      <w:pPr>
        <w:pStyle w:val="FootnoteText"/>
      </w:pPr>
      <w:r>
        <w:rPr>
          <w:rStyle w:val="FootnoteCharacters"/>
        </w:rPr>
        <w:footnoteRef/>
      </w:r>
      <w:r>
        <w:t xml:space="preserve"> With a few notable exceptions, like SEIU (Service Employees International Union) in America and Ver.di (Vereinte Diensteleistungsgewerkschaft) in Germany.</w:t>
      </w:r>
    </w:p>
  </w:footnote>
  <w:footnote w:id="13">
    <w:p w14:paraId="5E386321" w14:textId="77777777" w:rsidR="000258A6" w:rsidRDefault="000258A6" w:rsidP="00080A1E">
      <w:pPr>
        <w:pStyle w:val="FootnoteText"/>
      </w:pPr>
      <w:r>
        <w:rPr>
          <w:rStyle w:val="FootnoteCharacters"/>
        </w:rPr>
        <w:footnoteRef/>
      </w:r>
      <w:r>
        <w:t xml:space="preserve"> Quoted in Vicki Smith and Esther Neuwirth, </w:t>
      </w:r>
      <w:r w:rsidRPr="00080A1E">
        <w:rPr>
          <w:rStyle w:val="Emphasis"/>
        </w:rPr>
        <w:t>The Good Temp</w:t>
      </w:r>
      <w:r>
        <w:t>, Ithaca: Cornell University Press, 2008.</w:t>
      </w:r>
    </w:p>
  </w:footnote>
  <w:footnote w:id="14">
    <w:p w14:paraId="343FC214" w14:textId="77777777" w:rsidR="000258A6" w:rsidRDefault="000258A6" w:rsidP="003058E3">
      <w:pPr>
        <w:pStyle w:val="FootnoteText"/>
      </w:pPr>
      <w:r>
        <w:rPr>
          <w:rStyle w:val="FootnoteCharacters"/>
        </w:rPr>
        <w:footnoteRef/>
      </w:r>
      <w:r>
        <w:t xml:space="preserve"> The term, fusion of entrepreneurship and precariat, was coined by Silvio Lorusso, </w:t>
      </w:r>
      <w:r w:rsidRPr="00B14B98">
        <w:rPr>
          <w:i/>
        </w:rPr>
        <w:t>Entreprecariat</w:t>
      </w:r>
      <w:r>
        <w:t xml:space="preserve"> http://networkcultures.org/entreprecariat/</w:t>
      </w:r>
    </w:p>
  </w:footnote>
  <w:footnote w:id="15">
    <w:p w14:paraId="0D0551FC" w14:textId="77777777" w:rsidR="000258A6" w:rsidRDefault="000258A6" w:rsidP="00080A1E">
      <w:pPr>
        <w:pStyle w:val="FootnoteText"/>
      </w:pPr>
      <w:r>
        <w:rPr>
          <w:rStyle w:val="FootnoteCharacters"/>
        </w:rPr>
        <w:footnoteRef/>
      </w:r>
      <w:r>
        <w:t xml:space="preserve"> Paul Romer, ‘Endogenous Technical Change’, </w:t>
      </w:r>
      <w:r w:rsidRPr="00080A1E">
        <w:rPr>
          <w:rStyle w:val="Emphasis"/>
        </w:rPr>
        <w:t>Journal of Political Economy</w:t>
      </w:r>
      <w:r>
        <w:t xml:space="preserve">, 98(5), 1990; ‘The Origins of Endogenous Growth’, </w:t>
      </w:r>
      <w:r w:rsidRPr="00080A1E">
        <w:rPr>
          <w:rStyle w:val="Emphasis"/>
        </w:rPr>
        <w:t>Journal of Economic Perspectives</w:t>
      </w:r>
      <w:r>
        <w:t xml:space="preserve">, 8(1), 1994. See also: David Marsh, </w:t>
      </w:r>
      <w:r w:rsidRPr="00080A1E">
        <w:rPr>
          <w:rStyle w:val="Emphasis"/>
        </w:rPr>
        <w:t>Knowledge and the Wealth of Nations</w:t>
      </w:r>
      <w:r>
        <w:t>, New York: Norton, 2007.</w:t>
      </w:r>
    </w:p>
  </w:footnote>
  <w:footnote w:id="16">
    <w:p w14:paraId="2026E66C" w14:textId="77777777" w:rsidR="000258A6" w:rsidRDefault="000258A6" w:rsidP="00080A1E">
      <w:pPr>
        <w:pStyle w:val="FootnoteText"/>
      </w:pPr>
      <w:r>
        <w:rPr>
          <w:rStyle w:val="FootnoteCharacters"/>
        </w:rPr>
        <w:footnoteRef/>
      </w:r>
      <w:r>
        <w:t xml:space="preserve"> By workfare, we mean welfare systems like those currently in place in Germany, Britain, amongst others, which require some work or attendance for training from the recipients of unemployment benefits, a considerable precarious constituency. In fact, precarious individuals on workfare schemes have staged protests against what they see as a constrictive system, which is not only undermining individual freedom, but also implicitly subsidizing low-wage industries.</w:t>
      </w:r>
    </w:p>
  </w:footnote>
  <w:footnote w:id="17">
    <w:p w14:paraId="0F6287B7" w14:textId="77777777" w:rsidR="000258A6" w:rsidRDefault="000258A6" w:rsidP="00080A1E">
      <w:pPr>
        <w:pStyle w:val="FootnoteText"/>
      </w:pPr>
      <w:r>
        <w:rPr>
          <w:rStyle w:val="FootnoteCharacters"/>
        </w:rPr>
        <w:footnoteRef/>
      </w:r>
      <w:r>
        <w:t xml:space="preserve"> ‘From this reality you cannot expect anything. You can’t expect a job, you can’t expect to be loved, you can’t expect to be acknowledged, you can’t expect security and a stable environment.’ You can read the whole of his letter here: </w:t>
      </w:r>
      <w:r w:rsidRPr="00B14B98">
        <w:t>http://www.huffingtonpost.it/2017/02/07/lettera-precario-suicida_n_14634010.htm</w:t>
      </w:r>
      <w:r>
        <w:t>l</w:t>
      </w:r>
    </w:p>
  </w:footnote>
  <w:footnote w:id="18">
    <w:p w14:paraId="51FD4016" w14:textId="77777777" w:rsidR="000258A6" w:rsidRDefault="000258A6" w:rsidP="00080A1E">
      <w:pPr>
        <w:pStyle w:val="FootnoteText"/>
      </w:pPr>
      <w:r>
        <w:rPr>
          <w:rStyle w:val="FootnoteCharacters"/>
        </w:rPr>
        <w:footnoteRef/>
      </w:r>
      <w:r>
        <w:t xml:space="preserve"> ‘Generation jobless’, </w:t>
      </w:r>
      <w:r w:rsidRPr="00080A1E">
        <w:rPr>
          <w:rStyle w:val="Emphasis"/>
        </w:rPr>
        <w:t>Economist</w:t>
      </w:r>
      <w:r>
        <w:t>, 27 April 2013.</w:t>
      </w:r>
      <w:r w:rsidRPr="002A0AE9">
        <w:t xml:space="preserve"> Catherine Rampell</w:t>
      </w:r>
      <w:r>
        <w:t xml:space="preserve">, ‘Great Recession's Lost Generation? Older Millennials.’, </w:t>
      </w:r>
      <w:r w:rsidRPr="00080A1E">
        <w:rPr>
          <w:rStyle w:val="Emphasis"/>
        </w:rPr>
        <w:t>Washington Post</w:t>
      </w:r>
      <w:r>
        <w:t>, 2 February 2015, https://www.washingtonpost.com/opinions/catherine-rampell-older-millennials-are-paying-the-price-for-bad-timing/2015/02/02/4ef644c8-ab1c-11e4-ad71-7b9eba0f87d6_story.html?utm_term=.6ef5d9d663c8</w:t>
      </w:r>
    </w:p>
  </w:footnote>
  <w:footnote w:id="19">
    <w:p w14:paraId="7B906634" w14:textId="77777777" w:rsidR="000258A6" w:rsidRDefault="000258A6" w:rsidP="00080A1E">
      <w:pPr>
        <w:pStyle w:val="FootnoteText"/>
      </w:pPr>
      <w:r>
        <w:rPr>
          <w:rStyle w:val="FootnoteCharacters"/>
        </w:rPr>
        <w:footnoteRef/>
      </w:r>
      <w:r>
        <w:t xml:space="preserve"> </w:t>
      </w:r>
      <w:r w:rsidRPr="002A0AE9">
        <w:t>Claire Jones</w:t>
      </w:r>
      <w:r>
        <w:t>,</w:t>
      </w:r>
      <w:r w:rsidRPr="002A0AE9">
        <w:t xml:space="preserve"> </w:t>
      </w:r>
      <w:r>
        <w:t xml:space="preserve">‘Plight of Eurozone Jobless Found to Be Worse Than the Data Show’, </w:t>
      </w:r>
      <w:r w:rsidRPr="00DC2108">
        <w:rPr>
          <w:rStyle w:val="Emphasis"/>
        </w:rPr>
        <w:t>Financial Times</w:t>
      </w:r>
      <w:r>
        <w:t>, 2 May 2017, https://www.ft.com/content/6dbe2196-34d1-11e7-bce4-9023f8c0fd2e</w:t>
      </w:r>
    </w:p>
  </w:footnote>
  <w:footnote w:id="20">
    <w:p w14:paraId="6DADCD67" w14:textId="1C82DF3F" w:rsidR="000258A6" w:rsidRDefault="000258A6" w:rsidP="003058E3">
      <w:pPr>
        <w:pStyle w:val="FootnoteText"/>
      </w:pPr>
      <w:r>
        <w:rPr>
          <w:rStyle w:val="FootnoteCharacters"/>
        </w:rPr>
        <w:footnoteRef/>
      </w:r>
      <w:r>
        <w:t xml:space="preserve"> Martin Ford, </w:t>
      </w:r>
      <w:r w:rsidRPr="00DC2108">
        <w:rPr>
          <w:rStyle w:val="Emphasis"/>
        </w:rPr>
        <w:t>Rise of the Robots: Technology and the Threat of a Jobless Future</w:t>
      </w:r>
      <w:r>
        <w:t xml:space="preserve">, New York: Basic Books, 2015. See also Daron Acemoglu and Pascual Restrepo, ‘Robots and Jobs: Evidence from the US’, </w:t>
      </w:r>
      <w:r w:rsidRPr="002A0AE9">
        <w:t>http://voxeu.org/article/robots-and-jobs-evidence-us</w:t>
      </w:r>
      <w:r>
        <w:t>. They show that unemployment is caused by automation, rather than globalization.</w:t>
      </w:r>
    </w:p>
  </w:footnote>
  <w:footnote w:id="21">
    <w:p w14:paraId="3FADD3A4" w14:textId="77777777" w:rsidR="000258A6" w:rsidRDefault="000258A6" w:rsidP="003058E3">
      <w:pPr>
        <w:pStyle w:val="FootnoteText"/>
      </w:pPr>
      <w:r>
        <w:rPr>
          <w:rStyle w:val="FootnoteCharacters"/>
        </w:rPr>
        <w:footnoteRef/>
      </w:r>
      <w:r>
        <w:t xml:space="preserve"> Yanis Varoufakis,</w:t>
      </w:r>
      <w:r>
        <w:rPr>
          <w:i/>
          <w:iCs/>
        </w:rPr>
        <w:t xml:space="preserve"> </w:t>
      </w:r>
      <w:r w:rsidRPr="00DC2108">
        <w:rPr>
          <w:rStyle w:val="Emphasis"/>
        </w:rPr>
        <w:t>And the Weak Suffer What They Must? Europe’s Crisis and America’s Economic Future</w:t>
      </w:r>
      <w:r>
        <w:t>, New York: Nation Books, 2016.</w:t>
      </w:r>
    </w:p>
  </w:footnote>
  <w:footnote w:id="22">
    <w:p w14:paraId="0A9D11B9" w14:textId="77777777" w:rsidR="000258A6" w:rsidRDefault="000258A6" w:rsidP="003058E3">
      <w:pPr>
        <w:pStyle w:val="FootnoteText"/>
      </w:pPr>
      <w:r>
        <w:rPr>
          <w:rStyle w:val="FootnoteCharacters"/>
        </w:rPr>
        <w:footnoteRef/>
      </w:r>
      <w:r>
        <w:t xml:space="preserve"> Giovanni Arrighi, </w:t>
      </w:r>
      <w:r w:rsidRPr="00DC2108">
        <w:rPr>
          <w:rStyle w:val="Emphasis"/>
        </w:rPr>
        <w:t>Adam Smith in Beijing</w:t>
      </w:r>
      <w:r>
        <w:t>, London: Verso, 2007.</w:t>
      </w:r>
    </w:p>
  </w:footnote>
  <w:footnote w:id="23">
    <w:p w14:paraId="46BDA333" w14:textId="77777777" w:rsidR="000258A6" w:rsidRDefault="000258A6" w:rsidP="003058E3">
      <w:pPr>
        <w:pStyle w:val="FootnoteText"/>
      </w:pPr>
      <w:r>
        <w:rPr>
          <w:rStyle w:val="FootnoteCharacters"/>
        </w:rPr>
        <w:footnoteRef/>
      </w:r>
      <w:r>
        <w:t xml:space="preserve"> </w:t>
      </w:r>
      <w:r w:rsidRPr="00430E9B">
        <w:rPr>
          <w:rStyle w:val="Emphasis"/>
        </w:rPr>
        <w:t>Shuktatsu</w:t>
      </w:r>
      <w:r>
        <w:rPr>
          <w:i/>
        </w:rPr>
        <w:t xml:space="preserve"> </w:t>
      </w:r>
      <w:r>
        <w:t>means ‘job hunting’ in Japanese.</w:t>
      </w:r>
    </w:p>
  </w:footnote>
  <w:footnote w:id="24">
    <w:p w14:paraId="742AAFD2" w14:textId="77777777" w:rsidR="000258A6" w:rsidRDefault="000258A6" w:rsidP="00430E9B">
      <w:pPr>
        <w:pStyle w:val="FootnoteText"/>
      </w:pPr>
      <w:r>
        <w:rPr>
          <w:rStyle w:val="FootnoteCharacters"/>
        </w:rPr>
        <w:footnoteRef/>
      </w:r>
      <w:r>
        <w:t xml:space="preserve"> </w:t>
      </w:r>
      <w:r w:rsidRPr="00430E9B">
        <w:rPr>
          <w:rStyle w:val="Emphasis"/>
        </w:rPr>
        <w:t>Keiretsus</w:t>
      </w:r>
      <w:r>
        <w:t xml:space="preserve"> are successors of war-time </w:t>
      </w:r>
      <w:r w:rsidRPr="00430E9B">
        <w:rPr>
          <w:rStyle w:val="Emphasis"/>
        </w:rPr>
        <w:t>Zaibatsus</w:t>
      </w:r>
      <w:r>
        <w:t>, Japan's main industrial conglomerates, such as Mitsubishi, and Toyota. They are usually centered around a trading company, or an investment bank.</w:t>
      </w:r>
    </w:p>
  </w:footnote>
  <w:footnote w:id="25">
    <w:p w14:paraId="24A7F264" w14:textId="77777777" w:rsidR="000258A6" w:rsidRDefault="000258A6" w:rsidP="00430E9B">
      <w:pPr>
        <w:pStyle w:val="FootnoteText"/>
      </w:pPr>
      <w:r>
        <w:rPr>
          <w:rStyle w:val="FootnoteCharacters"/>
        </w:rPr>
        <w:footnoteRef/>
      </w:r>
      <w:r>
        <w:t xml:space="preserve"> </w:t>
      </w:r>
      <w:r w:rsidRPr="00430E9B">
        <w:rPr>
          <w:rStyle w:val="Emphasis"/>
        </w:rPr>
        <w:t>Hagwons</w:t>
      </w:r>
      <w:r>
        <w:rPr>
          <w:i/>
        </w:rPr>
        <w:t xml:space="preserve"> </w:t>
      </w:r>
      <w:r>
        <w:t>are private schools, which most young Koreans have to attend in order to train for arduous state examinations that determine their employment status.</w:t>
      </w:r>
    </w:p>
  </w:footnote>
  <w:footnote w:id="26">
    <w:p w14:paraId="666CF122" w14:textId="48A36702" w:rsidR="000258A6" w:rsidRDefault="000258A6" w:rsidP="00430E9B">
      <w:pPr>
        <w:pStyle w:val="FootnoteText"/>
      </w:pPr>
      <w:r>
        <w:rPr>
          <w:rStyle w:val="FootnoteCharacters"/>
        </w:rPr>
        <w:footnoteRef/>
      </w:r>
      <w:r>
        <w:t xml:space="preserve"> </w:t>
      </w:r>
      <w:r w:rsidRPr="00D278A4">
        <w:t>Jeff Kearns and Jeanna Smialek</w:t>
      </w:r>
      <w:r>
        <w:t>,</w:t>
      </w:r>
      <w:r w:rsidRPr="00D278A4">
        <w:t xml:space="preserve"> </w:t>
      </w:r>
      <w:r>
        <w:t xml:space="preserve">‘Part-Time Workers a Full-Time Headache on Yellen Radar’, </w:t>
      </w:r>
      <w:r w:rsidRPr="00430E9B">
        <w:rPr>
          <w:rStyle w:val="Emphasis"/>
        </w:rPr>
        <w:t>Bloomberg News</w:t>
      </w:r>
      <w:r>
        <w:t>, 18 August 2014, http://www.bloomberg.com/news/2014-08-18/yellen-dashboard-warning-light-glows-as-millions-work-part-time.html</w:t>
      </w:r>
    </w:p>
    <w:p w14:paraId="7C6B8DF3" w14:textId="77777777" w:rsidR="000258A6" w:rsidRDefault="000258A6" w:rsidP="00430E9B">
      <w:pPr>
        <w:pStyle w:val="FootnoteText"/>
      </w:pPr>
    </w:p>
    <w:p w14:paraId="453192FF" w14:textId="77777777" w:rsidR="000258A6" w:rsidRDefault="000258A6" w:rsidP="00430E9B">
      <w:pPr>
        <w:pStyle w:val="FootnoteText"/>
      </w:pPr>
    </w:p>
  </w:footnote>
  <w:footnote w:id="27">
    <w:p w14:paraId="19E113E2" w14:textId="77777777" w:rsidR="000258A6" w:rsidRDefault="000258A6" w:rsidP="003058E3">
      <w:pPr>
        <w:pStyle w:val="FootnoteText"/>
      </w:pPr>
      <w:r>
        <w:rPr>
          <w:rStyle w:val="FootnoteCharacters"/>
        </w:rPr>
        <w:footnoteRef/>
      </w:r>
      <w:r>
        <w:t xml:space="preserve"> Thomas Piketty, </w:t>
      </w:r>
      <w:r w:rsidRPr="00430E9B">
        <w:rPr>
          <w:rStyle w:val="Emphasis"/>
        </w:rPr>
        <w:t>Capital in the 21st Century</w:t>
      </w:r>
      <w:r>
        <w:t>, Cambridge: Harvard University Press, 2013.</w:t>
      </w:r>
    </w:p>
  </w:footnote>
  <w:footnote w:id="28">
    <w:p w14:paraId="6AC4975F" w14:textId="77777777" w:rsidR="000258A6" w:rsidRDefault="000258A6" w:rsidP="003058E3">
      <w:pPr>
        <w:pStyle w:val="FootnoteText"/>
      </w:pPr>
      <w:r>
        <w:rPr>
          <w:rStyle w:val="FootnoteCharacters"/>
        </w:rPr>
        <w:footnoteRef/>
      </w:r>
      <w:r>
        <w:t xml:space="preserve"> This is because from the Harrod-Solow model we know that </w:t>
      </w:r>
      <w:r w:rsidRPr="00430E9B">
        <w:rPr>
          <w:rStyle w:val="Emphasis"/>
        </w:rPr>
        <w:t>g = s/v</w:t>
      </w:r>
      <w:r>
        <w:rPr>
          <w:i/>
        </w:rPr>
        <w:t xml:space="preserve"> </w:t>
      </w:r>
      <w:r>
        <w:t xml:space="preserve">where </w:t>
      </w:r>
      <w:r w:rsidRPr="00430E9B">
        <w:rPr>
          <w:rStyle w:val="Emphasis"/>
        </w:rPr>
        <w:t>s</w:t>
      </w:r>
      <w:r>
        <w:t xml:space="preserve"> is the economy’s saving rate, and </w:t>
      </w:r>
      <w:r w:rsidRPr="00430E9B">
        <w:rPr>
          <w:rStyle w:val="Emphasis"/>
        </w:rPr>
        <w:t>v</w:t>
      </w:r>
      <w:r>
        <w:t xml:space="preserve"> is the capital/output ratio. In the long run, the equation collapses, so that growth is equal to the sum of productivity growth and population growth.</w:t>
      </w:r>
    </w:p>
  </w:footnote>
  <w:footnote w:id="29">
    <w:p w14:paraId="12F0024A" w14:textId="77777777" w:rsidR="000258A6" w:rsidRDefault="000258A6" w:rsidP="003058E3">
      <w:pPr>
        <w:pStyle w:val="FootnoteText"/>
      </w:pPr>
      <w:r>
        <w:rPr>
          <w:rStyle w:val="FootnoteCharacters"/>
        </w:rPr>
        <w:footnoteRef/>
      </w:r>
      <w:r>
        <w:t xml:space="preserve"> The first is the tendency to rise of the capital share to rise as a function of the capital-output ratio: </w:t>
      </w:r>
      <w:r w:rsidRPr="00430E9B">
        <w:rPr>
          <w:rStyle w:val="Emphasis"/>
        </w:rPr>
        <w:t>a = r v</w:t>
      </w:r>
      <w:r>
        <w:t xml:space="preserve">, where </w:t>
      </w:r>
      <w:r>
        <w:rPr>
          <w:i/>
        </w:rPr>
        <w:t>a</w:t>
      </w:r>
      <w:r>
        <w:t xml:space="preserve"> is the capital share and </w:t>
      </w:r>
      <w:r w:rsidRPr="00430E9B">
        <w:rPr>
          <w:rStyle w:val="Emphasis"/>
        </w:rPr>
        <w:t>r</w:t>
      </w:r>
      <w:r>
        <w:t xml:space="preserve"> the real profit rate, which is empirically constant.</w:t>
      </w:r>
    </w:p>
  </w:footnote>
  <w:footnote w:id="30">
    <w:p w14:paraId="1C947E38" w14:textId="77777777" w:rsidR="000258A6" w:rsidRDefault="000258A6" w:rsidP="003058E3">
      <w:pPr>
        <w:pStyle w:val="FootnoteText"/>
      </w:pPr>
      <w:r>
        <w:rPr>
          <w:rStyle w:val="FootnoteCharacters"/>
        </w:rPr>
        <w:footnoteRef/>
      </w:r>
      <w:r>
        <w:t xml:space="preserve"> Piketty, </w:t>
      </w:r>
      <w:r w:rsidRPr="00FD7163">
        <w:rPr>
          <w:rStyle w:val="Emphasis"/>
        </w:rPr>
        <w:t>Capital in the 21st Century</w:t>
      </w:r>
      <w:r>
        <w:t>.</w:t>
      </w:r>
    </w:p>
  </w:footnote>
  <w:footnote w:id="31">
    <w:p w14:paraId="07BAD9B4" w14:textId="77777777" w:rsidR="000258A6" w:rsidRDefault="000258A6" w:rsidP="003058E3">
      <w:pPr>
        <w:pStyle w:val="FootnoteText"/>
      </w:pPr>
      <w:r>
        <w:rPr>
          <w:rStyle w:val="FootnoteCharacters"/>
        </w:rPr>
        <w:footnoteRef/>
      </w:r>
      <w:r>
        <w:t xml:space="preserve"> David Graeber, On the Phenomenon of Bullshit Jobs, </w:t>
      </w:r>
      <w:r w:rsidRPr="00FD7163">
        <w:rPr>
          <w:rStyle w:val="Emphasis"/>
        </w:rPr>
        <w:t>Strike</w:t>
      </w:r>
      <w:r>
        <w:t xml:space="preserve">, 17 August 2013, now available as ‘Why Capitalism Creates Pointless Jobs’, </w:t>
      </w:r>
      <w:r w:rsidRPr="00356941">
        <w:t>http://evonomics.com/why-capitalism-creates-pointless-jobs-david-graeber/</w:t>
      </w:r>
      <w:r>
        <w:t xml:space="preserve">, </w:t>
      </w:r>
      <w:r w:rsidRPr="00FD7163">
        <w:rPr>
          <w:rStyle w:val="Emphasis"/>
        </w:rPr>
        <w:t>Evonomics</w:t>
      </w:r>
      <w:r>
        <w:t xml:space="preserve">, 27 September 2016.  See also ‘Workers of the World Despair’, </w:t>
      </w:r>
      <w:r w:rsidRPr="00FD7163">
        <w:rPr>
          <w:rStyle w:val="Emphasis"/>
        </w:rPr>
        <w:t>New Scientist</w:t>
      </w:r>
      <w:r>
        <w:t>, 10 December 2016.</w:t>
      </w:r>
    </w:p>
  </w:footnote>
  <w:footnote w:id="32">
    <w:p w14:paraId="263E7A13" w14:textId="77777777" w:rsidR="000258A6" w:rsidRDefault="000258A6" w:rsidP="003058E3">
      <w:pPr>
        <w:pStyle w:val="FootnoteText"/>
      </w:pPr>
      <w:r>
        <w:rPr>
          <w:rStyle w:val="FootnoteCharacters"/>
        </w:rPr>
        <w:footnoteRef/>
      </w:r>
      <w:r>
        <w:t xml:space="preserve"> In layman’s terms, the issue is a lot more straightforward: if you get paid for what you do, then it’s work. Folk wisdom, I think, suffices here.</w:t>
      </w:r>
    </w:p>
  </w:footnote>
  <w:footnote w:id="33">
    <w:p w14:paraId="45DE00C5" w14:textId="77777777" w:rsidR="000258A6" w:rsidRDefault="000258A6" w:rsidP="003058E3">
      <w:pPr>
        <w:pStyle w:val="FootnoteText"/>
      </w:pPr>
      <w:r>
        <w:rPr>
          <w:rStyle w:val="FootnoteCharacters"/>
        </w:rPr>
        <w:footnoteRef/>
      </w:r>
      <w:r>
        <w:t xml:space="preserve"> Adam Smith, </w:t>
      </w:r>
      <w:r w:rsidRPr="00E12443">
        <w:rPr>
          <w:rStyle w:val="Emphasis"/>
        </w:rPr>
        <w:t>The Wealth of Nations</w:t>
      </w:r>
      <w:r>
        <w:rPr>
          <w:i/>
          <w:iCs/>
        </w:rPr>
        <w:t xml:space="preserve"> </w:t>
      </w:r>
      <w:r>
        <w:t>(1776).</w:t>
      </w:r>
      <w:r>
        <w:rPr>
          <w:i/>
          <w:iCs/>
        </w:rPr>
        <w:t xml:space="preserve"> </w:t>
      </w:r>
      <w:r>
        <w:t xml:space="preserve">David Ricardo, </w:t>
      </w:r>
      <w:r w:rsidRPr="00E12443">
        <w:rPr>
          <w:rStyle w:val="Emphasis"/>
        </w:rPr>
        <w:t>On the Principles of Political Economy and Taxation</w:t>
      </w:r>
      <w:r>
        <w:rPr>
          <w:i/>
          <w:iCs/>
        </w:rPr>
        <w:t xml:space="preserve"> </w:t>
      </w:r>
      <w:r>
        <w:t>(1817). Both of these texts have been recently reprinted by CreateSpace.</w:t>
      </w:r>
    </w:p>
  </w:footnote>
  <w:footnote w:id="34">
    <w:p w14:paraId="70D0658C" w14:textId="77777777" w:rsidR="000258A6" w:rsidRDefault="000258A6" w:rsidP="003058E3">
      <w:pPr>
        <w:pStyle w:val="FootnoteText"/>
      </w:pPr>
      <w:r>
        <w:rPr>
          <w:rStyle w:val="FootnoteCharacters"/>
        </w:rPr>
        <w:footnoteRef/>
      </w:r>
      <w:r>
        <w:t xml:space="preserve"> Léon Walras, </w:t>
      </w:r>
      <w:r w:rsidRPr="00E12443">
        <w:rPr>
          <w:rStyle w:val="Emphasis"/>
        </w:rPr>
        <w:t>Éléments d'économie politique pur</w:t>
      </w:r>
      <w:r>
        <w:rPr>
          <w:i/>
          <w:color w:val="222222"/>
        </w:rPr>
        <w:t>e</w:t>
      </w:r>
      <w:r>
        <w:rPr>
          <w:color w:val="222222"/>
        </w:rPr>
        <w:t>, 1874.</w:t>
      </w:r>
      <w:r>
        <w:t xml:space="preserve"> Vilfredo Pareto, </w:t>
      </w:r>
      <w:r w:rsidRPr="00E12443">
        <w:rPr>
          <w:rStyle w:val="Emphasis"/>
        </w:rPr>
        <w:t>Manual of Political Economy</w:t>
      </w:r>
      <w:r>
        <w:t>, 1906.</w:t>
      </w:r>
    </w:p>
  </w:footnote>
  <w:footnote w:id="35">
    <w:p w14:paraId="05D49FDA" w14:textId="77777777" w:rsidR="000258A6" w:rsidRDefault="000258A6" w:rsidP="003058E3">
      <w:pPr>
        <w:pStyle w:val="FootnoteText"/>
      </w:pPr>
      <w:r>
        <w:rPr>
          <w:rStyle w:val="FootnoteCharacters"/>
        </w:rPr>
        <w:footnoteRef/>
      </w:r>
      <w:r>
        <w:t xml:space="preserve"> John Rawls, </w:t>
      </w:r>
      <w:r w:rsidRPr="00E12443">
        <w:rPr>
          <w:rStyle w:val="Emphasis"/>
        </w:rPr>
        <w:t>A Theory of Justice</w:t>
      </w:r>
      <w:r>
        <w:t>, Cambridge: Belknap Press, 1999. Rawls sees liberal political society arising from a contract between citizens who do not know in advance where they will end up in the distribution scale: they might be rich, and they might be poor. In this situation, individuals have an incentive to want a system that offers as much welfare as possible to the poor, since they could end up being poor themselves.</w:t>
      </w:r>
    </w:p>
  </w:footnote>
  <w:footnote w:id="36">
    <w:p w14:paraId="49052890" w14:textId="77777777" w:rsidR="000258A6" w:rsidRDefault="000258A6" w:rsidP="003058E3">
      <w:pPr>
        <w:pStyle w:val="FootnoteText"/>
      </w:pPr>
      <w:r>
        <w:rPr>
          <w:rStyle w:val="FootnoteCharacters"/>
        </w:rPr>
        <w:footnoteRef/>
      </w:r>
      <w:r>
        <w:t xml:space="preserve"> Claus Offe, </w:t>
      </w:r>
      <w:r w:rsidRPr="00E12443">
        <w:rPr>
          <w:rStyle w:val="Emphasis"/>
        </w:rPr>
        <w:t>Europe Entrapped</w:t>
      </w:r>
      <w:r>
        <w:t>, London: Wiley, 2015.</w:t>
      </w:r>
    </w:p>
  </w:footnote>
  <w:footnote w:id="37">
    <w:p w14:paraId="65F20942" w14:textId="77777777" w:rsidR="000258A6" w:rsidRDefault="000258A6" w:rsidP="003058E3">
      <w:pPr>
        <w:pStyle w:val="FootnoteText"/>
      </w:pPr>
      <w:r>
        <w:rPr>
          <w:rStyle w:val="FootnoteCharacters"/>
        </w:rPr>
        <w:footnoteRef/>
      </w:r>
      <w:r>
        <w:t xml:space="preserve"> See Philip K. Dick, </w:t>
      </w:r>
      <w:r w:rsidRPr="00E12443">
        <w:rPr>
          <w:rStyle w:val="Emphasis"/>
        </w:rPr>
        <w:t>The Man with the High Castle</w:t>
      </w:r>
      <w:r>
        <w:t xml:space="preserve">, New York: Putnam, 1962. </w:t>
      </w:r>
    </w:p>
  </w:footnote>
  <w:footnote w:id="38">
    <w:p w14:paraId="115A06DD" w14:textId="77777777" w:rsidR="000258A6" w:rsidRDefault="000258A6" w:rsidP="003058E3">
      <w:pPr>
        <w:pStyle w:val="FootnoteText"/>
      </w:pPr>
      <w:r>
        <w:rPr>
          <w:rStyle w:val="FootnoteCharacters"/>
        </w:rPr>
        <w:footnoteRef/>
      </w:r>
      <w:r>
        <w:t xml:space="preserve"> Polanyi would say ‘countermovement’. For the relevance of the Polanyian approach with respect to the current crisis, see Nancy Fraser, ‘A Triple Movement? Parsing the Politics of Crisis’, </w:t>
      </w:r>
      <w:r w:rsidRPr="00E12443">
        <w:rPr>
          <w:rStyle w:val="Emphasis"/>
        </w:rPr>
        <w:t>New Left Review</w:t>
      </w:r>
      <w:r>
        <w:t>, May-June, 2013.</w:t>
      </w:r>
    </w:p>
  </w:footnote>
  <w:footnote w:id="39">
    <w:p w14:paraId="45C6169D" w14:textId="77777777" w:rsidR="000258A6" w:rsidRDefault="000258A6" w:rsidP="003058E3">
      <w:pPr>
        <w:pStyle w:val="FootnoteText"/>
      </w:pPr>
      <w:r>
        <w:rPr>
          <w:rStyle w:val="FootnoteCharacters"/>
        </w:rPr>
        <w:footnoteRef/>
      </w:r>
      <w:r>
        <w:t xml:space="preserve"> Samuel P. Huntington,</w:t>
      </w:r>
      <w:r>
        <w:rPr>
          <w:i/>
          <w:iCs/>
        </w:rPr>
        <w:t xml:space="preserve"> </w:t>
      </w:r>
      <w:r w:rsidRPr="00E12443">
        <w:rPr>
          <w:rStyle w:val="Emphasis"/>
        </w:rPr>
        <w:t>The Crisis of Democracy: On the Governability of Democracies</w:t>
      </w:r>
      <w:r>
        <w:t>, New York: Simon &amp; Schuster, 1976.</w:t>
      </w:r>
    </w:p>
  </w:footnote>
  <w:footnote w:id="40">
    <w:p w14:paraId="5B5E6611" w14:textId="77777777" w:rsidR="000258A6" w:rsidRDefault="000258A6" w:rsidP="003058E3">
      <w:pPr>
        <w:pStyle w:val="FootnoteText"/>
      </w:pPr>
      <w:r>
        <w:rPr>
          <w:rStyle w:val="FootnoteCharacters"/>
        </w:rPr>
        <w:footnoteRef/>
      </w:r>
      <w:r>
        <w:t xml:space="preserve"> Samuel P. Huntington,</w:t>
      </w:r>
      <w:r>
        <w:rPr>
          <w:i/>
          <w:iCs/>
        </w:rPr>
        <w:t xml:space="preserve"> </w:t>
      </w:r>
      <w:r w:rsidRPr="00E12443">
        <w:rPr>
          <w:rStyle w:val="Emphasis"/>
        </w:rPr>
        <w:t>Who Are We? The Challenges to America's National Identity</w:t>
      </w:r>
      <w:r>
        <w:t>,</w:t>
      </w:r>
      <w:r>
        <w:rPr>
          <w:i/>
          <w:iCs/>
        </w:rPr>
        <w:t xml:space="preserve"> </w:t>
      </w:r>
      <w:r>
        <w:t>New York: Simon &amp; Schuster, 2004.</w:t>
      </w:r>
    </w:p>
  </w:footnote>
  <w:footnote w:id="41">
    <w:p w14:paraId="4F7E7CA2" w14:textId="77777777" w:rsidR="000258A6" w:rsidRDefault="000258A6" w:rsidP="003058E3">
      <w:pPr>
        <w:pStyle w:val="FootnoteText"/>
      </w:pPr>
      <w:r>
        <w:rPr>
          <w:rStyle w:val="FootnoteCharacters"/>
        </w:rPr>
        <w:footnoteRef/>
      </w:r>
      <w:r>
        <w:t xml:space="preserve"> Of course, he’s also well known for the clash of civilizations thesis embraced by both Bush Jr and Trump Jr against Muslims. Samuel P. Huntington, </w:t>
      </w:r>
      <w:r w:rsidRPr="00E12443">
        <w:rPr>
          <w:rStyle w:val="Emphasis"/>
        </w:rPr>
        <w:t>The Clash of Civilizations and the Remaking of the World Order</w:t>
      </w:r>
      <w:r>
        <w:t>, 1996.</w:t>
      </w:r>
    </w:p>
  </w:footnote>
  <w:footnote w:id="42">
    <w:p w14:paraId="42802041" w14:textId="77777777" w:rsidR="000258A6" w:rsidRDefault="000258A6" w:rsidP="003058E3">
      <w:pPr>
        <w:pStyle w:val="FootnoteText"/>
      </w:pPr>
      <w:r>
        <w:rPr>
          <w:rStyle w:val="FootnoteCharacters"/>
        </w:rPr>
        <w:footnoteRef/>
      </w:r>
      <w:r>
        <w:t xml:space="preserve"> </w:t>
      </w:r>
      <w:r>
        <w:rPr>
          <w:lang w:eastAsia="it-IT" w:bidi="it-IT"/>
        </w:rPr>
        <w:t xml:space="preserve">Robert Boyer, </w:t>
      </w:r>
      <w:r w:rsidRPr="00E12443">
        <w:rPr>
          <w:rStyle w:val="Emphasis"/>
        </w:rPr>
        <w:t>La Théorie de la Régulation: Une Analyse Critique</w:t>
      </w:r>
      <w:r>
        <w:rPr>
          <w:lang w:eastAsia="it-IT" w:bidi="it-IT"/>
        </w:rPr>
        <w:t xml:space="preserve">, Paris: La Découverte, 1986. Michel Aglietta, </w:t>
      </w:r>
      <w:r w:rsidRPr="00E12443">
        <w:rPr>
          <w:rStyle w:val="Emphasis"/>
        </w:rPr>
        <w:t>Régulation et Crises du Capitalisme</w:t>
      </w:r>
      <w:r>
        <w:rPr>
          <w:lang w:eastAsia="it-IT" w:bidi="it-IT"/>
        </w:rPr>
        <w:t>, Paris: Odile Jacob, 1994</w:t>
      </w:r>
      <w:r>
        <w:t xml:space="preserve">. </w:t>
      </w:r>
      <w:r>
        <w:rPr>
          <w:color w:val="000000"/>
        </w:rPr>
        <w:t xml:space="preserve">Alain Lipietz, </w:t>
      </w:r>
      <w:r w:rsidRPr="00E12443">
        <w:rPr>
          <w:rStyle w:val="Emphasis"/>
        </w:rPr>
        <w:t>La Société en Sablier: Le Partage du Travail Contre la Déchirure Sociale</w:t>
      </w:r>
      <w:r>
        <w:rPr>
          <w:color w:val="000000"/>
        </w:rPr>
        <w:t>, Paris, La Découverte, 1994.</w:t>
      </w:r>
    </w:p>
  </w:footnote>
  <w:footnote w:id="43">
    <w:p w14:paraId="48622971" w14:textId="77777777" w:rsidR="000258A6" w:rsidRDefault="000258A6" w:rsidP="003058E3">
      <w:pPr>
        <w:pStyle w:val="FootnoteText"/>
      </w:pPr>
      <w:r>
        <w:rPr>
          <w:rStyle w:val="FootnoteCharacters"/>
        </w:rPr>
        <w:footnoteRef/>
      </w:r>
      <w:r>
        <w:t xml:space="preserve"> Paul Mason, </w:t>
      </w:r>
      <w:r w:rsidRPr="000C255A">
        <w:rPr>
          <w:rStyle w:val="Emphasis"/>
        </w:rPr>
        <w:t>Postcapitalism</w:t>
      </w:r>
      <w:r>
        <w:t>.</w:t>
      </w:r>
    </w:p>
  </w:footnote>
  <w:footnote w:id="44">
    <w:p w14:paraId="78DCA6FE" w14:textId="77777777" w:rsidR="000258A6" w:rsidRDefault="000258A6" w:rsidP="003058E3">
      <w:pPr>
        <w:pStyle w:val="FootnoteText"/>
      </w:pPr>
      <w:r>
        <w:rPr>
          <w:rStyle w:val="FootnoteCharacters"/>
        </w:rPr>
        <w:footnoteRef/>
      </w:r>
      <w:r>
        <w:t xml:space="preserve"> Naomi Klein, </w:t>
      </w:r>
      <w:r w:rsidRPr="00A24F43">
        <w:rPr>
          <w:rStyle w:val="Emphasis"/>
        </w:rPr>
        <w:t>This Changes Everything: Capitalism vs. the Climate</w:t>
      </w:r>
      <w:r>
        <w:t>, New York: Simon &amp; Schuster, 2014.</w:t>
      </w:r>
    </w:p>
  </w:footnote>
  <w:footnote w:id="45">
    <w:p w14:paraId="43FF6166" w14:textId="02275E80" w:rsidR="000258A6" w:rsidRDefault="000258A6" w:rsidP="003058E3">
      <w:pPr>
        <w:pStyle w:val="FootnoteText"/>
      </w:pPr>
      <w:r>
        <w:rPr>
          <w:rStyle w:val="FootnoteCharacters"/>
        </w:rPr>
        <w:footnoteRef/>
      </w:r>
      <w:r>
        <w:t xml:space="preserve"> Ha-Joon Chang, </w:t>
      </w:r>
      <w:r w:rsidRPr="00A24F43">
        <w:rPr>
          <w:rStyle w:val="Emphasis"/>
        </w:rPr>
        <w:t>Bad Samaritans: The Guilty Secrets of Rich Nations and the Threat to Global Prosperity</w:t>
      </w:r>
      <w:r>
        <w:rPr>
          <w:color w:val="111111"/>
        </w:rPr>
        <w:t>, London: Random House, 2008;</w:t>
      </w:r>
      <w:r>
        <w:rPr>
          <w:i/>
          <w:iCs/>
          <w:color w:val="111111"/>
        </w:rPr>
        <w:t xml:space="preserve"> </w:t>
      </w:r>
      <w:r w:rsidRPr="00A24F43">
        <w:rPr>
          <w:rStyle w:val="Emphasis"/>
        </w:rPr>
        <w:t>23 Things They Didn't Tell You About Capitalism</w:t>
      </w:r>
      <w:r>
        <w:rPr>
          <w:color w:val="111111"/>
        </w:rPr>
        <w:t>, London: Penguin, 2011.</w:t>
      </w:r>
    </w:p>
    <w:p w14:paraId="37485B19" w14:textId="77777777" w:rsidR="000258A6" w:rsidRDefault="000258A6" w:rsidP="003058E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8C2526" w14:textId="77777777" w:rsidR="000258A6" w:rsidRDefault="000258A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EA8B02" w14:textId="77777777" w:rsidR="000258A6" w:rsidRDefault="000258A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D876CF" w14:textId="77777777" w:rsidR="000258A6" w:rsidRDefault="000258A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258A6"/>
    <w:rsid w:val="00055972"/>
    <w:rsid w:val="00080A1E"/>
    <w:rsid w:val="000C255A"/>
    <w:rsid w:val="001D0974"/>
    <w:rsid w:val="00246058"/>
    <w:rsid w:val="003058E3"/>
    <w:rsid w:val="003E07D6"/>
    <w:rsid w:val="004237B5"/>
    <w:rsid w:val="00430E9B"/>
    <w:rsid w:val="004D2743"/>
    <w:rsid w:val="0054657D"/>
    <w:rsid w:val="00554615"/>
    <w:rsid w:val="005E438C"/>
    <w:rsid w:val="00636670"/>
    <w:rsid w:val="0068041E"/>
    <w:rsid w:val="00736469"/>
    <w:rsid w:val="00742FC7"/>
    <w:rsid w:val="00760A3C"/>
    <w:rsid w:val="007B1C3E"/>
    <w:rsid w:val="0087336E"/>
    <w:rsid w:val="008E57C2"/>
    <w:rsid w:val="00902720"/>
    <w:rsid w:val="0093043F"/>
    <w:rsid w:val="00974336"/>
    <w:rsid w:val="009A7A15"/>
    <w:rsid w:val="00A24F43"/>
    <w:rsid w:val="00B9591C"/>
    <w:rsid w:val="00C333B9"/>
    <w:rsid w:val="00C569A6"/>
    <w:rsid w:val="00C85B9D"/>
    <w:rsid w:val="00CA04D5"/>
    <w:rsid w:val="00CE0A89"/>
    <w:rsid w:val="00D30E2E"/>
    <w:rsid w:val="00DC2108"/>
    <w:rsid w:val="00DD260E"/>
    <w:rsid w:val="00E12443"/>
    <w:rsid w:val="00E85C4F"/>
    <w:rsid w:val="00ED05E3"/>
    <w:rsid w:val="00F0149E"/>
    <w:rsid w:val="00F01C7F"/>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 w:type="table" w:styleId="TableGrid">
    <w:name w:val="Table Grid"/>
    <w:basedOn w:val="TableNormal"/>
    <w:uiPriority w:val="59"/>
    <w:rsid w:val="00246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 w:type="table" w:styleId="TableGrid">
    <w:name w:val="Table Grid"/>
    <w:basedOn w:val="TableNormal"/>
    <w:uiPriority w:val="59"/>
    <w:rsid w:val="00246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43295-8431-D344-88F8-1B45C463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61</Pages>
  <Words>25568</Words>
  <Characters>145744</Characters>
  <Application>Microsoft Macintosh Word</Application>
  <DocSecurity>0</DocSecurity>
  <Lines>1214</Lines>
  <Paragraphs>341</Paragraphs>
  <ScaleCrop>false</ScaleCrop>
  <Company>HvA</Company>
  <LinksUpToDate>false</LinksUpToDate>
  <CharactersWithSpaces>170971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17</cp:revision>
  <dcterms:created xsi:type="dcterms:W3CDTF">2017-08-28T15:48:00Z</dcterms:created>
  <dcterms:modified xsi:type="dcterms:W3CDTF">2017-08-30T12:38:00Z</dcterms:modified>
</cp:coreProperties>
</file>