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D7E0C" w14:textId="39355F52" w:rsidR="00C62162" w:rsidRPr="00AC4825" w:rsidRDefault="00C62162" w:rsidP="00AC4825">
      <w:pPr>
        <w:pStyle w:val="a5"/>
        <w:numPr>
          <w:ilvl w:val="0"/>
          <w:numId w:val="2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И ОБЗОР АНАЛОГОВ</w:t>
      </w:r>
    </w:p>
    <w:p w14:paraId="7F4129F3" w14:textId="10143C1D" w:rsidR="00C62162" w:rsidRPr="00A10EED" w:rsidRDefault="00C62162" w:rsidP="00A10EED">
      <w:pPr>
        <w:pStyle w:val="a5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0FF7723A" w14:textId="6520634E" w:rsidR="00001185" w:rsidRDefault="005861E5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уже довольно давно человек использует компьютер в разных сферах деятельности. Это уже не просто рабочая станция для выполнения </w:t>
      </w:r>
      <w:r w:rsidR="00850696">
        <w:rPr>
          <w:rFonts w:ascii="Times New Roman" w:hAnsi="Times New Roman" w:cs="Times New Roman"/>
          <w:sz w:val="28"/>
          <w:szCs w:val="28"/>
        </w:rPr>
        <w:t>каких-либо</w:t>
      </w:r>
      <w:r>
        <w:rPr>
          <w:rFonts w:ascii="Times New Roman" w:hAnsi="Times New Roman" w:cs="Times New Roman"/>
          <w:sz w:val="28"/>
          <w:szCs w:val="28"/>
        </w:rPr>
        <w:t xml:space="preserve"> процессов, но и так же место для отдыха и повседневных задач.</w:t>
      </w:r>
      <w:r w:rsidR="00850696">
        <w:rPr>
          <w:rFonts w:ascii="Times New Roman" w:hAnsi="Times New Roman" w:cs="Times New Roman"/>
          <w:sz w:val="28"/>
          <w:szCs w:val="28"/>
        </w:rPr>
        <w:t xml:space="preserve"> Все больше и больше обычных пользователей стало собирать персональные компьютеры самостоятельно. Это выходит куда проще, быстрее и дешевле, нежели покупать сборный компьютер где-нибудь в магазинах электроники или у людей, которые берут за это процент.</w:t>
      </w:r>
    </w:p>
    <w:p w14:paraId="268E9974" w14:textId="53C2B120" w:rsidR="00001185" w:rsidRDefault="00001185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следствии этих тенденций в интернете становится все популярнее специальные сервисы по сборке персональных компьютеров. Они облегчают задачу по закупке и сборке персонального компьютера.  </w:t>
      </w:r>
      <w:r w:rsidR="00842F6F">
        <w:rPr>
          <w:rFonts w:ascii="Times New Roman" w:hAnsi="Times New Roman" w:cs="Times New Roman"/>
          <w:sz w:val="28"/>
          <w:szCs w:val="28"/>
        </w:rPr>
        <w:t xml:space="preserve">Пользователь выбирает сам – для какой конкретно задачи нужен ему компьютер и специально под нее подбирает комплектующие. </w:t>
      </w:r>
    </w:p>
    <w:p w14:paraId="0397B4AC" w14:textId="29EA1CCB" w:rsidR="004A47D5" w:rsidRDefault="00850696" w:rsidP="004A47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Персональный компьютер </w:t>
      </w:r>
      <w:r w:rsidR="004D1518">
        <w:rPr>
          <w:rFonts w:ascii="Times New Roman" w:hAnsi="Times New Roman" w:cs="Times New Roman"/>
          <w:sz w:val="28"/>
          <w:szCs w:val="28"/>
        </w:rPr>
        <w:t>состоит из следующих элементов</w:t>
      </w:r>
      <w:r w:rsidR="004D1518" w:rsidRPr="004D1518">
        <w:rPr>
          <w:rFonts w:ascii="Times New Roman" w:hAnsi="Times New Roman" w:cs="Times New Roman"/>
          <w:sz w:val="28"/>
          <w:szCs w:val="28"/>
        </w:rPr>
        <w:t>:</w:t>
      </w:r>
    </w:p>
    <w:p w14:paraId="155F4E99" w14:textId="22E4211C" w:rsidR="004D1518" w:rsidRP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материнская плата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CF5D3E" w14:textId="68B81245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A937A1" w14:textId="78A1DEDE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FF54C8" w14:textId="74EFE9E0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жесткий диск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2FF2F4" w14:textId="32EC20B3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питания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D94B25" w14:textId="27AF4347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видеокарта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CE56F7" w14:textId="09B4C2E1" w:rsid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охлаждения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B7EA03" w14:textId="141C5B3B" w:rsidR="004D1518" w:rsidRPr="004D1518" w:rsidRDefault="004D1518" w:rsidP="004D1518">
      <w:pPr>
        <w:pStyle w:val="a5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звуковая карта</w:t>
      </w:r>
      <w:r w:rsidR="00264144">
        <w:rPr>
          <w:rFonts w:ascii="Times New Roman" w:hAnsi="Times New Roman" w:cs="Times New Roman"/>
          <w:sz w:val="28"/>
          <w:szCs w:val="28"/>
        </w:rPr>
        <w:t>.</w:t>
      </w:r>
    </w:p>
    <w:p w14:paraId="18B3B2B6" w14:textId="5B71B4FF" w:rsidR="004D1518" w:rsidRDefault="004D1518" w:rsidP="004D1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элемента персонального компьютера есть свои характеристики. В зависимости от задачи для компьютера, пользователь сам выбирает какие конкретные характеристики ему нужны.</w:t>
      </w:r>
    </w:p>
    <w:p w14:paraId="343974C7" w14:textId="0CFC2D83" w:rsidR="003E4D62" w:rsidRDefault="003E4D62" w:rsidP="004D15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правильной сборки нужно учитывать совместимость элементов так как все элементы подразделены на типы.</w:t>
      </w:r>
    </w:p>
    <w:p w14:paraId="516EA14F" w14:textId="33DC769E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lastRenderedPageBreak/>
        <w:t>Процессоры могут быть разделены на несколько типов в зависимости от их архитектуры, количества ядер, скорости работы, энергопотребления и других параметров. Некоторые из основных типов процессоров:</w:t>
      </w:r>
    </w:p>
    <w:p w14:paraId="1C2F44D8" w14:textId="427994BE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>1. x86 (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, AMD)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архитектура процессоров для персональных компьютеров и серверов;</w:t>
      </w:r>
    </w:p>
    <w:p w14:paraId="5C70D095" w14:textId="7A8074AE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2. ARM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архитектура процессоров для мобильных устройств,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>-устройств и систем безопасности;</w:t>
      </w:r>
    </w:p>
    <w:p w14:paraId="6EFED438" w14:textId="532D0B72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3. RISC-V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открытая архитектура процессоров, которая может быть использована в различных устройствах;</w:t>
      </w:r>
    </w:p>
    <w:p w14:paraId="41205E5B" w14:textId="2E4E3E5C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4. Многопроцессорные системы (SMP)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системы с несколькими процессорами, которые работают параллельно для повышения производительности;</w:t>
      </w:r>
    </w:p>
    <w:p w14:paraId="11D0A633" w14:textId="472E0EE8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5. Графические процессоры (GPU)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специализированные процессоры для обработки графики и параллельных вычислений;</w:t>
      </w:r>
    </w:p>
    <w:p w14:paraId="4B33E304" w14:textId="60F7EA73" w:rsid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6. Для встраиваемых систем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процессоры, предназначенные для работы во встраиваемых системах, таких как автомобильные системы, промышленные контроллеры и т.д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E39C46" w14:textId="1AA7D67F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>Материнские платы могут быть разделены на несколько типов в зависимости от их форм-фактора, поддерживаемых процессоров, чипсетов, слотов расширения и других параметров. Некоторые из основных типов материнских плат:</w:t>
      </w:r>
    </w:p>
    <w:p w14:paraId="61EEED9D" w14:textId="31A65FE0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1. ATX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стандартный форм-фактор для настольных компьютеров;</w:t>
      </w:r>
    </w:p>
    <w:p w14:paraId="261E851E" w14:textId="1B91762E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Micro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-ATX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уменьшенный вариант ATX, используется в более компактных системах;</w:t>
      </w:r>
    </w:p>
    <w:p w14:paraId="7BE584A5" w14:textId="0D921CEF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-ITX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еще более компактный форм-фактор, используется в мини-компьютерах и HTPC;</w:t>
      </w:r>
    </w:p>
    <w:p w14:paraId="2F1EA95A" w14:textId="6DFBD6C3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материнские платы для серверов и рабочих станций, обычно поддерживают более мощные процессоры и большее количество слотов расширения;</w:t>
      </w:r>
    </w:p>
    <w:p w14:paraId="46539B77" w14:textId="2C191AD6" w:rsidR="00ED42A2" w:rsidRPr="00ED42A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Gaming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материнские платы для игровых компьютеров, часто имеют дополнительные функции, такие как подсветка и улучшенная звуковая подсистема;</w:t>
      </w:r>
    </w:p>
    <w:p w14:paraId="5B59261F" w14:textId="3035D1B8" w:rsidR="004F52E2" w:rsidRDefault="00ED42A2" w:rsidP="00ED4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A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ED42A2">
        <w:rPr>
          <w:rFonts w:ascii="Times New Roman" w:hAnsi="Times New Roman" w:cs="Times New Roman"/>
          <w:sz w:val="28"/>
          <w:szCs w:val="28"/>
        </w:rPr>
        <w:t>Embedded</w:t>
      </w:r>
      <w:proofErr w:type="spellEnd"/>
      <w:r w:rsidRPr="00ED42A2">
        <w:rPr>
          <w:rFonts w:ascii="Times New Roman" w:hAnsi="Times New Roman" w:cs="Times New Roman"/>
          <w:sz w:val="28"/>
          <w:szCs w:val="28"/>
        </w:rPr>
        <w:t xml:space="preserve">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ED42A2">
        <w:rPr>
          <w:rFonts w:ascii="Times New Roman" w:hAnsi="Times New Roman" w:cs="Times New Roman"/>
          <w:sz w:val="28"/>
          <w:szCs w:val="28"/>
        </w:rPr>
        <w:t xml:space="preserve"> материнские платы для встраиваемых систем, обычно имеют меньший размер и потребление энергии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B60A4B" w14:textId="77777777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>Оперативная память может быть разделена на следующие типы:</w:t>
      </w:r>
    </w:p>
    <w:p w14:paraId="03B59220" w14:textId="304857CB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>1. DDR (</w:t>
      </w:r>
      <w:proofErr w:type="spellStart"/>
      <w:r w:rsidRPr="00750D8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D8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5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D8F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750D8F">
        <w:rPr>
          <w:rFonts w:ascii="Times New Roman" w:hAnsi="Times New Roman" w:cs="Times New Roman"/>
          <w:sz w:val="28"/>
          <w:szCs w:val="28"/>
        </w:rPr>
        <w:t xml:space="preserve">) </w:t>
      </w:r>
      <w:r w:rsidR="00A10EED" w:rsidRPr="00750D8F">
        <w:rPr>
          <w:rFonts w:ascii="Times New Roman" w:hAnsi="Times New Roman" w:cs="Times New Roman"/>
          <w:sz w:val="28"/>
          <w:szCs w:val="28"/>
        </w:rPr>
        <w:t>— это</w:t>
      </w:r>
      <w:r w:rsidRPr="00750D8F">
        <w:rPr>
          <w:rFonts w:ascii="Times New Roman" w:hAnsi="Times New Roman" w:cs="Times New Roman"/>
          <w:sz w:val="28"/>
          <w:szCs w:val="28"/>
        </w:rPr>
        <w:t xml:space="preserve"> стандартная оперативная память, которая используется в большинстве компьютеров;</w:t>
      </w:r>
    </w:p>
    <w:p w14:paraId="67B395E9" w14:textId="097EE7A8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2. DDR2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улучшенная версия DDR с более высокой скоростью передачи данных;</w:t>
      </w:r>
    </w:p>
    <w:p w14:paraId="6F8B0600" w14:textId="1833E1A8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3. DDR3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еще более быстрая версия DDR2 с более высокой энергоэффективностью;</w:t>
      </w:r>
    </w:p>
    <w:p w14:paraId="31B933B7" w14:textId="4845647F" w:rsidR="00ED42A2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4. DDR4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самая новая версия DDR с еще большей скоростью передачи данных и более низким энергопотреблением.</w:t>
      </w:r>
    </w:p>
    <w:p w14:paraId="4F1D035C" w14:textId="77777777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>Видеокарты могут быть разделены на следующие типы:</w:t>
      </w:r>
    </w:p>
    <w:p w14:paraId="2716CE0B" w14:textId="5C21149D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1. Интегрированные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встроенные в материнскую плату компьютера;</w:t>
      </w:r>
    </w:p>
    <w:p w14:paraId="30EB4BDF" w14:textId="46378C99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2. Дискретные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отдельно устанавливаемые в слот расширения материнской платы;</w:t>
      </w:r>
    </w:p>
    <w:p w14:paraId="4DCA759D" w14:textId="10303FB3" w:rsidR="00750D8F" w:rsidRP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3. Профессиональные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специализированные видеокарты для профессионального использования, такие как карты для работы с 3D-моделированием, рендерингом и т.д.;</w:t>
      </w:r>
    </w:p>
    <w:p w14:paraId="13C08F07" w14:textId="2BDB4A81" w:rsid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D8F">
        <w:rPr>
          <w:rFonts w:ascii="Times New Roman" w:hAnsi="Times New Roman" w:cs="Times New Roman"/>
          <w:sz w:val="28"/>
          <w:szCs w:val="28"/>
        </w:rPr>
        <w:t xml:space="preserve">4. Игровые </w:t>
      </w:r>
      <w:r w:rsidR="00A10EED" w:rsidRPr="00750D8F">
        <w:rPr>
          <w:rFonts w:ascii="Times New Roman" w:hAnsi="Times New Roman" w:cs="Times New Roman"/>
          <w:sz w:val="28"/>
          <w:szCs w:val="28"/>
        </w:rPr>
        <w:t>—</w:t>
      </w:r>
      <w:r w:rsidRPr="00750D8F">
        <w:rPr>
          <w:rFonts w:ascii="Times New Roman" w:hAnsi="Times New Roman" w:cs="Times New Roman"/>
          <w:sz w:val="28"/>
          <w:szCs w:val="28"/>
        </w:rPr>
        <w:t xml:space="preserve"> видеокарты, которые специально разработаны для игровых компьютеров и обеспечивают высокую производительность при запуске игр.</w:t>
      </w:r>
    </w:p>
    <w:p w14:paraId="042E9869" w14:textId="64BEB499" w:rsidR="00750D8F" w:rsidRDefault="00750D8F" w:rsidP="0075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были основные 4 элемента на </w:t>
      </w:r>
      <w:r w:rsidR="00A10EED">
        <w:rPr>
          <w:rFonts w:ascii="Times New Roman" w:hAnsi="Times New Roman" w:cs="Times New Roman"/>
          <w:sz w:val="28"/>
          <w:szCs w:val="28"/>
        </w:rPr>
        <w:t>которые стоит смотреть при выборе комплектующих для сборки персонального компьютера.</w:t>
      </w:r>
    </w:p>
    <w:p w14:paraId="4B78054C" w14:textId="56701172" w:rsidR="00ED42A2" w:rsidRPr="00C62162" w:rsidRDefault="00A10EED" w:rsidP="00A10E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7CDDF6" w14:textId="5660AE4B" w:rsidR="00C62162" w:rsidRPr="00C62162" w:rsidRDefault="00C62162" w:rsidP="00C62162">
      <w:pPr>
        <w:pStyle w:val="a5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Обзор существующих аналогов</w:t>
      </w:r>
    </w:p>
    <w:p w14:paraId="0A6FDF64" w14:textId="4D3DA416" w:rsidR="00001185" w:rsidRPr="00001185" w:rsidRDefault="00001185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1185">
        <w:rPr>
          <w:rFonts w:ascii="Times New Roman" w:hAnsi="Times New Roman" w:cs="Times New Roman"/>
          <w:sz w:val="28"/>
          <w:szCs w:val="28"/>
        </w:rPr>
        <w:t xml:space="preserve">Для лучшего понимания создания </w:t>
      </w:r>
      <w:r w:rsidR="00842F6F">
        <w:rPr>
          <w:rFonts w:ascii="Times New Roman" w:hAnsi="Times New Roman" w:cs="Times New Roman"/>
          <w:sz w:val="28"/>
          <w:szCs w:val="28"/>
        </w:rPr>
        <w:t>веб-приложения</w:t>
      </w:r>
      <w:r w:rsidRPr="00001185">
        <w:rPr>
          <w:rFonts w:ascii="Times New Roman" w:hAnsi="Times New Roman" w:cs="Times New Roman"/>
          <w:sz w:val="28"/>
          <w:szCs w:val="28"/>
        </w:rPr>
        <w:t xml:space="preserve"> следует проанализировать основные аналоги. Их анализ даст плюсы и минусы других систем, которые помогут избавиться от ненужных функций и улучшить уже имеющиеся.</w:t>
      </w:r>
    </w:p>
    <w:p w14:paraId="560B6177" w14:textId="59C9B6CE" w:rsidR="00C62162" w:rsidRDefault="00001185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1185">
        <w:rPr>
          <w:rFonts w:ascii="Times New Roman" w:hAnsi="Times New Roman" w:cs="Times New Roman"/>
          <w:sz w:val="28"/>
          <w:szCs w:val="28"/>
        </w:rPr>
        <w:t xml:space="preserve">В качестве аналогов рассмотрим </w:t>
      </w:r>
      <w:r w:rsidR="00842F6F">
        <w:rPr>
          <w:rFonts w:ascii="Times New Roman" w:hAnsi="Times New Roman" w:cs="Times New Roman"/>
          <w:sz w:val="28"/>
          <w:szCs w:val="28"/>
        </w:rPr>
        <w:t>онлайн магазины электроники.</w:t>
      </w:r>
    </w:p>
    <w:p w14:paraId="40610E1D" w14:textId="1746DD1C" w:rsidR="00842F6F" w:rsidRDefault="00842F6F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42F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 один из крупнейших лидеров рынка по продаже цифровой и бытовой техники. На их официальном сайте есть специальный конфигуратор, который позволяет собрать себе персональный компьютер и сразу же оформит на него заказ.</w:t>
      </w:r>
    </w:p>
    <w:p w14:paraId="149D49D9" w14:textId="32A456A9" w:rsidR="00842F6F" w:rsidRDefault="00842F6F" w:rsidP="000011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положительным качествам</w:t>
      </w:r>
      <w:r w:rsidR="00D45288" w:rsidRPr="00D452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45288">
        <w:rPr>
          <w:rFonts w:ascii="Times New Roman" w:hAnsi="Times New Roman" w:cs="Times New Roman"/>
          <w:color w:val="000000" w:themeColor="text1"/>
          <w:sz w:val="28"/>
          <w:szCs w:val="28"/>
        </w:rPr>
        <w:t>этого конфигуратора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отнести</w:t>
      </w:r>
      <w:r w:rsidRPr="00842F6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4F9CBAA" w14:textId="67B6E6E8" w:rsidR="00842F6F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45288">
        <w:rPr>
          <w:rFonts w:ascii="Times New Roman" w:hAnsi="Times New Roman" w:cs="Times New Roman"/>
          <w:sz w:val="28"/>
          <w:szCs w:val="28"/>
        </w:rPr>
        <w:t>добный каталог для выбора комплектующих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3F5B9A3F" w14:textId="20485E25" w:rsid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45288">
        <w:rPr>
          <w:rFonts w:ascii="Times New Roman" w:hAnsi="Times New Roman" w:cs="Times New Roman"/>
          <w:sz w:val="28"/>
          <w:szCs w:val="28"/>
        </w:rPr>
        <w:t>редупреждение о несовместимости (физическая несовместимость, энергопотребление, несовместимость оперативной памяти и т.д.)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708F0A95" w14:textId="703EBB93" w:rsidR="00D45288" w:rsidRDefault="00D45288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39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азбиение на категории (системный блок, периферия, ПО)</w:t>
      </w:r>
      <w:r w:rsidR="009D4393" w:rsidRPr="009D4393">
        <w:rPr>
          <w:rFonts w:ascii="Times New Roman" w:hAnsi="Times New Roman" w:cs="Times New Roman"/>
          <w:sz w:val="28"/>
          <w:szCs w:val="28"/>
        </w:rPr>
        <w:t>;</w:t>
      </w:r>
    </w:p>
    <w:p w14:paraId="1AC078C8" w14:textId="1DCA85FE" w:rsid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45288">
        <w:rPr>
          <w:rFonts w:ascii="Times New Roman" w:hAnsi="Times New Roman" w:cs="Times New Roman"/>
          <w:sz w:val="28"/>
          <w:szCs w:val="28"/>
        </w:rPr>
        <w:t>тмена последних действий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2BB5C9" w14:textId="2AE4E2B9" w:rsid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45288">
        <w:rPr>
          <w:rFonts w:ascii="Times New Roman" w:hAnsi="Times New Roman" w:cs="Times New Roman"/>
          <w:sz w:val="28"/>
          <w:szCs w:val="28"/>
        </w:rPr>
        <w:t>добное визуальное отображение выбранных комплектующих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1BBB13D5" w14:textId="02306861" w:rsid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45288">
        <w:rPr>
          <w:rFonts w:ascii="Times New Roman" w:hAnsi="Times New Roman" w:cs="Times New Roman"/>
          <w:sz w:val="28"/>
          <w:szCs w:val="28"/>
        </w:rPr>
        <w:t>одсказки для пользователей, которые впервые пользуются конфигуратором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411E2682" w14:textId="0BBEB228" w:rsid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45288">
        <w:rPr>
          <w:rFonts w:ascii="Times New Roman" w:hAnsi="Times New Roman" w:cs="Times New Roman"/>
          <w:sz w:val="28"/>
          <w:szCs w:val="28"/>
        </w:rPr>
        <w:t>озможность сохранить и поделиться сборкой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7FF21937" w14:textId="707A1FF9" w:rsidR="00D45288" w:rsidRDefault="00D45288" w:rsidP="00D452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отрицательным качествам этого конфигуратора можно отнести</w:t>
      </w:r>
      <w:r w:rsidRPr="00D45288">
        <w:rPr>
          <w:rFonts w:ascii="Times New Roman" w:hAnsi="Times New Roman" w:cs="Times New Roman"/>
          <w:sz w:val="28"/>
          <w:szCs w:val="28"/>
        </w:rPr>
        <w:t>:</w:t>
      </w:r>
    </w:p>
    <w:p w14:paraId="1829764A" w14:textId="0AC8C37A" w:rsidR="00D45288" w:rsidRPr="00D45288" w:rsidRDefault="009D4393" w:rsidP="00D45288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45288">
        <w:rPr>
          <w:rFonts w:ascii="Times New Roman" w:hAnsi="Times New Roman" w:cs="Times New Roman"/>
          <w:sz w:val="28"/>
          <w:szCs w:val="28"/>
        </w:rPr>
        <w:t>ет готовых сборок под типичные задачи (серверная сборка, игровая сборка и т.д.)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1F89DC51" w14:textId="1FF41B17" w:rsidR="00D45288" w:rsidRDefault="00D45288" w:rsidP="00D4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62FDF0" wp14:editId="3861EDFF">
            <wp:extent cx="5940425" cy="2586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17D2" w14:textId="569EBDED" w:rsidR="00D45288" w:rsidRPr="00264144" w:rsidRDefault="00D45288" w:rsidP="00D4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конфигуратор </w:t>
      </w:r>
      <w:r w:rsidR="00CA1D02"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22E90058" w14:textId="56C0F891" w:rsidR="00CA1D02" w:rsidRDefault="00CA1D02" w:rsidP="00CA1D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Ситилинк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один из крупнейших сетей магазинов электроники и бытовой техники в России. На их официальном сайте также имеется бесплатный онлайн конфигуратор.</w:t>
      </w:r>
    </w:p>
    <w:p w14:paraId="440CBEA6" w14:textId="72C5A320" w:rsidR="00CA1D02" w:rsidRDefault="00233EA1" w:rsidP="00CA1D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положительным качествам</w:t>
      </w:r>
      <w:r w:rsidRPr="00D452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этого конфигуратора можно отнести</w:t>
      </w:r>
      <w:r w:rsidRPr="00233EA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1002FB" w14:textId="3949E4AC" w:rsidR="00233EA1" w:rsidRDefault="009D4393" w:rsidP="00233EA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33EA1">
        <w:rPr>
          <w:rFonts w:ascii="Times New Roman" w:hAnsi="Times New Roman" w:cs="Times New Roman"/>
          <w:sz w:val="28"/>
          <w:szCs w:val="28"/>
        </w:rPr>
        <w:t>озможность просматривать чужие сборки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EAFB28" w14:textId="583C45B2" w:rsidR="00233EA1" w:rsidRDefault="009D4393" w:rsidP="00233EA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233EA1">
        <w:rPr>
          <w:rFonts w:ascii="Times New Roman" w:hAnsi="Times New Roman" w:cs="Times New Roman"/>
          <w:sz w:val="28"/>
          <w:szCs w:val="28"/>
        </w:rPr>
        <w:t>омментарии пользователей к имеющемся сборкам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336D69BD" w14:textId="16F3A96D" w:rsidR="00233EA1" w:rsidRPr="00233EA1" w:rsidRDefault="009D4393" w:rsidP="00233EA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33EA1">
        <w:rPr>
          <w:rFonts w:ascii="Times New Roman" w:hAnsi="Times New Roman" w:cs="Times New Roman"/>
          <w:sz w:val="28"/>
          <w:szCs w:val="28"/>
        </w:rPr>
        <w:t>отовые сборки под задачу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263049" w14:textId="5EA1C143" w:rsidR="00233EA1" w:rsidRDefault="00233EA1" w:rsidP="00233E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33607088"/>
      <w:r>
        <w:rPr>
          <w:rFonts w:ascii="Times New Roman" w:hAnsi="Times New Roman" w:cs="Times New Roman"/>
          <w:sz w:val="28"/>
          <w:szCs w:val="28"/>
        </w:rPr>
        <w:t>К отрицательным качествам этого конфигуратора можно отнести</w:t>
      </w:r>
      <w:r w:rsidRPr="00233EA1">
        <w:rPr>
          <w:rFonts w:ascii="Times New Roman" w:hAnsi="Times New Roman" w:cs="Times New Roman"/>
          <w:sz w:val="28"/>
          <w:szCs w:val="28"/>
        </w:rPr>
        <w:t>:</w:t>
      </w:r>
    </w:p>
    <w:bookmarkEnd w:id="0"/>
    <w:p w14:paraId="7E801388" w14:textId="4722DCC0" w:rsidR="00233EA1" w:rsidRDefault="009D4393" w:rsidP="00233EA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33EA1">
        <w:rPr>
          <w:rFonts w:ascii="Times New Roman" w:hAnsi="Times New Roman" w:cs="Times New Roman"/>
          <w:sz w:val="28"/>
          <w:szCs w:val="28"/>
        </w:rPr>
        <w:t>еудобное отображение выбранных комплектующих (список справа и снизу)</w:t>
      </w:r>
      <w:r w:rsidRPr="009D4393">
        <w:rPr>
          <w:rFonts w:ascii="Times New Roman" w:hAnsi="Times New Roman" w:cs="Times New Roman"/>
          <w:sz w:val="28"/>
          <w:szCs w:val="28"/>
        </w:rPr>
        <w:t>;</w:t>
      </w:r>
    </w:p>
    <w:p w14:paraId="43991BF9" w14:textId="62FD0223" w:rsidR="00233EA1" w:rsidRDefault="009D4393" w:rsidP="00233EA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33EA1">
        <w:rPr>
          <w:rFonts w:ascii="Times New Roman" w:hAnsi="Times New Roman" w:cs="Times New Roman"/>
          <w:sz w:val="28"/>
          <w:szCs w:val="28"/>
        </w:rPr>
        <w:t>ет фильтров для совместимости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48BD72" w14:textId="02D3F3D6" w:rsidR="00233EA1" w:rsidRDefault="00233EA1" w:rsidP="0026414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82F64F" wp14:editId="42279034">
            <wp:extent cx="5940425" cy="2626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D29" w14:textId="6C6E24F4" w:rsidR="00233EA1" w:rsidRDefault="00233EA1" w:rsidP="00233E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конфигуратор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Ситилинк</w:t>
      </w:r>
      <w:proofErr w:type="spellEnd"/>
    </w:p>
    <w:p w14:paraId="588C9ED9" w14:textId="1E2CFFF6" w:rsidR="00233EA1" w:rsidRDefault="00233EA1" w:rsidP="00233E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Hyperpc</w:t>
      </w:r>
      <w:proofErr w:type="spellEnd"/>
      <w:r w:rsidRPr="00233EA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интернет-магазин </w:t>
      </w:r>
      <w:r w:rsidR="009D4393">
        <w:rPr>
          <w:rFonts w:ascii="Times New Roman" w:hAnsi="Times New Roman" w:cs="Times New Roman"/>
          <w:sz w:val="28"/>
          <w:szCs w:val="28"/>
        </w:rPr>
        <w:t xml:space="preserve">по продаже </w:t>
      </w:r>
      <w:proofErr w:type="spellStart"/>
      <w:r w:rsidR="009D4393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="009D4393">
        <w:rPr>
          <w:rFonts w:ascii="Times New Roman" w:hAnsi="Times New Roman" w:cs="Times New Roman"/>
          <w:sz w:val="28"/>
          <w:szCs w:val="28"/>
        </w:rPr>
        <w:t xml:space="preserve"> персональных компьютеров. На сайте присутствует собственный конфигуратор ПК.</w:t>
      </w:r>
    </w:p>
    <w:p w14:paraId="4C629FA0" w14:textId="150FA4E3" w:rsidR="009D4393" w:rsidRDefault="009D4393" w:rsidP="00233EA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положительным качествам</w:t>
      </w:r>
      <w:r w:rsidRPr="00D452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этого конфигуратора можно отнести</w:t>
      </w:r>
      <w:r w:rsidRPr="00233EA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4355C6E" w14:textId="229335AE" w:rsidR="009D4393" w:rsidRDefault="009D4393" w:rsidP="009D439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оформление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750070" w14:textId="1C6A2DAB" w:rsidR="009D4393" w:rsidRDefault="009D4393" w:rsidP="009D439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8DBFE8" w14:textId="6DEF9BA4" w:rsidR="009D4393" w:rsidRDefault="009D4393" w:rsidP="009D4393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авто-совместимость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9F558C" w14:textId="3544542F" w:rsidR="009D4393" w:rsidRDefault="009D4393" w:rsidP="009D4393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D4393">
        <w:rPr>
          <w:rFonts w:ascii="Times New Roman" w:hAnsi="Times New Roman" w:cs="Times New Roman"/>
          <w:sz w:val="28"/>
          <w:szCs w:val="28"/>
        </w:rPr>
        <w:t>К отрицательным качествам этого конфигуратора можно отнести:</w:t>
      </w:r>
    </w:p>
    <w:p w14:paraId="195E6CAA" w14:textId="633C3221" w:rsidR="009D4393" w:rsidRDefault="009D4393" w:rsidP="009D439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заготовленные комплектующие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C2FBC4" w14:textId="3F8225B6" w:rsidR="009D4393" w:rsidRDefault="009D4393" w:rsidP="009D4393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цены на комплектующие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72622A" w14:textId="3B0E05DD" w:rsidR="009D4393" w:rsidRDefault="009D4393" w:rsidP="009D43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618E5D" wp14:editId="050C11A8">
            <wp:extent cx="5940425" cy="26155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D317" w14:textId="7EED9320" w:rsidR="009D4393" w:rsidRPr="00264144" w:rsidRDefault="009D4393" w:rsidP="009D43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конфигуратор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hyperpc</w:t>
      </w:r>
      <w:proofErr w:type="spellEnd"/>
    </w:p>
    <w:p w14:paraId="5C112899" w14:textId="72FF0DD7" w:rsidR="003B366C" w:rsidRDefault="003B366C" w:rsidP="003B36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14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Вышеприведенный анализ</w:t>
      </w:r>
      <w:r w:rsidRPr="003B366C">
        <w:rPr>
          <w:rFonts w:ascii="Times New Roman" w:hAnsi="Times New Roman" w:cs="Times New Roman"/>
          <w:sz w:val="28"/>
          <w:szCs w:val="28"/>
        </w:rPr>
        <w:t xml:space="preserve"> можно скомпоновать в специальную таблицу, в которой можно сравнить все три аналога по общим критериям:</w:t>
      </w:r>
      <w:r>
        <w:rPr>
          <w:rFonts w:ascii="Times New Roman" w:hAnsi="Times New Roman" w:cs="Times New Roman"/>
          <w:sz w:val="28"/>
          <w:szCs w:val="28"/>
        </w:rPr>
        <w:t xml:space="preserve"> удобный интерфейс, фильтр совместимости, готовые сборки, возможность поделиться сборкой. Эти все критерии очень важны для пользователя так как они формируют удобство и простоту сборки ПК.</w:t>
      </w:r>
    </w:p>
    <w:p w14:paraId="7B3234EC" w14:textId="454342F2" w:rsidR="009D4393" w:rsidRDefault="003B366C" w:rsidP="002641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26414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равнение аналогов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18"/>
        <w:gridCol w:w="2317"/>
        <w:gridCol w:w="2392"/>
        <w:gridCol w:w="2318"/>
      </w:tblGrid>
      <w:tr w:rsidR="003B366C" w14:paraId="3E3F915B" w14:textId="77777777" w:rsidTr="003B366C">
        <w:tc>
          <w:tcPr>
            <w:tcW w:w="2336" w:type="dxa"/>
          </w:tcPr>
          <w:p w14:paraId="2D2F5D63" w14:textId="7B3CCED3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Критерии </w:t>
            </w:r>
          </w:p>
        </w:tc>
        <w:tc>
          <w:tcPr>
            <w:tcW w:w="2336" w:type="dxa"/>
          </w:tcPr>
          <w:p w14:paraId="0D1E7C67" w14:textId="4818288E" w:rsidR="003B366C" w:rsidRP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2336" w:type="dxa"/>
          </w:tcPr>
          <w:p w14:paraId="6597424C" w14:textId="74A24FB0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Ситилинк</w:t>
            </w:r>
            <w:proofErr w:type="spellEnd"/>
          </w:p>
        </w:tc>
        <w:tc>
          <w:tcPr>
            <w:tcW w:w="2337" w:type="dxa"/>
          </w:tcPr>
          <w:p w14:paraId="76D7575D" w14:textId="604C222F" w:rsidR="003B366C" w:rsidRP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Hyperpc</w:t>
            </w:r>
            <w:proofErr w:type="spellEnd"/>
          </w:p>
        </w:tc>
      </w:tr>
      <w:tr w:rsidR="003B366C" w14:paraId="672BA446" w14:textId="77777777" w:rsidTr="003B366C">
        <w:tc>
          <w:tcPr>
            <w:tcW w:w="2336" w:type="dxa"/>
          </w:tcPr>
          <w:p w14:paraId="27B83297" w14:textId="3C91A274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Удобный интерфейс</w:t>
            </w:r>
          </w:p>
        </w:tc>
        <w:tc>
          <w:tcPr>
            <w:tcW w:w="2336" w:type="dxa"/>
          </w:tcPr>
          <w:p w14:paraId="60799F39" w14:textId="4B5B2E24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14:paraId="34DE3BC7" w14:textId="17412E83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4CA8149D" w14:textId="3AA210E9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B366C" w14:paraId="1AE60C98" w14:textId="77777777" w:rsidTr="003B366C">
        <w:tc>
          <w:tcPr>
            <w:tcW w:w="2336" w:type="dxa"/>
          </w:tcPr>
          <w:p w14:paraId="1049F816" w14:textId="200EEF95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совместимости</w:t>
            </w:r>
          </w:p>
        </w:tc>
        <w:tc>
          <w:tcPr>
            <w:tcW w:w="2336" w:type="dxa"/>
          </w:tcPr>
          <w:p w14:paraId="00BF11A1" w14:textId="42CA7A5A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Авто-совместимость</w:t>
            </w:r>
          </w:p>
        </w:tc>
        <w:tc>
          <w:tcPr>
            <w:tcW w:w="2336" w:type="dxa"/>
          </w:tcPr>
          <w:p w14:paraId="3D13F25A" w14:textId="4B58A7AD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(предупреждение о несовместимости)</w:t>
            </w:r>
          </w:p>
        </w:tc>
        <w:tc>
          <w:tcPr>
            <w:tcW w:w="2337" w:type="dxa"/>
          </w:tcPr>
          <w:p w14:paraId="41454E9F" w14:textId="2ED84A37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Авто-совместимость</w:t>
            </w:r>
          </w:p>
        </w:tc>
      </w:tr>
      <w:tr w:rsidR="003B366C" w14:paraId="2B8DBF59" w14:textId="77777777" w:rsidTr="003B366C">
        <w:tc>
          <w:tcPr>
            <w:tcW w:w="2336" w:type="dxa"/>
          </w:tcPr>
          <w:p w14:paraId="067DED1A" w14:textId="4155FE5B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Готовые сборки</w:t>
            </w:r>
          </w:p>
        </w:tc>
        <w:tc>
          <w:tcPr>
            <w:tcW w:w="2336" w:type="dxa"/>
          </w:tcPr>
          <w:p w14:paraId="27FDB5AB" w14:textId="766F92C2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14:paraId="4B2F35F1" w14:textId="315E0DB2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14:paraId="6D3529B4" w14:textId="00402AD4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B366C" w14:paraId="3DB62E42" w14:textId="77777777" w:rsidTr="003B366C">
        <w:tc>
          <w:tcPr>
            <w:tcW w:w="2336" w:type="dxa"/>
          </w:tcPr>
          <w:p w14:paraId="77F294F7" w14:textId="38B7AD3B" w:rsidR="003B366C" w:rsidRDefault="003B366C" w:rsidP="003B36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поделиться сборкой</w:t>
            </w:r>
          </w:p>
        </w:tc>
        <w:tc>
          <w:tcPr>
            <w:tcW w:w="2336" w:type="dxa"/>
          </w:tcPr>
          <w:p w14:paraId="3049CD8E" w14:textId="0E0A8856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ссылка</w:t>
            </w:r>
          </w:p>
        </w:tc>
        <w:tc>
          <w:tcPr>
            <w:tcW w:w="2336" w:type="dxa"/>
          </w:tcPr>
          <w:p w14:paraId="1A5F83F3" w14:textId="5F3576F6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Открытые сборки на сайте + ссылка</w:t>
            </w:r>
          </w:p>
        </w:tc>
        <w:tc>
          <w:tcPr>
            <w:tcW w:w="2337" w:type="dxa"/>
          </w:tcPr>
          <w:p w14:paraId="5D55C011" w14:textId="34149322" w:rsidR="003B366C" w:rsidRDefault="003B366C" w:rsidP="003B3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C1DABF2" w14:textId="636F8B29" w:rsidR="004C5C04" w:rsidRDefault="003B366C" w:rsidP="004C5C0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данной таблице можно сделать вывод, что в основном все конфигуратор</w:t>
      </w:r>
      <w:r w:rsidR="004C5C04">
        <w:rPr>
          <w:rFonts w:ascii="Times New Roman" w:hAnsi="Times New Roman" w:cs="Times New Roman"/>
          <w:sz w:val="28"/>
          <w:szCs w:val="28"/>
        </w:rPr>
        <w:t xml:space="preserve">ы похожи друг на друга. Единственно, что их отличат это удобство использования и свои собственные фишки, по типу готовых сборок или подбор с авто-совместимостью </w:t>
      </w:r>
      <w:r w:rsidR="00264144">
        <w:rPr>
          <w:rFonts w:ascii="Times New Roman" w:hAnsi="Times New Roman" w:cs="Times New Roman"/>
          <w:sz w:val="28"/>
          <w:szCs w:val="28"/>
        </w:rPr>
        <w:t>комплектующих</w:t>
      </w:r>
      <w:r w:rsidR="004C5C04">
        <w:rPr>
          <w:rFonts w:ascii="Times New Roman" w:hAnsi="Times New Roman" w:cs="Times New Roman"/>
          <w:sz w:val="28"/>
          <w:szCs w:val="28"/>
        </w:rPr>
        <w:t xml:space="preserve">. </w:t>
      </w:r>
      <w:r w:rsidR="004C5C04">
        <w:rPr>
          <w:rFonts w:ascii="Times New Roman" w:hAnsi="Times New Roman" w:cs="Times New Roman"/>
          <w:color w:val="000000" w:themeColor="text1"/>
          <w:sz w:val="28"/>
          <w:szCs w:val="28"/>
        </w:rPr>
        <w:t>Так же, что не маловажно, они все-таки удобны в использовании.</w:t>
      </w:r>
    </w:p>
    <w:p w14:paraId="301BC567" w14:textId="655B49F8" w:rsidR="00C62162" w:rsidRPr="004C5C04" w:rsidRDefault="004C5C04" w:rsidP="004C5C0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1C29D31" w14:textId="0DA6F37E" w:rsidR="00C62162" w:rsidRPr="00C62162" w:rsidRDefault="00C62162" w:rsidP="00C62162">
      <w:pPr>
        <w:pStyle w:val="a5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проблемной области</w:t>
      </w:r>
    </w:p>
    <w:p w14:paraId="5F81146F" w14:textId="77777777" w:rsidR="00AC4825" w:rsidRDefault="00AC4825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825">
        <w:rPr>
          <w:rFonts w:ascii="Times New Roman" w:hAnsi="Times New Roman" w:cs="Times New Roman"/>
          <w:sz w:val="28"/>
          <w:szCs w:val="28"/>
        </w:rPr>
        <w:t xml:space="preserve">Одной из основных проблем конфигураторов ПК является необходимость учитывать множество факторов при составлении конфигурации, таких как совместимость компонентов, потребляемая мощность, охлаждение и т.д. </w:t>
      </w:r>
    </w:p>
    <w:p w14:paraId="0A75EF9D" w14:textId="77777777" w:rsidR="00AC4825" w:rsidRDefault="00AC4825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825">
        <w:rPr>
          <w:rFonts w:ascii="Times New Roman" w:hAnsi="Times New Roman" w:cs="Times New Roman"/>
          <w:sz w:val="28"/>
          <w:szCs w:val="28"/>
        </w:rPr>
        <w:t xml:space="preserve">Кроме того, конфигураторы могут быть ограничены выбором компонентов, что может ограничить возможности пользователя в создании оптимальной конфигурации. </w:t>
      </w:r>
    </w:p>
    <w:p w14:paraId="7083F12C" w14:textId="77777777" w:rsidR="00AC4825" w:rsidRDefault="00AC4825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825">
        <w:rPr>
          <w:rFonts w:ascii="Times New Roman" w:hAnsi="Times New Roman" w:cs="Times New Roman"/>
          <w:sz w:val="28"/>
          <w:szCs w:val="28"/>
        </w:rPr>
        <w:t xml:space="preserve">Еще одной проблемой является недостаточная информация о компонентах, что может привести к выбору неоптимальных или неподходящих компонентов. </w:t>
      </w:r>
    </w:p>
    <w:p w14:paraId="299C958A" w14:textId="7727F37E" w:rsidR="00C62162" w:rsidRPr="00C62162" w:rsidRDefault="00AC4825" w:rsidP="00AC4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825">
        <w:rPr>
          <w:rFonts w:ascii="Times New Roman" w:hAnsi="Times New Roman" w:cs="Times New Roman"/>
          <w:sz w:val="28"/>
          <w:szCs w:val="28"/>
        </w:rPr>
        <w:t>Наконец, некоторые конфигураторы могут быть сложными в использовании для пользователей без опыта в сборке компьютеров, что может привести к ошибкам и проблемам при сборке.</w:t>
      </w:r>
      <w:bookmarkStart w:id="1" w:name="_GoBack"/>
      <w:bookmarkEnd w:id="1"/>
    </w:p>
    <w:p w14:paraId="6D5734B4" w14:textId="6AD6242E" w:rsidR="00C62162" w:rsidRPr="00C62162" w:rsidRDefault="00C62162" w:rsidP="00C62162">
      <w:pPr>
        <w:pStyle w:val="a5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t>Обзор и анализ средств разработки</w:t>
      </w:r>
    </w:p>
    <w:p w14:paraId="3436EC07" w14:textId="197A2E59" w:rsidR="00C62162" w:rsidRDefault="0019580C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веб-приложения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так как он легок в написании и понимании кода. Для проекта был выбран следующий стек разработки</w:t>
      </w:r>
      <w:r w:rsidRPr="0019580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1958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958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Bs</w:t>
      </w:r>
      <w:r w:rsidRPr="0019580C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19580C">
        <w:rPr>
          <w:rFonts w:ascii="Times New Roman" w:hAnsi="Times New Roman" w:cs="Times New Roman"/>
          <w:sz w:val="28"/>
          <w:szCs w:val="28"/>
        </w:rPr>
        <w:t>.</w:t>
      </w:r>
    </w:p>
    <w:p w14:paraId="076AD63B" w14:textId="3B03876D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 - это интегрированная среда разработки (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19580C">
        <w:rPr>
          <w:rFonts w:ascii="Times New Roman" w:hAnsi="Times New Roman" w:cs="Times New Roman"/>
          <w:sz w:val="28"/>
          <w:szCs w:val="28"/>
        </w:rPr>
        <w:t xml:space="preserve">) для языка программирования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580C">
        <w:rPr>
          <w:rFonts w:ascii="Times New Roman" w:hAnsi="Times New Roman" w:cs="Times New Roman"/>
          <w:sz w:val="28"/>
          <w:szCs w:val="28"/>
        </w:rPr>
        <w:t xml:space="preserve">, которая разрабатывается компанией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19580C">
        <w:rPr>
          <w:rFonts w:ascii="Times New Roman" w:hAnsi="Times New Roman" w:cs="Times New Roman"/>
          <w:sz w:val="28"/>
          <w:szCs w:val="28"/>
        </w:rPr>
        <w:t xml:space="preserve">. Она предоставляет множество инструментов и функций для удобной и эффективной разработки на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580C">
        <w:rPr>
          <w:rFonts w:ascii="Times New Roman" w:hAnsi="Times New Roman" w:cs="Times New Roman"/>
          <w:sz w:val="28"/>
          <w:szCs w:val="28"/>
        </w:rPr>
        <w:t>.</w:t>
      </w:r>
    </w:p>
    <w:p w14:paraId="005F0FD5" w14:textId="66894406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имеет мощный редактор кода с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автодополнением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, подсветкой синтаксиса, отладчиком и инструментами для анализа кода. Он также поддерживает работу с различными фреймворками, такими как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Pyramid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 многими другими.</w:t>
      </w:r>
    </w:p>
    <w:p w14:paraId="40F4CE1B" w14:textId="42558983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имеет интегрированный менеджер проектов, который позволяет управлять проектами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из одного места. Он также имеет </w:t>
      </w:r>
      <w:r w:rsidRPr="0019580C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 для работы с системами контроля версий, такими как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Mercurial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SVN</w:t>
      </w:r>
      <w:r w:rsidRPr="0019580C">
        <w:rPr>
          <w:rFonts w:ascii="Times New Roman" w:hAnsi="Times New Roman" w:cs="Times New Roman"/>
          <w:sz w:val="28"/>
          <w:szCs w:val="28"/>
        </w:rPr>
        <w:t>.</w:t>
      </w:r>
    </w:p>
    <w:p w14:paraId="61983535" w14:textId="139C184C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 также имеет множество плагинов и расширений, которые позволяют расширять его функциональность и добавлять новые возможности. Он также поддерживает работу с другими языками программирования, такими как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9580C">
        <w:rPr>
          <w:rFonts w:ascii="Times New Roman" w:hAnsi="Times New Roman" w:cs="Times New Roman"/>
          <w:sz w:val="28"/>
          <w:szCs w:val="28"/>
        </w:rPr>
        <w:t xml:space="preserve">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9580C">
        <w:rPr>
          <w:rFonts w:ascii="Times New Roman" w:hAnsi="Times New Roman" w:cs="Times New Roman"/>
          <w:sz w:val="28"/>
          <w:szCs w:val="28"/>
        </w:rPr>
        <w:t xml:space="preserve"> и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9580C">
        <w:rPr>
          <w:rFonts w:ascii="Times New Roman" w:hAnsi="Times New Roman" w:cs="Times New Roman"/>
          <w:sz w:val="28"/>
          <w:szCs w:val="28"/>
        </w:rPr>
        <w:t>.</w:t>
      </w:r>
    </w:p>
    <w:p w14:paraId="7F50D11D" w14:textId="68A09A45" w:rsid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</w:rPr>
        <w:t xml:space="preserve">В целом,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19580C">
        <w:rPr>
          <w:rFonts w:ascii="Times New Roman" w:hAnsi="Times New Roman" w:cs="Times New Roman"/>
          <w:sz w:val="28"/>
          <w:szCs w:val="28"/>
        </w:rPr>
        <w:t xml:space="preserve"> — это мощная и удобная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19580C">
        <w:rPr>
          <w:rFonts w:ascii="Times New Roman" w:hAnsi="Times New Roman" w:cs="Times New Roman"/>
          <w:sz w:val="28"/>
          <w:szCs w:val="28"/>
        </w:rPr>
        <w:t xml:space="preserve"> для разработки на </w:t>
      </w:r>
      <w:r w:rsidRPr="0019580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580C">
        <w:rPr>
          <w:rFonts w:ascii="Times New Roman" w:hAnsi="Times New Roman" w:cs="Times New Roman"/>
          <w:sz w:val="28"/>
          <w:szCs w:val="28"/>
        </w:rPr>
        <w:t>, которая позволяет ускорить процесс разработки и улучшить качество кода.</w:t>
      </w:r>
    </w:p>
    <w:p w14:paraId="744B3EA0" w14:textId="22518F8A" w:rsidR="003561AD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20325D" wp14:editId="065B91D7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7401" w14:textId="3176DBD9" w:rsidR="003561AD" w:rsidRPr="003561AD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356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</w:p>
    <w:p w14:paraId="1F87A179" w14:textId="6369236E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8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— это высокоуровневый веб-фреймворк на языке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>, который позволяет быстро и легко создавать веб-приложения. Он предоставляет множество инструментов и библиотек для работы с базами данных, шаблонами, формами, аутентификацией, авторизацией, кэшированием и многими другими функциями.</w:t>
      </w:r>
    </w:p>
    <w:p w14:paraId="0E069E72" w14:textId="5381308A" w:rsid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8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использует шаблон проектирования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(MVC), который позволяет разделить логику приложения на три части: модели (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>), которые представляют данные и бизнес-логику, представления (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), которые отображают данные пользователю, и контроллеры </w:t>
      </w:r>
      <w:r w:rsidRPr="0019580C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>), которые обрабатывают запросы пользователя и связывают модели и представления.</w:t>
      </w:r>
    </w:p>
    <w:p w14:paraId="1E300875" w14:textId="2FD64B8C" w:rsidR="0019580C" w:rsidRDefault="0019580C" w:rsidP="001958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57F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E2EB18B" wp14:editId="005DF6EB">
            <wp:extent cx="2735580" cy="38338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13" cy="383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F9D9" w14:textId="64EABBF9" w:rsidR="0019580C" w:rsidRPr="0019580C" w:rsidRDefault="0019580C" w:rsidP="001958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561AD" w:rsidRPr="0026414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414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хема работы сайта</w:t>
      </w:r>
    </w:p>
    <w:p w14:paraId="2741013F" w14:textId="75784AE6" w:rsidR="0019580C" w:rsidRP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8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также поддерживает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API, что делает его идеальным выбором для создания веб-сервисов и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>.</w:t>
      </w:r>
    </w:p>
    <w:p w14:paraId="4B9D8EF0" w14:textId="4FA50FF4" w:rsidR="0019580C" w:rsidRDefault="0019580C" w:rsidP="00195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80C">
        <w:rPr>
          <w:rFonts w:ascii="Times New Roman" w:hAnsi="Times New Roman" w:cs="Times New Roman"/>
          <w:sz w:val="28"/>
          <w:szCs w:val="28"/>
        </w:rPr>
        <w:t xml:space="preserve">Одной из главных особенностей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является его модульность. Он состоит из множества независимых компонентов, которые можно использовать по отдельности или вместе. Это делает </w:t>
      </w:r>
      <w:proofErr w:type="spellStart"/>
      <w:r w:rsidRPr="0019580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580C">
        <w:rPr>
          <w:rFonts w:ascii="Times New Roman" w:hAnsi="Times New Roman" w:cs="Times New Roman"/>
          <w:sz w:val="28"/>
          <w:szCs w:val="28"/>
        </w:rPr>
        <w:t xml:space="preserve"> очень гибким и позволяет разработчикам создавать приложения любой сложности и масштаба.</w:t>
      </w:r>
    </w:p>
    <w:p w14:paraId="0A61F097" w14:textId="0B09C64B" w:rsidR="003561AD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E9FA2F" wp14:editId="2D5AAF74">
            <wp:extent cx="4276725" cy="19461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909" cy="195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D3DC" w14:textId="00D73183" w:rsidR="003561AD" w:rsidRPr="003561AD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26414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оготип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262CDF50" w14:textId="2B8D3BBF" w:rsidR="009655B4" w:rsidRPr="009655B4" w:rsidRDefault="003561AD" w:rsidP="00965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Bs</w:t>
      </w:r>
      <w:r w:rsidRPr="003561AD">
        <w:rPr>
          <w:rFonts w:ascii="Times New Roman" w:hAnsi="Times New Roman" w:cs="Times New Roman"/>
          <w:sz w:val="28"/>
          <w:szCs w:val="28"/>
        </w:rPr>
        <w:t>4 (</w:t>
      </w:r>
      <w:r>
        <w:rPr>
          <w:rFonts w:ascii="Times New Roman" w:hAnsi="Times New Roman" w:cs="Times New Roman"/>
          <w:sz w:val="28"/>
          <w:szCs w:val="28"/>
          <w:lang w:val="en-US"/>
        </w:rPr>
        <w:t>Beautiful</w:t>
      </w:r>
      <w:r w:rsidRPr="00356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soup</w:t>
      </w:r>
      <w:r w:rsidRPr="003561A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356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специальная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655B4">
        <w:rPr>
          <w:rFonts w:ascii="Times New Roman" w:hAnsi="Times New Roman" w:cs="Times New Roman"/>
          <w:sz w:val="28"/>
          <w:szCs w:val="28"/>
        </w:rPr>
        <w:t xml:space="preserve">, которая нужна </w:t>
      </w:r>
      <w:r>
        <w:rPr>
          <w:rFonts w:ascii="Times New Roman" w:hAnsi="Times New Roman" w:cs="Times New Roman"/>
          <w:sz w:val="28"/>
          <w:szCs w:val="28"/>
        </w:rPr>
        <w:t xml:space="preserve">для извлечения данных из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561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C7326" w14:textId="23F23D8B" w:rsidR="009655B4" w:rsidRPr="009655B4" w:rsidRDefault="009655B4" w:rsidP="00965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B4">
        <w:rPr>
          <w:rFonts w:ascii="Times New Roman" w:hAnsi="Times New Roman" w:cs="Times New Roman"/>
          <w:sz w:val="28"/>
          <w:szCs w:val="28"/>
        </w:rPr>
        <w:t xml:space="preserve">Библиотека </w:t>
      </w:r>
      <w:r w:rsidRPr="009655B4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Pr="009655B4">
        <w:rPr>
          <w:rFonts w:ascii="Times New Roman" w:hAnsi="Times New Roman" w:cs="Times New Roman"/>
          <w:sz w:val="28"/>
          <w:szCs w:val="28"/>
        </w:rPr>
        <w:t xml:space="preserve">4 позволяет находить и извлекать данные из </w:t>
      </w:r>
      <w:r w:rsidRPr="009655B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655B4">
        <w:rPr>
          <w:rFonts w:ascii="Times New Roman" w:hAnsi="Times New Roman" w:cs="Times New Roman"/>
          <w:sz w:val="28"/>
          <w:szCs w:val="28"/>
        </w:rPr>
        <w:t>-страницы по тегам, классам, идентификаторам и другим атрибутам. Она также позволяет находить данные по текстовому содержанию и регулярным выражениям.</w:t>
      </w:r>
    </w:p>
    <w:p w14:paraId="4CA4E795" w14:textId="536A459B" w:rsidR="009655B4" w:rsidRPr="009655B4" w:rsidRDefault="009655B4" w:rsidP="00965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B4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Pr="009655B4">
        <w:rPr>
          <w:rFonts w:ascii="Times New Roman" w:hAnsi="Times New Roman" w:cs="Times New Roman"/>
          <w:sz w:val="28"/>
          <w:szCs w:val="28"/>
        </w:rPr>
        <w:t xml:space="preserve">4 поддерживает множество методов для работы с </w:t>
      </w:r>
      <w:r w:rsidRPr="009655B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655B4">
        <w:rPr>
          <w:rFonts w:ascii="Times New Roman" w:hAnsi="Times New Roman" w:cs="Times New Roman"/>
          <w:sz w:val="28"/>
          <w:szCs w:val="28"/>
        </w:rPr>
        <w:t xml:space="preserve">-документами, таких как поиск элементов, получение атрибутов элементов, извлечение текстового содержания и другие. Она также позволяет работать с несколькими </w:t>
      </w:r>
      <w:r w:rsidRPr="009655B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655B4">
        <w:rPr>
          <w:rFonts w:ascii="Times New Roman" w:hAnsi="Times New Roman" w:cs="Times New Roman"/>
          <w:sz w:val="28"/>
          <w:szCs w:val="28"/>
        </w:rPr>
        <w:t>-документами одновременно.</w:t>
      </w:r>
    </w:p>
    <w:p w14:paraId="1BD27507" w14:textId="101648A2" w:rsidR="003561AD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3FA2D" wp14:editId="3C4076B1">
            <wp:extent cx="5940425" cy="3138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2AA5" w14:textId="61D7868B" w:rsidR="003561AD" w:rsidRPr="00264144" w:rsidRDefault="003561AD" w:rsidP="003561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64144">
        <w:rPr>
          <w:rFonts w:ascii="Times New Roman" w:hAnsi="Times New Roman" w:cs="Times New Roman"/>
          <w:sz w:val="28"/>
          <w:szCs w:val="28"/>
        </w:rPr>
        <w:t xml:space="preserve"> 7 – </w:t>
      </w:r>
      <w:r>
        <w:rPr>
          <w:rFonts w:ascii="Times New Roman" w:hAnsi="Times New Roman" w:cs="Times New Roman"/>
          <w:sz w:val="28"/>
          <w:szCs w:val="28"/>
        </w:rPr>
        <w:t>логотип</w:t>
      </w:r>
      <w:r w:rsidRPr="002641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Beautiful</w:t>
      </w:r>
      <w:r w:rsidRPr="002641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Soup</w:t>
      </w:r>
    </w:p>
    <w:p w14:paraId="1A3E95E4" w14:textId="55E23352" w:rsidR="0019580C" w:rsidRDefault="009655B4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9655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специальная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которая позволяет совершать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запросы.</w:t>
      </w:r>
    </w:p>
    <w:p w14:paraId="61D7A455" w14:textId="565A07B6" w:rsidR="009655B4" w:rsidRDefault="009655B4" w:rsidP="00C621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B4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9655B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9655B4">
        <w:rPr>
          <w:rFonts w:ascii="Times New Roman" w:hAnsi="Times New Roman" w:cs="Times New Roman"/>
          <w:sz w:val="28"/>
          <w:szCs w:val="28"/>
        </w:rPr>
        <w:t xml:space="preserve"> поддерживает множество методов HTTP-запросов, таких как GET, POST, PUT, DELETE и другие. Она также позволяет отправлять данные в различных форматах, таких как JSON, XML и форму данных.</w:t>
      </w:r>
    </w:p>
    <w:p w14:paraId="71A1590D" w14:textId="0CAA7577" w:rsidR="009655B4" w:rsidRDefault="009655B4" w:rsidP="009655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FB314C" wp14:editId="5726F5A4">
            <wp:extent cx="3857625" cy="4947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80" cy="494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0464" w14:textId="39111F5B" w:rsidR="009655B4" w:rsidRPr="00264144" w:rsidRDefault="009655B4" w:rsidP="009655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логотип </w:t>
      </w: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</w:p>
    <w:p w14:paraId="1D0BAA98" w14:textId="77777777" w:rsidR="000C68ED" w:rsidRDefault="000C68ED" w:rsidP="000C6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CAD9D" w14:textId="53E864AB" w:rsidR="000C68ED" w:rsidRDefault="000C68ED" w:rsidP="000C6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разделу</w:t>
      </w:r>
    </w:p>
    <w:p w14:paraId="5F5E0DA8" w14:textId="77777777" w:rsidR="00A62E34" w:rsidRDefault="00D0044E" w:rsidP="000C6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проанализирована предметная область квалификационной работы</w:t>
      </w:r>
      <w:r w:rsidR="00A62E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осуществлен обзор аналогов</w:t>
      </w:r>
      <w:r w:rsidR="00A62E34">
        <w:rPr>
          <w:rFonts w:ascii="Times New Roman" w:hAnsi="Times New Roman" w:cs="Times New Roman"/>
          <w:sz w:val="28"/>
          <w:szCs w:val="28"/>
        </w:rPr>
        <w:t>, рассмотрена проблематика предметной области, и сформирован стек разработки веб-приложения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6AD0A9" w14:textId="5A2784BB" w:rsidR="00D0044E" w:rsidRPr="000C68ED" w:rsidRDefault="00A62E34" w:rsidP="000C6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разработано техническое задание, в котором были определены основные требования, предъявляемые к проекту. Определен требуемый результат.</w:t>
      </w:r>
    </w:p>
    <w:p w14:paraId="48E11923" w14:textId="0360219B" w:rsidR="000C68ED" w:rsidRPr="00D0044E" w:rsidRDefault="000C68ED" w:rsidP="000C6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1A59B" w14:textId="5E823193" w:rsidR="00C62162" w:rsidRPr="009655B4" w:rsidRDefault="000C68ED" w:rsidP="000C6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D5DEC6" w14:textId="20837508" w:rsidR="00C62162" w:rsidRDefault="00C62162" w:rsidP="000C68ED">
      <w:pPr>
        <w:pStyle w:val="a5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Расширенное ТЗ</w:t>
      </w:r>
    </w:p>
    <w:p w14:paraId="5246BB0E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72227325"/>
      <w:r w:rsidRPr="00D0044E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  <w:bookmarkEnd w:id="2"/>
    </w:p>
    <w:p w14:paraId="7E82F720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Веб-приложение предназначено для упрощения подбора ПК комплектующих.</w:t>
      </w:r>
    </w:p>
    <w:p w14:paraId="014F8E2D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72227326"/>
      <w:r w:rsidRPr="00D0044E">
        <w:rPr>
          <w:rFonts w:ascii="Times New Roman" w:hAnsi="Times New Roman" w:cs="Times New Roman"/>
          <w:b/>
          <w:bCs/>
          <w:sz w:val="24"/>
          <w:szCs w:val="24"/>
        </w:rPr>
        <w:t>Основание для разработки</w:t>
      </w:r>
      <w:bookmarkEnd w:id="3"/>
    </w:p>
    <w:p w14:paraId="640DF81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Основание для разработки является выпускная квалификационная работа 2023 года колледжа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 направление 09.02.07 ‘Информационные системы и программирование’. </w:t>
      </w:r>
    </w:p>
    <w:p w14:paraId="06F3567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Сроки исполнения работ:</w:t>
      </w:r>
    </w:p>
    <w:p w14:paraId="4049A6F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Начало разработки - </w:t>
      </w:r>
    </w:p>
    <w:p w14:paraId="64973C5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Окончание разработки – </w:t>
      </w:r>
    </w:p>
    <w:p w14:paraId="18F334B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Заказчик: коллектив преподавателей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 в составе: </w:t>
      </w:r>
    </w:p>
    <w:p w14:paraId="453B3404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Исполнитель: студент колледжа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 группы ИСПк-403–52–00 Вайсман Всеволод Михайлович.</w:t>
      </w:r>
    </w:p>
    <w:p w14:paraId="0B4752E0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72227327"/>
      <w:r w:rsidRPr="00D0044E">
        <w:rPr>
          <w:rFonts w:ascii="Times New Roman" w:hAnsi="Times New Roman" w:cs="Times New Roman"/>
          <w:b/>
          <w:bCs/>
          <w:sz w:val="24"/>
          <w:szCs w:val="24"/>
        </w:rPr>
        <w:t>Назначение разработки</w:t>
      </w:r>
      <w:bookmarkEnd w:id="4"/>
    </w:p>
    <w:p w14:paraId="4A43118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72227328"/>
      <w:r w:rsidRPr="00D0044E">
        <w:rPr>
          <w:rFonts w:ascii="Times New Roman" w:hAnsi="Times New Roman" w:cs="Times New Roman"/>
          <w:b/>
          <w:bCs/>
          <w:sz w:val="24"/>
          <w:szCs w:val="24"/>
        </w:rPr>
        <w:t>Функциональное назначение</w:t>
      </w:r>
      <w:bookmarkEnd w:id="5"/>
    </w:p>
    <w:p w14:paraId="0A050E37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 приложение предназначено для подбора компьютерных комплектующих из разных розничных магазинов.</w:t>
      </w:r>
    </w:p>
    <w:p w14:paraId="7EFF0C1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72227329"/>
      <w:r w:rsidRPr="00D0044E">
        <w:rPr>
          <w:rFonts w:ascii="Times New Roman" w:hAnsi="Times New Roman" w:cs="Times New Roman"/>
          <w:b/>
          <w:bCs/>
          <w:sz w:val="24"/>
          <w:szCs w:val="24"/>
        </w:rPr>
        <w:t>Эксплуатационное назначение</w:t>
      </w:r>
      <w:bookmarkEnd w:id="6"/>
    </w:p>
    <w:p w14:paraId="19801D2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Программа должна эксплуатироваться, как веб-приложение в браузере.</w:t>
      </w:r>
    </w:p>
    <w:p w14:paraId="62EB6DF5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04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7" w:name="_Toc72227330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Требование к программе или программному изделию</w:t>
      </w:r>
      <w:bookmarkEnd w:id="7"/>
    </w:p>
    <w:p w14:paraId="7CE63574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Главными целями веб приложения является:</w:t>
      </w:r>
    </w:p>
    <w:p w14:paraId="269DA11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Упрощение подбора комплектующих.</w:t>
      </w:r>
    </w:p>
    <w:p w14:paraId="0839FC9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Упрощение в выборе магазина для покупки.</w:t>
      </w:r>
    </w:p>
    <w:p w14:paraId="339C3C1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Описание системы:</w:t>
      </w:r>
    </w:p>
    <w:p w14:paraId="0BBB3021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Система выглядит как сайт, на котором можно выбрать комплектующие из разных популярных интернет-магазинов (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D0044E">
        <w:rPr>
          <w:rFonts w:ascii="Times New Roman" w:hAnsi="Times New Roman" w:cs="Times New Roman"/>
          <w:sz w:val="24"/>
          <w:szCs w:val="24"/>
        </w:rPr>
        <w:t xml:space="preserve">,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итилинк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М.Видио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,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liexpress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>)</w:t>
      </w:r>
    </w:p>
    <w:p w14:paraId="273224A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После выбора одной из позиций комплектующих применяется авто фильтр, который не дается выбрать неподходящие компоненты.</w:t>
      </w:r>
    </w:p>
    <w:p w14:paraId="49B5CDA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 При выборе одинаковой позиции из разных магазинов, система будет сортировать их по цене и времени доставки.</w:t>
      </w:r>
    </w:p>
    <w:p w14:paraId="5E9F3A1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Все позиции комплектующих берутся из разных интернет-магазинов с помощью синтаксического анализатора (парсер) и заносится в базу данных.</w:t>
      </w:r>
    </w:p>
    <w:p w14:paraId="1D853817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База данных обновляется раз в 24ч.</w:t>
      </w:r>
    </w:p>
    <w:p w14:paraId="1AC57DC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Система должна предусматривать возможность масштабирования по размеру устройства, на котором производится запуск приложения. </w:t>
      </w:r>
    </w:p>
    <w:p w14:paraId="2576462F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0044E">
        <w:rPr>
          <w:rFonts w:ascii="Times New Roman" w:hAnsi="Times New Roman" w:cs="Times New Roman"/>
          <w:sz w:val="24"/>
          <w:szCs w:val="24"/>
        </w:rPr>
        <w:t>Структура данных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6F3039" w14:textId="77777777" w:rsidR="00D0044E" w:rsidRPr="00D0044E" w:rsidRDefault="00D0044E" w:rsidP="00D0044E">
      <w:pPr>
        <w:pStyle w:val="a5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0044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B9A674" wp14:editId="66756954">
            <wp:extent cx="6191250" cy="276853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277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C88E" w14:textId="78E06750" w:rsidR="00D0044E" w:rsidRPr="00D0044E" w:rsidRDefault="00D0044E" w:rsidP="00D0044E">
      <w:pPr>
        <w:pStyle w:val="a5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0044E">
        <w:rPr>
          <w:rFonts w:ascii="Times New Roman" w:hAnsi="Times New Roman" w:cs="Times New Roman"/>
          <w:sz w:val="24"/>
          <w:szCs w:val="24"/>
        </w:rPr>
        <w:t xml:space="preserve"> – Схема структуры данных</w:t>
      </w:r>
    </w:p>
    <w:p w14:paraId="07AFE53A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01F99C4B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5FEDA1E4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3A688DF5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581AD096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Структура таблицы Категория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2"/>
        <w:gridCol w:w="3155"/>
        <w:gridCol w:w="3078"/>
      </w:tblGrid>
      <w:tr w:rsidR="00D0044E" w:rsidRPr="00D0044E" w14:paraId="10F4B741" w14:textId="77777777" w:rsidTr="00CB71A4">
        <w:tc>
          <w:tcPr>
            <w:tcW w:w="3398" w:type="dxa"/>
          </w:tcPr>
          <w:p w14:paraId="17C0E981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98" w:type="dxa"/>
          </w:tcPr>
          <w:p w14:paraId="5ECAB9A0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поля в БД</w:t>
            </w:r>
          </w:p>
        </w:tc>
        <w:tc>
          <w:tcPr>
            <w:tcW w:w="3399" w:type="dxa"/>
          </w:tcPr>
          <w:p w14:paraId="22401F12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D0044E" w:rsidRPr="00D0044E" w14:paraId="55F2BF12" w14:textId="77777777" w:rsidTr="00CB71A4">
        <w:tc>
          <w:tcPr>
            <w:tcW w:w="3398" w:type="dxa"/>
          </w:tcPr>
          <w:p w14:paraId="1726F78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Ключ категории</w:t>
            </w:r>
          </w:p>
        </w:tc>
        <w:tc>
          <w:tcPr>
            <w:tcW w:w="3398" w:type="dxa"/>
          </w:tcPr>
          <w:p w14:paraId="4CF3CC3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3399" w:type="dxa"/>
          </w:tcPr>
          <w:p w14:paraId="3FEF2F34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Primary key</w:t>
            </w:r>
          </w:p>
        </w:tc>
      </w:tr>
      <w:tr w:rsidR="00D0044E" w:rsidRPr="00D0044E" w14:paraId="59DAFDAD" w14:textId="77777777" w:rsidTr="00CB71A4">
        <w:tc>
          <w:tcPr>
            <w:tcW w:w="3398" w:type="dxa"/>
          </w:tcPr>
          <w:p w14:paraId="5C9905E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  <w:tc>
          <w:tcPr>
            <w:tcW w:w="3398" w:type="dxa"/>
          </w:tcPr>
          <w:p w14:paraId="758566FB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399" w:type="dxa"/>
          </w:tcPr>
          <w:p w14:paraId="19CC9E20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</w:t>
            </w:r>
          </w:p>
        </w:tc>
      </w:tr>
    </w:tbl>
    <w:p w14:paraId="4142BDB3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38744C6D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Структура таблицы Магазин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23"/>
        <w:gridCol w:w="3131"/>
        <w:gridCol w:w="3091"/>
      </w:tblGrid>
      <w:tr w:rsidR="00D0044E" w:rsidRPr="00D0044E" w14:paraId="3D70BA72" w14:textId="77777777" w:rsidTr="00CB71A4">
        <w:tc>
          <w:tcPr>
            <w:tcW w:w="3398" w:type="dxa"/>
          </w:tcPr>
          <w:p w14:paraId="60A4C79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98" w:type="dxa"/>
          </w:tcPr>
          <w:p w14:paraId="2C8ABFF5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поля в БД</w:t>
            </w:r>
          </w:p>
        </w:tc>
        <w:tc>
          <w:tcPr>
            <w:tcW w:w="3399" w:type="dxa"/>
          </w:tcPr>
          <w:p w14:paraId="61F2DF63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D0044E" w:rsidRPr="00D0044E" w14:paraId="561CFA84" w14:textId="77777777" w:rsidTr="00CB71A4">
        <w:tc>
          <w:tcPr>
            <w:tcW w:w="3398" w:type="dxa"/>
          </w:tcPr>
          <w:p w14:paraId="28AD8D51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Ключ магазина</w:t>
            </w:r>
          </w:p>
        </w:tc>
        <w:tc>
          <w:tcPr>
            <w:tcW w:w="3398" w:type="dxa"/>
          </w:tcPr>
          <w:p w14:paraId="25133777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Market_id</w:t>
            </w:r>
            <w:proofErr w:type="spellEnd"/>
          </w:p>
        </w:tc>
        <w:tc>
          <w:tcPr>
            <w:tcW w:w="3399" w:type="dxa"/>
          </w:tcPr>
          <w:p w14:paraId="6D439E4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Primary key</w:t>
            </w:r>
          </w:p>
        </w:tc>
      </w:tr>
      <w:tr w:rsidR="00D0044E" w:rsidRPr="00D0044E" w14:paraId="7CB6E78F" w14:textId="77777777" w:rsidTr="00CB71A4">
        <w:tc>
          <w:tcPr>
            <w:tcW w:w="3398" w:type="dxa"/>
          </w:tcPr>
          <w:p w14:paraId="30C36E40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магазина</w:t>
            </w:r>
          </w:p>
        </w:tc>
        <w:tc>
          <w:tcPr>
            <w:tcW w:w="3398" w:type="dxa"/>
          </w:tcPr>
          <w:p w14:paraId="54694DF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399" w:type="dxa"/>
          </w:tcPr>
          <w:p w14:paraId="66E1BA59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</w:t>
            </w:r>
          </w:p>
        </w:tc>
      </w:tr>
      <w:tr w:rsidR="00D0044E" w:rsidRPr="00D0044E" w14:paraId="4EF2BFA3" w14:textId="77777777" w:rsidTr="00CB71A4">
        <w:tc>
          <w:tcPr>
            <w:tcW w:w="3398" w:type="dxa"/>
          </w:tcPr>
          <w:p w14:paraId="0FDE4320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Ссылка на магазин</w:t>
            </w:r>
          </w:p>
        </w:tc>
        <w:tc>
          <w:tcPr>
            <w:tcW w:w="3398" w:type="dxa"/>
          </w:tcPr>
          <w:p w14:paraId="5CC1E4EF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</w:p>
        </w:tc>
        <w:tc>
          <w:tcPr>
            <w:tcW w:w="3399" w:type="dxa"/>
          </w:tcPr>
          <w:p w14:paraId="15789B83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</w:tr>
    </w:tbl>
    <w:p w14:paraId="51AEC241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385F22FC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Структура таблицы Товар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42"/>
        <w:gridCol w:w="3381"/>
        <w:gridCol w:w="2922"/>
      </w:tblGrid>
      <w:tr w:rsidR="00D0044E" w:rsidRPr="00D0044E" w14:paraId="3D7C16BF" w14:textId="77777777" w:rsidTr="00CB71A4">
        <w:tc>
          <w:tcPr>
            <w:tcW w:w="3398" w:type="dxa"/>
          </w:tcPr>
          <w:p w14:paraId="34CE028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98" w:type="dxa"/>
          </w:tcPr>
          <w:p w14:paraId="5E44AF5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поля в БД</w:t>
            </w:r>
          </w:p>
        </w:tc>
        <w:tc>
          <w:tcPr>
            <w:tcW w:w="3399" w:type="dxa"/>
          </w:tcPr>
          <w:p w14:paraId="0C088251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D0044E" w:rsidRPr="00D0044E" w14:paraId="7ACCAB37" w14:textId="77777777" w:rsidTr="00CB71A4">
        <w:tc>
          <w:tcPr>
            <w:tcW w:w="3398" w:type="dxa"/>
          </w:tcPr>
          <w:p w14:paraId="5C817580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Ключ товара</w:t>
            </w:r>
          </w:p>
        </w:tc>
        <w:tc>
          <w:tcPr>
            <w:tcW w:w="3398" w:type="dxa"/>
          </w:tcPr>
          <w:p w14:paraId="6D85A0B7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Product_id</w:t>
            </w:r>
            <w:proofErr w:type="spellEnd"/>
          </w:p>
        </w:tc>
        <w:tc>
          <w:tcPr>
            <w:tcW w:w="3399" w:type="dxa"/>
          </w:tcPr>
          <w:p w14:paraId="3A7377E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Primary key</w:t>
            </w:r>
          </w:p>
        </w:tc>
      </w:tr>
      <w:tr w:rsidR="00D0044E" w:rsidRPr="00D0044E" w14:paraId="76BFD473" w14:textId="77777777" w:rsidTr="00CB71A4">
        <w:tc>
          <w:tcPr>
            <w:tcW w:w="3398" w:type="dxa"/>
          </w:tcPr>
          <w:p w14:paraId="18D1614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Ключ категории</w:t>
            </w:r>
          </w:p>
        </w:tc>
        <w:tc>
          <w:tcPr>
            <w:tcW w:w="3398" w:type="dxa"/>
          </w:tcPr>
          <w:p w14:paraId="338EBEC9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3399" w:type="dxa"/>
          </w:tcPr>
          <w:p w14:paraId="0639E982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</w:tr>
      <w:tr w:rsidR="00D0044E" w:rsidRPr="00D0044E" w14:paraId="33E5FA7E" w14:textId="77777777" w:rsidTr="00CB71A4">
        <w:tc>
          <w:tcPr>
            <w:tcW w:w="3398" w:type="dxa"/>
          </w:tcPr>
          <w:p w14:paraId="384630C5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Ключ магазина</w:t>
            </w:r>
          </w:p>
        </w:tc>
        <w:tc>
          <w:tcPr>
            <w:tcW w:w="3398" w:type="dxa"/>
          </w:tcPr>
          <w:p w14:paraId="77C9CC1B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Market_id</w:t>
            </w:r>
            <w:proofErr w:type="spellEnd"/>
          </w:p>
        </w:tc>
        <w:tc>
          <w:tcPr>
            <w:tcW w:w="3399" w:type="dxa"/>
          </w:tcPr>
          <w:p w14:paraId="13A82025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Foreign key</w:t>
            </w:r>
          </w:p>
        </w:tc>
      </w:tr>
      <w:tr w:rsidR="00D0044E" w:rsidRPr="00D0044E" w14:paraId="5DC57158" w14:textId="77777777" w:rsidTr="00CB71A4">
        <w:tc>
          <w:tcPr>
            <w:tcW w:w="3398" w:type="dxa"/>
          </w:tcPr>
          <w:p w14:paraId="18C77F74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3398" w:type="dxa"/>
          </w:tcPr>
          <w:p w14:paraId="38714A26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399" w:type="dxa"/>
          </w:tcPr>
          <w:p w14:paraId="6D3678CE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</w:t>
            </w:r>
          </w:p>
        </w:tc>
      </w:tr>
      <w:tr w:rsidR="00D0044E" w:rsidRPr="00D0044E" w14:paraId="0341A3C4" w14:textId="77777777" w:rsidTr="00CB71A4">
        <w:tc>
          <w:tcPr>
            <w:tcW w:w="3398" w:type="dxa"/>
          </w:tcPr>
          <w:p w14:paraId="7A9A1635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Модель товара</w:t>
            </w:r>
          </w:p>
        </w:tc>
        <w:tc>
          <w:tcPr>
            <w:tcW w:w="3398" w:type="dxa"/>
          </w:tcPr>
          <w:p w14:paraId="0452D5E9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3399" w:type="dxa"/>
          </w:tcPr>
          <w:p w14:paraId="78E4F96C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</w:t>
            </w:r>
          </w:p>
        </w:tc>
      </w:tr>
      <w:tr w:rsidR="00D0044E" w:rsidRPr="00D0044E" w14:paraId="4677C881" w14:textId="77777777" w:rsidTr="00CB71A4">
        <w:tc>
          <w:tcPr>
            <w:tcW w:w="3398" w:type="dxa"/>
          </w:tcPr>
          <w:p w14:paraId="08344FA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Сокет</w:t>
            </w:r>
          </w:p>
        </w:tc>
        <w:tc>
          <w:tcPr>
            <w:tcW w:w="3398" w:type="dxa"/>
          </w:tcPr>
          <w:p w14:paraId="59E15F8A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Socket</w:t>
            </w:r>
          </w:p>
        </w:tc>
        <w:tc>
          <w:tcPr>
            <w:tcW w:w="3399" w:type="dxa"/>
          </w:tcPr>
          <w:p w14:paraId="361B0AB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(40), null</w:t>
            </w:r>
          </w:p>
        </w:tc>
      </w:tr>
      <w:tr w:rsidR="00D0044E" w:rsidRPr="00D0044E" w14:paraId="59F8F78C" w14:textId="77777777" w:rsidTr="00CB71A4">
        <w:tc>
          <w:tcPr>
            <w:tcW w:w="3398" w:type="dxa"/>
          </w:tcPr>
          <w:p w14:paraId="7C53E084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Количество ядер</w:t>
            </w:r>
          </w:p>
        </w:tc>
        <w:tc>
          <w:tcPr>
            <w:tcW w:w="3398" w:type="dxa"/>
          </w:tcPr>
          <w:p w14:paraId="38D9181F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Number_of_cores</w:t>
            </w:r>
            <w:proofErr w:type="spellEnd"/>
          </w:p>
        </w:tc>
        <w:tc>
          <w:tcPr>
            <w:tcW w:w="3399" w:type="dxa"/>
          </w:tcPr>
          <w:p w14:paraId="7B7F33F3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(12), null</w:t>
            </w:r>
          </w:p>
        </w:tc>
      </w:tr>
      <w:tr w:rsidR="00D0044E" w:rsidRPr="00D0044E" w14:paraId="4B7E1601" w14:textId="77777777" w:rsidTr="00CB71A4">
        <w:tc>
          <w:tcPr>
            <w:tcW w:w="3398" w:type="dxa"/>
          </w:tcPr>
          <w:p w14:paraId="3F3DA2E1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</w:p>
        </w:tc>
        <w:tc>
          <w:tcPr>
            <w:tcW w:w="3398" w:type="dxa"/>
          </w:tcPr>
          <w:p w14:paraId="3A9E7698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Video_memory_capasity</w:t>
            </w:r>
            <w:proofErr w:type="spellEnd"/>
          </w:p>
        </w:tc>
        <w:tc>
          <w:tcPr>
            <w:tcW w:w="3399" w:type="dxa"/>
          </w:tcPr>
          <w:p w14:paraId="6C386B6D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(12), null</w:t>
            </w:r>
          </w:p>
        </w:tc>
      </w:tr>
      <w:tr w:rsidR="00D0044E" w:rsidRPr="00D0044E" w14:paraId="1D822068" w14:textId="77777777" w:rsidTr="00CB71A4">
        <w:tc>
          <w:tcPr>
            <w:tcW w:w="3398" w:type="dxa"/>
          </w:tcPr>
          <w:p w14:paraId="3F1F034C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3398" w:type="dxa"/>
          </w:tcPr>
          <w:p w14:paraId="23CE59C5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Chipset</w:t>
            </w:r>
          </w:p>
        </w:tc>
        <w:tc>
          <w:tcPr>
            <w:tcW w:w="3399" w:type="dxa"/>
          </w:tcPr>
          <w:p w14:paraId="3E56A844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(40), null</w:t>
            </w:r>
          </w:p>
        </w:tc>
      </w:tr>
      <w:tr w:rsidR="00D0044E" w:rsidRPr="00D0044E" w14:paraId="76170271" w14:textId="77777777" w:rsidTr="00CB71A4">
        <w:tc>
          <w:tcPr>
            <w:tcW w:w="3398" w:type="dxa"/>
          </w:tcPr>
          <w:p w14:paraId="2421F83F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Описание товара</w:t>
            </w:r>
          </w:p>
        </w:tc>
        <w:tc>
          <w:tcPr>
            <w:tcW w:w="3398" w:type="dxa"/>
          </w:tcPr>
          <w:p w14:paraId="463D40C8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399" w:type="dxa"/>
          </w:tcPr>
          <w:p w14:paraId="36EB25D4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</w:tr>
      <w:tr w:rsidR="00D0044E" w:rsidRPr="00D0044E" w14:paraId="0D3C1035" w14:textId="77777777" w:rsidTr="00CB71A4">
        <w:tc>
          <w:tcPr>
            <w:tcW w:w="3398" w:type="dxa"/>
          </w:tcPr>
          <w:p w14:paraId="6BC58D61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</w:rPr>
              <w:t>Цена товара</w:t>
            </w:r>
          </w:p>
        </w:tc>
        <w:tc>
          <w:tcPr>
            <w:tcW w:w="3398" w:type="dxa"/>
          </w:tcPr>
          <w:p w14:paraId="14CDA479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3399" w:type="dxa"/>
          </w:tcPr>
          <w:p w14:paraId="302B6E87" w14:textId="77777777" w:rsidR="00D0044E" w:rsidRPr="00D0044E" w:rsidRDefault="00D0044E" w:rsidP="00D0044E">
            <w:pPr>
              <w:pStyle w:val="a5"/>
              <w:ind w:left="0"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4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 (12)</w:t>
            </w:r>
          </w:p>
        </w:tc>
      </w:tr>
    </w:tbl>
    <w:p w14:paraId="54466897" w14:textId="77777777" w:rsidR="00D0044E" w:rsidRPr="00D0044E" w:rsidRDefault="00D0044E" w:rsidP="00D0044E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2C27508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72227331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Требования к функциональным характеристикам</w:t>
      </w:r>
      <w:bookmarkEnd w:id="8"/>
    </w:p>
    <w:p w14:paraId="7B4A406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Пользователю доступны следующие функции и возможности:</w:t>
      </w:r>
    </w:p>
    <w:p w14:paraId="6A95DA67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lastRenderedPageBreak/>
        <w:t>Выбор комплектующих из нескольких розничных магазинов.</w:t>
      </w:r>
    </w:p>
    <w:p w14:paraId="11E88EBE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Автоматические рекомендации к совместимости.</w:t>
      </w:r>
    </w:p>
    <w:p w14:paraId="21B8C307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Сортировка позиций по цене и срокам прибытия товара.</w:t>
      </w:r>
    </w:p>
    <w:p w14:paraId="481E9944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3 позиции комплектующих: процессор, материнская плата, видеокарта.</w:t>
      </w:r>
    </w:p>
    <w:p w14:paraId="58EAA89B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72227332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Требование к надежности</w:t>
      </w:r>
      <w:bookmarkEnd w:id="9"/>
    </w:p>
    <w:p w14:paraId="3D53398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Программа не должна непредвиденно прерывать свою работу</w:t>
      </w:r>
    </w:p>
    <w:p w14:paraId="3CD27CC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Отказ программы вследствие некорректных действий пользователя должен быть исключен.</w:t>
      </w:r>
    </w:p>
    <w:p w14:paraId="7209D9D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 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7EF747D3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72227333"/>
      <w:r w:rsidRPr="00D0044E">
        <w:rPr>
          <w:rFonts w:ascii="Times New Roman" w:hAnsi="Times New Roman" w:cs="Times New Roman"/>
          <w:b/>
          <w:bCs/>
          <w:sz w:val="24"/>
          <w:szCs w:val="24"/>
        </w:rPr>
        <w:t>Условия эксплуатации</w:t>
      </w:r>
      <w:bookmarkEnd w:id="10"/>
    </w:p>
    <w:p w14:paraId="6F8B5C5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климатические условия эксплуатации должны соответствовать стандартным условиям бытовых помещений.</w:t>
      </w:r>
    </w:p>
    <w:p w14:paraId="50635F9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Вид обслуживания – специальное обслуживание не требуется.</w:t>
      </w:r>
    </w:p>
    <w:p w14:paraId="0F56C474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Необходимое количество и квалификация персонала – пользователь должен уметь пользоваться компьютером (умеренный пользователь ПК).</w:t>
      </w:r>
    </w:p>
    <w:p w14:paraId="0EBB4A2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72227334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Требования к составу и параметрам технических средств</w:t>
      </w:r>
      <w:bookmarkEnd w:id="11"/>
    </w:p>
    <w:p w14:paraId="4218232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 состав технических средств должен входить персональный компьютер:</w:t>
      </w:r>
    </w:p>
    <w:p w14:paraId="3309E52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для клиентской части:</w:t>
      </w:r>
    </w:p>
    <w:p w14:paraId="1DA94D1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процессор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Pr="00D0044E">
        <w:rPr>
          <w:rFonts w:ascii="Times New Roman" w:hAnsi="Times New Roman" w:cs="Times New Roman"/>
          <w:sz w:val="24"/>
          <w:szCs w:val="24"/>
        </w:rPr>
        <w:t xml:space="preserve">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Pentium</w:t>
      </w:r>
      <w:r w:rsidRPr="00D0044E">
        <w:rPr>
          <w:rFonts w:ascii="Times New Roman" w:hAnsi="Times New Roman" w:cs="Times New Roman"/>
          <w:sz w:val="24"/>
          <w:szCs w:val="24"/>
        </w:rPr>
        <w:t xml:space="preserve"> - 4 1.2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Ггц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 /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AMD</w:t>
      </w:r>
      <w:r w:rsidRPr="00D0044E">
        <w:rPr>
          <w:rFonts w:ascii="Times New Roman" w:hAnsi="Times New Roman" w:cs="Times New Roman"/>
          <w:sz w:val="24"/>
          <w:szCs w:val="24"/>
        </w:rPr>
        <w:t xml:space="preserve">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Athlon</w:t>
      </w:r>
      <w:r w:rsidRPr="00D0044E">
        <w:rPr>
          <w:rFonts w:ascii="Times New Roman" w:hAnsi="Times New Roman" w:cs="Times New Roman"/>
          <w:sz w:val="24"/>
          <w:szCs w:val="24"/>
        </w:rPr>
        <w:t xml:space="preserve"> 3200+,</w:t>
      </w:r>
    </w:p>
    <w:p w14:paraId="02FFDE47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RAM 2 Гб,</w:t>
      </w:r>
    </w:p>
    <w:p w14:paraId="2CFEF8A0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1 Гб свободного места на жестком диске,</w:t>
      </w:r>
    </w:p>
    <w:p w14:paraId="4C94D9C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манипулятор "мышь";</w:t>
      </w:r>
    </w:p>
    <w:p w14:paraId="0572CAD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72227335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Требования к информационной и программной совместимости</w:t>
      </w:r>
      <w:bookmarkEnd w:id="12"/>
    </w:p>
    <w:p w14:paraId="1FDC21A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Пользовательский интерфейс должен быть интуитивно понятным и простым.</w:t>
      </w:r>
    </w:p>
    <w:p w14:paraId="5B04AA9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Исходные коды программы должны быть реализованы на языке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D0044E">
        <w:rPr>
          <w:rFonts w:ascii="Times New Roman" w:hAnsi="Times New Roman" w:cs="Times New Roman"/>
          <w:sz w:val="24"/>
          <w:szCs w:val="24"/>
        </w:rPr>
        <w:t xml:space="preserve"> c использованием HTML, CSS, XML,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 xml:space="preserve">,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D0044E">
        <w:rPr>
          <w:rFonts w:ascii="Times New Roman" w:hAnsi="Times New Roman" w:cs="Times New Roman"/>
          <w:sz w:val="24"/>
          <w:szCs w:val="24"/>
        </w:rPr>
        <w:t xml:space="preserve">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D0044E">
        <w:rPr>
          <w:rFonts w:ascii="Times New Roman" w:hAnsi="Times New Roman" w:cs="Times New Roman"/>
          <w:sz w:val="24"/>
          <w:szCs w:val="24"/>
        </w:rPr>
        <w:t>.</w:t>
      </w:r>
    </w:p>
    <w:p w14:paraId="5D1113E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В качестве интегрированной среды разработки веб-приложения должна быть использована в среде </w:t>
      </w:r>
      <w:r w:rsidRPr="00D0044E"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Pr="00D0044E">
        <w:rPr>
          <w:rFonts w:ascii="Times New Roman" w:hAnsi="Times New Roman" w:cs="Times New Roman"/>
          <w:sz w:val="24"/>
          <w:szCs w:val="24"/>
        </w:rPr>
        <w:t>.</w:t>
      </w:r>
    </w:p>
    <w:p w14:paraId="733690B0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72227336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Требование к маркировке и упаковке</w:t>
      </w:r>
      <w:bookmarkEnd w:id="13"/>
    </w:p>
    <w:p w14:paraId="0F599A1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Программа поставляется в виде сайта в браузере и не требует установки. Специальные требования к маркировке и упаковке не предъявляются.</w:t>
      </w:r>
    </w:p>
    <w:p w14:paraId="7B7A0CD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72227337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Требование к транспортированию и хранению</w:t>
      </w:r>
      <w:bookmarkEnd w:id="14"/>
    </w:p>
    <w:p w14:paraId="144BB12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Требование к транспортированию и хранению не предъявляются.</w:t>
      </w:r>
    </w:p>
    <w:p w14:paraId="36D81A9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72227338"/>
      <w:r w:rsidRPr="00D0044E">
        <w:rPr>
          <w:rFonts w:ascii="Times New Roman" w:hAnsi="Times New Roman" w:cs="Times New Roman"/>
          <w:b/>
          <w:bCs/>
          <w:sz w:val="24"/>
          <w:szCs w:val="24"/>
        </w:rPr>
        <w:t>Специальные требования</w:t>
      </w:r>
      <w:bookmarkEnd w:id="15"/>
    </w:p>
    <w:p w14:paraId="1B8091C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Специальные требования не предъявляются.</w:t>
      </w:r>
    </w:p>
    <w:p w14:paraId="2E667736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72227339"/>
      <w:r w:rsidRPr="00D0044E">
        <w:rPr>
          <w:rFonts w:ascii="Times New Roman" w:hAnsi="Times New Roman" w:cs="Times New Roman"/>
          <w:b/>
          <w:bCs/>
          <w:sz w:val="24"/>
          <w:szCs w:val="24"/>
        </w:rPr>
        <w:t>Требования к программной документации</w:t>
      </w:r>
      <w:bookmarkEnd w:id="16"/>
    </w:p>
    <w:p w14:paraId="2BF8114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состав программной документации:</w:t>
      </w:r>
    </w:p>
    <w:p w14:paraId="66BAE51E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Веб-приложение. Техническое задание</w:t>
      </w:r>
    </w:p>
    <w:p w14:paraId="2AF4AF6E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Веб-приложение. Аналитическая записка</w:t>
      </w:r>
    </w:p>
    <w:p w14:paraId="07FAC84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Веб-приложение. Техническая записка</w:t>
      </w:r>
    </w:p>
    <w:p w14:paraId="3AE24A46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72227340"/>
      <w:r w:rsidRPr="00D0044E">
        <w:rPr>
          <w:rFonts w:ascii="Times New Roman" w:hAnsi="Times New Roman" w:cs="Times New Roman"/>
          <w:b/>
          <w:bCs/>
          <w:sz w:val="24"/>
          <w:szCs w:val="24"/>
        </w:rPr>
        <w:t>Технико-экономические показатели</w:t>
      </w:r>
      <w:bookmarkEnd w:id="17"/>
    </w:p>
    <w:p w14:paraId="16482A4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Расчет экономической эффективности не предусмотрен.</w:t>
      </w:r>
    </w:p>
    <w:p w14:paraId="698AF79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72227341"/>
      <w:r w:rsidRPr="00D0044E">
        <w:rPr>
          <w:rFonts w:ascii="Times New Roman" w:hAnsi="Times New Roman" w:cs="Times New Roman"/>
          <w:b/>
          <w:bCs/>
          <w:sz w:val="24"/>
          <w:szCs w:val="24"/>
        </w:rPr>
        <w:lastRenderedPageBreak/>
        <w:t>Экономические преимущества</w:t>
      </w:r>
      <w:bookmarkEnd w:id="18"/>
    </w:p>
    <w:p w14:paraId="1349BAE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Разработки перед зарубежными и российскими аналогами отсутствует. </w:t>
      </w:r>
    </w:p>
    <w:p w14:paraId="0E949966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72227342"/>
      <w:r w:rsidRPr="00D0044E">
        <w:rPr>
          <w:rFonts w:ascii="Times New Roman" w:hAnsi="Times New Roman" w:cs="Times New Roman"/>
          <w:b/>
          <w:bCs/>
          <w:sz w:val="24"/>
          <w:szCs w:val="24"/>
        </w:rPr>
        <w:t>Стадии и этапы разработки</w:t>
      </w:r>
      <w:bookmarkEnd w:id="19"/>
    </w:p>
    <w:p w14:paraId="75CD913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72227343"/>
      <w:r w:rsidRPr="00D0044E">
        <w:rPr>
          <w:rFonts w:ascii="Times New Roman" w:hAnsi="Times New Roman" w:cs="Times New Roman"/>
          <w:b/>
          <w:bCs/>
          <w:sz w:val="24"/>
          <w:szCs w:val="24"/>
        </w:rPr>
        <w:t>Стадии разработки</w:t>
      </w:r>
      <w:bookmarkEnd w:id="20"/>
    </w:p>
    <w:p w14:paraId="6A49609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Разработка должна быть проведена в две стадии:</w:t>
      </w:r>
    </w:p>
    <w:p w14:paraId="1C0B913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Разработка технического задания;</w:t>
      </w:r>
    </w:p>
    <w:p w14:paraId="02CFD231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Рабочее проектирование.</w:t>
      </w:r>
    </w:p>
    <w:p w14:paraId="79BF4D08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72227344"/>
      <w:r w:rsidRPr="00D0044E">
        <w:rPr>
          <w:rFonts w:ascii="Times New Roman" w:hAnsi="Times New Roman" w:cs="Times New Roman"/>
          <w:b/>
          <w:bCs/>
          <w:sz w:val="24"/>
          <w:szCs w:val="24"/>
        </w:rPr>
        <w:t>Этапы разработки</w:t>
      </w:r>
      <w:bookmarkEnd w:id="21"/>
    </w:p>
    <w:p w14:paraId="3AFB24B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  <w:r w:rsidRPr="00D0044E">
        <w:rPr>
          <w:rFonts w:ascii="Times New Roman" w:hAnsi="Times New Roman" w:cs="Times New Roman"/>
          <w:sz w:val="24"/>
          <w:szCs w:val="24"/>
        </w:rPr>
        <w:br/>
        <w:t>На стадии рабочего проектирования должны быть выполнены перечисленные ниже этапы работ:</w:t>
      </w:r>
    </w:p>
    <w:p w14:paraId="4FBB83B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Разработка веб-приложения. </w:t>
      </w:r>
    </w:p>
    <w:p w14:paraId="67B93FD9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Разработка программной документации. </w:t>
      </w:r>
    </w:p>
    <w:p w14:paraId="48D35A6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Испытание веб-приложения.</w:t>
      </w:r>
    </w:p>
    <w:p w14:paraId="6F3FCA7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72227345"/>
      <w:r w:rsidRPr="00D0044E">
        <w:rPr>
          <w:rFonts w:ascii="Times New Roman" w:hAnsi="Times New Roman" w:cs="Times New Roman"/>
          <w:b/>
          <w:bCs/>
          <w:sz w:val="24"/>
          <w:szCs w:val="24"/>
        </w:rPr>
        <w:t>Содержание работ по этапам</w:t>
      </w:r>
      <w:bookmarkEnd w:id="22"/>
    </w:p>
    <w:p w14:paraId="7D4798D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На этапе разработки технического задания должны быть выполнены перечисленные ниже работы:</w:t>
      </w:r>
    </w:p>
    <w:p w14:paraId="3EBF46F3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Постановка задачи.</w:t>
      </w:r>
    </w:p>
    <w:p w14:paraId="4B119FD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определение и уточнение требований к техническим средствам.</w:t>
      </w:r>
    </w:p>
    <w:p w14:paraId="7E2D9A1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определение требований к веб-приложению.</w:t>
      </w:r>
    </w:p>
    <w:p w14:paraId="367E9F1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определение стадий, этапов и сроков разработки программы и документации на неё.</w:t>
      </w:r>
    </w:p>
    <w:p w14:paraId="32AAB4CA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согласование и утверждение технического задания. На этапе разработки программы должна быть выполнена работа по программированию (кодированию) и отладке веб-приложения. 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 </w:t>
      </w:r>
    </w:p>
    <w:p w14:paraId="59E6650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На этапе испытаний программы должны быть выполнены перечисленные ниже виды работ:</w:t>
      </w:r>
    </w:p>
    <w:p w14:paraId="76BE877F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разработка, согласование, утверждение и методика испытаний;</w:t>
      </w:r>
    </w:p>
    <w:p w14:paraId="0660F7B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проведение приемо-сдаточных испытаний;</w:t>
      </w:r>
    </w:p>
    <w:p w14:paraId="510B122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корректировка программы и программной документации по результатам испытаний.</w:t>
      </w:r>
    </w:p>
    <w:p w14:paraId="30C4154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6D70CD4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1B7F4AF9" w14:textId="77777777" w:rsidR="00D0044E" w:rsidRPr="00D0044E" w:rsidRDefault="00D0044E" w:rsidP="00D0044E">
      <w:pPr>
        <w:pStyle w:val="a5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72227346"/>
      <w:r w:rsidRPr="00D0044E">
        <w:rPr>
          <w:rFonts w:ascii="Times New Roman" w:hAnsi="Times New Roman" w:cs="Times New Roman"/>
          <w:b/>
          <w:bCs/>
          <w:sz w:val="24"/>
          <w:szCs w:val="24"/>
        </w:rPr>
        <w:t>Порядок контроля и приемки</w:t>
      </w:r>
      <w:bookmarkEnd w:id="23"/>
      <w:r w:rsidRPr="00D004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6BFECE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Испытания представленной программы и контроль качества ее работы провести на базе компьютерного класса Колледжа </w:t>
      </w:r>
      <w:proofErr w:type="spellStart"/>
      <w:r w:rsidRPr="00D0044E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D0044E">
        <w:rPr>
          <w:rFonts w:ascii="Times New Roman" w:hAnsi="Times New Roman" w:cs="Times New Roman"/>
          <w:sz w:val="24"/>
          <w:szCs w:val="24"/>
        </w:rPr>
        <w:t>. Во время испытаний проверить работу системы по следующим позициям:</w:t>
      </w:r>
    </w:p>
    <w:p w14:paraId="331B2890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Веб-приложение должно корректно проходить весь набор функциональных тестов.</w:t>
      </w:r>
    </w:p>
    <w:p w14:paraId="33EFDC61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 xml:space="preserve"> Корректное функционирование заданных в ТЗ функций.</w:t>
      </w:r>
    </w:p>
    <w:p w14:paraId="13E63455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Возможность функционирования в браузере.</w:t>
      </w:r>
    </w:p>
    <w:p w14:paraId="0172521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19C4BC9D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2B848E9B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175F9ECC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lastRenderedPageBreak/>
        <w:t>Исполнитель</w:t>
      </w:r>
    </w:p>
    <w:p w14:paraId="4A5BC912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Студент гр. ИСПк-403-52-00</w:t>
      </w:r>
      <w:r w:rsidRPr="00D0044E">
        <w:rPr>
          <w:rFonts w:ascii="Times New Roman" w:hAnsi="Times New Roman" w:cs="Times New Roman"/>
          <w:sz w:val="24"/>
          <w:szCs w:val="24"/>
        </w:rPr>
        <w:tab/>
      </w:r>
      <w:r w:rsidRPr="00D0044E">
        <w:rPr>
          <w:rFonts w:ascii="Times New Roman" w:hAnsi="Times New Roman" w:cs="Times New Roman"/>
          <w:sz w:val="24"/>
          <w:szCs w:val="24"/>
        </w:rPr>
        <w:tab/>
      </w:r>
      <w:r w:rsidRPr="00D0044E">
        <w:rPr>
          <w:rFonts w:ascii="Times New Roman" w:hAnsi="Times New Roman" w:cs="Times New Roman"/>
          <w:sz w:val="24"/>
          <w:szCs w:val="24"/>
        </w:rPr>
        <w:tab/>
        <w:t>Вайсман В. М.</w:t>
      </w:r>
    </w:p>
    <w:p w14:paraId="3E3D884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59A1C796" w14:textId="77777777" w:rsidR="00D0044E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Руководитель</w:t>
      </w:r>
    </w:p>
    <w:p w14:paraId="678AB283" w14:textId="5E1F49E5" w:rsidR="000C68ED" w:rsidRPr="00D0044E" w:rsidRDefault="00D0044E" w:rsidP="00D0044E">
      <w:pPr>
        <w:pStyle w:val="a5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0044E">
        <w:rPr>
          <w:rFonts w:ascii="Times New Roman" w:hAnsi="Times New Roman" w:cs="Times New Roman"/>
          <w:sz w:val="24"/>
          <w:szCs w:val="24"/>
        </w:rPr>
        <w:t>Преподаватель каф. ЭВМ</w:t>
      </w:r>
      <w:r w:rsidRPr="00D0044E">
        <w:rPr>
          <w:rFonts w:ascii="Times New Roman" w:hAnsi="Times New Roman" w:cs="Times New Roman"/>
          <w:sz w:val="24"/>
          <w:szCs w:val="24"/>
        </w:rPr>
        <w:tab/>
      </w:r>
      <w:r w:rsidRPr="00D0044E">
        <w:rPr>
          <w:rFonts w:ascii="Times New Roman" w:hAnsi="Times New Roman" w:cs="Times New Roman"/>
          <w:sz w:val="24"/>
          <w:szCs w:val="24"/>
        </w:rPr>
        <w:tab/>
      </w:r>
      <w:r w:rsidRPr="00D0044E">
        <w:rPr>
          <w:rFonts w:ascii="Times New Roman" w:hAnsi="Times New Roman" w:cs="Times New Roman"/>
          <w:sz w:val="24"/>
          <w:szCs w:val="24"/>
        </w:rPr>
        <w:tab/>
      </w:r>
      <w:r w:rsidRPr="00D0044E">
        <w:rPr>
          <w:rFonts w:ascii="Times New Roman" w:hAnsi="Times New Roman" w:cs="Times New Roman"/>
          <w:sz w:val="24"/>
          <w:szCs w:val="24"/>
        </w:rPr>
        <w:tab/>
        <w:t xml:space="preserve">Коржавина А. С. </w:t>
      </w:r>
    </w:p>
    <w:sectPr w:rsidR="000C68ED" w:rsidRPr="00D00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61717"/>
    <w:multiLevelType w:val="hybridMultilevel"/>
    <w:tmpl w:val="E864E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9570D6"/>
    <w:multiLevelType w:val="hybridMultilevel"/>
    <w:tmpl w:val="1C089EE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9F7E6C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CC6096E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67A56BF"/>
    <w:multiLevelType w:val="hybridMultilevel"/>
    <w:tmpl w:val="59824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345C6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8D0B2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CA45390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E065606"/>
    <w:multiLevelType w:val="hybridMultilevel"/>
    <w:tmpl w:val="BC4C5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52304F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3C"/>
    <w:rsid w:val="00001185"/>
    <w:rsid w:val="000C68ED"/>
    <w:rsid w:val="00156342"/>
    <w:rsid w:val="0019580C"/>
    <w:rsid w:val="00233EA1"/>
    <w:rsid w:val="00264144"/>
    <w:rsid w:val="003561AD"/>
    <w:rsid w:val="003B366C"/>
    <w:rsid w:val="003E4D62"/>
    <w:rsid w:val="00415075"/>
    <w:rsid w:val="004A47D5"/>
    <w:rsid w:val="004C5C04"/>
    <w:rsid w:val="004D1518"/>
    <w:rsid w:val="004F52E2"/>
    <w:rsid w:val="005861E5"/>
    <w:rsid w:val="00750D8F"/>
    <w:rsid w:val="007D5E2D"/>
    <w:rsid w:val="00842F6F"/>
    <w:rsid w:val="00850696"/>
    <w:rsid w:val="009655B4"/>
    <w:rsid w:val="00982E8E"/>
    <w:rsid w:val="009D4393"/>
    <w:rsid w:val="00A10EED"/>
    <w:rsid w:val="00A62E34"/>
    <w:rsid w:val="00AC4825"/>
    <w:rsid w:val="00AE4310"/>
    <w:rsid w:val="00B62D3C"/>
    <w:rsid w:val="00C62162"/>
    <w:rsid w:val="00CA1D02"/>
    <w:rsid w:val="00D0044E"/>
    <w:rsid w:val="00D45288"/>
    <w:rsid w:val="00ED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626F7"/>
  <w15:chartTrackingRefBased/>
  <w15:docId w15:val="{901572D0-604F-4D9A-9E05-4CF43B31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62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62162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62162"/>
    <w:pPr>
      <w:ind w:left="720"/>
      <w:contextualSpacing/>
    </w:pPr>
  </w:style>
  <w:style w:type="table" w:styleId="a6">
    <w:name w:val="Table Grid"/>
    <w:basedOn w:val="a1"/>
    <w:uiPriority w:val="39"/>
    <w:rsid w:val="003B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17</Pages>
  <Words>2795</Words>
  <Characters>15935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Краев</dc:creator>
  <cp:keywords/>
  <dc:description/>
  <cp:lastModifiedBy>Всеволод Краев</cp:lastModifiedBy>
  <cp:revision>8</cp:revision>
  <dcterms:created xsi:type="dcterms:W3CDTF">2023-04-27T09:25:00Z</dcterms:created>
  <dcterms:modified xsi:type="dcterms:W3CDTF">2023-04-29T07:56:00Z</dcterms:modified>
</cp:coreProperties>
</file>