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CD4E38" w14:textId="74D205A6" w:rsidR="009263D2" w:rsidRPr="00D71644" w:rsidRDefault="009263D2" w:rsidP="009263D2">
      <w:pPr>
        <w:pStyle w:val="1"/>
        <w:spacing w:line="360" w:lineRule="auto"/>
        <w:ind w:firstLine="709"/>
        <w:jc w:val="center"/>
        <w:rPr>
          <w:rFonts w:ascii="Times New Roman" w:hAnsi="Times New Roman" w:cs="Times New Roman"/>
          <w:b/>
          <w:bCs/>
          <w:sz w:val="28"/>
          <w:szCs w:val="28"/>
        </w:rPr>
      </w:pPr>
      <w:bookmarkStart w:id="0" w:name="_Toc91519345"/>
      <w:r w:rsidRPr="00F947CE">
        <w:rPr>
          <w:rFonts w:ascii="Times New Roman" w:hAnsi="Times New Roman" w:cs="Times New Roman"/>
          <w:b/>
          <w:bCs/>
          <w:color w:val="auto"/>
        </w:rPr>
        <w:t>Введение</w:t>
      </w:r>
      <w:bookmarkEnd w:id="0"/>
    </w:p>
    <w:p w14:paraId="273EA39F" w14:textId="3E97A467" w:rsidR="009263D2" w:rsidRDefault="009263D2" w:rsidP="009263D2">
      <w:pPr>
        <w:spacing w:after="0" w:line="360" w:lineRule="auto"/>
        <w:ind w:firstLine="709"/>
        <w:contextualSpacing/>
        <w:jc w:val="both"/>
        <w:rPr>
          <w:rFonts w:ascii="Times New Roman" w:hAnsi="Times New Roman" w:cs="Times New Roman"/>
          <w:sz w:val="28"/>
          <w:szCs w:val="28"/>
        </w:rPr>
      </w:pPr>
      <w:r w:rsidRPr="6E9F378F">
        <w:rPr>
          <w:rFonts w:ascii="Times New Roman" w:hAnsi="Times New Roman" w:cs="Times New Roman"/>
          <w:sz w:val="28"/>
          <w:szCs w:val="28"/>
        </w:rPr>
        <w:t>За последний век рост технологий вырос на колоссальный уровень. Сейчас новые технологии</w:t>
      </w:r>
      <w:r>
        <w:rPr>
          <w:rFonts w:ascii="Times New Roman" w:hAnsi="Times New Roman" w:cs="Times New Roman"/>
          <w:sz w:val="28"/>
          <w:szCs w:val="28"/>
        </w:rPr>
        <w:t xml:space="preserve"> используются </w:t>
      </w:r>
      <w:r w:rsidRPr="6E9F378F">
        <w:rPr>
          <w:rFonts w:ascii="Times New Roman" w:hAnsi="Times New Roman" w:cs="Times New Roman"/>
          <w:sz w:val="28"/>
          <w:szCs w:val="28"/>
        </w:rPr>
        <w:t>повсеместно для улучшения уровня жизни людей. Информационные технологии вошли во все сферы жизни начиная от промышленного производства до продажи в кондитерских магазинах.</w:t>
      </w:r>
    </w:p>
    <w:p w14:paraId="2917C61B" w14:textId="77777777" w:rsidR="009263D2" w:rsidRPr="00E10FC4" w:rsidRDefault="009263D2" w:rsidP="009263D2">
      <w:pPr>
        <w:spacing w:after="0" w:line="360" w:lineRule="auto"/>
        <w:ind w:firstLine="709"/>
        <w:contextualSpacing/>
        <w:jc w:val="both"/>
        <w:rPr>
          <w:rFonts w:ascii="Times New Roman" w:hAnsi="Times New Roman" w:cs="Times New Roman"/>
          <w:sz w:val="28"/>
          <w:szCs w:val="28"/>
        </w:rPr>
      </w:pPr>
      <w:r w:rsidRPr="6E9F378F">
        <w:rPr>
          <w:rFonts w:ascii="Times New Roman" w:hAnsi="Times New Roman" w:cs="Times New Roman"/>
          <w:sz w:val="28"/>
          <w:szCs w:val="28"/>
        </w:rPr>
        <w:t>Создание современных электронных вычислительных машин позволило автоматизировать обработку данных во многих сферах человеческой деятельности. Без современных систем обработки данных трудно представить сегодня передовые производственные технологии, управление экономикой на всех ее уровнях, научные исследования, образование, издательское дело, функционирование средств массовой информации, проведение крупных спортивных состязаний. Значительно расширило сферу применения систем обработки данных появление персональных компьютеров.</w:t>
      </w:r>
    </w:p>
    <w:p w14:paraId="1017CE42" w14:textId="77777777" w:rsidR="009263D2" w:rsidRPr="00E10FC4" w:rsidRDefault="009263D2" w:rsidP="009263D2">
      <w:pPr>
        <w:spacing w:after="0" w:line="360" w:lineRule="auto"/>
        <w:ind w:firstLine="709"/>
        <w:jc w:val="both"/>
        <w:rPr>
          <w:rFonts w:ascii="Times New Roman" w:hAnsi="Times New Roman" w:cs="Times New Roman"/>
          <w:sz w:val="28"/>
          <w:szCs w:val="28"/>
        </w:rPr>
      </w:pPr>
      <w:r w:rsidRPr="00E10FC4">
        <w:rPr>
          <w:rFonts w:ascii="Times New Roman" w:hAnsi="Times New Roman" w:cs="Times New Roman"/>
          <w:b/>
          <w:bCs/>
          <w:sz w:val="28"/>
          <w:szCs w:val="28"/>
        </w:rPr>
        <w:t>Предмет исследования</w:t>
      </w:r>
      <w:r w:rsidRPr="00E10FC4">
        <w:rPr>
          <w:rFonts w:ascii="Times New Roman" w:hAnsi="Times New Roman" w:cs="Times New Roman"/>
          <w:sz w:val="28"/>
          <w:szCs w:val="28"/>
        </w:rPr>
        <w:t xml:space="preserve"> – информационная система</w:t>
      </w:r>
      <w:r>
        <w:rPr>
          <w:rFonts w:ascii="Times New Roman" w:hAnsi="Times New Roman" w:cs="Times New Roman"/>
          <w:sz w:val="28"/>
          <w:szCs w:val="28"/>
        </w:rPr>
        <w:t>.</w:t>
      </w:r>
    </w:p>
    <w:p w14:paraId="7C506249" w14:textId="2ED88031" w:rsidR="009263D2" w:rsidRPr="00E10FC4" w:rsidRDefault="009263D2" w:rsidP="009263D2">
      <w:pPr>
        <w:spacing w:after="0" w:line="360" w:lineRule="auto"/>
        <w:ind w:firstLine="709"/>
        <w:jc w:val="both"/>
        <w:rPr>
          <w:rFonts w:ascii="Times New Roman" w:hAnsi="Times New Roman" w:cs="Times New Roman"/>
          <w:sz w:val="28"/>
          <w:szCs w:val="28"/>
        </w:rPr>
      </w:pPr>
      <w:r w:rsidRPr="00E10FC4">
        <w:rPr>
          <w:rFonts w:ascii="Times New Roman" w:hAnsi="Times New Roman" w:cs="Times New Roman"/>
          <w:b/>
          <w:bCs/>
          <w:sz w:val="28"/>
          <w:szCs w:val="28"/>
        </w:rPr>
        <w:t>Объект исследования</w:t>
      </w:r>
      <w:bookmarkStart w:id="1" w:name="_Hlk133493136"/>
      <w:r w:rsidRPr="00E10FC4">
        <w:rPr>
          <w:rFonts w:ascii="Times New Roman" w:hAnsi="Times New Roman" w:cs="Times New Roman"/>
          <w:sz w:val="28"/>
          <w:szCs w:val="28"/>
        </w:rPr>
        <w:t xml:space="preserve"> </w:t>
      </w:r>
      <w:bookmarkEnd w:id="1"/>
      <w:r w:rsidRPr="00E10FC4">
        <w:rPr>
          <w:rFonts w:ascii="Times New Roman" w:hAnsi="Times New Roman" w:cs="Times New Roman"/>
          <w:sz w:val="28"/>
          <w:szCs w:val="28"/>
        </w:rPr>
        <w:t>–</w:t>
      </w:r>
      <w:r w:rsidR="00174E52">
        <w:rPr>
          <w:rFonts w:ascii="Times New Roman" w:hAnsi="Times New Roman" w:cs="Times New Roman"/>
          <w:sz w:val="28"/>
          <w:szCs w:val="28"/>
        </w:rPr>
        <w:t xml:space="preserve"> автоматизация подбора комплектующих для персонального компьютера</w:t>
      </w:r>
      <w:r>
        <w:rPr>
          <w:rFonts w:ascii="Times New Roman" w:hAnsi="Times New Roman" w:cs="Times New Roman"/>
          <w:sz w:val="28"/>
          <w:szCs w:val="28"/>
        </w:rPr>
        <w:t>.</w:t>
      </w:r>
    </w:p>
    <w:p w14:paraId="32D78015" w14:textId="7FFC80A5" w:rsidR="009263D2" w:rsidRPr="00E07150" w:rsidRDefault="009263D2" w:rsidP="009263D2">
      <w:pPr>
        <w:spacing w:after="0" w:line="360" w:lineRule="auto"/>
        <w:ind w:firstLine="709"/>
        <w:jc w:val="both"/>
        <w:rPr>
          <w:rFonts w:ascii="Times New Roman" w:hAnsi="Times New Roman" w:cs="Times New Roman"/>
          <w:sz w:val="28"/>
          <w:szCs w:val="28"/>
        </w:rPr>
      </w:pPr>
      <w:r w:rsidRPr="005738DC">
        <w:rPr>
          <w:rFonts w:ascii="Times New Roman" w:hAnsi="Times New Roman" w:cs="Times New Roman"/>
          <w:b/>
          <w:bCs/>
          <w:sz w:val="28"/>
          <w:szCs w:val="28"/>
          <w:highlight w:val="yellow"/>
        </w:rPr>
        <w:t>Цель</w:t>
      </w:r>
      <w:r w:rsidR="00174E52" w:rsidRPr="005738DC">
        <w:rPr>
          <w:rFonts w:ascii="Times New Roman" w:hAnsi="Times New Roman" w:cs="Times New Roman"/>
          <w:b/>
          <w:bCs/>
          <w:sz w:val="28"/>
          <w:szCs w:val="28"/>
          <w:highlight w:val="yellow"/>
        </w:rPr>
        <w:t xml:space="preserve"> </w:t>
      </w:r>
      <w:bookmarkStart w:id="2" w:name="_Hlk133504715"/>
      <w:r w:rsidR="00174E52" w:rsidRPr="005738DC">
        <w:rPr>
          <w:rFonts w:ascii="Times New Roman" w:hAnsi="Times New Roman" w:cs="Times New Roman"/>
          <w:sz w:val="28"/>
          <w:szCs w:val="28"/>
          <w:highlight w:val="yellow"/>
        </w:rPr>
        <w:t>квалификационной</w:t>
      </w:r>
      <w:r w:rsidRPr="005738DC">
        <w:rPr>
          <w:rFonts w:ascii="Times New Roman" w:hAnsi="Times New Roman" w:cs="Times New Roman"/>
          <w:sz w:val="28"/>
          <w:szCs w:val="28"/>
          <w:highlight w:val="yellow"/>
        </w:rPr>
        <w:t xml:space="preserve"> </w:t>
      </w:r>
      <w:bookmarkEnd w:id="2"/>
      <w:r w:rsidRPr="005738DC">
        <w:rPr>
          <w:rFonts w:ascii="Times New Roman" w:hAnsi="Times New Roman" w:cs="Times New Roman"/>
          <w:sz w:val="28"/>
          <w:szCs w:val="28"/>
          <w:highlight w:val="yellow"/>
        </w:rPr>
        <w:t>работы:</w:t>
      </w:r>
      <w:r w:rsidR="00174E52" w:rsidRPr="005738DC">
        <w:rPr>
          <w:rFonts w:ascii="Times New Roman" w:hAnsi="Times New Roman" w:cs="Times New Roman"/>
          <w:sz w:val="28"/>
          <w:szCs w:val="28"/>
          <w:highlight w:val="yellow"/>
        </w:rPr>
        <w:t xml:space="preserve"> создание веб-приложения для подбора комплектующих</w:t>
      </w:r>
      <w:r w:rsidRPr="005738DC">
        <w:rPr>
          <w:rFonts w:ascii="Times New Roman" w:hAnsi="Times New Roman" w:cs="Times New Roman"/>
          <w:sz w:val="28"/>
          <w:szCs w:val="28"/>
          <w:highlight w:val="yellow"/>
        </w:rPr>
        <w:t>.</w:t>
      </w:r>
    </w:p>
    <w:p w14:paraId="10597F52" w14:textId="72D5C5AC" w:rsidR="009263D2" w:rsidRPr="00E10FC4" w:rsidRDefault="009263D2" w:rsidP="009263D2">
      <w:pPr>
        <w:spacing w:after="0"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З</w:t>
      </w:r>
      <w:r w:rsidRPr="00E10FC4">
        <w:rPr>
          <w:rFonts w:ascii="Times New Roman" w:hAnsi="Times New Roman" w:cs="Times New Roman"/>
          <w:b/>
          <w:bCs/>
          <w:sz w:val="28"/>
          <w:szCs w:val="28"/>
        </w:rPr>
        <w:t>адачи</w:t>
      </w:r>
      <w:r>
        <w:rPr>
          <w:rFonts w:ascii="Times New Roman" w:hAnsi="Times New Roman" w:cs="Times New Roman"/>
          <w:b/>
          <w:bCs/>
          <w:sz w:val="28"/>
          <w:szCs w:val="28"/>
        </w:rPr>
        <w:t xml:space="preserve"> </w:t>
      </w:r>
      <w:r w:rsidR="00174E52" w:rsidRPr="00174E52">
        <w:rPr>
          <w:rFonts w:ascii="Times New Roman" w:hAnsi="Times New Roman" w:cs="Times New Roman"/>
          <w:sz w:val="28"/>
          <w:szCs w:val="28"/>
        </w:rPr>
        <w:t xml:space="preserve">квалификационной </w:t>
      </w:r>
      <w:r>
        <w:rPr>
          <w:rFonts w:ascii="Times New Roman" w:hAnsi="Times New Roman" w:cs="Times New Roman"/>
          <w:sz w:val="28"/>
          <w:szCs w:val="28"/>
        </w:rPr>
        <w:t>работы</w:t>
      </w:r>
      <w:r w:rsidRPr="00E10FC4">
        <w:rPr>
          <w:rFonts w:ascii="Times New Roman" w:hAnsi="Times New Roman" w:cs="Times New Roman"/>
          <w:sz w:val="28"/>
          <w:szCs w:val="28"/>
        </w:rPr>
        <w:t>:</w:t>
      </w:r>
    </w:p>
    <w:p w14:paraId="54763086" w14:textId="77777777" w:rsidR="009263D2" w:rsidRPr="00E10FC4" w:rsidRDefault="009263D2" w:rsidP="009263D2">
      <w:pPr>
        <w:pStyle w:val="a3"/>
        <w:numPr>
          <w:ilvl w:val="0"/>
          <w:numId w:val="2"/>
        </w:numPr>
        <w:spacing w:after="0" w:line="360" w:lineRule="auto"/>
        <w:ind w:left="0" w:firstLine="709"/>
        <w:jc w:val="both"/>
        <w:rPr>
          <w:rFonts w:ascii="Times New Roman" w:hAnsi="Times New Roman" w:cs="Times New Roman"/>
          <w:sz w:val="28"/>
          <w:szCs w:val="28"/>
        </w:rPr>
      </w:pPr>
      <w:r w:rsidRPr="6E9F378F">
        <w:rPr>
          <w:rFonts w:ascii="Times New Roman" w:hAnsi="Times New Roman" w:cs="Times New Roman"/>
          <w:sz w:val="28"/>
          <w:szCs w:val="28"/>
        </w:rPr>
        <w:t>Изучить предметную область</w:t>
      </w:r>
      <w:r>
        <w:rPr>
          <w:rFonts w:ascii="Times New Roman" w:hAnsi="Times New Roman" w:cs="Times New Roman"/>
          <w:sz w:val="28"/>
          <w:szCs w:val="28"/>
          <w:lang w:val="en-US"/>
        </w:rPr>
        <w:t>;</w:t>
      </w:r>
    </w:p>
    <w:p w14:paraId="5530664F" w14:textId="77777777" w:rsidR="009263D2" w:rsidRDefault="009263D2" w:rsidP="009263D2">
      <w:pPr>
        <w:pStyle w:val="a3"/>
        <w:numPr>
          <w:ilvl w:val="0"/>
          <w:numId w:val="2"/>
        </w:numPr>
        <w:spacing w:after="0" w:line="360" w:lineRule="auto"/>
        <w:ind w:left="0" w:firstLine="709"/>
        <w:jc w:val="both"/>
        <w:rPr>
          <w:rFonts w:ascii="Times New Roman" w:hAnsi="Times New Roman" w:cs="Times New Roman"/>
          <w:sz w:val="28"/>
          <w:szCs w:val="28"/>
        </w:rPr>
      </w:pPr>
      <w:r w:rsidRPr="00E10FC4">
        <w:rPr>
          <w:rFonts w:ascii="Times New Roman" w:hAnsi="Times New Roman" w:cs="Times New Roman"/>
          <w:sz w:val="28"/>
          <w:szCs w:val="28"/>
        </w:rPr>
        <w:t>Выбрать среду разработки приложения</w:t>
      </w:r>
      <w:r>
        <w:rPr>
          <w:rFonts w:ascii="Times New Roman" w:hAnsi="Times New Roman" w:cs="Times New Roman"/>
          <w:sz w:val="28"/>
          <w:szCs w:val="28"/>
          <w:lang w:val="en-US"/>
        </w:rPr>
        <w:t>;</w:t>
      </w:r>
    </w:p>
    <w:p w14:paraId="3CD1D88A" w14:textId="77777777" w:rsidR="009263D2" w:rsidRPr="00402CAE" w:rsidRDefault="009263D2" w:rsidP="009263D2">
      <w:pPr>
        <w:pStyle w:val="a3"/>
        <w:numPr>
          <w:ilvl w:val="0"/>
          <w:numId w:val="2"/>
        </w:numPr>
        <w:spacing w:after="0" w:line="360" w:lineRule="auto"/>
        <w:ind w:left="0" w:firstLine="709"/>
        <w:jc w:val="both"/>
        <w:rPr>
          <w:rFonts w:ascii="Times New Roman" w:hAnsi="Times New Roman" w:cs="Times New Roman"/>
          <w:sz w:val="28"/>
          <w:szCs w:val="28"/>
        </w:rPr>
      </w:pPr>
      <w:r w:rsidRPr="00E10FC4">
        <w:rPr>
          <w:rFonts w:ascii="Times New Roman" w:hAnsi="Times New Roman" w:cs="Times New Roman"/>
          <w:sz w:val="28"/>
          <w:szCs w:val="28"/>
        </w:rPr>
        <w:t>Изуч</w:t>
      </w:r>
      <w:r>
        <w:rPr>
          <w:rFonts w:ascii="Times New Roman" w:hAnsi="Times New Roman" w:cs="Times New Roman"/>
          <w:sz w:val="28"/>
          <w:szCs w:val="28"/>
        </w:rPr>
        <w:t>ить</w:t>
      </w:r>
      <w:r w:rsidRPr="00E10FC4">
        <w:rPr>
          <w:rFonts w:ascii="Times New Roman" w:hAnsi="Times New Roman" w:cs="Times New Roman"/>
          <w:sz w:val="28"/>
          <w:szCs w:val="28"/>
        </w:rPr>
        <w:t xml:space="preserve"> </w:t>
      </w:r>
      <w:r w:rsidRPr="005738DC">
        <w:rPr>
          <w:rFonts w:ascii="Times New Roman" w:hAnsi="Times New Roman" w:cs="Times New Roman"/>
          <w:sz w:val="28"/>
          <w:szCs w:val="28"/>
          <w:highlight w:val="yellow"/>
        </w:rPr>
        <w:t>структур</w:t>
      </w:r>
      <w:r w:rsidRPr="00E10FC4">
        <w:rPr>
          <w:rFonts w:ascii="Times New Roman" w:hAnsi="Times New Roman" w:cs="Times New Roman"/>
          <w:sz w:val="28"/>
          <w:szCs w:val="28"/>
        </w:rPr>
        <w:t xml:space="preserve"> строения </w:t>
      </w:r>
      <w:r>
        <w:rPr>
          <w:rFonts w:ascii="Times New Roman" w:hAnsi="Times New Roman" w:cs="Times New Roman"/>
          <w:sz w:val="28"/>
          <w:szCs w:val="28"/>
        </w:rPr>
        <w:t>информационной системы</w:t>
      </w:r>
      <w:r w:rsidRPr="00EE22E6">
        <w:rPr>
          <w:rFonts w:ascii="Times New Roman" w:hAnsi="Times New Roman" w:cs="Times New Roman"/>
          <w:sz w:val="28"/>
          <w:szCs w:val="28"/>
        </w:rPr>
        <w:t>;</w:t>
      </w:r>
    </w:p>
    <w:p w14:paraId="596CF8ED" w14:textId="77777777" w:rsidR="009263D2" w:rsidRDefault="009263D2" w:rsidP="009263D2">
      <w:pPr>
        <w:pStyle w:val="a3"/>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Проанализировать существующие информационные системы на рынке</w:t>
      </w:r>
      <w:r w:rsidRPr="00557161">
        <w:rPr>
          <w:rFonts w:ascii="Times New Roman" w:hAnsi="Times New Roman" w:cs="Times New Roman"/>
          <w:sz w:val="28"/>
          <w:szCs w:val="28"/>
        </w:rPr>
        <w:t>;</w:t>
      </w:r>
    </w:p>
    <w:p w14:paraId="44969149" w14:textId="61658698" w:rsidR="009263D2" w:rsidRPr="00174E52" w:rsidRDefault="009263D2" w:rsidP="009263D2">
      <w:pPr>
        <w:pStyle w:val="a3"/>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Спроектировать информационную систему</w:t>
      </w:r>
      <w:r>
        <w:rPr>
          <w:rFonts w:ascii="Times New Roman" w:hAnsi="Times New Roman" w:cs="Times New Roman"/>
          <w:sz w:val="28"/>
          <w:szCs w:val="28"/>
          <w:lang w:val="en-US"/>
        </w:rPr>
        <w:t>;</w:t>
      </w:r>
    </w:p>
    <w:p w14:paraId="0EE953A2" w14:textId="364B1751" w:rsidR="00174E52" w:rsidRPr="00383E74" w:rsidRDefault="00174E52" w:rsidP="009263D2">
      <w:pPr>
        <w:pStyle w:val="a3"/>
        <w:numPr>
          <w:ilvl w:val="0"/>
          <w:numId w:val="2"/>
        </w:numPr>
        <w:spacing w:after="0" w:line="360" w:lineRule="auto"/>
        <w:ind w:left="0" w:firstLine="709"/>
        <w:jc w:val="both"/>
        <w:rPr>
          <w:rFonts w:ascii="Times New Roman" w:hAnsi="Times New Roman" w:cs="Times New Roman"/>
          <w:sz w:val="28"/>
          <w:szCs w:val="28"/>
        </w:rPr>
      </w:pPr>
      <w:r w:rsidRPr="005738DC">
        <w:rPr>
          <w:rFonts w:ascii="Times New Roman" w:hAnsi="Times New Roman" w:cs="Times New Roman"/>
          <w:sz w:val="28"/>
          <w:szCs w:val="28"/>
          <w:highlight w:val="yellow"/>
        </w:rPr>
        <w:t>Создать</w:t>
      </w:r>
      <w:r>
        <w:rPr>
          <w:rFonts w:ascii="Times New Roman" w:hAnsi="Times New Roman" w:cs="Times New Roman"/>
          <w:sz w:val="28"/>
          <w:szCs w:val="28"/>
        </w:rPr>
        <w:t xml:space="preserve"> информационную систему.</w:t>
      </w:r>
    </w:p>
    <w:p w14:paraId="5F507AA7" w14:textId="77777777" w:rsidR="009263D2" w:rsidRPr="00E10FC4" w:rsidRDefault="009263D2" w:rsidP="009263D2">
      <w:pPr>
        <w:spacing w:after="0" w:line="360" w:lineRule="auto"/>
        <w:ind w:firstLine="709"/>
        <w:jc w:val="both"/>
        <w:rPr>
          <w:rFonts w:ascii="Times New Roman" w:hAnsi="Times New Roman" w:cs="Times New Roman"/>
          <w:sz w:val="28"/>
          <w:szCs w:val="28"/>
        </w:rPr>
      </w:pPr>
      <w:r w:rsidRPr="00E10FC4">
        <w:rPr>
          <w:rFonts w:ascii="Times New Roman" w:hAnsi="Times New Roman" w:cs="Times New Roman"/>
          <w:b/>
          <w:bCs/>
          <w:sz w:val="28"/>
          <w:szCs w:val="28"/>
        </w:rPr>
        <w:t>Методологической базой исследования</w:t>
      </w:r>
      <w:r w:rsidRPr="00E10FC4">
        <w:rPr>
          <w:rFonts w:ascii="Times New Roman" w:hAnsi="Times New Roman" w:cs="Times New Roman"/>
          <w:sz w:val="28"/>
          <w:szCs w:val="28"/>
        </w:rPr>
        <w:t xml:space="preserve"> является:</w:t>
      </w:r>
    </w:p>
    <w:p w14:paraId="2D7E5068" w14:textId="5D85DCBA" w:rsidR="009263D2" w:rsidRPr="00E64E39" w:rsidRDefault="009263D2" w:rsidP="009263D2">
      <w:pPr>
        <w:pStyle w:val="a3"/>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у</w:t>
      </w:r>
      <w:r w:rsidRPr="6E9F378F">
        <w:rPr>
          <w:rFonts w:ascii="Times New Roman" w:hAnsi="Times New Roman" w:cs="Times New Roman"/>
          <w:sz w:val="28"/>
          <w:szCs w:val="28"/>
        </w:rPr>
        <w:t>чебные ресурсы</w:t>
      </w:r>
      <w:r>
        <w:rPr>
          <w:rFonts w:ascii="Times New Roman" w:hAnsi="Times New Roman" w:cs="Times New Roman"/>
          <w:sz w:val="28"/>
          <w:szCs w:val="28"/>
          <w:lang w:val="en-US"/>
        </w:rPr>
        <w:t>;</w:t>
      </w:r>
    </w:p>
    <w:p w14:paraId="61DF634C" w14:textId="77777777" w:rsidR="009263D2" w:rsidRPr="00E10FC4" w:rsidRDefault="009263D2" w:rsidP="009263D2">
      <w:pPr>
        <w:pStyle w:val="a3"/>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с</w:t>
      </w:r>
      <w:r w:rsidRPr="00E10FC4">
        <w:rPr>
          <w:rFonts w:ascii="Times New Roman" w:hAnsi="Times New Roman" w:cs="Times New Roman"/>
          <w:sz w:val="28"/>
          <w:szCs w:val="28"/>
        </w:rPr>
        <w:t xml:space="preserve">татьи в сети </w:t>
      </w:r>
      <w:r w:rsidRPr="00E10FC4">
        <w:rPr>
          <w:rFonts w:ascii="Times New Roman" w:hAnsi="Times New Roman" w:cs="Times New Roman"/>
          <w:sz w:val="28"/>
          <w:szCs w:val="28"/>
          <w:lang w:val="en-US"/>
        </w:rPr>
        <w:t>Internet</w:t>
      </w:r>
      <w:r>
        <w:rPr>
          <w:rFonts w:ascii="Times New Roman" w:hAnsi="Times New Roman" w:cs="Times New Roman"/>
          <w:sz w:val="28"/>
          <w:szCs w:val="28"/>
          <w:lang w:val="en-US"/>
        </w:rPr>
        <w:t>;</w:t>
      </w:r>
    </w:p>
    <w:p w14:paraId="622278AF" w14:textId="17A45E83" w:rsidR="00982E8E" w:rsidRPr="009263D2" w:rsidRDefault="009263D2" w:rsidP="009263D2">
      <w:pPr>
        <w:pStyle w:val="a3"/>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w:t>
      </w:r>
      <w:r w:rsidRPr="6E9F378F">
        <w:rPr>
          <w:rFonts w:ascii="Times New Roman" w:hAnsi="Times New Roman" w:cs="Times New Roman"/>
          <w:sz w:val="28"/>
          <w:szCs w:val="28"/>
        </w:rPr>
        <w:t>ниги по программированию</w:t>
      </w:r>
      <w:r w:rsidR="005738DC">
        <w:rPr>
          <w:rFonts w:ascii="Times New Roman" w:hAnsi="Times New Roman" w:cs="Times New Roman"/>
          <w:sz w:val="28"/>
          <w:szCs w:val="28"/>
        </w:rPr>
        <w:t>.</w:t>
      </w:r>
    </w:p>
    <w:p w14:paraId="66347E15" w14:textId="3D5A4675" w:rsidR="009263D2" w:rsidRPr="009263D2" w:rsidRDefault="009263D2" w:rsidP="009263D2">
      <w:pPr>
        <w:spacing w:after="0" w:line="360" w:lineRule="auto"/>
        <w:ind w:firstLine="709"/>
        <w:jc w:val="both"/>
        <w:rPr>
          <w:rFonts w:ascii="Times New Roman" w:hAnsi="Times New Roman" w:cs="Times New Roman"/>
          <w:sz w:val="28"/>
          <w:szCs w:val="28"/>
        </w:rPr>
      </w:pPr>
      <w:bookmarkStart w:id="3" w:name="_GoBack"/>
      <w:bookmarkEnd w:id="3"/>
      <w:r w:rsidRPr="00E10FC4">
        <w:rPr>
          <w:rFonts w:ascii="Times New Roman" w:hAnsi="Times New Roman" w:cs="Times New Roman"/>
          <w:b/>
          <w:bCs/>
          <w:sz w:val="28"/>
          <w:szCs w:val="28"/>
        </w:rPr>
        <w:t>Практическая значимость</w:t>
      </w:r>
      <w:r>
        <w:rPr>
          <w:rFonts w:ascii="Times New Roman" w:hAnsi="Times New Roman" w:cs="Times New Roman"/>
          <w:b/>
          <w:bCs/>
          <w:sz w:val="28"/>
          <w:szCs w:val="28"/>
        </w:rPr>
        <w:t xml:space="preserve"> </w:t>
      </w:r>
      <w:r w:rsidRPr="00E10FC4">
        <w:rPr>
          <w:rFonts w:ascii="Times New Roman" w:hAnsi="Times New Roman" w:cs="Times New Roman"/>
          <w:sz w:val="28"/>
          <w:szCs w:val="28"/>
        </w:rPr>
        <w:t>–</w:t>
      </w:r>
      <w:r>
        <w:rPr>
          <w:rFonts w:ascii="Times New Roman" w:hAnsi="Times New Roman" w:cs="Times New Roman"/>
          <w:b/>
          <w:bCs/>
          <w:sz w:val="28"/>
          <w:szCs w:val="28"/>
        </w:rPr>
        <w:t xml:space="preserve"> </w:t>
      </w:r>
      <w:r w:rsidRPr="005738DC">
        <w:rPr>
          <w:rFonts w:ascii="Times New Roman" w:hAnsi="Times New Roman" w:cs="Times New Roman"/>
          <w:sz w:val="28"/>
          <w:szCs w:val="28"/>
          <w:highlight w:val="yellow"/>
        </w:rPr>
        <w:t>создание</w:t>
      </w:r>
      <w:r w:rsidRPr="00E10FC4">
        <w:rPr>
          <w:rFonts w:ascii="Times New Roman" w:hAnsi="Times New Roman" w:cs="Times New Roman"/>
          <w:sz w:val="28"/>
          <w:szCs w:val="28"/>
        </w:rPr>
        <w:t xml:space="preserve"> </w:t>
      </w:r>
      <w:r w:rsidR="00174E52">
        <w:rPr>
          <w:rFonts w:ascii="Times New Roman" w:hAnsi="Times New Roman" w:cs="Times New Roman"/>
          <w:sz w:val="28"/>
          <w:szCs w:val="28"/>
        </w:rPr>
        <w:t>веб-приложения</w:t>
      </w:r>
      <w:r w:rsidRPr="00E10FC4">
        <w:rPr>
          <w:rFonts w:ascii="Times New Roman" w:hAnsi="Times New Roman" w:cs="Times New Roman"/>
          <w:sz w:val="28"/>
          <w:szCs w:val="28"/>
        </w:rPr>
        <w:t>, котор</w:t>
      </w:r>
      <w:r w:rsidR="00174E52">
        <w:rPr>
          <w:rFonts w:ascii="Times New Roman" w:hAnsi="Times New Roman" w:cs="Times New Roman"/>
          <w:sz w:val="28"/>
          <w:szCs w:val="28"/>
        </w:rPr>
        <w:t>ое</w:t>
      </w:r>
      <w:r w:rsidRPr="00E10FC4">
        <w:rPr>
          <w:rFonts w:ascii="Times New Roman" w:hAnsi="Times New Roman" w:cs="Times New Roman"/>
          <w:sz w:val="28"/>
          <w:szCs w:val="28"/>
        </w:rPr>
        <w:t xml:space="preserve"> обеспечит возможность</w:t>
      </w:r>
      <w:r w:rsidR="00174E52">
        <w:rPr>
          <w:rFonts w:ascii="Times New Roman" w:hAnsi="Times New Roman" w:cs="Times New Roman"/>
          <w:sz w:val="28"/>
          <w:szCs w:val="28"/>
        </w:rPr>
        <w:t xml:space="preserve"> экономии денег и времени при подборе компьютерных комплектующих</w:t>
      </w:r>
      <w:r w:rsidRPr="00E10FC4">
        <w:rPr>
          <w:rFonts w:ascii="Times New Roman" w:hAnsi="Times New Roman" w:cs="Times New Roman"/>
          <w:sz w:val="28"/>
          <w:szCs w:val="28"/>
        </w:rPr>
        <w:t>.</w:t>
      </w:r>
    </w:p>
    <w:sectPr w:rsidR="009263D2" w:rsidRPr="009263D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SOCPEUR">
    <w:altName w:val="Calibri"/>
    <w:charset w:val="CC"/>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44E7DBF"/>
    <w:multiLevelType w:val="hybridMultilevel"/>
    <w:tmpl w:val="B6F8B6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7D51642F"/>
    <w:multiLevelType w:val="hybridMultilevel"/>
    <w:tmpl w:val="3E42BD40"/>
    <w:lvl w:ilvl="0" w:tplc="D5326772">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F5A"/>
    <w:rsid w:val="00174E52"/>
    <w:rsid w:val="004243C7"/>
    <w:rsid w:val="00564D28"/>
    <w:rsid w:val="005738DC"/>
    <w:rsid w:val="007B4F5A"/>
    <w:rsid w:val="009263D2"/>
    <w:rsid w:val="00982E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A0202"/>
  <w15:chartTrackingRefBased/>
  <w15:docId w15:val="{20CFD503-A19D-4DCD-9213-0192B3E40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63D2"/>
  </w:style>
  <w:style w:type="paragraph" w:styleId="1">
    <w:name w:val="heading 1"/>
    <w:basedOn w:val="a"/>
    <w:next w:val="a"/>
    <w:link w:val="10"/>
    <w:uiPriority w:val="9"/>
    <w:qFormat/>
    <w:rsid w:val="009263D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263D2"/>
    <w:rPr>
      <w:rFonts w:asciiTheme="majorHAnsi" w:eastAsiaTheme="majorEastAsia" w:hAnsiTheme="majorHAnsi" w:cstheme="majorBidi"/>
      <w:color w:val="2F5496" w:themeColor="accent1" w:themeShade="BF"/>
      <w:sz w:val="32"/>
      <w:szCs w:val="32"/>
    </w:rPr>
  </w:style>
  <w:style w:type="paragraph" w:styleId="a3">
    <w:name w:val="List Paragraph"/>
    <w:basedOn w:val="a"/>
    <w:uiPriority w:val="34"/>
    <w:qFormat/>
    <w:rsid w:val="009263D2"/>
    <w:pPr>
      <w:ind w:left="720"/>
      <w:contextualSpacing/>
    </w:pPr>
  </w:style>
  <w:style w:type="paragraph" w:customStyle="1" w:styleId="a4">
    <w:name w:val="Чертежный"/>
    <w:rsid w:val="009263D2"/>
    <w:pPr>
      <w:spacing w:after="0" w:line="240" w:lineRule="auto"/>
      <w:jc w:val="both"/>
    </w:pPr>
    <w:rPr>
      <w:rFonts w:ascii="ISOCPEUR" w:eastAsia="Times New Roman" w:hAnsi="ISOCPEUR" w:cs="Times New Roman"/>
      <w:i/>
      <w:sz w:val="28"/>
      <w:szCs w:val="20"/>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2</Pages>
  <Words>234</Words>
  <Characters>1336</Characters>
  <Application>Microsoft Office Word</Application>
  <DocSecurity>0</DocSecurity>
  <Lines>11</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Всеволод Краев</dc:creator>
  <cp:keywords/>
  <dc:description/>
  <cp:lastModifiedBy>Всеволод Краев</cp:lastModifiedBy>
  <cp:revision>5</cp:revision>
  <dcterms:created xsi:type="dcterms:W3CDTF">2023-04-27T10:02:00Z</dcterms:created>
  <dcterms:modified xsi:type="dcterms:W3CDTF">2023-04-29T07:35:00Z</dcterms:modified>
</cp:coreProperties>
</file>