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7093B" w14:textId="77777777" w:rsidR="00CF542E" w:rsidRDefault="00CF542E" w:rsidP="00CF542E">
      <w:pPr>
        <w:pStyle w:val="a3"/>
        <w:numPr>
          <w:ilvl w:val="0"/>
          <w:numId w:val="15"/>
        </w:numPr>
        <w:spacing w:after="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Проектирование приложения</w:t>
      </w:r>
    </w:p>
    <w:p w14:paraId="39029120" w14:textId="299F3C55" w:rsidR="00A33180" w:rsidRPr="00A33180" w:rsidRDefault="00D81230" w:rsidP="00A33180">
      <w:pPr>
        <w:pStyle w:val="a3"/>
        <w:numPr>
          <w:ilvl w:val="1"/>
          <w:numId w:val="15"/>
        </w:numPr>
        <w:spacing w:after="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Архитектура </w:t>
      </w:r>
      <w:r w:rsidR="004C2998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bookmarkStart w:id="0" w:name="_Hlk135171366"/>
    </w:p>
    <w:p w14:paraId="425FA898" w14:textId="264ED503" w:rsidR="004C2998" w:rsidRDefault="004C2998" w:rsidP="004C29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998">
        <w:rPr>
          <w:rFonts w:ascii="Times New Roman" w:hAnsi="Times New Roman" w:cs="Times New Roman"/>
          <w:sz w:val="28"/>
          <w:szCs w:val="28"/>
        </w:rPr>
        <w:t>Архитектура клиент-серверного приложения — это модель, в которой клиент</w:t>
      </w:r>
      <w:r>
        <w:rPr>
          <w:rFonts w:ascii="Times New Roman" w:hAnsi="Times New Roman" w:cs="Times New Roman"/>
          <w:sz w:val="28"/>
          <w:szCs w:val="28"/>
        </w:rPr>
        <w:t xml:space="preserve"> (приложение)</w:t>
      </w:r>
      <w:r w:rsidRPr="004C2998">
        <w:rPr>
          <w:rFonts w:ascii="Times New Roman" w:hAnsi="Times New Roman" w:cs="Times New Roman"/>
          <w:sz w:val="28"/>
          <w:szCs w:val="28"/>
        </w:rPr>
        <w:t xml:space="preserve"> отправляет запросы на сервер, а сервер обрабатывает запросы и отправляет ответы. Два компонента архитектуры, клиент и сервер, взаимодействуют друг с другом с помощью сетевого протокола.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4E8BD6" w14:textId="0189E353" w:rsidR="00303AF6" w:rsidRDefault="00CB7CBE" w:rsidP="004C29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CBE">
        <w:rPr>
          <w:rFonts w:ascii="Times New Roman" w:hAnsi="Times New Roman" w:cs="Times New Roman"/>
          <w:sz w:val="28"/>
          <w:szCs w:val="28"/>
        </w:rPr>
        <w:t xml:space="preserve">Как правило, </w:t>
      </w:r>
      <w:r>
        <w:rPr>
          <w:rFonts w:ascii="Times New Roman" w:hAnsi="Times New Roman" w:cs="Times New Roman"/>
          <w:sz w:val="28"/>
          <w:szCs w:val="28"/>
        </w:rPr>
        <w:t>все данные необходимые для хранения и использования в приложении,</w:t>
      </w:r>
      <w:r w:rsidRPr="00CB7CBE">
        <w:rPr>
          <w:rFonts w:ascii="Times New Roman" w:hAnsi="Times New Roman" w:cs="Times New Roman"/>
          <w:sz w:val="28"/>
          <w:szCs w:val="28"/>
        </w:rPr>
        <w:t xml:space="preserve"> находится на стороне веб-сервера. В этом положении сервер управляет входящими запросами на основе логики продукта и формирует ответы, которые должны быть отправлены пользователю. </w:t>
      </w:r>
      <w:r w:rsidR="001E5838">
        <w:rPr>
          <w:rFonts w:ascii="Times New Roman" w:hAnsi="Times New Roman" w:cs="Times New Roman"/>
          <w:sz w:val="28"/>
          <w:szCs w:val="28"/>
        </w:rPr>
        <w:t>В это же время клиент получает ответ и обрабатывает его в соответствии с его логикой.</w:t>
      </w:r>
    </w:p>
    <w:p w14:paraId="01C3F4E4" w14:textId="6C382C3A" w:rsidR="00955003" w:rsidRDefault="001A44A3" w:rsidP="009550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Существует несколько типов клиент-серверной архитектуры, в том числе следующие:</w:t>
      </w:r>
    </w:p>
    <w:p w14:paraId="4C794355" w14:textId="22AD1D7B" w:rsidR="001A44A3" w:rsidRDefault="001A44A3" w:rsidP="001A44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1A44A3">
        <w:rPr>
          <w:rFonts w:ascii="Times New Roman" w:hAnsi="Times New Roman" w:cs="Times New Roman"/>
          <w:sz w:val="28"/>
          <w:szCs w:val="28"/>
        </w:rPr>
        <w:t>Двухуровневая архитектура. Эта архитектура также известна как модель клиент-сервер, в которой клиент взаимодействует напрямую с сервером для получения информации. В этой модели клиент отвечает за работу с пользовательским интерфейсом, а сервер занимается хранением и обработкой данных.</w:t>
      </w:r>
      <w:r w:rsidR="007D6485">
        <w:rPr>
          <w:rFonts w:ascii="Times New Roman" w:hAnsi="Times New Roman" w:cs="Times New Roman"/>
          <w:sz w:val="28"/>
          <w:szCs w:val="28"/>
        </w:rPr>
        <w:t xml:space="preserve"> Диаграмма д</w:t>
      </w:r>
      <w:r w:rsidR="007D6485" w:rsidRPr="001A44A3">
        <w:rPr>
          <w:rFonts w:ascii="Times New Roman" w:hAnsi="Times New Roman" w:cs="Times New Roman"/>
          <w:sz w:val="28"/>
          <w:szCs w:val="28"/>
        </w:rPr>
        <w:t>вухуровне</w:t>
      </w:r>
      <w:r w:rsidR="007D6485">
        <w:rPr>
          <w:rFonts w:ascii="Times New Roman" w:hAnsi="Times New Roman" w:cs="Times New Roman"/>
          <w:sz w:val="28"/>
          <w:szCs w:val="28"/>
        </w:rPr>
        <w:t>вой</w:t>
      </w:r>
      <w:r w:rsidR="007D6485" w:rsidRPr="001A44A3">
        <w:rPr>
          <w:rFonts w:ascii="Times New Roman" w:hAnsi="Times New Roman" w:cs="Times New Roman"/>
          <w:sz w:val="28"/>
          <w:szCs w:val="28"/>
        </w:rPr>
        <w:t xml:space="preserve"> архитектур</w:t>
      </w:r>
      <w:r w:rsidR="007D6485">
        <w:rPr>
          <w:rFonts w:ascii="Times New Roman" w:hAnsi="Times New Roman" w:cs="Times New Roman"/>
          <w:sz w:val="28"/>
          <w:szCs w:val="28"/>
        </w:rPr>
        <w:t>ы представлена на рисунке 1.</w:t>
      </w:r>
    </w:p>
    <w:p w14:paraId="6650C289" w14:textId="4919080F" w:rsidR="007D6485" w:rsidRDefault="007D6485" w:rsidP="007D64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C795EA" wp14:editId="225F9AFC">
            <wp:extent cx="3648075" cy="1650143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949" cy="1655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0E6E" w14:textId="5FC7FA86" w:rsidR="007D6485" w:rsidRDefault="007D6485" w:rsidP="007D64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sz w:val="28"/>
          <w:szCs w:val="28"/>
        </w:rPr>
        <w:t>двух</w:t>
      </w:r>
      <w:r>
        <w:rPr>
          <w:rFonts w:ascii="Times New Roman" w:hAnsi="Times New Roman" w:cs="Times New Roman"/>
          <w:sz w:val="28"/>
          <w:szCs w:val="28"/>
        </w:rPr>
        <w:t>уровневой архитектуры клиент-сервер</w:t>
      </w:r>
    </w:p>
    <w:p w14:paraId="4FD18D17" w14:textId="39F0D242" w:rsidR="001A44A3" w:rsidRDefault="001A44A3" w:rsidP="001A44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1A44A3">
        <w:rPr>
          <w:rFonts w:ascii="Times New Roman" w:hAnsi="Times New Roman" w:cs="Times New Roman"/>
          <w:sz w:val="28"/>
          <w:szCs w:val="28"/>
        </w:rPr>
        <w:t xml:space="preserve">Трехуровневая архитектура. Эта архитектура имеет дополнительный уровень между клиентом и сервером, известный как уровень приложения или промежуточного программного обеспечения. Сервер промежуточного программного обеспечения управляет связью между клиентом и сервером </w:t>
      </w:r>
      <w:r w:rsidRPr="001A44A3">
        <w:rPr>
          <w:rFonts w:ascii="Times New Roman" w:hAnsi="Times New Roman" w:cs="Times New Roman"/>
          <w:sz w:val="28"/>
          <w:szCs w:val="28"/>
        </w:rPr>
        <w:lastRenderedPageBreak/>
        <w:t>базы данных. Эта архитектура обеспечивает лучшую масштабируемость, производительность и безопасность.</w:t>
      </w:r>
    </w:p>
    <w:p w14:paraId="48F4F619" w14:textId="77777777" w:rsidR="007D6485" w:rsidRDefault="007D6485" w:rsidP="007D64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FC7EED" wp14:editId="589DFC13">
            <wp:extent cx="4324350" cy="1270234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111" cy="1271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1FF4F" w14:textId="7FACC922" w:rsidR="007D6485" w:rsidRPr="007D6485" w:rsidRDefault="007D6485" w:rsidP="007D6485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>
        <w:rPr>
          <w:rFonts w:ascii="Times New Roman" w:hAnsi="Times New Roman" w:cs="Times New Roman"/>
          <w:sz w:val="28"/>
          <w:szCs w:val="28"/>
        </w:rPr>
        <w:t>трех</w:t>
      </w:r>
      <w:r>
        <w:rPr>
          <w:rFonts w:ascii="Times New Roman" w:hAnsi="Times New Roman" w:cs="Times New Roman"/>
          <w:sz w:val="28"/>
          <w:szCs w:val="28"/>
        </w:rPr>
        <w:t>уровневой архитектуры клиент-сервер</w:t>
      </w:r>
    </w:p>
    <w:p w14:paraId="66BF0378" w14:textId="77777777" w:rsidR="007D6485" w:rsidRPr="001A44A3" w:rsidRDefault="007D6485" w:rsidP="001A44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E569F1" w14:textId="462AD8B9" w:rsidR="001A44A3" w:rsidRPr="001A44A3" w:rsidRDefault="001A44A3" w:rsidP="001A44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1A44A3">
        <w:rPr>
          <w:rFonts w:ascii="Times New Roman" w:hAnsi="Times New Roman" w:cs="Times New Roman"/>
          <w:sz w:val="28"/>
          <w:szCs w:val="28"/>
        </w:rPr>
        <w:t>Многоуровневая архитектура. Эта архитектура имеет несколько уровней или уровней, которые существуют между клиентом и сервером. Количество уровней зависит от сложности приложения и требуемых услуг. Эта архитектура особенно полезна при работе с крупномасштабными системами, поскольку она обеспечивает высокую масштабируемость, отказоустойчивость и производительность.</w:t>
      </w:r>
    </w:p>
    <w:p w14:paraId="1FCE599E" w14:textId="2E254809" w:rsidR="001A44A3" w:rsidRPr="001A44A3" w:rsidRDefault="001A44A3" w:rsidP="001A44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1A44A3">
        <w:rPr>
          <w:rFonts w:ascii="Times New Roman" w:hAnsi="Times New Roman" w:cs="Times New Roman"/>
          <w:sz w:val="28"/>
          <w:szCs w:val="28"/>
        </w:rPr>
        <w:t>Одноранговая архитектура. В этой архитектуре нет различий между клиентом и сервером. Все узлы в сети равны, и каждый узел может запрашивать и предоставлять услуги другим узлам в сети. Эта архитектура обычно используется в приложениях для обмена файлами и децентрализованных системах.</w:t>
      </w:r>
    </w:p>
    <w:p w14:paraId="420597EB" w14:textId="528D5F86" w:rsidR="001A44A3" w:rsidRDefault="001A44A3" w:rsidP="001A44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В целом выбор правильного типа архитектуры клиент-сервер зависит от конкретных потребностей приложения, включая требования к производительности, масштабируемости и безопасности.</w:t>
      </w:r>
    </w:p>
    <w:p w14:paraId="41F8A5D0" w14:textId="7CC11E06" w:rsidR="001E5838" w:rsidRDefault="003D515E" w:rsidP="00CD10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нашем случае лучшим решением может стать </w:t>
      </w:r>
      <w:r w:rsidR="007438C6">
        <w:rPr>
          <w:rFonts w:ascii="Times New Roman" w:hAnsi="Times New Roman" w:cs="Times New Roman"/>
          <w:sz w:val="28"/>
          <w:szCs w:val="28"/>
        </w:rPr>
        <w:t>д</w:t>
      </w:r>
      <w:r w:rsidR="007438C6" w:rsidRPr="001A44A3">
        <w:rPr>
          <w:rFonts w:ascii="Times New Roman" w:hAnsi="Times New Roman" w:cs="Times New Roman"/>
          <w:sz w:val="28"/>
          <w:szCs w:val="28"/>
        </w:rPr>
        <w:t xml:space="preserve">вухуровневая </w:t>
      </w:r>
      <w:r>
        <w:rPr>
          <w:rFonts w:ascii="Times New Roman" w:hAnsi="Times New Roman" w:cs="Times New Roman"/>
          <w:sz w:val="28"/>
          <w:szCs w:val="28"/>
        </w:rPr>
        <w:t>архитектура, в которой безопасность данных от внешнего воздействия будет обеспечена. Более крупные архитектуры лишь усложнят процесс разработки, поэтому они не нужны для системы.</w:t>
      </w:r>
    </w:p>
    <w:p w14:paraId="17A9BB4D" w14:textId="43024C9F" w:rsidR="00193FEC" w:rsidRPr="00CD107E" w:rsidRDefault="00193FEC" w:rsidP="00CD10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иаграмма связи </w:t>
      </w:r>
      <w:r>
        <w:rPr>
          <w:rFonts w:ascii="Times New Roman" w:hAnsi="Times New Roman" w:cs="Times New Roman"/>
          <w:sz w:val="28"/>
          <w:szCs w:val="28"/>
        </w:rPr>
        <w:t xml:space="preserve">клиента и сервера </w:t>
      </w:r>
      <w:r>
        <w:rPr>
          <w:rFonts w:ascii="Times New Roman" w:hAnsi="Times New Roman" w:cs="Times New Roman"/>
          <w:sz w:val="28"/>
          <w:szCs w:val="28"/>
        </w:rPr>
        <w:t>представлена на рисунке 3.</w:t>
      </w:r>
    </w:p>
    <w:p w14:paraId="0B6EA753" w14:textId="670DD8CC" w:rsidR="00CD107E" w:rsidRDefault="00CD107E" w:rsidP="00CD10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52B2E3" wp14:editId="68C4F592">
            <wp:extent cx="5105400" cy="13908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67" cy="139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3067E" w14:textId="7F7EC1F4" w:rsidR="00CD107E" w:rsidRDefault="00CD107E" w:rsidP="00CD10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6485">
        <w:rPr>
          <w:rFonts w:ascii="Times New Roman" w:hAnsi="Times New Roman" w:cs="Times New Roman"/>
          <w:sz w:val="28"/>
          <w:szCs w:val="28"/>
        </w:rPr>
        <w:t>3</w:t>
      </w:r>
      <w:r w:rsidR="00D55A77">
        <w:rPr>
          <w:rFonts w:ascii="Times New Roman" w:hAnsi="Times New Roman" w:cs="Times New Roman"/>
          <w:sz w:val="28"/>
          <w:szCs w:val="28"/>
        </w:rPr>
        <w:t xml:space="preserve"> – </w:t>
      </w:r>
      <w:r w:rsidR="00D55A77" w:rsidRPr="00D55A77">
        <w:rPr>
          <w:rFonts w:ascii="Times New Roman" w:hAnsi="Times New Roman" w:cs="Times New Roman"/>
          <w:sz w:val="28"/>
          <w:szCs w:val="28"/>
        </w:rPr>
        <w:t>Диаграмма связи клиента и сервера</w:t>
      </w:r>
    </w:p>
    <w:p w14:paraId="3CE3A514" w14:textId="77777777" w:rsidR="00193FEC" w:rsidRDefault="00193FEC" w:rsidP="00CD10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73833F" w14:textId="77777777" w:rsidR="00193FEC" w:rsidRDefault="00193FEC" w:rsidP="00193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998">
        <w:rPr>
          <w:rFonts w:ascii="Times New Roman" w:hAnsi="Times New Roman" w:cs="Times New Roman"/>
          <w:sz w:val="28"/>
          <w:szCs w:val="28"/>
        </w:rPr>
        <w:t>Связь между клиентом и сервером основана на протокол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C2998">
        <w:rPr>
          <w:rFonts w:ascii="Times New Roman" w:hAnsi="Times New Roman" w:cs="Times New Roman"/>
          <w:sz w:val="28"/>
          <w:szCs w:val="28"/>
        </w:rPr>
        <w:t xml:space="preserve"> HTTP. Сервер прослушивает запросы, поступающие от клиента на определенный номер порта, и отправляет ответы клиенту на тот же порт</w:t>
      </w:r>
      <w:r>
        <w:rPr>
          <w:rFonts w:ascii="Times New Roman" w:hAnsi="Times New Roman" w:cs="Times New Roman"/>
          <w:sz w:val="28"/>
          <w:szCs w:val="28"/>
        </w:rPr>
        <w:t>, диаграмма связи представлена на рисунке 3.</w:t>
      </w:r>
    </w:p>
    <w:p w14:paraId="6CAD76BA" w14:textId="66E9C2A4" w:rsidR="00CF542E" w:rsidRDefault="00CF542E" w:rsidP="00193F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bookmarkEnd w:id="0"/>
    <w:p w14:paraId="29911A1B" w14:textId="0E246CE0" w:rsidR="00CF542E" w:rsidRDefault="00CF542E" w:rsidP="00CF542E">
      <w:pPr>
        <w:pStyle w:val="a3"/>
        <w:numPr>
          <w:ilvl w:val="1"/>
          <w:numId w:val="15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Разработка структуры </w:t>
      </w:r>
      <w:r w:rsidR="00861E9D">
        <w:rPr>
          <w:rFonts w:ascii="Times New Roman" w:hAnsi="Times New Roman" w:cs="Times New Roman"/>
          <w:b/>
          <w:bCs/>
          <w:sz w:val="28"/>
          <w:szCs w:val="28"/>
        </w:rPr>
        <w:t>ПО</w:t>
      </w:r>
    </w:p>
    <w:p w14:paraId="30D50C17" w14:textId="371617BB" w:rsidR="00D55A77" w:rsidRDefault="002E1629" w:rsidP="002E1629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1629">
        <w:rPr>
          <w:rFonts w:ascii="Times New Roman" w:hAnsi="Times New Roman" w:cs="Times New Roman"/>
          <w:sz w:val="28"/>
          <w:szCs w:val="28"/>
        </w:rPr>
        <w:t>Структура приложения</w:t>
      </w:r>
      <w:r>
        <w:rPr>
          <w:rFonts w:ascii="Times New Roman" w:hAnsi="Times New Roman" w:cs="Times New Roman"/>
          <w:sz w:val="28"/>
          <w:szCs w:val="28"/>
        </w:rPr>
        <w:t xml:space="preserve"> на</w:t>
      </w:r>
      <w:r w:rsidRPr="002E1629">
        <w:rPr>
          <w:rFonts w:ascii="Times New Roman" w:hAnsi="Times New Roman" w:cs="Times New Roman"/>
          <w:sz w:val="28"/>
          <w:szCs w:val="28"/>
        </w:rPr>
        <w:t xml:space="preserve"> React Native аналогична структуре типичного приложения React.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629">
        <w:rPr>
          <w:rFonts w:ascii="Times New Roman" w:hAnsi="Times New Roman" w:cs="Times New Roman"/>
          <w:sz w:val="28"/>
          <w:szCs w:val="28"/>
        </w:rPr>
        <w:t>Компоненты в React Native состоят из комбинации собственных компонентов и кода JavaScript. Собственные компоненты — это элементы пользовательского интерфейса, отображаемые непосредственно операционной системой, такие как ввод текста, кнопки и изображения. Код JavaScript используется для определения поведения и взаимодействия этих компонентов.</w:t>
      </w:r>
    </w:p>
    <w:p w14:paraId="659936A6" w14:textId="6D178278" w:rsidR="002E1629" w:rsidRDefault="002E1629" w:rsidP="002E1629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1629">
        <w:rPr>
          <w:rFonts w:ascii="Times New Roman" w:hAnsi="Times New Roman" w:cs="Times New Roman"/>
          <w:sz w:val="28"/>
          <w:szCs w:val="28"/>
        </w:rPr>
        <w:t>Точкой входа в приложение React Native обычно является файл App.js, который действует как отправная точка для приложения и отвечает за отрисовку первого компонента. Оттуда компоненты организованы в папки в зависимости от их функциональности или функции и импортируются по мере необходимости.</w:t>
      </w:r>
    </w:p>
    <w:p w14:paraId="39F5259D" w14:textId="46E31B0B" w:rsidR="002E1629" w:rsidRDefault="002E1629" w:rsidP="002E1629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1629">
        <w:rPr>
          <w:rFonts w:ascii="Times New Roman" w:hAnsi="Times New Roman" w:cs="Times New Roman"/>
          <w:sz w:val="28"/>
          <w:szCs w:val="28"/>
        </w:rPr>
        <w:t>В целом структура приложения React Native аналогична типичному приложению React, но с дополнительными соображениями по поводу нативных компонентов и интеграции с мобильной операционной системой.</w:t>
      </w:r>
    </w:p>
    <w:p w14:paraId="11915DAD" w14:textId="5E9EDF24" w:rsidR="002E1629" w:rsidRDefault="00682898" w:rsidP="002E1629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просмотра результата проделанной работы и просмотра ошибок от каждой из частей приложения можно использовать инструмент </w:t>
      </w:r>
      <w:r>
        <w:rPr>
          <w:rFonts w:ascii="Times New Roman" w:hAnsi="Times New Roman" w:cs="Times New Roman"/>
          <w:sz w:val="28"/>
          <w:szCs w:val="28"/>
          <w:lang w:val="en-US"/>
        </w:rPr>
        <w:t>Expo</w:t>
      </w:r>
      <w:r w:rsidRPr="00682898">
        <w:rPr>
          <w:rFonts w:ascii="Times New Roman" w:hAnsi="Times New Roman" w:cs="Times New Roman"/>
          <w:sz w:val="28"/>
          <w:szCs w:val="28"/>
        </w:rPr>
        <w:t>.</w:t>
      </w:r>
    </w:p>
    <w:p w14:paraId="0FE363B7" w14:textId="49BDC19F" w:rsidR="00682898" w:rsidRDefault="00682898" w:rsidP="002E1629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82898">
        <w:rPr>
          <w:rFonts w:ascii="Times New Roman" w:hAnsi="Times New Roman" w:cs="Times New Roman"/>
          <w:sz w:val="28"/>
          <w:szCs w:val="28"/>
        </w:rPr>
        <w:t>Expo — это платформа с открытым исходным кодом для создания мобильных приложений. Он предоставляет множество полезных инструментов и сервисов, упрощающих разработчикам создание высококачественных мобильных приложений.</w:t>
      </w:r>
      <w:r w:rsidRPr="00682898">
        <w:rPr>
          <w:rFonts w:ascii="Times New Roman" w:hAnsi="Times New Roman" w:cs="Times New Roman"/>
          <w:sz w:val="28"/>
          <w:szCs w:val="28"/>
        </w:rPr>
        <w:t xml:space="preserve"> </w:t>
      </w:r>
      <w:r w:rsidRPr="00682898">
        <w:rPr>
          <w:rFonts w:ascii="Times New Roman" w:hAnsi="Times New Roman" w:cs="Times New Roman"/>
          <w:sz w:val="28"/>
          <w:szCs w:val="28"/>
        </w:rPr>
        <w:t>Одной из ключевых особенностей Expo является встроенная поддержка многих популярных сторонних библиотек и API, включая Google Maps, аутентификацию Facebook и push-уведомления. Это означает, что разработчики могут быстро и легко добавлять эти функции в свои приложения без необходимости написания собственного кода.</w:t>
      </w:r>
    </w:p>
    <w:p w14:paraId="3BE4AD9C" w14:textId="1CAC7033" w:rsidR="00682898" w:rsidRDefault="00682898" w:rsidP="00682898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82898">
        <w:rPr>
          <w:rFonts w:ascii="Times New Roman" w:hAnsi="Times New Roman" w:cs="Times New Roman"/>
          <w:sz w:val="28"/>
          <w:szCs w:val="28"/>
        </w:rPr>
        <w:t xml:space="preserve">Кроме того, Expo предоставляет мощный набор инструментов разработки, включая интерфейс командной строки (CLI) и сервер разработки. CLI позволяет разработчикам быстро создавать новые проекты, запускать </w:t>
      </w:r>
      <w:r w:rsidRPr="00682898">
        <w:rPr>
          <w:rFonts w:ascii="Times New Roman" w:hAnsi="Times New Roman" w:cs="Times New Roman"/>
          <w:sz w:val="28"/>
          <w:szCs w:val="28"/>
        </w:rPr>
        <w:lastRenderedPageBreak/>
        <w:t>тесты и публиковать свои приложения в магазинах приложений. Сервер разработки позволяет разработчикам быстро просматривать изменения в своих приложениях в режиме реального времени.</w:t>
      </w:r>
      <w:r>
        <w:rPr>
          <w:rFonts w:ascii="Times New Roman" w:hAnsi="Times New Roman" w:cs="Times New Roman"/>
          <w:sz w:val="28"/>
          <w:szCs w:val="28"/>
        </w:rPr>
        <w:t xml:space="preserve"> Данный инструмент может оказаться наиболее комфортным для решения будущих проблем с написанием кода, поэтому следует выбрать именно его.</w:t>
      </w:r>
    </w:p>
    <w:p w14:paraId="1E592082" w14:textId="3C659A15" w:rsidR="00682898" w:rsidRPr="009F638B" w:rsidRDefault="00682898" w:rsidP="00682898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Структуру 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682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  <w:r w:rsidRPr="00682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описать так: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Expo</w:t>
      </w:r>
      <w:r w:rsidRPr="00682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682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82898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682898">
        <w:rPr>
          <w:rFonts w:ascii="Times New Roman" w:hAnsi="Times New Roman" w:cs="Times New Roman"/>
          <w:sz w:val="28"/>
          <w:szCs w:val="28"/>
        </w:rPr>
        <w:t xml:space="preserve"> новый проект с базовой структурой и зависимостями.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682898">
        <w:rPr>
          <w:rFonts w:ascii="Times New Roman" w:hAnsi="Times New Roman" w:cs="Times New Roman"/>
          <w:sz w:val="28"/>
          <w:szCs w:val="28"/>
        </w:rPr>
        <w:t xml:space="preserve">сновной файл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682898">
        <w:rPr>
          <w:rFonts w:ascii="Times New Roman" w:hAnsi="Times New Roman" w:cs="Times New Roman"/>
          <w:sz w:val="28"/>
          <w:szCs w:val="28"/>
        </w:rPr>
        <w:t>ашего приложения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2898">
        <w:rPr>
          <w:rFonts w:ascii="Times New Roman" w:hAnsi="Times New Roman" w:cs="Times New Roman"/>
          <w:sz w:val="28"/>
          <w:szCs w:val="28"/>
        </w:rPr>
        <w:t xml:space="preserve">— </w:t>
      </w:r>
      <w:r w:rsidRPr="00682898">
        <w:rPr>
          <w:rFonts w:ascii="Times New Roman" w:hAnsi="Times New Roman" w:cs="Times New Roman"/>
          <w:sz w:val="28"/>
          <w:szCs w:val="28"/>
        </w:rPr>
        <w:t>“</w:t>
      </w:r>
      <w:r w:rsidRPr="00682898">
        <w:rPr>
          <w:rFonts w:ascii="Times New Roman" w:hAnsi="Times New Roman" w:cs="Times New Roman"/>
          <w:sz w:val="28"/>
          <w:szCs w:val="28"/>
        </w:rPr>
        <w:t>App.js</w:t>
      </w:r>
      <w:r w:rsidRPr="00682898">
        <w:rPr>
          <w:rFonts w:ascii="Times New Roman" w:hAnsi="Times New Roman" w:cs="Times New Roman"/>
          <w:sz w:val="28"/>
          <w:szCs w:val="28"/>
        </w:rPr>
        <w:t>”</w:t>
      </w:r>
      <w:r w:rsidRPr="00682898">
        <w:rPr>
          <w:rFonts w:ascii="Times New Roman" w:hAnsi="Times New Roman" w:cs="Times New Roman"/>
          <w:sz w:val="28"/>
          <w:szCs w:val="28"/>
        </w:rPr>
        <w:t xml:space="preserve">. Этот файл содержит корневой компонент приложения и отвечает за отрисовку всех остальных компонентов. В этом файле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682898">
        <w:rPr>
          <w:rFonts w:ascii="Times New Roman" w:hAnsi="Times New Roman" w:cs="Times New Roman"/>
          <w:sz w:val="28"/>
          <w:szCs w:val="28"/>
        </w:rPr>
        <w:t xml:space="preserve"> настроить навигацию, настроить параметры приложения и многое другое.</w:t>
      </w:r>
      <w:r w:rsidR="00524781" w:rsidRPr="00524781">
        <w:rPr>
          <w:rFonts w:ascii="Times New Roman" w:hAnsi="Times New Roman" w:cs="Times New Roman"/>
          <w:sz w:val="28"/>
          <w:szCs w:val="28"/>
        </w:rPr>
        <w:t xml:space="preserve"> </w:t>
      </w:r>
      <w:r w:rsidR="00524781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524781">
        <w:rPr>
          <w:rFonts w:ascii="Times New Roman" w:hAnsi="Times New Roman" w:cs="Times New Roman"/>
          <w:sz w:val="28"/>
          <w:szCs w:val="28"/>
          <w:lang w:val="en-US"/>
        </w:rPr>
        <w:t>Expo</w:t>
      </w:r>
      <w:r w:rsidR="00524781" w:rsidRPr="00524781">
        <w:rPr>
          <w:rFonts w:ascii="Times New Roman" w:hAnsi="Times New Roman" w:cs="Times New Roman"/>
          <w:sz w:val="28"/>
          <w:szCs w:val="28"/>
        </w:rPr>
        <w:t xml:space="preserve"> </w:t>
      </w:r>
      <w:r w:rsidR="00524781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="00524781" w:rsidRPr="00524781">
        <w:rPr>
          <w:rFonts w:ascii="Times New Roman" w:hAnsi="Times New Roman" w:cs="Times New Roman"/>
          <w:sz w:val="28"/>
          <w:szCs w:val="28"/>
        </w:rPr>
        <w:t xml:space="preserve"> </w:t>
      </w:r>
      <w:r w:rsidR="00524781">
        <w:rPr>
          <w:rFonts w:ascii="Times New Roman" w:hAnsi="Times New Roman" w:cs="Times New Roman"/>
          <w:sz w:val="28"/>
          <w:szCs w:val="28"/>
        </w:rPr>
        <w:t xml:space="preserve">запускаем проект и сервер передает все данные приложения на </w:t>
      </w:r>
      <w:r w:rsidR="009F638B">
        <w:rPr>
          <w:rFonts w:ascii="Times New Roman" w:hAnsi="Times New Roman" w:cs="Times New Roman"/>
          <w:sz w:val="28"/>
          <w:szCs w:val="28"/>
        </w:rPr>
        <w:t xml:space="preserve">любое устройство имеющее подключение к одной сети и приложение </w:t>
      </w:r>
      <w:r w:rsidR="009F638B">
        <w:rPr>
          <w:rFonts w:ascii="Times New Roman" w:hAnsi="Times New Roman" w:cs="Times New Roman"/>
          <w:sz w:val="28"/>
          <w:szCs w:val="28"/>
          <w:lang w:val="en-US"/>
        </w:rPr>
        <w:t>Expo</w:t>
      </w:r>
      <w:r w:rsidR="009F638B" w:rsidRPr="009F638B">
        <w:rPr>
          <w:rFonts w:ascii="Times New Roman" w:hAnsi="Times New Roman" w:cs="Times New Roman"/>
          <w:sz w:val="28"/>
          <w:szCs w:val="28"/>
        </w:rPr>
        <w:t xml:space="preserve"> </w:t>
      </w:r>
      <w:r w:rsidR="009F638B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="009F638B" w:rsidRPr="009F638B">
        <w:rPr>
          <w:rFonts w:ascii="Times New Roman" w:hAnsi="Times New Roman" w:cs="Times New Roman"/>
          <w:sz w:val="28"/>
          <w:szCs w:val="28"/>
        </w:rPr>
        <w:t xml:space="preserve">, </w:t>
      </w:r>
      <w:r w:rsidR="009F638B">
        <w:rPr>
          <w:rFonts w:ascii="Times New Roman" w:hAnsi="Times New Roman" w:cs="Times New Roman"/>
          <w:sz w:val="28"/>
          <w:szCs w:val="28"/>
        </w:rPr>
        <w:t xml:space="preserve">сканируем </w:t>
      </w:r>
      <w:r w:rsidR="009F638B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="009F638B" w:rsidRPr="009F638B">
        <w:rPr>
          <w:rFonts w:ascii="Times New Roman" w:hAnsi="Times New Roman" w:cs="Times New Roman"/>
          <w:sz w:val="28"/>
          <w:szCs w:val="28"/>
        </w:rPr>
        <w:t xml:space="preserve"> </w:t>
      </w:r>
      <w:r w:rsidR="009F638B">
        <w:rPr>
          <w:rFonts w:ascii="Times New Roman" w:hAnsi="Times New Roman" w:cs="Times New Roman"/>
          <w:sz w:val="28"/>
          <w:szCs w:val="28"/>
        </w:rPr>
        <w:t>–</w:t>
      </w:r>
      <w:r w:rsidR="009F638B" w:rsidRPr="009F638B">
        <w:rPr>
          <w:rFonts w:ascii="Times New Roman" w:hAnsi="Times New Roman" w:cs="Times New Roman"/>
          <w:sz w:val="28"/>
          <w:szCs w:val="28"/>
        </w:rPr>
        <w:t xml:space="preserve"> </w:t>
      </w:r>
      <w:r w:rsidR="009F638B">
        <w:rPr>
          <w:rFonts w:ascii="Times New Roman" w:hAnsi="Times New Roman" w:cs="Times New Roman"/>
          <w:sz w:val="28"/>
          <w:szCs w:val="28"/>
        </w:rPr>
        <w:t>код и наше приложение отображается на экране мобильного устройства.</w:t>
      </w:r>
    </w:p>
    <w:p w14:paraId="000898EA" w14:textId="1A4EC1CB" w:rsidR="002E1629" w:rsidRPr="00861E9D" w:rsidRDefault="002E1629" w:rsidP="002E1629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944E753" w14:textId="47E044F4" w:rsidR="00CF542E" w:rsidRPr="00CF542E" w:rsidRDefault="00CF542E" w:rsidP="00CF54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6B19B9" w14:textId="43B79491" w:rsidR="00CF542E" w:rsidRDefault="00CF542E" w:rsidP="00CF542E">
      <w:pPr>
        <w:pStyle w:val="a3"/>
        <w:numPr>
          <w:ilvl w:val="1"/>
          <w:numId w:val="15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</w:t>
      </w:r>
      <w:r w:rsidR="00CD107E">
        <w:rPr>
          <w:rFonts w:ascii="Times New Roman" w:hAnsi="Times New Roman" w:cs="Times New Roman"/>
          <w:b/>
          <w:bCs/>
          <w:sz w:val="28"/>
          <w:szCs w:val="28"/>
        </w:rPr>
        <w:t>азработка структуры сервера</w:t>
      </w:r>
    </w:p>
    <w:p w14:paraId="3EC67505" w14:textId="5F36F946" w:rsidR="00CF542E" w:rsidRDefault="00F0655B" w:rsidP="00CF54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35293124"/>
      <w:r w:rsidRPr="00F0655B">
        <w:rPr>
          <w:rFonts w:ascii="Times New Roman" w:hAnsi="Times New Roman" w:cs="Times New Roman"/>
          <w:sz w:val="28"/>
          <w:szCs w:val="28"/>
        </w:rPr>
        <w:t>Сервер — это компьютер или устройство, которое предоставляет ресурсы или услуги другим компьютерам или устройствам, подключенным к сети.</w:t>
      </w:r>
    </w:p>
    <w:p w14:paraId="00385375" w14:textId="5CBD5B10" w:rsidR="00F0655B" w:rsidRPr="00F0655B" w:rsidRDefault="00F0655B" w:rsidP="00F065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55B">
        <w:rPr>
          <w:rFonts w:ascii="Times New Roman" w:hAnsi="Times New Roman" w:cs="Times New Roman"/>
          <w:sz w:val="28"/>
          <w:szCs w:val="28"/>
        </w:rPr>
        <w:t>Существует много типов серверов, в том числе:</w:t>
      </w:r>
    </w:p>
    <w:p w14:paraId="2227D512" w14:textId="675B68E0" w:rsidR="00F0655B" w:rsidRPr="00F0655B" w:rsidRDefault="00F0655B" w:rsidP="00F065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55B">
        <w:rPr>
          <w:rFonts w:ascii="Times New Roman" w:hAnsi="Times New Roman" w:cs="Times New Roman"/>
          <w:sz w:val="28"/>
          <w:szCs w:val="28"/>
        </w:rPr>
        <w:t>1. Веб-серверы. Эти серверы используются для размещения веб-сайтов и веб-приложений.</w:t>
      </w:r>
    </w:p>
    <w:p w14:paraId="62A5BCB8" w14:textId="38D34114" w:rsidR="00F0655B" w:rsidRPr="00F0655B" w:rsidRDefault="00F0655B" w:rsidP="00F065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55B">
        <w:rPr>
          <w:rFonts w:ascii="Times New Roman" w:hAnsi="Times New Roman" w:cs="Times New Roman"/>
          <w:sz w:val="28"/>
          <w:szCs w:val="28"/>
        </w:rPr>
        <w:t>2. Почтовые серверы. Эти серверы управляют обменом электронной почтой и обеспечивают доставку сообщений нужным получателям.</w:t>
      </w:r>
    </w:p>
    <w:p w14:paraId="0FAAC224" w14:textId="1B745EBB" w:rsidR="00F0655B" w:rsidRPr="00F0655B" w:rsidRDefault="00F0655B" w:rsidP="00F065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55B">
        <w:rPr>
          <w:rFonts w:ascii="Times New Roman" w:hAnsi="Times New Roman" w:cs="Times New Roman"/>
          <w:sz w:val="28"/>
          <w:szCs w:val="28"/>
        </w:rPr>
        <w:t>3. Файловые серверы. Эти серверы хранят файлы и обмениваются ими по сети, что позволяет пользователям получать доступ к файлам с разных устройств.</w:t>
      </w:r>
    </w:p>
    <w:p w14:paraId="3F5FC2ED" w14:textId="7805E6A8" w:rsidR="00F0655B" w:rsidRPr="00F0655B" w:rsidRDefault="00F0655B" w:rsidP="00F065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55B">
        <w:rPr>
          <w:rFonts w:ascii="Times New Roman" w:hAnsi="Times New Roman" w:cs="Times New Roman"/>
          <w:sz w:val="28"/>
          <w:szCs w:val="28"/>
        </w:rPr>
        <w:t>4. Серверы баз данных.</w:t>
      </w:r>
      <w:r w:rsidR="00E75E9B">
        <w:rPr>
          <w:rFonts w:ascii="Times New Roman" w:hAnsi="Times New Roman" w:cs="Times New Roman"/>
          <w:sz w:val="28"/>
          <w:szCs w:val="28"/>
        </w:rPr>
        <w:t xml:space="preserve"> </w:t>
      </w:r>
      <w:r w:rsidRPr="00F0655B">
        <w:rPr>
          <w:rFonts w:ascii="Times New Roman" w:hAnsi="Times New Roman" w:cs="Times New Roman"/>
          <w:sz w:val="28"/>
          <w:szCs w:val="28"/>
        </w:rPr>
        <w:t>Эти серверы управляют базами данных и предоставляют доступ к ним приложениям и пользователям.</w:t>
      </w:r>
    </w:p>
    <w:p w14:paraId="5B05EB4A" w14:textId="0283DB6D" w:rsidR="00F0655B" w:rsidRDefault="00F0655B" w:rsidP="00F065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55B">
        <w:rPr>
          <w:rFonts w:ascii="Times New Roman" w:hAnsi="Times New Roman" w:cs="Times New Roman"/>
          <w:sz w:val="28"/>
          <w:szCs w:val="28"/>
        </w:rPr>
        <w:t>5. Серверы печати.</w:t>
      </w:r>
      <w:r w:rsidR="00E75E9B">
        <w:rPr>
          <w:rFonts w:ascii="Times New Roman" w:hAnsi="Times New Roman" w:cs="Times New Roman"/>
          <w:sz w:val="28"/>
          <w:szCs w:val="28"/>
        </w:rPr>
        <w:t xml:space="preserve"> </w:t>
      </w:r>
      <w:r w:rsidRPr="00F0655B">
        <w:rPr>
          <w:rFonts w:ascii="Times New Roman" w:hAnsi="Times New Roman" w:cs="Times New Roman"/>
          <w:sz w:val="28"/>
          <w:szCs w:val="28"/>
        </w:rPr>
        <w:t>Эти серверы управляют службами печати и позволяют нескольким пользователям печатать на одном и том же принтере.</w:t>
      </w:r>
    </w:p>
    <w:p w14:paraId="51E6E79A" w14:textId="224FD1BE" w:rsidR="0052715E" w:rsidRDefault="00E75E9B" w:rsidP="005271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нашем случае лучшем решением подойдет сервер базы данных, поскольку нам необходимо хранить данные и использовать их для клиента.</w:t>
      </w:r>
    </w:p>
    <w:p w14:paraId="53BCE600" w14:textId="2735AE77" w:rsidR="00E75E9B" w:rsidRDefault="00C561BB" w:rsidP="00C561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более подробно разобраться в структуре сервера были сделаны схемы расположенные на рисунках 2 и 3.</w:t>
      </w:r>
    </w:p>
    <w:p w14:paraId="2CB62591" w14:textId="042366CA" w:rsidR="00E75E9B" w:rsidRDefault="001D5B2A" w:rsidP="001D5B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D157DE" wp14:editId="4B9DE9E9">
            <wp:extent cx="3924300" cy="27463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956" cy="274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B105F" w14:textId="5C8E5F42" w:rsidR="001D5B2A" w:rsidRDefault="001D5B2A" w:rsidP="001D5B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CD57EF">
        <w:rPr>
          <w:rFonts w:ascii="Times New Roman" w:hAnsi="Times New Roman" w:cs="Times New Roman"/>
          <w:sz w:val="28"/>
          <w:szCs w:val="28"/>
        </w:rPr>
        <w:t xml:space="preserve">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C561BB">
        <w:rPr>
          <w:rFonts w:ascii="Times New Roman" w:hAnsi="Times New Roman" w:cs="Times New Roman"/>
          <w:sz w:val="28"/>
          <w:szCs w:val="28"/>
        </w:rPr>
        <w:t xml:space="preserve"> 0 </w:t>
      </w:r>
      <w:r w:rsidR="00CD57EF">
        <w:rPr>
          <w:rFonts w:ascii="Times New Roman" w:hAnsi="Times New Roman" w:cs="Times New Roman"/>
          <w:sz w:val="28"/>
          <w:szCs w:val="28"/>
        </w:rPr>
        <w:t>сервера</w:t>
      </w:r>
    </w:p>
    <w:p w14:paraId="08CF9AFA" w14:textId="71898BA9" w:rsidR="0052715E" w:rsidRDefault="00CD57EF" w:rsidP="00425F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Сервер получает запрос от клиента в качестве входных данных</w:t>
      </w:r>
      <w:r w:rsidR="00F928FD" w:rsidRPr="00F928FD">
        <w:rPr>
          <w:rFonts w:ascii="Times New Roman" w:hAnsi="Times New Roman" w:cs="Times New Roman"/>
          <w:sz w:val="28"/>
          <w:szCs w:val="28"/>
        </w:rPr>
        <w:t xml:space="preserve"> </w:t>
      </w:r>
      <w:r w:rsidR="0090738E">
        <w:rPr>
          <w:rFonts w:ascii="Times New Roman" w:hAnsi="Times New Roman" w:cs="Times New Roman"/>
          <w:sz w:val="28"/>
          <w:szCs w:val="28"/>
        </w:rPr>
        <w:t>по маршруту,</w:t>
      </w:r>
      <w:r w:rsidR="00F928FD">
        <w:rPr>
          <w:rFonts w:ascii="Times New Roman" w:hAnsi="Times New Roman" w:cs="Times New Roman"/>
          <w:sz w:val="28"/>
          <w:szCs w:val="28"/>
        </w:rPr>
        <w:t xml:space="preserve"> заданному на сервере и клиенте, маршрутом является </w:t>
      </w:r>
      <w:r w:rsidR="009F07C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F928FD" w:rsidRPr="00F928FD">
        <w:rPr>
          <w:rFonts w:ascii="Times New Roman" w:hAnsi="Times New Roman" w:cs="Times New Roman"/>
          <w:sz w:val="28"/>
          <w:szCs w:val="28"/>
        </w:rPr>
        <w:t xml:space="preserve"> </w:t>
      </w:r>
      <w:r w:rsidR="00F928FD">
        <w:rPr>
          <w:rFonts w:ascii="Times New Roman" w:hAnsi="Times New Roman" w:cs="Times New Roman"/>
          <w:sz w:val="28"/>
          <w:szCs w:val="28"/>
        </w:rPr>
        <w:t>–</w:t>
      </w:r>
      <w:r w:rsidR="00F928FD" w:rsidRPr="00F928FD">
        <w:rPr>
          <w:rFonts w:ascii="Times New Roman" w:hAnsi="Times New Roman" w:cs="Times New Roman"/>
          <w:sz w:val="28"/>
          <w:szCs w:val="28"/>
        </w:rPr>
        <w:t xml:space="preserve"> </w:t>
      </w:r>
      <w:r w:rsidR="00F928FD">
        <w:rPr>
          <w:rFonts w:ascii="Times New Roman" w:hAnsi="Times New Roman" w:cs="Times New Roman"/>
          <w:sz w:val="28"/>
          <w:szCs w:val="28"/>
        </w:rPr>
        <w:t>адрес</w:t>
      </w:r>
      <w:r w:rsidR="0090738E">
        <w:rPr>
          <w:rFonts w:ascii="Times New Roman" w:hAnsi="Times New Roman" w:cs="Times New Roman"/>
          <w:sz w:val="28"/>
          <w:szCs w:val="28"/>
        </w:rPr>
        <w:t xml:space="preserve">, переходя по которому сервер </w:t>
      </w:r>
      <w:r w:rsidR="00C561BB">
        <w:rPr>
          <w:rFonts w:ascii="Times New Roman" w:hAnsi="Times New Roman" w:cs="Times New Roman"/>
          <w:sz w:val="28"/>
          <w:szCs w:val="28"/>
        </w:rPr>
        <w:t>запускает</w:t>
      </w:r>
      <w:r w:rsidR="0090738E">
        <w:rPr>
          <w:rFonts w:ascii="Times New Roman" w:hAnsi="Times New Roman" w:cs="Times New Roman"/>
          <w:sz w:val="28"/>
          <w:szCs w:val="28"/>
        </w:rPr>
        <w:t xml:space="preserve"> функцию.</w:t>
      </w:r>
      <w:r w:rsidR="001E5F31">
        <w:rPr>
          <w:rFonts w:ascii="Times New Roman" w:hAnsi="Times New Roman" w:cs="Times New Roman"/>
          <w:sz w:val="28"/>
          <w:szCs w:val="28"/>
        </w:rPr>
        <w:t xml:space="preserve"> </w:t>
      </w:r>
      <w:r w:rsidR="0090738E">
        <w:rPr>
          <w:rFonts w:ascii="Times New Roman" w:hAnsi="Times New Roman" w:cs="Times New Roman"/>
          <w:sz w:val="28"/>
          <w:szCs w:val="28"/>
        </w:rPr>
        <w:t>Функция же обрабатывает входные данные, если такие имеются, после чего устанавливает связь с базой данных</w:t>
      </w:r>
      <w:r w:rsidR="0090738E" w:rsidRPr="0090738E">
        <w:rPr>
          <w:rFonts w:ascii="Times New Roman" w:hAnsi="Times New Roman" w:cs="Times New Roman"/>
          <w:sz w:val="28"/>
          <w:szCs w:val="28"/>
        </w:rPr>
        <w:t xml:space="preserve"> или выполня</w:t>
      </w:r>
      <w:r w:rsidR="0090738E">
        <w:rPr>
          <w:rFonts w:ascii="Times New Roman" w:hAnsi="Times New Roman" w:cs="Times New Roman"/>
          <w:sz w:val="28"/>
          <w:szCs w:val="28"/>
        </w:rPr>
        <w:t>ет</w:t>
      </w:r>
      <w:r w:rsidR="0090738E" w:rsidRPr="0090738E">
        <w:rPr>
          <w:rFonts w:ascii="Times New Roman" w:hAnsi="Times New Roman" w:cs="Times New Roman"/>
          <w:sz w:val="28"/>
          <w:szCs w:val="28"/>
        </w:rPr>
        <w:t xml:space="preserve"> другие операции, а затем возвращает ответ пользователю, который обычно представляет собой HTML</w:t>
      </w:r>
      <w:r w:rsidR="0090738E">
        <w:rPr>
          <w:rFonts w:ascii="Times New Roman" w:hAnsi="Times New Roman" w:cs="Times New Roman"/>
          <w:sz w:val="28"/>
          <w:szCs w:val="28"/>
        </w:rPr>
        <w:t xml:space="preserve"> </w:t>
      </w:r>
      <w:r w:rsidR="0090738E" w:rsidRPr="0090738E">
        <w:rPr>
          <w:rFonts w:ascii="Times New Roman" w:hAnsi="Times New Roman" w:cs="Times New Roman"/>
          <w:sz w:val="28"/>
          <w:szCs w:val="28"/>
        </w:rPr>
        <w:t>страницу или данные JSON.</w:t>
      </w:r>
      <w:r w:rsidR="00425FAA">
        <w:rPr>
          <w:rFonts w:ascii="Times New Roman" w:hAnsi="Times New Roman" w:cs="Times New Roman"/>
          <w:sz w:val="28"/>
          <w:szCs w:val="28"/>
        </w:rPr>
        <w:t xml:space="preserve"> </w:t>
      </w:r>
      <w:r w:rsidR="0052715E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="0052715E" w:rsidRPr="0052715E">
        <w:rPr>
          <w:rFonts w:ascii="Times New Roman" w:hAnsi="Times New Roman" w:cs="Times New Roman"/>
          <w:sz w:val="28"/>
          <w:szCs w:val="28"/>
        </w:rPr>
        <w:t xml:space="preserve"> </w:t>
      </w:r>
      <w:r w:rsidR="0052715E">
        <w:rPr>
          <w:rFonts w:ascii="Times New Roman" w:hAnsi="Times New Roman" w:cs="Times New Roman"/>
          <w:sz w:val="28"/>
          <w:szCs w:val="28"/>
        </w:rPr>
        <w:t xml:space="preserve">и </w:t>
      </w:r>
      <w:r w:rsidR="0052715E">
        <w:rPr>
          <w:rFonts w:ascii="Times New Roman" w:hAnsi="Times New Roman" w:cs="Times New Roman"/>
          <w:sz w:val="28"/>
          <w:szCs w:val="28"/>
          <w:lang w:val="en-US"/>
        </w:rPr>
        <w:t>psycopg</w:t>
      </w:r>
      <w:r w:rsidR="0052715E" w:rsidRPr="0052715E">
        <w:rPr>
          <w:rFonts w:ascii="Times New Roman" w:hAnsi="Times New Roman" w:cs="Times New Roman"/>
          <w:sz w:val="28"/>
          <w:szCs w:val="28"/>
        </w:rPr>
        <w:t xml:space="preserve"> 2 – </w:t>
      </w:r>
      <w:r w:rsidR="0052715E">
        <w:rPr>
          <w:rFonts w:ascii="Times New Roman" w:hAnsi="Times New Roman" w:cs="Times New Roman"/>
          <w:sz w:val="28"/>
          <w:szCs w:val="28"/>
        </w:rPr>
        <w:t>б</w:t>
      </w:r>
      <w:r w:rsidR="0052715E">
        <w:rPr>
          <w:rFonts w:ascii="Times New Roman" w:hAnsi="Times New Roman" w:cs="Times New Roman"/>
          <w:sz w:val="28"/>
          <w:szCs w:val="28"/>
        </w:rPr>
        <w:t>иблиотеки являю</w:t>
      </w:r>
      <w:r w:rsidR="0052715E">
        <w:rPr>
          <w:rFonts w:ascii="Times New Roman" w:hAnsi="Times New Roman" w:cs="Times New Roman"/>
          <w:sz w:val="28"/>
          <w:szCs w:val="28"/>
        </w:rPr>
        <w:t>щиеся</w:t>
      </w:r>
      <w:r w:rsidR="0052715E">
        <w:rPr>
          <w:rFonts w:ascii="Times New Roman" w:hAnsi="Times New Roman" w:cs="Times New Roman"/>
          <w:sz w:val="28"/>
          <w:szCs w:val="28"/>
        </w:rPr>
        <w:t xml:space="preserve"> контроллерами для функций.</w:t>
      </w:r>
      <w:r w:rsidR="005271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6F05B1" w14:textId="155569FC" w:rsidR="0052715E" w:rsidRDefault="0052715E" w:rsidP="005271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52715E">
        <w:rPr>
          <w:rFonts w:ascii="Times New Roman" w:hAnsi="Times New Roman" w:cs="Times New Roman"/>
          <w:sz w:val="28"/>
          <w:szCs w:val="28"/>
        </w:rPr>
        <w:t xml:space="preserve"> - </w:t>
      </w:r>
      <w:r w:rsidRPr="0052715E">
        <w:rPr>
          <w:rFonts w:ascii="Times New Roman" w:hAnsi="Times New Roman" w:cs="Times New Roman"/>
          <w:sz w:val="28"/>
          <w:szCs w:val="28"/>
        </w:rPr>
        <w:t>это микро</w:t>
      </w:r>
      <w:r w:rsidRPr="0052715E">
        <w:rPr>
          <w:rFonts w:ascii="Times New Roman" w:hAnsi="Times New Roman" w:cs="Times New Roman"/>
          <w:sz w:val="28"/>
          <w:szCs w:val="28"/>
        </w:rPr>
        <w:t xml:space="preserve"> </w:t>
      </w:r>
      <w:r w:rsidRPr="0052715E">
        <w:rPr>
          <w:rFonts w:ascii="Times New Roman" w:hAnsi="Times New Roman" w:cs="Times New Roman"/>
          <w:sz w:val="28"/>
          <w:szCs w:val="28"/>
        </w:rPr>
        <w:t xml:space="preserve">веб-фреймворк, написанный на </w:t>
      </w:r>
      <w:r w:rsidRPr="0052715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2715E">
        <w:rPr>
          <w:rFonts w:ascii="Times New Roman" w:hAnsi="Times New Roman" w:cs="Times New Roman"/>
          <w:sz w:val="28"/>
          <w:szCs w:val="28"/>
        </w:rPr>
        <w:t>. Он разработан, чтобы быть легким и модульным, что позволяет разработчикам быстро и легко создавать веб-приложения.</w:t>
      </w:r>
      <w:r w:rsidRPr="005271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Идеальный вариант в качестве инструмента для создания простого сервера в короткие сроки.</w:t>
      </w:r>
    </w:p>
    <w:p w14:paraId="65B1447B" w14:textId="7525CD2D" w:rsidR="0052715E" w:rsidRDefault="0052715E" w:rsidP="00424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15E">
        <w:rPr>
          <w:rFonts w:ascii="Times New Roman" w:hAnsi="Times New Roman" w:cs="Times New Roman"/>
          <w:sz w:val="28"/>
          <w:szCs w:val="28"/>
          <w:lang w:val="en-US"/>
        </w:rPr>
        <w:t>Psycopg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715E">
        <w:rPr>
          <w:rFonts w:ascii="Times New Roman" w:hAnsi="Times New Roman" w:cs="Times New Roman"/>
          <w:sz w:val="28"/>
          <w:szCs w:val="28"/>
        </w:rPr>
        <w:t xml:space="preserve">2 — это адаптер базы данных </w:t>
      </w:r>
      <w:r w:rsidRPr="0052715E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52715E">
        <w:rPr>
          <w:rFonts w:ascii="Times New Roman" w:hAnsi="Times New Roman" w:cs="Times New Roman"/>
          <w:sz w:val="28"/>
          <w:szCs w:val="28"/>
        </w:rPr>
        <w:t xml:space="preserve"> для языка программирования </w:t>
      </w:r>
      <w:r w:rsidRPr="0052715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2715E">
        <w:rPr>
          <w:rFonts w:ascii="Times New Roman" w:hAnsi="Times New Roman" w:cs="Times New Roman"/>
          <w:sz w:val="28"/>
          <w:szCs w:val="28"/>
        </w:rPr>
        <w:t xml:space="preserve">. Это популярный выбор для разработчиков </w:t>
      </w:r>
      <w:r w:rsidRPr="0052715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2715E">
        <w:rPr>
          <w:rFonts w:ascii="Times New Roman" w:hAnsi="Times New Roman" w:cs="Times New Roman"/>
          <w:sz w:val="28"/>
          <w:szCs w:val="28"/>
        </w:rPr>
        <w:t xml:space="preserve">, которым необходимо взаимодействовать с базами данных </w:t>
      </w:r>
      <w:r w:rsidRPr="0052715E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52715E">
        <w:rPr>
          <w:rFonts w:ascii="Times New Roman" w:hAnsi="Times New Roman" w:cs="Times New Roman"/>
          <w:sz w:val="28"/>
          <w:szCs w:val="28"/>
        </w:rPr>
        <w:t xml:space="preserve"> из-за его скорости,</w:t>
      </w:r>
      <w:r w:rsidR="00C9620D" w:rsidRPr="00C9620D">
        <w:rPr>
          <w:rFonts w:ascii="Times New Roman" w:hAnsi="Times New Roman" w:cs="Times New Roman"/>
          <w:sz w:val="28"/>
          <w:szCs w:val="28"/>
        </w:rPr>
        <w:t xml:space="preserve"> </w:t>
      </w:r>
      <w:r w:rsidR="00C9620D">
        <w:rPr>
          <w:rFonts w:ascii="Times New Roman" w:hAnsi="Times New Roman" w:cs="Times New Roman"/>
          <w:sz w:val="28"/>
          <w:szCs w:val="28"/>
        </w:rPr>
        <w:t>многопоточности,</w:t>
      </w:r>
      <w:r w:rsidRPr="0052715E">
        <w:rPr>
          <w:rFonts w:ascii="Times New Roman" w:hAnsi="Times New Roman" w:cs="Times New Roman"/>
          <w:sz w:val="28"/>
          <w:szCs w:val="28"/>
        </w:rPr>
        <w:t xml:space="preserve"> простоты и надежности</w:t>
      </w:r>
      <w:r w:rsidR="00C9620D">
        <w:rPr>
          <w:rFonts w:ascii="Times New Roman" w:hAnsi="Times New Roman" w:cs="Times New Roman"/>
          <w:sz w:val="28"/>
          <w:szCs w:val="28"/>
        </w:rPr>
        <w:t>, поэтому он нам подойдет.</w:t>
      </w:r>
    </w:p>
    <w:p w14:paraId="5A60801D" w14:textId="5A6EBF64" w:rsidR="00424D18" w:rsidRDefault="00A526AA" w:rsidP="00424D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более подробного представления работы функций на сервере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A526AA">
        <w:rPr>
          <w:rFonts w:ascii="Times New Roman" w:hAnsi="Times New Roman" w:cs="Times New Roman"/>
          <w:sz w:val="28"/>
          <w:szCs w:val="28"/>
        </w:rPr>
        <w:t xml:space="preserve"> 0 </w:t>
      </w:r>
      <w:r>
        <w:rPr>
          <w:rFonts w:ascii="Times New Roman" w:hAnsi="Times New Roman" w:cs="Times New Roman"/>
          <w:sz w:val="28"/>
          <w:szCs w:val="28"/>
        </w:rPr>
        <w:t xml:space="preserve">на рисунке 2 была декомпозирована и в качестве примера представлена на рисунке 3. На схеме рассматривается </w:t>
      </w:r>
      <w:r w:rsidR="003B0A25">
        <w:rPr>
          <w:rFonts w:ascii="Times New Roman" w:hAnsi="Times New Roman" w:cs="Times New Roman"/>
          <w:sz w:val="28"/>
          <w:szCs w:val="28"/>
        </w:rPr>
        <w:t>случай,</w:t>
      </w:r>
      <w:r>
        <w:rPr>
          <w:rFonts w:ascii="Times New Roman" w:hAnsi="Times New Roman" w:cs="Times New Roman"/>
          <w:sz w:val="28"/>
          <w:szCs w:val="28"/>
        </w:rPr>
        <w:t xml:space="preserve"> когда клиент отправляет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A52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 на добавление нового пользователя в базу данны</w:t>
      </w:r>
      <w:r w:rsidR="00640AC7">
        <w:rPr>
          <w:rFonts w:ascii="Times New Roman" w:hAnsi="Times New Roman" w:cs="Times New Roman"/>
          <w:sz w:val="28"/>
          <w:szCs w:val="28"/>
        </w:rPr>
        <w:t>х.</w:t>
      </w:r>
    </w:p>
    <w:p w14:paraId="11529D8B" w14:textId="6319A7A0" w:rsidR="00C561BB" w:rsidRDefault="00424D18" w:rsidP="00424D1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6A5A7A" wp14:editId="1B8C8EF4">
            <wp:extent cx="4855335" cy="4307487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57" cy="432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D3C2" w14:textId="3887B0B3" w:rsidR="00640AC7" w:rsidRPr="00867074" w:rsidRDefault="00640AC7" w:rsidP="00640A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схема декомпозиции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867074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7D44E139" w14:textId="79EC81B0" w:rsidR="009F07CD" w:rsidRPr="00867074" w:rsidRDefault="00867074" w:rsidP="00CD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Полученные сервером данные отправляются на проверку в функцию в которой идет обращение к базе данных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670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запрос на идентичность данных, после чего, если пользователей идентичных данным от клиента нет, то следует добавление пользователя в базу данных, так же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670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запрос. Затем пользователю отправляется ответ об успешной обработке данных.</w:t>
      </w:r>
    </w:p>
    <w:p w14:paraId="19284B74" w14:textId="320B787F" w:rsidR="001E5F31" w:rsidRPr="00867074" w:rsidRDefault="001E5F31" w:rsidP="00CD57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8B61AC" w14:textId="77777777" w:rsidR="00CF542E" w:rsidRPr="00F0655B" w:rsidRDefault="00CF542E" w:rsidP="00CF542E">
      <w:pPr>
        <w:rPr>
          <w:rFonts w:ascii="Times New Roman" w:hAnsi="Times New Roman" w:cs="Times New Roman"/>
          <w:sz w:val="28"/>
          <w:szCs w:val="28"/>
        </w:rPr>
      </w:pPr>
      <w:r w:rsidRPr="00F0655B">
        <w:rPr>
          <w:rFonts w:ascii="Times New Roman" w:hAnsi="Times New Roman" w:cs="Times New Roman"/>
          <w:sz w:val="28"/>
          <w:szCs w:val="28"/>
        </w:rPr>
        <w:br w:type="page"/>
      </w:r>
    </w:p>
    <w:bookmarkEnd w:id="1"/>
    <w:p w14:paraId="522EF11B" w14:textId="656C1DCB" w:rsidR="00CF542E" w:rsidRPr="00884331" w:rsidRDefault="00CF542E" w:rsidP="00CF542E">
      <w:pPr>
        <w:pStyle w:val="a3"/>
        <w:numPr>
          <w:ilvl w:val="1"/>
          <w:numId w:val="15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</w:t>
      </w:r>
    </w:p>
    <w:p w14:paraId="262E07A9" w14:textId="5242A48D" w:rsidR="00343CF5" w:rsidRPr="00CF542E" w:rsidRDefault="00343CF5" w:rsidP="00CF542E"/>
    <w:sectPr w:rsidR="00343CF5" w:rsidRPr="00CF542E" w:rsidSect="00135D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62A2"/>
    <w:multiLevelType w:val="hybridMultilevel"/>
    <w:tmpl w:val="164A6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3452"/>
    <w:multiLevelType w:val="hybridMultilevel"/>
    <w:tmpl w:val="ADFAE27E"/>
    <w:lvl w:ilvl="0" w:tplc="1B0AC3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9F49C0"/>
    <w:multiLevelType w:val="hybridMultilevel"/>
    <w:tmpl w:val="037E3B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AC04C5"/>
    <w:multiLevelType w:val="hybridMultilevel"/>
    <w:tmpl w:val="493E64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9570D6"/>
    <w:multiLevelType w:val="hybridMultilevel"/>
    <w:tmpl w:val="A9CC8CA2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807E8F"/>
    <w:multiLevelType w:val="hybridMultilevel"/>
    <w:tmpl w:val="194CC5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9F08E3"/>
    <w:multiLevelType w:val="hybridMultilevel"/>
    <w:tmpl w:val="23E6B78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9B4E0D"/>
    <w:multiLevelType w:val="hybridMultilevel"/>
    <w:tmpl w:val="1026D3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4D7E3D"/>
    <w:multiLevelType w:val="hybridMultilevel"/>
    <w:tmpl w:val="E3A4C776"/>
    <w:lvl w:ilvl="0" w:tplc="4C26CC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AE81F70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5BD1CFE"/>
    <w:multiLevelType w:val="hybridMultilevel"/>
    <w:tmpl w:val="DE9472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9C25639"/>
    <w:multiLevelType w:val="hybridMultilevel"/>
    <w:tmpl w:val="2AB25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07274D1"/>
    <w:multiLevelType w:val="hybridMultilevel"/>
    <w:tmpl w:val="E94228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5EB703C"/>
    <w:multiLevelType w:val="hybridMultilevel"/>
    <w:tmpl w:val="E5D81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9345C69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B2E4A05"/>
    <w:multiLevelType w:val="multilevel"/>
    <w:tmpl w:val="3B9AE642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BFD3A92"/>
    <w:multiLevelType w:val="hybridMultilevel"/>
    <w:tmpl w:val="8116D0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6257E4"/>
    <w:multiLevelType w:val="hybridMultilevel"/>
    <w:tmpl w:val="341A1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5C728A1"/>
    <w:multiLevelType w:val="hybridMultilevel"/>
    <w:tmpl w:val="B42817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0"/>
  </w:num>
  <w:num w:numId="4">
    <w:abstractNumId w:val="8"/>
  </w:num>
  <w:num w:numId="5">
    <w:abstractNumId w:val="11"/>
  </w:num>
  <w:num w:numId="6">
    <w:abstractNumId w:val="18"/>
  </w:num>
  <w:num w:numId="7">
    <w:abstractNumId w:val="5"/>
  </w:num>
  <w:num w:numId="8">
    <w:abstractNumId w:val="10"/>
  </w:num>
  <w:num w:numId="9">
    <w:abstractNumId w:val="13"/>
  </w:num>
  <w:num w:numId="10">
    <w:abstractNumId w:val="7"/>
  </w:num>
  <w:num w:numId="11">
    <w:abstractNumId w:val="9"/>
  </w:num>
  <w:num w:numId="12">
    <w:abstractNumId w:val="1"/>
  </w:num>
  <w:num w:numId="13">
    <w:abstractNumId w:val="6"/>
  </w:num>
  <w:num w:numId="14">
    <w:abstractNumId w:val="2"/>
  </w:num>
  <w:num w:numId="15">
    <w:abstractNumId w:val="15"/>
  </w:num>
  <w:num w:numId="16">
    <w:abstractNumId w:val="17"/>
  </w:num>
  <w:num w:numId="17">
    <w:abstractNumId w:val="16"/>
  </w:num>
  <w:num w:numId="18">
    <w:abstractNumId w:val="3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F5"/>
    <w:rsid w:val="00180185"/>
    <w:rsid w:val="00193FEC"/>
    <w:rsid w:val="001A44A3"/>
    <w:rsid w:val="001D5B2A"/>
    <w:rsid w:val="001E5838"/>
    <w:rsid w:val="001E5F31"/>
    <w:rsid w:val="0024573C"/>
    <w:rsid w:val="00253FD4"/>
    <w:rsid w:val="002E1629"/>
    <w:rsid w:val="002E4600"/>
    <w:rsid w:val="00303AF6"/>
    <w:rsid w:val="00343CF5"/>
    <w:rsid w:val="003B0A25"/>
    <w:rsid w:val="003D515E"/>
    <w:rsid w:val="00424D18"/>
    <w:rsid w:val="00425FAA"/>
    <w:rsid w:val="004C2998"/>
    <w:rsid w:val="004C2A40"/>
    <w:rsid w:val="0050170A"/>
    <w:rsid w:val="00524781"/>
    <w:rsid w:val="0052715E"/>
    <w:rsid w:val="00610B6C"/>
    <w:rsid w:val="00640AC7"/>
    <w:rsid w:val="006778BE"/>
    <w:rsid w:val="00682898"/>
    <w:rsid w:val="007438C6"/>
    <w:rsid w:val="007B632B"/>
    <w:rsid w:val="007D6485"/>
    <w:rsid w:val="007F139F"/>
    <w:rsid w:val="0080342D"/>
    <w:rsid w:val="00861E9D"/>
    <w:rsid w:val="00867074"/>
    <w:rsid w:val="0090738E"/>
    <w:rsid w:val="00921FF5"/>
    <w:rsid w:val="00955003"/>
    <w:rsid w:val="009D57DD"/>
    <w:rsid w:val="009E7D51"/>
    <w:rsid w:val="009F07CD"/>
    <w:rsid w:val="009F638B"/>
    <w:rsid w:val="00A33180"/>
    <w:rsid w:val="00A526AA"/>
    <w:rsid w:val="00A5450D"/>
    <w:rsid w:val="00A933F3"/>
    <w:rsid w:val="00A940A8"/>
    <w:rsid w:val="00C50E2F"/>
    <w:rsid w:val="00C561BB"/>
    <w:rsid w:val="00C9620D"/>
    <w:rsid w:val="00CB4D80"/>
    <w:rsid w:val="00CB7CBE"/>
    <w:rsid w:val="00CD107E"/>
    <w:rsid w:val="00CD57EF"/>
    <w:rsid w:val="00CF542E"/>
    <w:rsid w:val="00D32DD9"/>
    <w:rsid w:val="00D4711F"/>
    <w:rsid w:val="00D479D4"/>
    <w:rsid w:val="00D55A77"/>
    <w:rsid w:val="00D81230"/>
    <w:rsid w:val="00E34F23"/>
    <w:rsid w:val="00E35697"/>
    <w:rsid w:val="00E75E9B"/>
    <w:rsid w:val="00EE549F"/>
    <w:rsid w:val="00F0655B"/>
    <w:rsid w:val="00F16E04"/>
    <w:rsid w:val="00F928FD"/>
    <w:rsid w:val="00FA657C"/>
    <w:rsid w:val="00FF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4FDD9"/>
  <w15:chartTrackingRefBased/>
  <w15:docId w15:val="{F9D88C95-052B-4D1C-831B-3F4F19C2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542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9F"/>
    <w:pPr>
      <w:ind w:left="720"/>
      <w:contextualSpacing/>
    </w:pPr>
  </w:style>
  <w:style w:type="table" w:styleId="a4">
    <w:name w:val="Table Grid"/>
    <w:basedOn w:val="a1"/>
    <w:uiPriority w:val="39"/>
    <w:rsid w:val="00A9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3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9</Pages>
  <Words>1271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PelaR Vlad</dc:creator>
  <cp:keywords/>
  <dc:description/>
  <cp:lastModifiedBy>PelaR Vlad</cp:lastModifiedBy>
  <cp:revision>18</cp:revision>
  <dcterms:created xsi:type="dcterms:W3CDTF">2023-04-30T09:36:00Z</dcterms:created>
  <dcterms:modified xsi:type="dcterms:W3CDTF">2023-06-08T16:52:00Z</dcterms:modified>
</cp:coreProperties>
</file>