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586"/>
        <w:tblW w:w="10031" w:type="dxa"/>
        <w:tblLayout w:type="fixed"/>
        <w:tblLook w:val="00A0" w:firstRow="1" w:lastRow="0" w:firstColumn="1" w:lastColumn="0" w:noHBand="0" w:noVBand="0"/>
      </w:tblPr>
      <w:tblGrid>
        <w:gridCol w:w="10031"/>
      </w:tblGrid>
      <w:tr w:rsidR="00E67999" w:rsidRPr="005052EA" w14:paraId="04993E05" w14:textId="77777777" w:rsidTr="00E67999">
        <w:trPr>
          <w:cantSplit/>
          <w:trHeight w:val="1797"/>
        </w:trPr>
        <w:tc>
          <w:tcPr>
            <w:tcW w:w="10031" w:type="dxa"/>
          </w:tcPr>
          <w:p w14:paraId="5E9BB573" w14:textId="77777777" w:rsidR="00E67999" w:rsidRPr="005052EA" w:rsidRDefault="00E67999" w:rsidP="00E679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052EA">
              <w:rPr>
                <w:sz w:val="24"/>
                <w:szCs w:val="24"/>
              </w:rPr>
              <w:t>МИНИСТЕРСТВО НАУКИ   И ВЫСШЕГО ОБРАЗОВАНИЯ РОССИЙСКОЙ ФЕДЕРАЦИИ</w:t>
            </w:r>
          </w:p>
          <w:p w14:paraId="168CEADA" w14:textId="77777777" w:rsidR="00E67999" w:rsidRPr="005052EA" w:rsidRDefault="00E67999" w:rsidP="00E67999">
            <w:pPr>
              <w:spacing w:after="0" w:line="240" w:lineRule="auto"/>
              <w:ind w:left="-1"/>
              <w:jc w:val="center"/>
              <w:rPr>
                <w:b/>
                <w:sz w:val="24"/>
                <w:szCs w:val="24"/>
              </w:rPr>
            </w:pPr>
            <w:r w:rsidRPr="005052EA">
              <w:rPr>
                <w:b/>
                <w:sz w:val="24"/>
                <w:szCs w:val="24"/>
              </w:rPr>
              <w:t>Федеральное государственное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5052EA">
              <w:rPr>
                <w:b/>
                <w:sz w:val="24"/>
                <w:szCs w:val="24"/>
              </w:rPr>
              <w:t>бюджетное образовательное учреждение высшего образования</w:t>
            </w:r>
          </w:p>
          <w:p w14:paraId="371A5A27" w14:textId="77777777" w:rsidR="00E67999" w:rsidRPr="005052EA" w:rsidRDefault="00E67999" w:rsidP="00E67999">
            <w:pPr>
              <w:spacing w:after="0" w:line="240" w:lineRule="auto"/>
              <w:ind w:left="-1"/>
              <w:jc w:val="center"/>
              <w:rPr>
                <w:b/>
                <w:sz w:val="24"/>
                <w:szCs w:val="24"/>
              </w:rPr>
            </w:pPr>
            <w:r w:rsidRPr="005052EA">
              <w:rPr>
                <w:b/>
                <w:sz w:val="24"/>
                <w:szCs w:val="24"/>
              </w:rPr>
              <w:t>«Вятский государственный университет»</w:t>
            </w:r>
          </w:p>
          <w:p w14:paraId="09016369" w14:textId="77777777" w:rsidR="00E67999" w:rsidRPr="005052EA" w:rsidRDefault="00E67999" w:rsidP="00E67999">
            <w:pPr>
              <w:spacing w:after="0" w:line="240" w:lineRule="auto"/>
              <w:ind w:left="-1"/>
              <w:jc w:val="center"/>
              <w:rPr>
                <w:b/>
                <w:sz w:val="24"/>
                <w:szCs w:val="24"/>
              </w:rPr>
            </w:pPr>
            <w:r w:rsidRPr="005052EA">
              <w:rPr>
                <w:b/>
                <w:sz w:val="24"/>
                <w:szCs w:val="24"/>
              </w:rPr>
              <w:t>(</w:t>
            </w:r>
            <w:proofErr w:type="spellStart"/>
            <w:r w:rsidRPr="005052EA">
              <w:rPr>
                <w:b/>
                <w:sz w:val="24"/>
                <w:szCs w:val="24"/>
              </w:rPr>
              <w:t>ВятГУ</w:t>
            </w:r>
            <w:proofErr w:type="spellEnd"/>
            <w:r w:rsidRPr="005052EA">
              <w:rPr>
                <w:b/>
                <w:sz w:val="24"/>
                <w:szCs w:val="24"/>
              </w:rPr>
              <w:t>)</w:t>
            </w:r>
          </w:p>
          <w:p w14:paraId="154F7370" w14:textId="77777777" w:rsidR="00E67999" w:rsidRPr="005052EA" w:rsidRDefault="00E67999" w:rsidP="00E67999">
            <w:pPr>
              <w:spacing w:after="0" w:line="240" w:lineRule="auto"/>
              <w:jc w:val="center"/>
              <w:rPr>
                <w:szCs w:val="28"/>
              </w:rPr>
            </w:pPr>
          </w:p>
          <w:p w14:paraId="240C3D52" w14:textId="77777777" w:rsidR="00E67999" w:rsidRPr="005052EA" w:rsidRDefault="00E67999" w:rsidP="00E67999">
            <w:pPr>
              <w:spacing w:after="0" w:line="240" w:lineRule="auto"/>
              <w:jc w:val="center"/>
              <w:rPr>
                <w:b/>
                <w:szCs w:val="28"/>
              </w:rPr>
            </w:pPr>
            <w:r w:rsidRPr="005052EA">
              <w:rPr>
                <w:szCs w:val="28"/>
              </w:rPr>
              <w:t xml:space="preserve">Колледж </w:t>
            </w:r>
            <w:proofErr w:type="spellStart"/>
            <w:r w:rsidRPr="005052EA">
              <w:rPr>
                <w:szCs w:val="28"/>
              </w:rPr>
              <w:t>ВятГУ</w:t>
            </w:r>
            <w:proofErr w:type="spellEnd"/>
          </w:p>
        </w:tc>
      </w:tr>
    </w:tbl>
    <w:p w14:paraId="05ED0762" w14:textId="77777777" w:rsidR="00E67999" w:rsidRPr="00BD787F" w:rsidRDefault="00E67999" w:rsidP="00E67999">
      <w:pPr>
        <w:autoSpaceDE w:val="0"/>
        <w:autoSpaceDN w:val="0"/>
        <w:adjustRightInd w:val="0"/>
        <w:spacing w:after="0" w:line="240" w:lineRule="auto"/>
        <w:jc w:val="right"/>
        <w:rPr>
          <w:rFonts w:eastAsia="HiddenHorzOCR"/>
          <w:szCs w:val="28"/>
        </w:rPr>
      </w:pPr>
    </w:p>
    <w:p w14:paraId="7140EB9A" w14:textId="77777777" w:rsidR="00E67999" w:rsidRDefault="00E67999" w:rsidP="00E67999">
      <w:pPr>
        <w:spacing w:after="0" w:line="240" w:lineRule="auto"/>
        <w:ind w:firstLine="5387"/>
        <w:rPr>
          <w:szCs w:val="28"/>
        </w:rPr>
      </w:pPr>
    </w:p>
    <w:p w14:paraId="629B6B34" w14:textId="77777777" w:rsidR="00E67999" w:rsidRDefault="00E67999" w:rsidP="00E67999">
      <w:pPr>
        <w:spacing w:after="0" w:line="240" w:lineRule="auto"/>
        <w:ind w:firstLine="5387"/>
        <w:rPr>
          <w:szCs w:val="28"/>
        </w:rPr>
      </w:pPr>
    </w:p>
    <w:p w14:paraId="52FC51BA" w14:textId="02CB1DCC" w:rsidR="009B706A" w:rsidRPr="0047781D" w:rsidRDefault="009B706A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</w:p>
    <w:p w14:paraId="4542D794" w14:textId="77777777" w:rsidR="0047781D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</w:p>
    <w:p w14:paraId="34D832C6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6520A67A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309F7A47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7122B51B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left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5B8AB94E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left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4CA5AEAB" w14:textId="66AFF74A" w:rsidR="00E67999" w:rsidRDefault="00E67999" w:rsidP="00473DCA">
      <w:pPr>
        <w:adjustRightInd w:val="0"/>
        <w:snapToGrid w:val="0"/>
        <w:spacing w:after="0" w:line="360" w:lineRule="auto"/>
        <w:ind w:left="0"/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МЕТОДИЧЕСКИЕ УКАЗАНИЯ </w:t>
      </w:r>
      <w:r w:rsidR="008C0397">
        <w:rPr>
          <w:b/>
          <w:color w:val="auto"/>
          <w:szCs w:val="28"/>
        </w:rPr>
        <w:t xml:space="preserve">ДЛЯ </w:t>
      </w:r>
      <w:r>
        <w:rPr>
          <w:b/>
          <w:color w:val="auto"/>
          <w:szCs w:val="28"/>
        </w:rPr>
        <w:t>ОФОРМЛЕНИЯ СПИСКА ИСПОЛЬЗОВАННЫХ ИСТОЧНИКОВ</w:t>
      </w:r>
    </w:p>
    <w:p w14:paraId="4A202F7B" w14:textId="0B2AAB18" w:rsidR="009B706A" w:rsidRPr="0047781D" w:rsidRDefault="009B706A" w:rsidP="00473DCA">
      <w:pPr>
        <w:adjustRightInd w:val="0"/>
        <w:snapToGrid w:val="0"/>
        <w:spacing w:after="0" w:line="360" w:lineRule="auto"/>
        <w:ind w:left="0"/>
        <w:jc w:val="center"/>
        <w:rPr>
          <w:color w:val="auto"/>
          <w:szCs w:val="28"/>
        </w:rPr>
      </w:pPr>
    </w:p>
    <w:p w14:paraId="4FCA60D8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  <w:r w:rsidRPr="0047781D">
        <w:rPr>
          <w:b/>
          <w:color w:val="auto"/>
          <w:szCs w:val="28"/>
        </w:rPr>
        <w:t xml:space="preserve"> </w:t>
      </w:r>
    </w:p>
    <w:p w14:paraId="34EA7021" w14:textId="77777777" w:rsidR="00E67999" w:rsidRDefault="00E67999">
      <w:pPr>
        <w:spacing w:after="160" w:line="259" w:lineRule="auto"/>
        <w:ind w:left="0" w:firstLine="0"/>
        <w:jc w:val="left"/>
        <w:rPr>
          <w:i/>
          <w:color w:val="auto"/>
          <w:szCs w:val="28"/>
        </w:rPr>
      </w:pPr>
      <w:r>
        <w:rPr>
          <w:i/>
          <w:color w:val="auto"/>
          <w:szCs w:val="28"/>
        </w:rPr>
        <w:br w:type="page"/>
      </w:r>
    </w:p>
    <w:p w14:paraId="21F20C2C" w14:textId="21516403" w:rsidR="009B706A" w:rsidRPr="00E67999" w:rsidRDefault="00E67999" w:rsidP="00E67999">
      <w:pPr>
        <w:adjustRightInd w:val="0"/>
        <w:snapToGrid w:val="0"/>
        <w:spacing w:after="0" w:line="360" w:lineRule="auto"/>
        <w:ind w:left="0" w:firstLine="0"/>
        <w:rPr>
          <w:color w:val="auto"/>
          <w:szCs w:val="28"/>
        </w:rPr>
      </w:pPr>
      <w:r w:rsidRPr="00E67999">
        <w:rPr>
          <w:color w:val="auto"/>
          <w:szCs w:val="28"/>
        </w:rPr>
        <w:lastRenderedPageBreak/>
        <w:t>Методические указания составлены в соответствии с требовани</w:t>
      </w:r>
      <w:r>
        <w:rPr>
          <w:color w:val="auto"/>
          <w:szCs w:val="28"/>
        </w:rPr>
        <w:t>ями национального стандарта</w:t>
      </w:r>
      <w:r w:rsidRPr="00E67999">
        <w:rPr>
          <w:color w:val="auto"/>
          <w:szCs w:val="28"/>
        </w:rPr>
        <w:t xml:space="preserve"> ГОСТ Р 7.0.100-2018 «Библиографическая запись. Библиографическое описание. Общие требования и правила составления» (введен в действие с 1 июля 2019 года) </w:t>
      </w:r>
      <w:r>
        <w:rPr>
          <w:color w:val="auto"/>
          <w:szCs w:val="28"/>
        </w:rPr>
        <w:t>и предназначены д</w:t>
      </w:r>
      <w:r w:rsidR="0047781D" w:rsidRPr="00E67999">
        <w:rPr>
          <w:color w:val="auto"/>
          <w:szCs w:val="28"/>
        </w:rPr>
        <w:t xml:space="preserve">ля оформления списков </w:t>
      </w:r>
      <w:r>
        <w:rPr>
          <w:color w:val="auto"/>
          <w:szCs w:val="28"/>
        </w:rPr>
        <w:t>использованных источников</w:t>
      </w:r>
      <w:r w:rsidR="00566E60" w:rsidRPr="00E67999">
        <w:rPr>
          <w:color w:val="auto"/>
          <w:szCs w:val="28"/>
        </w:rPr>
        <w:t xml:space="preserve"> </w:t>
      </w:r>
      <w:r w:rsidR="0047781D" w:rsidRPr="00E67999">
        <w:rPr>
          <w:color w:val="auto"/>
          <w:szCs w:val="28"/>
        </w:rPr>
        <w:t xml:space="preserve">к </w:t>
      </w:r>
      <w:r>
        <w:rPr>
          <w:color w:val="auto"/>
          <w:szCs w:val="28"/>
        </w:rPr>
        <w:t xml:space="preserve">учебным проектам, рефератам, </w:t>
      </w:r>
      <w:r w:rsidR="0047781D" w:rsidRPr="00E67999">
        <w:rPr>
          <w:color w:val="auto"/>
          <w:szCs w:val="28"/>
        </w:rPr>
        <w:t xml:space="preserve">курсовым работам, </w:t>
      </w:r>
      <w:r>
        <w:rPr>
          <w:color w:val="auto"/>
          <w:szCs w:val="28"/>
        </w:rPr>
        <w:t xml:space="preserve">выпускным квалификационным работам </w:t>
      </w:r>
      <w:r w:rsidR="0047781D" w:rsidRPr="00E67999">
        <w:rPr>
          <w:color w:val="auto"/>
          <w:szCs w:val="28"/>
        </w:rPr>
        <w:t>и другим научным работам</w:t>
      </w:r>
      <w:r w:rsidR="00566E60" w:rsidRPr="00E67999">
        <w:rPr>
          <w:color w:val="auto"/>
          <w:szCs w:val="28"/>
        </w:rPr>
        <w:t xml:space="preserve"> </w:t>
      </w:r>
    </w:p>
    <w:p w14:paraId="5DC9B552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color w:val="auto"/>
          <w:szCs w:val="28"/>
        </w:rPr>
      </w:pPr>
      <w:r w:rsidRPr="0047781D">
        <w:rPr>
          <w:color w:val="auto"/>
          <w:szCs w:val="28"/>
        </w:rPr>
        <w:t xml:space="preserve"> </w:t>
      </w:r>
    </w:p>
    <w:p w14:paraId="1E3DF39E" w14:textId="77777777" w:rsidR="009B706A" w:rsidRPr="0047781D" w:rsidRDefault="0047781D" w:rsidP="00473DCA">
      <w:pPr>
        <w:adjustRightInd w:val="0"/>
        <w:snapToGrid w:val="0"/>
        <w:spacing w:after="0" w:line="360" w:lineRule="auto"/>
        <w:ind w:left="0" w:firstLine="0"/>
        <w:jc w:val="left"/>
        <w:rPr>
          <w:color w:val="auto"/>
          <w:szCs w:val="28"/>
        </w:rPr>
      </w:pPr>
      <w:r w:rsidRPr="0047781D">
        <w:rPr>
          <w:color w:val="auto"/>
          <w:szCs w:val="28"/>
        </w:rPr>
        <w:t xml:space="preserve"> </w:t>
      </w:r>
    </w:p>
    <w:p w14:paraId="257C4ADD" w14:textId="03E0AA7F" w:rsidR="009B706A" w:rsidRDefault="009B706A" w:rsidP="00473DCA">
      <w:pPr>
        <w:adjustRightInd w:val="0"/>
        <w:snapToGrid w:val="0"/>
        <w:spacing w:after="0" w:line="360" w:lineRule="auto"/>
        <w:ind w:left="0" w:firstLine="0"/>
        <w:jc w:val="left"/>
      </w:pPr>
    </w:p>
    <w:p w14:paraId="2C50B63C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i/>
          <w:sz w:val="24"/>
        </w:rPr>
        <w:t xml:space="preserve"> </w:t>
      </w:r>
    </w:p>
    <w:p w14:paraId="2F6BED3F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i/>
          <w:sz w:val="24"/>
        </w:rPr>
        <w:t xml:space="preserve"> </w:t>
      </w:r>
    </w:p>
    <w:p w14:paraId="5A794E5F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color w:val="3D79B6"/>
        </w:rPr>
        <w:t xml:space="preserve"> </w:t>
      </w:r>
    </w:p>
    <w:p w14:paraId="43264913" w14:textId="0EA45043" w:rsidR="009B706A" w:rsidRDefault="00566E60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color w:val="3D79B6"/>
        </w:rPr>
        <w:t xml:space="preserve"> </w:t>
      </w:r>
    </w:p>
    <w:p w14:paraId="2ECE3472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color w:val="3D79B6"/>
        </w:rPr>
        <w:t xml:space="preserve"> </w:t>
      </w:r>
    </w:p>
    <w:p w14:paraId="2C70DD5A" w14:textId="77777777" w:rsid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i/>
          <w:color w:val="002060"/>
          <w:u w:val="single" w:color="002060"/>
        </w:rPr>
      </w:pPr>
    </w:p>
    <w:p w14:paraId="3BC60138" w14:textId="77777777" w:rsidR="0047781D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i/>
          <w:color w:val="002060"/>
          <w:u w:val="single" w:color="002060"/>
        </w:rPr>
      </w:pPr>
    </w:p>
    <w:p w14:paraId="77161604" w14:textId="77777777" w:rsidR="0047781D" w:rsidRDefault="0047781D" w:rsidP="00473DCA">
      <w:pPr>
        <w:adjustRightInd w:val="0"/>
        <w:snapToGrid w:val="0"/>
        <w:spacing w:after="0" w:line="360" w:lineRule="auto"/>
        <w:ind w:left="0" w:firstLine="0"/>
        <w:jc w:val="left"/>
        <w:rPr>
          <w:i/>
          <w:color w:val="002060"/>
          <w:u w:val="single" w:color="002060"/>
        </w:rPr>
      </w:pPr>
      <w:r>
        <w:rPr>
          <w:i/>
          <w:color w:val="002060"/>
          <w:u w:val="single" w:color="002060"/>
        </w:rPr>
        <w:br w:type="page"/>
      </w:r>
    </w:p>
    <w:p w14:paraId="386FDF0E" w14:textId="7192E4CA" w:rsidR="00E67999" w:rsidRDefault="0047781D" w:rsidP="00E67999">
      <w:pPr>
        <w:adjustRightInd w:val="0"/>
        <w:snapToGrid w:val="0"/>
        <w:spacing w:after="0" w:line="360" w:lineRule="auto"/>
        <w:ind w:left="0" w:firstLine="0"/>
        <w:jc w:val="center"/>
        <w:rPr>
          <w:i/>
          <w:color w:val="0070C0"/>
        </w:rPr>
      </w:pPr>
      <w:r w:rsidRPr="0047781D">
        <w:rPr>
          <w:b/>
          <w:bCs/>
          <w:iCs/>
          <w:color w:val="auto"/>
        </w:rPr>
        <w:lastRenderedPageBreak/>
        <w:t>СОДЕРЖАНИЕ</w:t>
      </w:r>
      <w:r>
        <w:rPr>
          <w:i/>
          <w:color w:val="0070C0"/>
        </w:rPr>
        <w:t xml:space="preserve"> </w:t>
      </w:r>
    </w:p>
    <w:sdt>
      <w:sdtPr>
        <w:id w:val="17668833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31D07BA" w14:textId="36CD0057" w:rsidR="00E67999" w:rsidRDefault="00E67999" w:rsidP="00E67999">
          <w:pPr>
            <w:adjustRightInd w:val="0"/>
            <w:snapToGrid w:val="0"/>
            <w:spacing w:after="0" w:line="360" w:lineRule="auto"/>
            <w:ind w:left="0" w:firstLine="0"/>
            <w:jc w:val="left"/>
          </w:pPr>
        </w:p>
        <w:p w14:paraId="70EE257E" w14:textId="7E61A1DF" w:rsidR="00E67999" w:rsidRPr="00E67999" w:rsidRDefault="00E67999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r w:rsidRPr="00E67999">
            <w:fldChar w:fldCharType="begin"/>
          </w:r>
          <w:r w:rsidRPr="00E67999">
            <w:instrText xml:space="preserve"> TOC \o "1-3" \h \z \u </w:instrText>
          </w:r>
          <w:r w:rsidRPr="00E67999">
            <w:fldChar w:fldCharType="separate"/>
          </w:r>
          <w:hyperlink w:anchor="_Toc69224834" w:history="1">
            <w:r w:rsidRPr="00E67999">
              <w:rPr>
                <w:rStyle w:val="a6"/>
                <w:noProof/>
              </w:rPr>
              <w:t>ПРЕДИСЛОВИЕ</w:t>
            </w:r>
            <w:r w:rsidRPr="00E67999">
              <w:rPr>
                <w:noProof/>
                <w:webHidden/>
              </w:rPr>
              <w:tab/>
            </w:r>
            <w:r w:rsidRPr="00E67999">
              <w:rPr>
                <w:noProof/>
                <w:webHidden/>
              </w:rPr>
              <w:fldChar w:fldCharType="begin"/>
            </w:r>
            <w:r w:rsidRPr="00E67999">
              <w:rPr>
                <w:noProof/>
                <w:webHidden/>
              </w:rPr>
              <w:instrText xml:space="preserve"> PAGEREF _Toc69224834 \h </w:instrText>
            </w:r>
            <w:r w:rsidRPr="00E67999">
              <w:rPr>
                <w:noProof/>
                <w:webHidden/>
              </w:rPr>
            </w:r>
            <w:r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4</w:t>
            </w:r>
            <w:r w:rsidRPr="00E67999">
              <w:rPr>
                <w:noProof/>
                <w:webHidden/>
              </w:rPr>
              <w:fldChar w:fldCharType="end"/>
            </w:r>
          </w:hyperlink>
        </w:p>
        <w:p w14:paraId="7B215273" w14:textId="4B446424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35" w:history="1">
            <w:r w:rsidR="00E67999" w:rsidRPr="00E67999">
              <w:rPr>
                <w:rStyle w:val="a6"/>
                <w:noProof/>
              </w:rPr>
              <w:t>О новом ГОСТе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_Toc69224835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4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4864F366" w14:textId="5B512A1A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36" w:history="1">
            <w:r w:rsidR="00E67999" w:rsidRPr="00E67999">
              <w:rPr>
                <w:rStyle w:val="a6"/>
                <w:noProof/>
              </w:rPr>
              <w:t>О правилах оформления списка использованных источников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_Toc69224836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4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63DA6000" w14:textId="628510B5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37" w:history="1">
            <w:r w:rsidR="00E67999" w:rsidRPr="00E67999">
              <w:rPr>
                <w:rStyle w:val="a6"/>
                <w:noProof/>
              </w:rPr>
              <w:t>О сокращении слов и словосочетаний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_Toc69224837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5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4BA1D8EF" w14:textId="6EA960BC" w:rsidR="00E67999" w:rsidRPr="00E67999" w:rsidRDefault="0068636A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38" w:history="1">
            <w:r w:rsidR="00E67999" w:rsidRPr="00E67999">
              <w:rPr>
                <w:rStyle w:val="a6"/>
                <w:noProof/>
              </w:rPr>
              <w:t>I. ОДНОЧАСТНЫЕ (ОДНОТОМНЫЕ) РЕСУРСЫ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_Toc69224838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1B0C291C" w14:textId="20BF072F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39" w:history="1">
            <w:r w:rsidR="00E67999" w:rsidRPr="00E67999">
              <w:rPr>
                <w:rStyle w:val="a6"/>
                <w:noProof/>
              </w:rPr>
              <w:t>Книжные издания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_Toc69224839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3C91DA4F" w14:textId="5B77C08B" w:rsidR="00E67999" w:rsidRPr="00E67999" w:rsidRDefault="0068636A" w:rsidP="00E67999">
          <w:pPr>
            <w:pStyle w:val="3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0" w:history="1">
            <w:r w:rsidR="00E67999" w:rsidRPr="00E67999">
              <w:rPr>
                <w:rStyle w:val="a6"/>
                <w:noProof/>
              </w:rPr>
              <w:t>Книга с одним автором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_Toc69224840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4270D8F3" w14:textId="7000EA23" w:rsidR="00E67999" w:rsidRPr="00E67999" w:rsidRDefault="0068636A" w:rsidP="00E67999">
          <w:pPr>
            <w:pStyle w:val="3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1" w:history="1">
            <w:r w:rsidR="00E67999" w:rsidRPr="00E67999">
              <w:rPr>
                <w:rStyle w:val="a6"/>
                <w:noProof/>
              </w:rPr>
              <w:t>Книга с двумя авторами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_Toc69224841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9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7E3FAA5B" w14:textId="55B87492" w:rsidR="00E67999" w:rsidRPr="00E67999" w:rsidRDefault="0068636A" w:rsidP="00E67999">
          <w:pPr>
            <w:pStyle w:val="3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2" w:history="1">
            <w:r w:rsidR="00E67999" w:rsidRPr="00E67999">
              <w:rPr>
                <w:rStyle w:val="a6"/>
                <w:noProof/>
              </w:rPr>
              <w:t>Книга с тремя авторами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_Toc69224842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9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6B775B38" w14:textId="27661DD3" w:rsidR="00E67999" w:rsidRPr="00E67999" w:rsidRDefault="0068636A" w:rsidP="00E67999">
          <w:pPr>
            <w:pStyle w:val="3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3" w:history="1">
            <w:r w:rsidR="00E67999" w:rsidRPr="00E67999">
              <w:rPr>
                <w:rStyle w:val="a6"/>
                <w:noProof/>
              </w:rPr>
              <w:t>Книга с четырьмя авторами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_Toc69224843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11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5CF35E6A" w14:textId="061AF993" w:rsidR="00E67999" w:rsidRPr="00E67999" w:rsidRDefault="0068636A" w:rsidP="00E67999">
          <w:pPr>
            <w:pStyle w:val="3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4" w:history="1">
            <w:r w:rsidR="00E67999" w:rsidRPr="00E67999">
              <w:rPr>
                <w:rStyle w:val="a6"/>
                <w:noProof/>
              </w:rPr>
              <w:t>Книга с пятью и более авторами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_Toc69224844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12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7F79F813" w14:textId="1B451295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5" w:history="1">
            <w:r w:rsidR="00E67999" w:rsidRPr="00E67999">
              <w:rPr>
                <w:rStyle w:val="a6"/>
                <w:noProof/>
              </w:rPr>
              <w:t>ГОСТы, стандарты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_Toc69224845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13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052EDC81" w14:textId="0429C269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6" w:history="1">
            <w:r w:rsidR="00E67999" w:rsidRPr="00E67999">
              <w:rPr>
                <w:rStyle w:val="a6"/>
                <w:noProof/>
              </w:rPr>
              <w:t>Законодательные материалы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_Toc69224846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14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71CDEE0B" w14:textId="01FC6133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7" w:history="1">
            <w:r w:rsidR="00E67999" w:rsidRPr="00E67999">
              <w:rPr>
                <w:rStyle w:val="a6"/>
                <w:noProof/>
              </w:rPr>
              <w:t>Автореферат диссертации, диссертация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_Toc69224847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15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04320A25" w14:textId="37AAE006" w:rsidR="00E67999" w:rsidRPr="00E67999" w:rsidRDefault="0068636A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8" w:history="1">
            <w:r w:rsidR="00E67999" w:rsidRPr="00E67999">
              <w:rPr>
                <w:rStyle w:val="a6"/>
                <w:noProof/>
              </w:rPr>
              <w:t>II. МНОГОЧАСТНЫЕ (МНОГОТОМНЫЕ) РЕСУРСЫ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_Toc69224848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16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0EBBE185" w14:textId="729279F7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49" w:history="1">
            <w:r w:rsidR="00E67999" w:rsidRPr="00E67999">
              <w:rPr>
                <w:rStyle w:val="a6"/>
                <w:noProof/>
              </w:rPr>
              <w:t>Издание в целом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_Toc69224849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16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58C76802" w14:textId="45E7B43B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0" w:history="1">
            <w:r w:rsidR="00E67999" w:rsidRPr="00E67999">
              <w:rPr>
                <w:rStyle w:val="a6"/>
                <w:noProof/>
              </w:rPr>
              <w:t>Отдельный том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_Toc69224850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16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74EDF382" w14:textId="6B2B57C9" w:rsidR="00E67999" w:rsidRPr="00E67999" w:rsidRDefault="0068636A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1" w:history="1">
            <w:r w:rsidR="00E67999" w:rsidRPr="00E67999">
              <w:rPr>
                <w:rStyle w:val="a6"/>
                <w:noProof/>
              </w:rPr>
              <w:t>III. ЭЛЕКТРОННЫЕ РЕСУРСЫ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_Toc69224851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67A3B9CF" w14:textId="6C6B3C29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2" w:history="1">
            <w:r w:rsidR="00E67999" w:rsidRPr="00E67999">
              <w:rPr>
                <w:rStyle w:val="a6"/>
                <w:noProof/>
              </w:rPr>
              <w:t>Электронные ресурсы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_Toc69224852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17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0F1C3682" w14:textId="55777B0E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3" w:history="1">
            <w:r w:rsidR="00E67999" w:rsidRPr="00E67999">
              <w:rPr>
                <w:rStyle w:val="a6"/>
                <w:noProof/>
              </w:rPr>
              <w:t>Мультимедийные электронные издания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_Toc69224853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20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39A7F06E" w14:textId="0CE44BAA" w:rsidR="00E67999" w:rsidRPr="00E67999" w:rsidRDefault="0068636A" w:rsidP="00E67999">
          <w:pPr>
            <w:pStyle w:val="2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5" w:history="1">
            <w:r w:rsidR="00E67999" w:rsidRPr="00E67999">
              <w:rPr>
                <w:rStyle w:val="a6"/>
                <w:noProof/>
              </w:rPr>
              <w:t>Сайты в сети Интернет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_Toc69224855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20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7ABF8D11" w14:textId="45C3C2FD" w:rsidR="00E67999" w:rsidRPr="00E67999" w:rsidRDefault="0068636A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6" w:history="1">
            <w:r w:rsidR="00E67999" w:rsidRPr="00E67999">
              <w:rPr>
                <w:rStyle w:val="a6"/>
                <w:noProof/>
              </w:rPr>
              <w:t>IV. СОСТАВНЫЕ ЧАСТИ (СТАТЬИ, ГЛАВЫ) РЕСУРСОВ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_Toc69224856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23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2193AE9A" w14:textId="1293483E" w:rsidR="00E67999" w:rsidRPr="00E67999" w:rsidRDefault="0068636A" w:rsidP="00E67999">
          <w:pPr>
            <w:pStyle w:val="11"/>
            <w:tabs>
              <w:tab w:val="right" w:leader="dot" w:pos="9633"/>
            </w:tabs>
            <w:spacing w:after="0" w:line="360" w:lineRule="auto"/>
            <w:ind w:firstLine="0"/>
            <w:rPr>
              <w:noProof/>
            </w:rPr>
          </w:pPr>
          <w:hyperlink w:anchor="_Toc69224857" w:history="1">
            <w:r w:rsidR="00E67999" w:rsidRPr="00E67999">
              <w:rPr>
                <w:rStyle w:val="a6"/>
                <w:noProof/>
              </w:rPr>
              <w:t>ПРИЛОЖЕНИЕ А</w:t>
            </w:r>
            <w:r w:rsidR="00E67999" w:rsidRPr="00E67999">
              <w:rPr>
                <w:noProof/>
                <w:webHidden/>
              </w:rPr>
              <w:tab/>
            </w:r>
            <w:r w:rsidR="00E67999" w:rsidRPr="00E67999">
              <w:rPr>
                <w:noProof/>
                <w:webHidden/>
              </w:rPr>
              <w:fldChar w:fldCharType="begin"/>
            </w:r>
            <w:r w:rsidR="00E67999" w:rsidRPr="00E67999">
              <w:rPr>
                <w:noProof/>
                <w:webHidden/>
              </w:rPr>
              <w:instrText xml:space="preserve"> PAGEREF _Toc69224857 \h </w:instrText>
            </w:r>
            <w:r w:rsidR="00E67999" w:rsidRPr="00E67999">
              <w:rPr>
                <w:noProof/>
                <w:webHidden/>
              </w:rPr>
            </w:r>
            <w:r w:rsidR="00E67999" w:rsidRPr="00E67999">
              <w:rPr>
                <w:noProof/>
                <w:webHidden/>
              </w:rPr>
              <w:fldChar w:fldCharType="separate"/>
            </w:r>
            <w:r w:rsidR="000259CE">
              <w:rPr>
                <w:noProof/>
                <w:webHidden/>
              </w:rPr>
              <w:t>27</w:t>
            </w:r>
            <w:r w:rsidR="00E67999" w:rsidRPr="00E67999">
              <w:rPr>
                <w:noProof/>
                <w:webHidden/>
              </w:rPr>
              <w:fldChar w:fldCharType="end"/>
            </w:r>
          </w:hyperlink>
        </w:p>
        <w:p w14:paraId="0BBE2F6F" w14:textId="739B8A6A" w:rsidR="00E67999" w:rsidRPr="00E67999" w:rsidRDefault="00E67999" w:rsidP="00E67999">
          <w:pPr>
            <w:spacing w:after="0" w:line="360" w:lineRule="auto"/>
            <w:ind w:firstLine="0"/>
          </w:pPr>
          <w:r w:rsidRPr="00E67999">
            <w:rPr>
              <w:bCs/>
            </w:rPr>
            <w:fldChar w:fldCharType="end"/>
          </w:r>
        </w:p>
      </w:sdtContent>
    </w:sdt>
    <w:p w14:paraId="60007346" w14:textId="7AD6B16C" w:rsidR="009B706A" w:rsidRDefault="009B706A" w:rsidP="00473DCA">
      <w:pPr>
        <w:adjustRightInd w:val="0"/>
        <w:snapToGrid w:val="0"/>
        <w:spacing w:after="0" w:line="360" w:lineRule="auto"/>
        <w:ind w:left="0" w:firstLine="0"/>
        <w:jc w:val="left"/>
      </w:pPr>
    </w:p>
    <w:p w14:paraId="64DFA524" w14:textId="7C621A3B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i/>
          <w:color w:val="0070C0"/>
          <w:sz w:val="24"/>
        </w:rPr>
        <w:t xml:space="preserve"> </w:t>
      </w:r>
    </w:p>
    <w:p w14:paraId="72CF3B01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rPr>
          <w:i/>
          <w:color w:val="0070C0"/>
          <w:sz w:val="24"/>
        </w:rPr>
        <w:t xml:space="preserve"> </w:t>
      </w:r>
    </w:p>
    <w:p w14:paraId="27E1C013" w14:textId="77777777" w:rsidR="0047781D" w:rsidRDefault="0047781D" w:rsidP="00473DCA">
      <w:pPr>
        <w:adjustRightInd w:val="0"/>
        <w:snapToGrid w:val="0"/>
        <w:spacing w:after="0" w:line="360" w:lineRule="auto"/>
        <w:ind w:left="0" w:firstLine="0"/>
        <w:jc w:val="left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br w:type="page"/>
      </w:r>
    </w:p>
    <w:p w14:paraId="17556BCC" w14:textId="0CE77E37" w:rsidR="009B706A" w:rsidRPr="00473DCA" w:rsidRDefault="0047781D" w:rsidP="00473DCA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rPr>
          <w:color w:val="auto"/>
          <w:sz w:val="28"/>
          <w:szCs w:val="28"/>
        </w:rPr>
      </w:pPr>
      <w:bookmarkStart w:id="0" w:name="_Toc69224834"/>
      <w:r w:rsidRPr="00473DCA">
        <w:rPr>
          <w:color w:val="auto"/>
          <w:sz w:val="28"/>
          <w:szCs w:val="28"/>
        </w:rPr>
        <w:lastRenderedPageBreak/>
        <w:t>ПРЕДИСЛОВИЕ</w:t>
      </w:r>
      <w:bookmarkEnd w:id="0"/>
    </w:p>
    <w:p w14:paraId="43151F3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1C5A697A" w14:textId="319D1589" w:rsidR="009B706A" w:rsidRPr="00473DCA" w:rsidRDefault="0047781D" w:rsidP="00473DCA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" w:name="_Toc69224835"/>
      <w:r w:rsidRPr="00473DCA">
        <w:rPr>
          <w:color w:val="auto"/>
          <w:sz w:val="28"/>
        </w:rPr>
        <w:t>О новом ГОСТе</w:t>
      </w:r>
      <w:bookmarkEnd w:id="1"/>
    </w:p>
    <w:p w14:paraId="538D3C85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6C5793EE" w14:textId="2D7A7D3D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В Российской Федерации </w:t>
      </w:r>
      <w:r w:rsidR="00473DCA" w:rsidRPr="00473DCA">
        <w:rPr>
          <w:color w:val="auto"/>
          <w:szCs w:val="28"/>
        </w:rPr>
        <w:t>введен</w:t>
      </w:r>
      <w:r w:rsidRPr="00473DCA">
        <w:rPr>
          <w:color w:val="auto"/>
          <w:szCs w:val="28"/>
        </w:rPr>
        <w:t xml:space="preserve"> национальный стандарт </w:t>
      </w:r>
      <w:r w:rsidRPr="00473DCA">
        <w:rPr>
          <w:i/>
          <w:color w:val="auto"/>
          <w:szCs w:val="28"/>
        </w:rPr>
        <w:t>ГОСТ Р 7.0.100-2018</w:t>
      </w:r>
      <w:r w:rsidRPr="00473DCA">
        <w:rPr>
          <w:color w:val="auto"/>
          <w:szCs w:val="28"/>
        </w:rPr>
        <w:t xml:space="preserve"> </w:t>
      </w:r>
      <w:r w:rsidRPr="00473DCA">
        <w:rPr>
          <w:i/>
          <w:color w:val="auto"/>
          <w:szCs w:val="28"/>
        </w:rPr>
        <w:t xml:space="preserve">«Библиографическая запись. Библиографическое описание». </w:t>
      </w:r>
      <w:r w:rsidRPr="00473DCA">
        <w:rPr>
          <w:color w:val="auto"/>
          <w:szCs w:val="28"/>
        </w:rPr>
        <w:t>Дата введения:</w:t>
      </w:r>
      <w:r w:rsidR="00566E60">
        <w:rPr>
          <w:i/>
          <w:color w:val="auto"/>
          <w:szCs w:val="28"/>
        </w:rPr>
        <w:t xml:space="preserve"> </w:t>
      </w:r>
      <w:r w:rsidRPr="00473DCA">
        <w:rPr>
          <w:color w:val="auto"/>
          <w:szCs w:val="28"/>
        </w:rPr>
        <w:t>01.07.2019 г.</w:t>
      </w:r>
      <w:r w:rsidR="00566E60">
        <w:rPr>
          <w:color w:val="auto"/>
          <w:szCs w:val="28"/>
        </w:rPr>
        <w:t xml:space="preserve"> </w:t>
      </w:r>
    </w:p>
    <w:p w14:paraId="15FE2AB0" w14:textId="5A9554E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Предшествующий ему межгосударственный стандарт </w:t>
      </w:r>
      <w:r w:rsidRPr="00473DCA">
        <w:rPr>
          <w:i/>
          <w:color w:val="auto"/>
          <w:szCs w:val="28"/>
        </w:rPr>
        <w:t>ГОСТ 7.1-2003. «Библиографическая запись. Библиографическое описание. Общие требования и правила составления»</w:t>
      </w:r>
      <w:r w:rsidRPr="00473DCA">
        <w:rPr>
          <w:color w:val="auto"/>
          <w:szCs w:val="28"/>
        </w:rPr>
        <w:t xml:space="preserve"> в настоящее время</w:t>
      </w:r>
      <w:r w:rsidRPr="00473DCA">
        <w:rPr>
          <w:i/>
          <w:color w:val="auto"/>
          <w:szCs w:val="28"/>
        </w:rPr>
        <w:t xml:space="preserve"> </w:t>
      </w:r>
      <w:r w:rsidRPr="00473DCA">
        <w:rPr>
          <w:color w:val="auto"/>
          <w:szCs w:val="28"/>
        </w:rPr>
        <w:t>отменён в России, но остаётся действующим на территории СНГ.</w:t>
      </w:r>
      <w:r w:rsidR="00566E60">
        <w:rPr>
          <w:color w:val="auto"/>
          <w:szCs w:val="28"/>
        </w:rPr>
        <w:t xml:space="preserve"> </w:t>
      </w:r>
    </w:p>
    <w:p w14:paraId="03D71F03" w14:textId="694AA052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i/>
          <w:color w:val="auto"/>
          <w:szCs w:val="28"/>
        </w:rPr>
        <w:t xml:space="preserve">ГОСТ Р 7.0.100-2018 «Библиографическая запись. Библиографическое описание» </w:t>
      </w:r>
      <w:r w:rsidRPr="00473DCA">
        <w:rPr>
          <w:color w:val="auto"/>
          <w:szCs w:val="28"/>
        </w:rPr>
        <w:t>распространяется на выходные формы библиографического описания, которое составляется библиотеками.</w:t>
      </w:r>
      <w:r w:rsidR="00566E60">
        <w:rPr>
          <w:color w:val="auto"/>
          <w:szCs w:val="28"/>
        </w:rPr>
        <w:t xml:space="preserve"> </w:t>
      </w:r>
      <w:r w:rsidRPr="00473DCA">
        <w:rPr>
          <w:color w:val="auto"/>
          <w:szCs w:val="28"/>
        </w:rPr>
        <w:t xml:space="preserve">При этом стандарт не закрепощает составителя описания, а даёт возможность выбора решений для своего каталога, указателя, списка литературы и т.п., исходя из объёма фонда, специфических особенностей конкретной библиотеки и потребностей её пользователей. </w:t>
      </w:r>
    </w:p>
    <w:p w14:paraId="6ECD6F68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0900A863" w14:textId="2FB443E3" w:rsidR="009B706A" w:rsidRPr="00473DCA" w:rsidRDefault="0047781D" w:rsidP="00473DCA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b w:val="0"/>
          <w:color w:val="auto"/>
          <w:sz w:val="28"/>
          <w:szCs w:val="28"/>
        </w:rPr>
      </w:pPr>
      <w:bookmarkStart w:id="2" w:name="_Toc69224836"/>
      <w:r w:rsidRPr="00473DCA">
        <w:rPr>
          <w:color w:val="auto"/>
          <w:sz w:val="28"/>
        </w:rPr>
        <w:t xml:space="preserve">О правилах оформления списка </w:t>
      </w:r>
      <w:r w:rsidR="00473DCA" w:rsidRPr="00473DCA">
        <w:rPr>
          <w:color w:val="auto"/>
          <w:sz w:val="28"/>
        </w:rPr>
        <w:t>использованных источников</w:t>
      </w:r>
      <w:bookmarkEnd w:id="2"/>
    </w:p>
    <w:p w14:paraId="794887B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6E8ABE88" w14:textId="6C9678B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Национальный стандарт </w:t>
      </w:r>
      <w:r w:rsidRPr="00473DCA">
        <w:rPr>
          <w:i/>
          <w:color w:val="auto"/>
          <w:szCs w:val="28"/>
        </w:rPr>
        <w:t>ГОСТ Р 7.0.100-2018 «Библиографическая запись. Библиографическое описание. Общие требования и правила составления»</w:t>
      </w:r>
      <w:r w:rsidRPr="00473DCA">
        <w:rPr>
          <w:color w:val="auto"/>
          <w:szCs w:val="28"/>
        </w:rPr>
        <w:t xml:space="preserve"> является базовым документом для подготовки различных нормативно</w:t>
      </w:r>
      <w:r w:rsidR="007B7EBE" w:rsidRPr="00473DCA">
        <w:rPr>
          <w:color w:val="auto"/>
          <w:szCs w:val="28"/>
        </w:rPr>
        <w:t>-</w:t>
      </w:r>
      <w:r w:rsidRPr="00473DCA">
        <w:rPr>
          <w:color w:val="auto"/>
          <w:szCs w:val="28"/>
        </w:rPr>
        <w:t xml:space="preserve">методических материалов по библиографическому описанию отдельных видов ресурсов. Список </w:t>
      </w:r>
      <w:r w:rsidR="00473DCA">
        <w:rPr>
          <w:color w:val="auto"/>
          <w:szCs w:val="28"/>
        </w:rPr>
        <w:t>использованных источников</w:t>
      </w:r>
      <w:r w:rsidRPr="00473DCA">
        <w:rPr>
          <w:color w:val="auto"/>
          <w:szCs w:val="28"/>
        </w:rPr>
        <w:t xml:space="preserve">, являясь библиографическим пособием, также выполняется в соответствии с требованиями данного стандарта. </w:t>
      </w:r>
    </w:p>
    <w:p w14:paraId="659AA085" w14:textId="2DE5F09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В списке </w:t>
      </w:r>
      <w:r w:rsidR="00473DCA" w:rsidRPr="00473DCA">
        <w:rPr>
          <w:color w:val="auto"/>
          <w:szCs w:val="28"/>
        </w:rPr>
        <w:t>использованных источников</w:t>
      </w:r>
      <w:r w:rsidRPr="00473DCA">
        <w:rPr>
          <w:color w:val="auto"/>
          <w:szCs w:val="28"/>
        </w:rPr>
        <w:t xml:space="preserve"> можно применять краткие библиографические описания (используются только обязательные элементы), но, тогда описание ресурса будет неполным, и могут потребоваться уточнения.</w:t>
      </w:r>
      <w:r w:rsidR="00566E60">
        <w:rPr>
          <w:color w:val="auto"/>
          <w:szCs w:val="28"/>
        </w:rPr>
        <w:t xml:space="preserve"> </w:t>
      </w:r>
    </w:p>
    <w:p w14:paraId="780D04DA" w14:textId="75BD5D4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lastRenderedPageBreak/>
        <w:t xml:space="preserve">Предпочтительнее в списке </w:t>
      </w:r>
      <w:r w:rsidR="00473DCA" w:rsidRPr="00473DCA">
        <w:rPr>
          <w:szCs w:val="28"/>
        </w:rPr>
        <w:t>использованных источников</w:t>
      </w:r>
      <w:r w:rsidRPr="00473DCA">
        <w:rPr>
          <w:szCs w:val="28"/>
        </w:rPr>
        <w:t xml:space="preserve"> к научным работам применять расширенное библиографическое описание (когда используются обязательные и условно-обязательные элементы описания).</w:t>
      </w:r>
      <w:r w:rsidR="00566E60">
        <w:rPr>
          <w:szCs w:val="28"/>
        </w:rPr>
        <w:t xml:space="preserve"> </w:t>
      </w:r>
    </w:p>
    <w:p w14:paraId="062E8F93" w14:textId="04A8DB5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Помимо требований, закрепленных национальным стандартом </w:t>
      </w:r>
      <w:r w:rsidRPr="00473DCA">
        <w:rPr>
          <w:i/>
          <w:color w:val="auto"/>
          <w:szCs w:val="28"/>
        </w:rPr>
        <w:t xml:space="preserve">ГОСТ Р 7.0.100-2018 «Библиографическая запись. Библиографическое описание. Общие требования и правила составления», </w:t>
      </w:r>
      <w:r w:rsidRPr="00473DCA">
        <w:rPr>
          <w:color w:val="auto"/>
          <w:szCs w:val="28"/>
        </w:rPr>
        <w:t xml:space="preserve">которые с 1 июля 2019 года являются основными рекомендациями к оформлению списка </w:t>
      </w:r>
      <w:r w:rsidR="00473DCA" w:rsidRPr="00473DCA">
        <w:rPr>
          <w:color w:val="auto"/>
          <w:szCs w:val="28"/>
        </w:rPr>
        <w:t>использованных источников</w:t>
      </w:r>
      <w:r w:rsidRPr="00473DCA">
        <w:rPr>
          <w:color w:val="auto"/>
          <w:szCs w:val="28"/>
        </w:rPr>
        <w:t xml:space="preserve"> к научным работам на территории Российской Федерации, необходимо учитывать и различные определенные требования к оформлению списка </w:t>
      </w:r>
      <w:r w:rsidR="00473DCA" w:rsidRPr="00473DCA">
        <w:rPr>
          <w:color w:val="auto"/>
          <w:szCs w:val="28"/>
        </w:rPr>
        <w:t>использованных источников</w:t>
      </w:r>
      <w:r w:rsidRPr="00473DCA">
        <w:rPr>
          <w:color w:val="auto"/>
          <w:szCs w:val="28"/>
        </w:rPr>
        <w:t>.</w:t>
      </w:r>
      <w:r w:rsidR="00566E60">
        <w:rPr>
          <w:color w:val="auto"/>
          <w:szCs w:val="28"/>
        </w:rPr>
        <w:t xml:space="preserve"> </w:t>
      </w:r>
    </w:p>
    <w:p w14:paraId="4346AB7B" w14:textId="69CC2D5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Такие требования могут предъявлять издательства журналов при публикации статей или обучающие организации в локальных методических руководствах к написанию научных работ и т.п.</w:t>
      </w:r>
      <w:r w:rsidR="00566E60">
        <w:rPr>
          <w:szCs w:val="28"/>
        </w:rPr>
        <w:t xml:space="preserve"> </w:t>
      </w:r>
    </w:p>
    <w:p w14:paraId="092D668D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2DC3F309" w14:textId="724FF9D7" w:rsidR="009B706A" w:rsidRPr="00473DCA" w:rsidRDefault="0047781D" w:rsidP="00473DCA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3" w:name="_Toc69224837"/>
      <w:r w:rsidRPr="00473DCA">
        <w:rPr>
          <w:color w:val="auto"/>
          <w:sz w:val="28"/>
        </w:rPr>
        <w:t>О сокращении слов и словосочетаний</w:t>
      </w:r>
      <w:bookmarkEnd w:id="3"/>
    </w:p>
    <w:p w14:paraId="514F628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6D82DE94" w14:textId="60EBB6C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При оформлении списка </w:t>
      </w:r>
      <w:r w:rsidR="00473DCA" w:rsidRPr="00473DCA">
        <w:rPr>
          <w:color w:val="auto"/>
          <w:szCs w:val="28"/>
        </w:rPr>
        <w:t>использованных источников</w:t>
      </w:r>
      <w:r w:rsidRPr="00473DCA">
        <w:rPr>
          <w:color w:val="auto"/>
          <w:szCs w:val="28"/>
        </w:rPr>
        <w:t xml:space="preserve"> в библиографическом описании ресурса национальный стандарт </w:t>
      </w:r>
      <w:r w:rsidRPr="00473DCA">
        <w:rPr>
          <w:i/>
          <w:color w:val="auto"/>
          <w:szCs w:val="28"/>
        </w:rPr>
        <w:t>ГОСТ Р 7.0.100-2018 «Библиографическая запись. Библиографическое описание. Общие требования и правила составления»</w:t>
      </w:r>
      <w:r w:rsidRPr="00473DCA">
        <w:rPr>
          <w:color w:val="auto"/>
          <w:szCs w:val="28"/>
        </w:rPr>
        <w:t xml:space="preserve"> разрешает использование как полных, так и сокращенных форм слов и словосочетаний. </w:t>
      </w:r>
    </w:p>
    <w:p w14:paraId="6A4DCE6C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Сокращения слов и словосочетаний применяются в соответствии с действующими стандартами: </w:t>
      </w:r>
    </w:p>
    <w:p w14:paraId="45F50211" w14:textId="77777777" w:rsidR="009B706A" w:rsidRPr="00473DCA" w:rsidRDefault="0047781D" w:rsidP="00473DCA">
      <w:pPr>
        <w:numPr>
          <w:ilvl w:val="0"/>
          <w:numId w:val="5"/>
        </w:num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ГОСТ Р 7.0.12-2011 «Библиографическая запись. Сокращение слов и словосочетаний на русском языке»; </w:t>
      </w:r>
    </w:p>
    <w:p w14:paraId="635D112D" w14:textId="77777777" w:rsidR="009B706A" w:rsidRPr="00473DCA" w:rsidRDefault="0047781D" w:rsidP="00473DCA">
      <w:pPr>
        <w:numPr>
          <w:ilvl w:val="0"/>
          <w:numId w:val="5"/>
        </w:num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ГОСТ 7.11-2004 «Библиографическая запись. Сокращение слов и словосочетаний на иностранных европейских языках». </w:t>
      </w:r>
    </w:p>
    <w:p w14:paraId="0E47F389" w14:textId="1C0DDE5B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Сокращения могут применяться во всех областях библиографического описания кроме «Области вида содержания и средства доступа»</w:t>
      </w:r>
      <w:r w:rsidR="00473DCA" w:rsidRPr="00473DCA">
        <w:rPr>
          <w:szCs w:val="28"/>
        </w:rPr>
        <w:t xml:space="preserve"> (Текст</w:t>
      </w:r>
      <w:r w:rsidRPr="00473DCA">
        <w:rPr>
          <w:szCs w:val="28"/>
        </w:rPr>
        <w:t>: непосредственный и Текст: электронный).</w:t>
      </w:r>
      <w:r w:rsidR="00566E60">
        <w:rPr>
          <w:szCs w:val="28"/>
        </w:rPr>
        <w:t xml:space="preserve"> </w:t>
      </w:r>
    </w:p>
    <w:p w14:paraId="05B5C93D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Никогда не сокращают слова и словосочетания: </w:t>
      </w:r>
    </w:p>
    <w:p w14:paraId="29F5CA0E" w14:textId="50422C30" w:rsidR="009B706A" w:rsidRPr="00473DCA" w:rsidRDefault="0047781D" w:rsidP="00473DCA">
      <w:pPr>
        <w:numPr>
          <w:ilvl w:val="0"/>
          <w:numId w:val="5"/>
        </w:num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lastRenderedPageBreak/>
        <w:t>в заглавии во всех областях описания (название) (кроме тех случаев, когда сокращение имеется в предписанном источнике информации);</w:t>
      </w:r>
      <w:r w:rsidR="00566E60">
        <w:rPr>
          <w:color w:val="auto"/>
          <w:szCs w:val="28"/>
        </w:rPr>
        <w:t xml:space="preserve"> </w:t>
      </w:r>
    </w:p>
    <w:p w14:paraId="55554AF5" w14:textId="77777777" w:rsidR="009B706A" w:rsidRPr="00473DCA" w:rsidRDefault="0047781D" w:rsidP="00473DCA">
      <w:pPr>
        <w:numPr>
          <w:ilvl w:val="0"/>
          <w:numId w:val="5"/>
        </w:num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 xml:space="preserve">в наименовании мест изданий (городов); </w:t>
      </w:r>
    </w:p>
    <w:p w14:paraId="08C53080" w14:textId="1CA309C7" w:rsidR="009B706A" w:rsidRPr="00473DCA" w:rsidRDefault="0047781D" w:rsidP="00473DCA">
      <w:pPr>
        <w:numPr>
          <w:ilvl w:val="0"/>
          <w:numId w:val="5"/>
        </w:numPr>
        <w:adjustRightInd w:val="0"/>
        <w:snapToGrid w:val="0"/>
        <w:spacing w:after="0" w:line="360" w:lineRule="auto"/>
        <w:ind w:left="0" w:firstLine="709"/>
        <w:rPr>
          <w:color w:val="auto"/>
          <w:szCs w:val="28"/>
        </w:rPr>
      </w:pPr>
      <w:r w:rsidRPr="00473DCA">
        <w:rPr>
          <w:color w:val="auto"/>
          <w:szCs w:val="28"/>
        </w:rPr>
        <w:t>в словах, обозначающих тематическое название издателя (издательство).</w:t>
      </w:r>
      <w:r w:rsidR="00566E60">
        <w:rPr>
          <w:color w:val="auto"/>
          <w:szCs w:val="28"/>
        </w:rPr>
        <w:t xml:space="preserve"> </w:t>
      </w:r>
    </w:p>
    <w:p w14:paraId="0FE2614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3EBF11E0" w14:textId="77777777" w:rsidR="000259CE" w:rsidRDefault="000259CE">
      <w:pPr>
        <w:spacing w:after="160" w:line="259" w:lineRule="auto"/>
        <w:ind w:left="0" w:firstLine="0"/>
        <w:jc w:val="left"/>
        <w:rPr>
          <w:b/>
          <w:color w:val="auto"/>
          <w:szCs w:val="28"/>
        </w:rPr>
      </w:pPr>
      <w:bookmarkStart w:id="4" w:name="_Toc69224838"/>
      <w:r>
        <w:rPr>
          <w:color w:val="auto"/>
          <w:szCs w:val="28"/>
        </w:rPr>
        <w:br w:type="page"/>
      </w:r>
      <w:bookmarkStart w:id="5" w:name="_GoBack"/>
      <w:bookmarkEnd w:id="5"/>
    </w:p>
    <w:p w14:paraId="3E6B4781" w14:textId="67298423" w:rsidR="009B706A" w:rsidRPr="00473DCA" w:rsidRDefault="0047781D" w:rsidP="00473DCA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rPr>
          <w:color w:val="auto"/>
          <w:sz w:val="28"/>
          <w:szCs w:val="28"/>
        </w:rPr>
      </w:pPr>
      <w:r w:rsidRPr="00473DCA">
        <w:rPr>
          <w:color w:val="auto"/>
          <w:sz w:val="28"/>
          <w:szCs w:val="28"/>
        </w:rPr>
        <w:lastRenderedPageBreak/>
        <w:t>I. ОДНОЧАСТНЫЕ (ОДНОТОМНЫЕ) РЕСУРСЫ</w:t>
      </w:r>
      <w:bookmarkEnd w:id="4"/>
    </w:p>
    <w:p w14:paraId="1FABFC1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FF0000"/>
          <w:szCs w:val="28"/>
        </w:rPr>
        <w:t xml:space="preserve"> </w:t>
      </w:r>
    </w:p>
    <w:p w14:paraId="23F2913D" w14:textId="700A8278" w:rsidR="009B706A" w:rsidRPr="00473DCA" w:rsidRDefault="00473DCA" w:rsidP="00473DCA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6" w:name="_Toc69224839"/>
      <w:r w:rsidRPr="00473DCA">
        <w:rPr>
          <w:color w:val="auto"/>
          <w:sz w:val="28"/>
        </w:rPr>
        <w:t>Книжные издания</w:t>
      </w:r>
      <w:bookmarkEnd w:id="6"/>
    </w:p>
    <w:p w14:paraId="2BBAA24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2060"/>
          <w:szCs w:val="28"/>
        </w:rPr>
        <w:t xml:space="preserve"> </w:t>
      </w:r>
    </w:p>
    <w:tbl>
      <w:tblPr>
        <w:tblStyle w:val="TableGrid"/>
        <w:tblW w:w="9464" w:type="dxa"/>
        <w:tblInd w:w="34" w:type="dxa"/>
        <w:shd w:val="clear" w:color="auto" w:fill="E2EFD9" w:themeFill="accent6" w:themeFillTint="33"/>
        <w:tblCellMar>
          <w:top w:w="54" w:type="dxa"/>
          <w:left w:w="108" w:type="dxa"/>
          <w:right w:w="190" w:type="dxa"/>
        </w:tblCellMar>
        <w:tblLook w:val="04A0" w:firstRow="1" w:lastRow="0" w:firstColumn="1" w:lastColumn="0" w:noHBand="0" w:noVBand="1"/>
      </w:tblPr>
      <w:tblGrid>
        <w:gridCol w:w="2427"/>
        <w:gridCol w:w="7037"/>
      </w:tblGrid>
      <w:tr w:rsidR="009B706A" w:rsidRPr="00473DCA" w14:paraId="5A69F2EE" w14:textId="77777777" w:rsidTr="000259CE">
        <w:trPr>
          <w:trHeight w:val="610"/>
        </w:trPr>
        <w:tc>
          <w:tcPr>
            <w:tcW w:w="2427" w:type="dxa"/>
            <w:shd w:val="clear" w:color="auto" w:fill="E2EFD9" w:themeFill="accent6" w:themeFillTint="33"/>
          </w:tcPr>
          <w:p w14:paraId="78D63B13" w14:textId="77777777" w:rsidR="009B706A" w:rsidRPr="00E67999" w:rsidRDefault="0047781D" w:rsidP="00473DCA">
            <w:pPr>
              <w:adjustRightInd w:val="0"/>
              <w:snapToGrid w:val="0"/>
              <w:spacing w:after="0" w:line="360" w:lineRule="auto"/>
              <w:ind w:left="0" w:firstLine="0"/>
              <w:rPr>
                <w:b/>
                <w:szCs w:val="28"/>
              </w:rPr>
            </w:pPr>
            <w:r w:rsidRPr="00E67999">
              <w:rPr>
                <w:b/>
                <w:color w:val="auto"/>
                <w:szCs w:val="28"/>
              </w:rPr>
              <w:t>ПРАВИЛО:</w:t>
            </w:r>
            <w:r w:rsidRPr="00E67999">
              <w:rPr>
                <w:b/>
                <w:i/>
                <w:color w:val="auto"/>
                <w:szCs w:val="28"/>
              </w:rPr>
              <w:t xml:space="preserve"> </w:t>
            </w:r>
          </w:p>
        </w:tc>
        <w:tc>
          <w:tcPr>
            <w:tcW w:w="7037" w:type="dxa"/>
            <w:shd w:val="clear" w:color="auto" w:fill="E2EFD9" w:themeFill="accent6" w:themeFillTint="33"/>
          </w:tcPr>
          <w:p w14:paraId="4DA552E5" w14:textId="07B83F3D" w:rsidR="009B706A" w:rsidRPr="00473DCA" w:rsidRDefault="0047781D" w:rsidP="00473DCA">
            <w:pPr>
              <w:adjustRightInd w:val="0"/>
              <w:snapToGrid w:val="0"/>
              <w:spacing w:after="0" w:line="360" w:lineRule="auto"/>
              <w:ind w:left="0" w:firstLine="0"/>
              <w:rPr>
                <w:szCs w:val="28"/>
              </w:rPr>
            </w:pPr>
            <w:r w:rsidRPr="00473DCA">
              <w:rPr>
                <w:color w:val="auto"/>
                <w:szCs w:val="28"/>
              </w:rPr>
              <w:t xml:space="preserve">Библиографическое описание документа начинается с фамилии </w:t>
            </w:r>
            <w:r w:rsidR="00473DCA" w:rsidRPr="00473DCA">
              <w:rPr>
                <w:color w:val="auto"/>
                <w:szCs w:val="28"/>
              </w:rPr>
              <w:t>автора, если</w:t>
            </w:r>
            <w:r w:rsidRPr="00473DCA">
              <w:rPr>
                <w:color w:val="auto"/>
                <w:szCs w:val="28"/>
              </w:rPr>
              <w:t xml:space="preserve"> авторов </w:t>
            </w:r>
            <w:r w:rsidR="00473DCA" w:rsidRPr="00473DCA">
              <w:rPr>
                <w:b/>
                <w:color w:val="auto"/>
                <w:szCs w:val="28"/>
              </w:rPr>
              <w:t>НЕ БОЛЕЕ ТРЕХ</w:t>
            </w:r>
            <w:r w:rsidRPr="00473DCA">
              <w:rPr>
                <w:b/>
                <w:color w:val="auto"/>
                <w:szCs w:val="28"/>
              </w:rPr>
              <w:t xml:space="preserve">. </w:t>
            </w:r>
          </w:p>
        </w:tc>
      </w:tr>
    </w:tbl>
    <w:p w14:paraId="2D99893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0070C0"/>
          <w:szCs w:val="28"/>
        </w:rPr>
        <w:t xml:space="preserve"> </w:t>
      </w:r>
    </w:p>
    <w:p w14:paraId="5AEC7F14" w14:textId="3B51822B" w:rsidR="009B706A" w:rsidRPr="00473DCA" w:rsidRDefault="00B46EF4" w:rsidP="00473DCA">
      <w:pPr>
        <w:pStyle w:val="3"/>
        <w:adjustRightInd w:val="0"/>
        <w:snapToGrid w:val="0"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69224840"/>
      <w:r w:rsidRPr="00473DCA">
        <w:rPr>
          <w:rFonts w:ascii="Times New Roman" w:hAnsi="Times New Roman" w:cs="Times New Roman"/>
          <w:b/>
          <w:color w:val="auto"/>
          <w:sz w:val="28"/>
        </w:rPr>
        <w:t>Книга с одним автором</w:t>
      </w:r>
      <w:bookmarkEnd w:id="7"/>
    </w:p>
    <w:p w14:paraId="3DD403E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09A65C09" w14:textId="01309B7B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jc w:val="center"/>
        <w:rPr>
          <w:b/>
          <w:color w:val="auto"/>
          <w:szCs w:val="28"/>
        </w:rPr>
      </w:pPr>
      <w:r w:rsidRPr="00473DCA">
        <w:rPr>
          <w:b/>
          <w:i/>
          <w:color w:val="auto"/>
          <w:szCs w:val="28"/>
        </w:rPr>
        <w:t>Учебник, учебное пособие</w:t>
      </w:r>
    </w:p>
    <w:p w14:paraId="4E2571B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tbl>
      <w:tblPr>
        <w:tblStyle w:val="TableGrid"/>
        <w:tblW w:w="9498" w:type="dxa"/>
        <w:tblInd w:w="0" w:type="dxa"/>
        <w:tblCellMar>
          <w:top w:w="2" w:type="dxa"/>
          <w:right w:w="3" w:type="dxa"/>
        </w:tblCellMar>
        <w:tblLook w:val="04A0" w:firstRow="1" w:lastRow="0" w:firstColumn="1" w:lastColumn="0" w:noHBand="0" w:noVBand="1"/>
      </w:tblPr>
      <w:tblGrid>
        <w:gridCol w:w="9498"/>
      </w:tblGrid>
      <w:tr w:rsidR="009B706A" w:rsidRPr="00473DCA" w14:paraId="66A55C45" w14:textId="77777777" w:rsidTr="000259CE">
        <w:trPr>
          <w:trHeight w:val="828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F0B7C1E" w14:textId="6C6E7F84" w:rsidR="009B706A" w:rsidRPr="00473DCA" w:rsidRDefault="0047781D" w:rsidP="00473DCA">
            <w:pPr>
              <w:adjustRightInd w:val="0"/>
              <w:snapToGrid w:val="0"/>
              <w:spacing w:after="0" w:line="360" w:lineRule="auto"/>
              <w:ind w:left="0" w:firstLine="709"/>
              <w:rPr>
                <w:szCs w:val="28"/>
              </w:rPr>
            </w:pPr>
            <w:r w:rsidRPr="00473DCA">
              <w:rPr>
                <w:szCs w:val="28"/>
              </w:rPr>
              <w:t xml:space="preserve">1. Пример </w:t>
            </w:r>
            <w:r w:rsidRPr="00473DCA">
              <w:rPr>
                <w:b/>
                <w:szCs w:val="28"/>
              </w:rPr>
              <w:t xml:space="preserve">РАСШИРЕННОГО </w:t>
            </w:r>
            <w:r w:rsidRPr="00473DCA">
              <w:rPr>
                <w:szCs w:val="28"/>
              </w:rPr>
              <w:t xml:space="preserve">библиографического описания (при этом </w:t>
            </w:r>
            <w:r w:rsidR="00524235" w:rsidRPr="00473DCA">
              <w:rPr>
                <w:szCs w:val="28"/>
              </w:rPr>
              <w:t>условно обязательные</w:t>
            </w:r>
            <w:r w:rsidRPr="00473DCA">
              <w:rPr>
                <w:szCs w:val="28"/>
              </w:rPr>
              <w:t xml:space="preserve"> элементы описания выделены </w:t>
            </w:r>
            <w:r w:rsidRPr="00473DCA">
              <w:rPr>
                <w:color w:val="FF0000"/>
                <w:szCs w:val="28"/>
              </w:rPr>
              <w:t>красным цветом</w:t>
            </w:r>
            <w:r w:rsidRPr="00473DCA">
              <w:rPr>
                <w:szCs w:val="28"/>
              </w:rPr>
              <w:t>) с использованием</w:t>
            </w:r>
            <w:r w:rsidR="00473DCA">
              <w:rPr>
                <w:szCs w:val="28"/>
              </w:rPr>
              <w:t xml:space="preserve"> </w:t>
            </w:r>
            <w:r w:rsidRPr="00473DCA">
              <w:rPr>
                <w:b/>
                <w:szCs w:val="28"/>
              </w:rPr>
              <w:t>ПОЛНЫХ</w:t>
            </w:r>
            <w:r w:rsidRPr="00473DCA">
              <w:rPr>
                <w:szCs w:val="28"/>
              </w:rPr>
              <w:t xml:space="preserve"> форм слов и словосочетаний некоторых областей и элементов (выделены</w:t>
            </w:r>
            <w:r w:rsidR="00524235" w:rsidRPr="00473DCA">
              <w:rPr>
                <w:szCs w:val="28"/>
              </w:rPr>
              <w:t xml:space="preserve"> </w:t>
            </w:r>
            <w:r w:rsidR="00524235" w:rsidRPr="00473DCA">
              <w:rPr>
                <w:szCs w:val="28"/>
                <w:highlight w:val="yellow"/>
              </w:rPr>
              <w:t>желтым цветом</w:t>
            </w:r>
            <w:r w:rsidR="00524235" w:rsidRPr="00473DCA">
              <w:rPr>
                <w:szCs w:val="28"/>
              </w:rPr>
              <w:t>)</w:t>
            </w:r>
            <w:r w:rsidR="00473DCA">
              <w:rPr>
                <w:szCs w:val="28"/>
              </w:rPr>
              <w:t>.</w:t>
            </w:r>
          </w:p>
        </w:tc>
      </w:tr>
    </w:tbl>
    <w:p w14:paraId="3A04874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31E15CFE" w14:textId="3CAA0C9C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Дорман</w:t>
      </w:r>
      <w:proofErr w:type="spellEnd"/>
      <w:r w:rsidRPr="00473DCA">
        <w:rPr>
          <w:b/>
          <w:szCs w:val="28"/>
        </w:rPr>
        <w:t>, В. Н.</w:t>
      </w:r>
      <w:r w:rsidRPr="00473DCA">
        <w:rPr>
          <w:szCs w:val="28"/>
        </w:rPr>
        <w:t xml:space="preserve"> Экономика организации. Ресурсы коммерческой организации</w:t>
      </w:r>
      <w:r w:rsidR="00473DCA">
        <w:rPr>
          <w:szCs w:val="28"/>
        </w:rPr>
        <w:t>:</w:t>
      </w:r>
      <w:r w:rsidRPr="00473DCA">
        <w:rPr>
          <w:color w:val="FF0000"/>
          <w:szCs w:val="28"/>
        </w:rPr>
        <w:t xml:space="preserve"> </w:t>
      </w:r>
      <w:r w:rsidRPr="00473DCA">
        <w:rPr>
          <w:color w:val="FF0000"/>
          <w:szCs w:val="28"/>
          <w:shd w:val="clear" w:color="auto" w:fill="FFFF00"/>
        </w:rPr>
        <w:t>учебное пособие</w:t>
      </w:r>
      <w:r w:rsidRPr="00473DCA">
        <w:rPr>
          <w:szCs w:val="28"/>
        </w:rPr>
        <w:t xml:space="preserve"> / В. Н. </w:t>
      </w:r>
      <w:proofErr w:type="spellStart"/>
      <w:r w:rsidRPr="00473DCA">
        <w:rPr>
          <w:szCs w:val="28"/>
        </w:rPr>
        <w:t>Дорман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</w:t>
      </w:r>
      <w:r w:rsidRPr="00473DCA">
        <w:rPr>
          <w:szCs w:val="28"/>
          <w:shd w:val="clear" w:color="auto" w:fill="FFFF00"/>
        </w:rPr>
        <w:t>под редакцией</w:t>
      </w:r>
      <w:r w:rsidRPr="00473DCA">
        <w:rPr>
          <w:szCs w:val="28"/>
        </w:rPr>
        <w:t xml:space="preserve"> Н. Р. </w:t>
      </w:r>
      <w:proofErr w:type="spellStart"/>
      <w:r w:rsidRPr="00473DCA">
        <w:rPr>
          <w:szCs w:val="28"/>
        </w:rPr>
        <w:t>Кельчевской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Екатеринбург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Урал. ун-та, 2019. - 134 с. - (Профессиональное образование). - ISBN 978-5-534-10585-8. </w:t>
      </w:r>
      <w:r w:rsidRPr="00473DCA">
        <w:rPr>
          <w:color w:val="FF0000"/>
          <w:szCs w:val="28"/>
        </w:rPr>
        <w:t>- Текст</w:t>
      </w:r>
      <w:r w:rsidR="00473DCA">
        <w:rPr>
          <w:color w:val="FF0000"/>
          <w:szCs w:val="28"/>
        </w:rPr>
        <w:t>:</w:t>
      </w:r>
      <w:r w:rsidRPr="00473DCA">
        <w:rPr>
          <w:color w:val="FF0000"/>
          <w:szCs w:val="28"/>
        </w:rPr>
        <w:t xml:space="preserve"> непосредственный. </w:t>
      </w:r>
    </w:p>
    <w:p w14:paraId="375AC88A" w14:textId="5E294963" w:rsidR="009B706A" w:rsidRPr="00473DCA" w:rsidRDefault="00566E60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>
        <w:rPr>
          <w:i/>
          <w:szCs w:val="28"/>
        </w:rPr>
        <w:t xml:space="preserve"> </w:t>
      </w:r>
    </w:p>
    <w:tbl>
      <w:tblPr>
        <w:tblStyle w:val="TableGrid"/>
        <w:tblW w:w="9498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9498"/>
      </w:tblGrid>
      <w:tr w:rsidR="009B706A" w:rsidRPr="00473DCA" w14:paraId="23733F7A" w14:textId="77777777" w:rsidTr="000259CE">
        <w:trPr>
          <w:trHeight w:val="828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0CC29FB" w14:textId="661ECA1C" w:rsidR="009B706A" w:rsidRPr="00473DCA" w:rsidRDefault="0047781D" w:rsidP="00473DCA">
            <w:pPr>
              <w:adjustRightInd w:val="0"/>
              <w:snapToGrid w:val="0"/>
              <w:spacing w:after="0" w:line="360" w:lineRule="auto"/>
              <w:ind w:left="0" w:firstLine="709"/>
              <w:rPr>
                <w:szCs w:val="28"/>
              </w:rPr>
            </w:pPr>
            <w:r w:rsidRPr="00473DCA">
              <w:rPr>
                <w:szCs w:val="28"/>
              </w:rPr>
              <w:t xml:space="preserve">2. Пример </w:t>
            </w:r>
            <w:r w:rsidRPr="00473DCA">
              <w:rPr>
                <w:b/>
                <w:szCs w:val="28"/>
              </w:rPr>
              <w:t>РАСШИРЕННОГО</w:t>
            </w:r>
            <w:r w:rsidRPr="00473DCA">
              <w:rPr>
                <w:szCs w:val="28"/>
              </w:rPr>
              <w:t xml:space="preserve"> библиографического описания (при этом </w:t>
            </w:r>
            <w:r w:rsidR="00524235" w:rsidRPr="00473DCA">
              <w:rPr>
                <w:szCs w:val="28"/>
              </w:rPr>
              <w:t>условно обязательные</w:t>
            </w:r>
            <w:r w:rsidRPr="00473DCA">
              <w:rPr>
                <w:szCs w:val="28"/>
              </w:rPr>
              <w:t xml:space="preserve"> элементы описания выделены </w:t>
            </w:r>
            <w:r w:rsidRPr="00473DCA">
              <w:rPr>
                <w:color w:val="FF0000"/>
                <w:szCs w:val="28"/>
              </w:rPr>
              <w:t>красным цветом</w:t>
            </w:r>
            <w:r w:rsidRPr="00473DCA">
              <w:rPr>
                <w:szCs w:val="28"/>
              </w:rPr>
              <w:t xml:space="preserve">) с использованием </w:t>
            </w:r>
            <w:r w:rsidRPr="00473DCA">
              <w:rPr>
                <w:b/>
                <w:szCs w:val="28"/>
              </w:rPr>
              <w:t>СОКРАЩЕННЫХ</w:t>
            </w:r>
            <w:r w:rsidRPr="00473DCA">
              <w:rPr>
                <w:szCs w:val="28"/>
              </w:rPr>
              <w:t xml:space="preserve"> форм слов и словосочетаний некоторых областей и элементов </w:t>
            </w:r>
            <w:r w:rsidR="00524235" w:rsidRPr="00473DCA">
              <w:rPr>
                <w:szCs w:val="28"/>
              </w:rPr>
              <w:t xml:space="preserve">(выделены </w:t>
            </w:r>
            <w:r w:rsidR="00524235" w:rsidRPr="00473DCA">
              <w:rPr>
                <w:szCs w:val="28"/>
                <w:highlight w:val="yellow"/>
              </w:rPr>
              <w:t>желтым цветом</w:t>
            </w:r>
            <w:r w:rsidR="00524235" w:rsidRPr="00473DCA">
              <w:rPr>
                <w:szCs w:val="28"/>
              </w:rPr>
              <w:t>)</w:t>
            </w:r>
            <w:r w:rsidR="00473DCA">
              <w:rPr>
                <w:szCs w:val="28"/>
              </w:rPr>
              <w:t>.</w:t>
            </w:r>
          </w:p>
        </w:tc>
      </w:tr>
    </w:tbl>
    <w:p w14:paraId="38A1DB1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szCs w:val="28"/>
        </w:rPr>
        <w:t xml:space="preserve"> </w:t>
      </w:r>
    </w:p>
    <w:p w14:paraId="345E53E0" w14:textId="124FB59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Дорман</w:t>
      </w:r>
      <w:proofErr w:type="spellEnd"/>
      <w:r w:rsidRPr="00473DCA">
        <w:rPr>
          <w:b/>
          <w:szCs w:val="28"/>
        </w:rPr>
        <w:t>, В. Н.</w:t>
      </w:r>
      <w:r w:rsidRPr="00473DCA">
        <w:rPr>
          <w:szCs w:val="28"/>
        </w:rPr>
        <w:t xml:space="preserve"> Экономика организации. Ресурсы коммерческой организации</w:t>
      </w:r>
      <w:r w:rsidR="00473DCA">
        <w:rPr>
          <w:szCs w:val="28"/>
        </w:rPr>
        <w:t>:</w:t>
      </w:r>
      <w:r w:rsidRPr="00473DCA">
        <w:rPr>
          <w:color w:val="FF0000"/>
          <w:szCs w:val="28"/>
        </w:rPr>
        <w:t xml:space="preserve"> </w:t>
      </w:r>
      <w:r w:rsidRPr="00473DCA">
        <w:rPr>
          <w:color w:val="FF0000"/>
          <w:szCs w:val="28"/>
          <w:shd w:val="clear" w:color="auto" w:fill="FFFF00"/>
        </w:rPr>
        <w:t>учеб. пособие</w:t>
      </w:r>
      <w:r w:rsidRPr="00473DCA">
        <w:rPr>
          <w:szCs w:val="28"/>
        </w:rPr>
        <w:t xml:space="preserve"> / В. Н. </w:t>
      </w:r>
      <w:proofErr w:type="spellStart"/>
      <w:r w:rsidRPr="00473DCA">
        <w:rPr>
          <w:szCs w:val="28"/>
        </w:rPr>
        <w:t>Дорман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</w:t>
      </w:r>
      <w:r w:rsidRPr="00473DCA">
        <w:rPr>
          <w:szCs w:val="28"/>
          <w:shd w:val="clear" w:color="auto" w:fill="FFFF00"/>
        </w:rPr>
        <w:t>под ред.</w:t>
      </w:r>
      <w:r w:rsidRPr="00473DCA">
        <w:rPr>
          <w:szCs w:val="28"/>
        </w:rPr>
        <w:t xml:space="preserve"> Н. Р. </w:t>
      </w:r>
      <w:proofErr w:type="spellStart"/>
      <w:r w:rsidRPr="00473DCA">
        <w:rPr>
          <w:szCs w:val="28"/>
        </w:rPr>
        <w:t>Кельчевской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Екатеринбург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Урал. ун-та, 2019. - 134 с. - </w:t>
      </w:r>
      <w:r w:rsidRPr="00473DCA">
        <w:rPr>
          <w:szCs w:val="28"/>
        </w:rPr>
        <w:lastRenderedPageBreak/>
        <w:t xml:space="preserve">(Профессиональное образование). - ISBN 978-5-534-10585-8. </w:t>
      </w:r>
      <w:r w:rsidRPr="00473DCA">
        <w:rPr>
          <w:color w:val="FF0000"/>
          <w:szCs w:val="28"/>
        </w:rPr>
        <w:t>- Текст</w:t>
      </w:r>
      <w:r w:rsidR="00473DCA">
        <w:rPr>
          <w:color w:val="FF0000"/>
          <w:szCs w:val="28"/>
        </w:rPr>
        <w:t>:</w:t>
      </w:r>
      <w:r w:rsidRPr="00473DCA">
        <w:rPr>
          <w:color w:val="FF0000"/>
          <w:szCs w:val="28"/>
        </w:rPr>
        <w:t xml:space="preserve"> непосредственный. </w:t>
      </w:r>
    </w:p>
    <w:p w14:paraId="0BB18A99" w14:textId="5C8DBDBE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Игнатьев, С. В.</w:t>
      </w:r>
      <w:r w:rsidRPr="00473DCA">
        <w:rPr>
          <w:szCs w:val="28"/>
        </w:rPr>
        <w:t xml:space="preserve"> Принципы экономико-финансовой деятельности нефтегазовых компаний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/ С. В. Игнатьев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Московский государственный институт международных отношений (университет) Министерства иностранных дел Российской Федерации.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МГИМО (университет), 2017. - 144 с. - ISBN 978-5-9228-1632-8.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887041C" w14:textId="60945EEF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Котляров, М. А.</w:t>
      </w:r>
      <w:r w:rsidRPr="00473DCA">
        <w:rPr>
          <w:szCs w:val="28"/>
        </w:rPr>
        <w:t xml:space="preserve"> Экономика недвижимости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и практикум для бакалавриата и магистратуры / М. А. Котляров. - 2-е изд.,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- 238 с. - (Бакалавр и магистр. Академический курс). - ISBN 978-5-9916-9081-2.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6EB5994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47C5792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473DCA">
        <w:rPr>
          <w:b/>
          <w:i/>
          <w:color w:val="auto"/>
          <w:szCs w:val="28"/>
        </w:rPr>
        <w:t xml:space="preserve">Монография </w:t>
      </w:r>
    </w:p>
    <w:p w14:paraId="7DC6AB7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0070C0"/>
          <w:szCs w:val="28"/>
        </w:rPr>
        <w:t xml:space="preserve"> </w:t>
      </w:r>
    </w:p>
    <w:p w14:paraId="429C97E4" w14:textId="71E8047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Белкина, Т. Д.</w:t>
      </w:r>
      <w:r w:rsidRPr="00473DCA">
        <w:rPr>
          <w:szCs w:val="28"/>
        </w:rPr>
        <w:t xml:space="preserve"> Экономические и социальные функции городов. Методология анализа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Т. Д. Белкина.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ИНФРА-М, 2018. - 206 с. - (Научная мысль). - ISBN 978-5-16-013340-9.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</w:t>
      </w:r>
      <w:r w:rsidR="00566E60">
        <w:rPr>
          <w:szCs w:val="28"/>
        </w:rPr>
        <w:t xml:space="preserve"> </w:t>
      </w:r>
    </w:p>
    <w:p w14:paraId="076B92DB" w14:textId="0501D8C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Морозов, С. Л.</w:t>
      </w:r>
      <w:r w:rsidRPr="00473DCA">
        <w:rPr>
          <w:szCs w:val="28"/>
        </w:rPr>
        <w:t xml:space="preserve"> Единый универсальный календарь и его применение в мировой экономике, астронавигации и религии в эпоху четвертой цифровой промышленной революции = </w:t>
      </w:r>
      <w:proofErr w:type="spellStart"/>
      <w:r w:rsidRPr="00473DCA">
        <w:rPr>
          <w:szCs w:val="28"/>
        </w:rPr>
        <w:t>The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uniform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universal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calendar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and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its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application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to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economic</w:t>
      </w:r>
      <w:proofErr w:type="spellEnd"/>
      <w:r w:rsidRPr="00473DCA">
        <w:rPr>
          <w:szCs w:val="28"/>
        </w:rPr>
        <w:t xml:space="preserve">, </w:t>
      </w:r>
      <w:proofErr w:type="spellStart"/>
      <w:r w:rsidRPr="00473DCA">
        <w:rPr>
          <w:szCs w:val="28"/>
        </w:rPr>
        <w:t>astronavigations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and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religions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during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epoch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of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the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fourth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digital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industrial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revolution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[монография] / С. Л. Морозов. - 7-е изд., </w:t>
      </w:r>
      <w:proofErr w:type="spellStart"/>
      <w:r w:rsidRPr="00473DCA">
        <w:rPr>
          <w:szCs w:val="28"/>
        </w:rPr>
        <w:t>испр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Ваш формат, 2017. - 190 с. - ISBN 978-5-906982-02-5.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388A6D48" w14:textId="575E4BB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201CD2F9" w14:textId="77777777" w:rsidR="000259CE" w:rsidRDefault="000259CE">
      <w:pPr>
        <w:spacing w:after="160" w:line="259" w:lineRule="auto"/>
        <w:ind w:left="0" w:firstLine="0"/>
        <w:jc w:val="left"/>
        <w:rPr>
          <w:rFonts w:eastAsiaTheme="majorEastAsia"/>
          <w:b/>
          <w:color w:val="auto"/>
          <w:szCs w:val="24"/>
        </w:rPr>
      </w:pPr>
      <w:bookmarkStart w:id="8" w:name="_Toc69224841"/>
      <w:r>
        <w:rPr>
          <w:b/>
          <w:color w:val="auto"/>
        </w:rPr>
        <w:br w:type="page"/>
      </w:r>
    </w:p>
    <w:p w14:paraId="318F2DF0" w14:textId="7AFEE825" w:rsidR="009B706A" w:rsidRPr="00B46EF4" w:rsidRDefault="00B46EF4" w:rsidP="00B46EF4">
      <w:pPr>
        <w:pStyle w:val="3"/>
        <w:adjustRightInd w:val="0"/>
        <w:snapToGrid w:val="0"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B46EF4">
        <w:rPr>
          <w:rFonts w:ascii="Times New Roman" w:hAnsi="Times New Roman" w:cs="Times New Roman"/>
          <w:b/>
          <w:color w:val="auto"/>
          <w:sz w:val="28"/>
        </w:rPr>
        <w:lastRenderedPageBreak/>
        <w:t>Книга с двумя авторами</w:t>
      </w:r>
      <w:bookmarkEnd w:id="8"/>
      <w:r w:rsidRPr="00B46EF4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14:paraId="5CE20E4D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674B9010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58E2ABD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4BCA28E2" w14:textId="42EACC9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Шапцев</w:t>
      </w:r>
      <w:proofErr w:type="spellEnd"/>
      <w:r w:rsidRPr="00473DCA">
        <w:rPr>
          <w:b/>
          <w:szCs w:val="28"/>
        </w:rPr>
        <w:t>, В. А.</w:t>
      </w:r>
      <w:r w:rsidRPr="00473DCA">
        <w:rPr>
          <w:szCs w:val="28"/>
        </w:rPr>
        <w:t xml:space="preserve"> Теория информации. Теоретические основы создания информационного общества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/ В. А. </w:t>
      </w:r>
      <w:proofErr w:type="spellStart"/>
      <w:r w:rsidRPr="00473DCA">
        <w:rPr>
          <w:szCs w:val="28"/>
        </w:rPr>
        <w:t>Шапцов</w:t>
      </w:r>
      <w:proofErr w:type="spellEnd"/>
      <w:r w:rsidRPr="00473DCA">
        <w:rPr>
          <w:szCs w:val="28"/>
        </w:rPr>
        <w:t xml:space="preserve">, Ю. В. </w:t>
      </w:r>
      <w:proofErr w:type="spellStart"/>
      <w:r w:rsidRPr="00473DCA">
        <w:rPr>
          <w:szCs w:val="28"/>
        </w:rPr>
        <w:t>Бидуля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- 177 с. - (Университеты России). - ISBN 978-5-534-02989-5.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</w:t>
      </w:r>
      <w:r w:rsidR="00566E60">
        <w:rPr>
          <w:b/>
          <w:szCs w:val="28"/>
        </w:rPr>
        <w:t xml:space="preserve"> </w:t>
      </w:r>
    </w:p>
    <w:p w14:paraId="05B419C9" w14:textId="1D9DA88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Шубаева</w:t>
      </w:r>
      <w:proofErr w:type="spellEnd"/>
      <w:r w:rsidRPr="00473DCA">
        <w:rPr>
          <w:b/>
          <w:szCs w:val="28"/>
        </w:rPr>
        <w:t>, В. Г.</w:t>
      </w:r>
      <w:r w:rsidRPr="00473DCA">
        <w:rPr>
          <w:szCs w:val="28"/>
        </w:rPr>
        <w:t xml:space="preserve"> Маркетинговые технологии в туризме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и практикум / В. Г. </w:t>
      </w:r>
      <w:proofErr w:type="spellStart"/>
      <w:r w:rsidRPr="00473DCA">
        <w:rPr>
          <w:szCs w:val="28"/>
        </w:rPr>
        <w:t>Шубаева</w:t>
      </w:r>
      <w:proofErr w:type="spellEnd"/>
      <w:r w:rsidRPr="00473DCA">
        <w:rPr>
          <w:szCs w:val="28"/>
        </w:rPr>
        <w:t xml:space="preserve">, И. О. </w:t>
      </w:r>
      <w:proofErr w:type="spellStart"/>
      <w:r w:rsidRPr="00473DCA">
        <w:rPr>
          <w:szCs w:val="28"/>
        </w:rPr>
        <w:t>Сердобольская</w:t>
      </w:r>
      <w:proofErr w:type="spellEnd"/>
      <w:r w:rsidRPr="00473DCA">
        <w:rPr>
          <w:szCs w:val="28"/>
        </w:rPr>
        <w:t xml:space="preserve">. - 2-е изд. </w:t>
      </w:r>
      <w:proofErr w:type="spellStart"/>
      <w:r w:rsidRPr="00473DCA">
        <w:rPr>
          <w:szCs w:val="28"/>
        </w:rPr>
        <w:t>исправ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- 120 с. - (Профессиональное образование). - ISBN 9785-534-10550-6.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694DDB6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6AE7F9A1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Монография </w:t>
      </w:r>
    </w:p>
    <w:p w14:paraId="60607A3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5D4AF3F9" w14:textId="029B283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Абдрахимов</w:t>
      </w:r>
      <w:proofErr w:type="spellEnd"/>
      <w:r w:rsidRPr="00473DCA">
        <w:rPr>
          <w:b/>
          <w:szCs w:val="28"/>
        </w:rPr>
        <w:t>, В. З.</w:t>
      </w:r>
      <w:r w:rsidRPr="00473DCA">
        <w:rPr>
          <w:szCs w:val="28"/>
        </w:rPr>
        <w:t xml:space="preserve"> Экологический менеджмент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учеб. пособие / В. З. </w:t>
      </w:r>
      <w:proofErr w:type="spellStart"/>
      <w:r w:rsidRPr="00473DCA">
        <w:rPr>
          <w:szCs w:val="28"/>
        </w:rPr>
        <w:t>Абдрахимов</w:t>
      </w:r>
      <w:proofErr w:type="spellEnd"/>
      <w:r w:rsidRPr="00473DCA">
        <w:rPr>
          <w:szCs w:val="28"/>
        </w:rPr>
        <w:t xml:space="preserve">, А. К. </w:t>
      </w:r>
      <w:proofErr w:type="spellStart"/>
      <w:r w:rsidRPr="00473DCA">
        <w:rPr>
          <w:szCs w:val="28"/>
        </w:rPr>
        <w:t>Кайракбаев</w:t>
      </w:r>
      <w:proofErr w:type="spellEnd"/>
      <w:r w:rsidRPr="00473DCA">
        <w:rPr>
          <w:szCs w:val="28"/>
        </w:rPr>
        <w:t>. - Актобе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РИО Учреждения Актюбинский университет им. академика С. </w:t>
      </w:r>
      <w:proofErr w:type="spellStart"/>
      <w:r w:rsidRPr="00473DCA">
        <w:rPr>
          <w:szCs w:val="28"/>
        </w:rPr>
        <w:t>Баишева</w:t>
      </w:r>
      <w:proofErr w:type="spellEnd"/>
      <w:r w:rsidRPr="00473DCA">
        <w:rPr>
          <w:szCs w:val="28"/>
        </w:rPr>
        <w:t>, 2019. - 240 с. - ISBN 978-601-7566-55-5.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45F56EFC" w14:textId="47DF724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 xml:space="preserve">Кожевников, С. А. </w:t>
      </w:r>
      <w:r w:rsidRPr="00473DCA">
        <w:rPr>
          <w:szCs w:val="28"/>
        </w:rPr>
        <w:t>Эффективность государственного управления</w:t>
      </w:r>
      <w:r w:rsidR="00473DCA">
        <w:rPr>
          <w:szCs w:val="28"/>
        </w:rPr>
        <w:t>:</w:t>
      </w:r>
      <w:r w:rsidR="00524235" w:rsidRPr="00473DCA">
        <w:rPr>
          <w:szCs w:val="28"/>
        </w:rPr>
        <w:t xml:space="preserve"> </w:t>
      </w:r>
      <w:r w:rsidRPr="00473DCA">
        <w:rPr>
          <w:szCs w:val="28"/>
        </w:rPr>
        <w:t>проблемы и методы повышения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С. А. Кожевников, Е. Д. Копытова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под ред. В. А. Ильина, Т. В. </w:t>
      </w:r>
      <w:proofErr w:type="spellStart"/>
      <w:r w:rsidRPr="00473DCA">
        <w:rPr>
          <w:szCs w:val="28"/>
        </w:rPr>
        <w:t>Усковой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ФГБУН «Вологодский научный центр РАН». - Вологда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ФГБУН </w:t>
      </w:r>
      <w:proofErr w:type="spellStart"/>
      <w:r w:rsidRPr="00473DCA">
        <w:rPr>
          <w:szCs w:val="28"/>
        </w:rPr>
        <w:t>ВолНЦ</w:t>
      </w:r>
      <w:proofErr w:type="spellEnd"/>
      <w:r w:rsidRPr="00473DCA">
        <w:rPr>
          <w:szCs w:val="28"/>
        </w:rPr>
        <w:t xml:space="preserve"> РАН, 2018. - 208 с. - ISBN 978-5-93299-402-3.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</w:t>
      </w:r>
      <w:r w:rsidR="00566E60">
        <w:rPr>
          <w:szCs w:val="28"/>
        </w:rPr>
        <w:t xml:space="preserve"> </w:t>
      </w:r>
    </w:p>
    <w:p w14:paraId="4C38DDEB" w14:textId="4CFDE3A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0070C0"/>
          <w:szCs w:val="28"/>
        </w:rPr>
        <w:t xml:space="preserve"> </w:t>
      </w:r>
    </w:p>
    <w:p w14:paraId="3CA6514B" w14:textId="68568427" w:rsidR="009B706A" w:rsidRPr="00B46EF4" w:rsidRDefault="00B46EF4" w:rsidP="00B46EF4">
      <w:pPr>
        <w:pStyle w:val="3"/>
        <w:adjustRightInd w:val="0"/>
        <w:snapToGrid w:val="0"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69224842"/>
      <w:r w:rsidRPr="00B46EF4">
        <w:rPr>
          <w:rFonts w:ascii="Times New Roman" w:hAnsi="Times New Roman" w:cs="Times New Roman"/>
          <w:b/>
          <w:color w:val="auto"/>
          <w:sz w:val="28"/>
        </w:rPr>
        <w:t>Книга с тремя авторами</w:t>
      </w:r>
      <w:bookmarkEnd w:id="9"/>
      <w:r w:rsidR="00566E60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14:paraId="53898AA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5E9A0648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55EFE686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 </w:t>
      </w:r>
    </w:p>
    <w:p w14:paraId="0CC80722" w14:textId="3E33168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Джонсон, Д.</w:t>
      </w:r>
      <w:r w:rsidRPr="00473DCA">
        <w:rPr>
          <w:szCs w:val="28"/>
        </w:rPr>
        <w:t xml:space="preserve"> Корпоративная стратегия: теория и практика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/ Д. Джонсон, К. </w:t>
      </w:r>
      <w:proofErr w:type="spellStart"/>
      <w:r w:rsidRPr="00473DCA">
        <w:rPr>
          <w:szCs w:val="28"/>
        </w:rPr>
        <w:t>Шоулз</w:t>
      </w:r>
      <w:proofErr w:type="spellEnd"/>
      <w:r w:rsidRPr="00473DCA">
        <w:rPr>
          <w:szCs w:val="28"/>
        </w:rPr>
        <w:t xml:space="preserve">, Р. </w:t>
      </w:r>
      <w:proofErr w:type="spellStart"/>
      <w:r w:rsidRPr="00473DCA">
        <w:rPr>
          <w:szCs w:val="28"/>
        </w:rPr>
        <w:t>Уиттингтон</w:t>
      </w:r>
      <w:proofErr w:type="spellEnd"/>
      <w:r w:rsidRPr="00473DCA">
        <w:rPr>
          <w:szCs w:val="28"/>
        </w:rPr>
        <w:t>. - 7-е изд.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пер. с англ. А. Ю. </w:t>
      </w:r>
      <w:proofErr w:type="spellStart"/>
      <w:r w:rsidRPr="00473DCA">
        <w:rPr>
          <w:szCs w:val="28"/>
        </w:rPr>
        <w:t>Заякина</w:t>
      </w:r>
      <w:proofErr w:type="spellEnd"/>
      <w:r w:rsidRPr="00473DCA">
        <w:rPr>
          <w:szCs w:val="28"/>
        </w:rPr>
        <w:t xml:space="preserve">. - </w:t>
      </w:r>
      <w:r w:rsidRPr="00473DCA">
        <w:rPr>
          <w:szCs w:val="28"/>
        </w:rPr>
        <w:lastRenderedPageBreak/>
        <w:t>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Вильямс, 2017. - 800 с. - ISBN 978-5-8459-1159-9.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625BBDC" w14:textId="00AAD520" w:rsidR="009B706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Поляков, Н. А.</w:t>
      </w:r>
      <w:r w:rsidRPr="00473DCA">
        <w:rPr>
          <w:szCs w:val="28"/>
        </w:rPr>
        <w:t xml:space="preserve"> Управление инновационными проектами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и практикум / Н. А. Поляков, О. В. Мотовилов, Н. В. Лукашов.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- 330 с. - (Бакалавр. Академический курс). - ISBN 978-5-534-00952-1.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</w:t>
      </w:r>
      <w:r w:rsidR="00566E60">
        <w:rPr>
          <w:szCs w:val="28"/>
        </w:rPr>
        <w:t xml:space="preserve"> </w:t>
      </w:r>
    </w:p>
    <w:p w14:paraId="035FFE84" w14:textId="0CD653EE" w:rsidR="00B46EF4" w:rsidRDefault="00B46EF4">
      <w:pPr>
        <w:spacing w:after="160" w:line="259" w:lineRule="auto"/>
        <w:ind w:left="0" w:firstLine="0"/>
        <w:jc w:val="left"/>
        <w:rPr>
          <w:szCs w:val="28"/>
        </w:rPr>
      </w:pPr>
    </w:p>
    <w:p w14:paraId="70A4A87B" w14:textId="77777777" w:rsidR="009B706A" w:rsidRPr="00473DCA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B46EF4">
        <w:rPr>
          <w:b/>
          <w:i/>
          <w:color w:val="auto"/>
          <w:szCs w:val="28"/>
        </w:rPr>
        <w:t xml:space="preserve">Словари </w:t>
      </w:r>
    </w:p>
    <w:p w14:paraId="77E07469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78DED88D" w14:textId="121B8DC6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Варламова, Л. Н.</w:t>
      </w:r>
      <w:r w:rsidRPr="00473DCA">
        <w:rPr>
          <w:szCs w:val="28"/>
        </w:rPr>
        <w:t xml:space="preserve"> Управление документацией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англо-русский аннотированный словарь / Л. Н. Варламова, Л. С. </w:t>
      </w:r>
      <w:proofErr w:type="spellStart"/>
      <w:r w:rsidRPr="00473DCA">
        <w:rPr>
          <w:szCs w:val="28"/>
        </w:rPr>
        <w:t>Баюн</w:t>
      </w:r>
      <w:proofErr w:type="spellEnd"/>
      <w:r w:rsidRPr="00473DCA">
        <w:rPr>
          <w:szCs w:val="28"/>
        </w:rPr>
        <w:t xml:space="preserve">, К. А. </w:t>
      </w:r>
      <w:proofErr w:type="spellStart"/>
      <w:r w:rsidRPr="00473DCA">
        <w:rPr>
          <w:szCs w:val="28"/>
        </w:rPr>
        <w:t>Бастрикова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Спутник+, 2017. - 398 с. - ISBN 978-5-9973-4489-4.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61B62F76" w14:textId="77777777" w:rsidR="00B46EF4" w:rsidRDefault="00B46EF4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</w:p>
    <w:p w14:paraId="18269588" w14:textId="4280C945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Монография </w:t>
      </w:r>
    </w:p>
    <w:p w14:paraId="1B43431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2652FCC7" w14:textId="1D66078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Абдрахимов</w:t>
      </w:r>
      <w:proofErr w:type="spellEnd"/>
      <w:r w:rsidRPr="00473DCA">
        <w:rPr>
          <w:b/>
          <w:szCs w:val="28"/>
        </w:rPr>
        <w:t>, В. З.</w:t>
      </w:r>
      <w:r w:rsidRPr="00473DCA">
        <w:rPr>
          <w:szCs w:val="28"/>
        </w:rPr>
        <w:t xml:space="preserve"> Экологические и практические аспекты использования отходов цветной металлургии в производстве </w:t>
      </w:r>
      <w:proofErr w:type="spellStart"/>
      <w:r w:rsidRPr="00473DCA">
        <w:rPr>
          <w:szCs w:val="28"/>
        </w:rPr>
        <w:t>кислотоупоров</w:t>
      </w:r>
      <w:proofErr w:type="spellEnd"/>
      <w:r w:rsidRPr="00473DCA">
        <w:rPr>
          <w:szCs w:val="28"/>
        </w:rPr>
        <w:t xml:space="preserve"> и плиток для полов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</w:t>
      </w:r>
      <w:r w:rsidRPr="00473DCA">
        <w:rPr>
          <w:b/>
          <w:szCs w:val="28"/>
        </w:rPr>
        <w:t xml:space="preserve"> </w:t>
      </w:r>
      <w:r w:rsidRPr="00473DCA">
        <w:rPr>
          <w:szCs w:val="28"/>
        </w:rPr>
        <w:t xml:space="preserve">/ В. З. </w:t>
      </w:r>
      <w:proofErr w:type="spellStart"/>
      <w:r w:rsidRPr="00473DCA">
        <w:rPr>
          <w:szCs w:val="28"/>
        </w:rPr>
        <w:t>Абдрахимов</w:t>
      </w:r>
      <w:proofErr w:type="spellEnd"/>
      <w:r w:rsidRPr="00473DCA">
        <w:rPr>
          <w:szCs w:val="28"/>
        </w:rPr>
        <w:t xml:space="preserve">, А. К. </w:t>
      </w:r>
      <w:proofErr w:type="spellStart"/>
      <w:r w:rsidRPr="00473DCA">
        <w:rPr>
          <w:szCs w:val="28"/>
        </w:rPr>
        <w:t>Кайракбаев</w:t>
      </w:r>
      <w:proofErr w:type="spellEnd"/>
      <w:r w:rsidRPr="00473DCA">
        <w:rPr>
          <w:szCs w:val="28"/>
        </w:rPr>
        <w:t xml:space="preserve">, Е. С. </w:t>
      </w:r>
      <w:proofErr w:type="spellStart"/>
      <w:r w:rsidRPr="00473DCA">
        <w:rPr>
          <w:szCs w:val="28"/>
        </w:rPr>
        <w:t>Абдрахимова</w:t>
      </w:r>
      <w:proofErr w:type="spellEnd"/>
      <w:r w:rsidRPr="00473DCA">
        <w:rPr>
          <w:szCs w:val="28"/>
        </w:rPr>
        <w:t>. - Актобе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РИО Учреждения Актюбинский университет им. академика С. </w:t>
      </w:r>
      <w:proofErr w:type="spellStart"/>
      <w:r w:rsidRPr="00473DCA">
        <w:rPr>
          <w:szCs w:val="28"/>
        </w:rPr>
        <w:t>Баишева</w:t>
      </w:r>
      <w:proofErr w:type="spellEnd"/>
      <w:r w:rsidRPr="00473DCA">
        <w:rPr>
          <w:szCs w:val="28"/>
        </w:rPr>
        <w:t>, 2018. - 200 с. - ISBN 978-601-7566-37-1.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2C5738A8" w14:textId="23191C5F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 xml:space="preserve">Лукин, Е. В. </w:t>
      </w:r>
      <w:r w:rsidRPr="00473DCA">
        <w:rPr>
          <w:szCs w:val="28"/>
        </w:rPr>
        <w:t>Организация и факторы новой индустриализации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Е. В. Лукин, А. Е. Кожевников, А. Е. Мельников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под ред. Т. В. </w:t>
      </w:r>
      <w:proofErr w:type="spellStart"/>
      <w:r w:rsidRPr="00473DCA">
        <w:rPr>
          <w:szCs w:val="28"/>
        </w:rPr>
        <w:t>Усковой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ФГБУН «Вологодский научный центр РАН». - Вологда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ФГБУН </w:t>
      </w:r>
      <w:proofErr w:type="spellStart"/>
      <w:r w:rsidRPr="00473DCA">
        <w:rPr>
          <w:szCs w:val="28"/>
        </w:rPr>
        <w:t>ВолНЦ</w:t>
      </w:r>
      <w:proofErr w:type="spellEnd"/>
      <w:r w:rsidRPr="00473DCA">
        <w:rPr>
          <w:szCs w:val="28"/>
        </w:rPr>
        <w:t xml:space="preserve"> РАН, 2018. - 144 с. - ISBN 978-5-93299-408-5.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187C10C8" w14:textId="4821956F" w:rsidR="009B706A" w:rsidRPr="00473DCA" w:rsidRDefault="009B706A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</w:p>
    <w:tbl>
      <w:tblPr>
        <w:tblStyle w:val="TableGrid"/>
        <w:tblW w:w="9322" w:type="dxa"/>
        <w:tblInd w:w="34" w:type="dxa"/>
        <w:tblCellMar>
          <w:top w:w="55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1951"/>
        <w:gridCol w:w="7371"/>
      </w:tblGrid>
      <w:tr w:rsidR="00E67999" w:rsidRPr="00E67999" w14:paraId="12F0FFE5" w14:textId="77777777" w:rsidTr="00E67999">
        <w:trPr>
          <w:trHeight w:val="2218"/>
        </w:trPr>
        <w:tc>
          <w:tcPr>
            <w:tcW w:w="1951" w:type="dxa"/>
            <w:shd w:val="clear" w:color="auto" w:fill="E2EFD9" w:themeFill="accent6" w:themeFillTint="33"/>
          </w:tcPr>
          <w:p w14:paraId="6A9C96E1" w14:textId="77777777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-8" w:firstLine="0"/>
              <w:rPr>
                <w:b/>
                <w:color w:val="auto"/>
                <w:szCs w:val="28"/>
              </w:rPr>
            </w:pPr>
            <w:r w:rsidRPr="00E67999">
              <w:rPr>
                <w:b/>
                <w:color w:val="auto"/>
                <w:szCs w:val="28"/>
              </w:rPr>
              <w:lastRenderedPageBreak/>
              <w:t xml:space="preserve">ПРАВИЛО: </w:t>
            </w:r>
          </w:p>
          <w:p w14:paraId="145527DB" w14:textId="77777777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-8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 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2DA810A7" w14:textId="44762BF7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-8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Библиографическое описание документа начинается с заглавия (названия), если книга написана </w:t>
            </w:r>
            <w:r w:rsidRPr="00E67999">
              <w:rPr>
                <w:b/>
                <w:color w:val="auto"/>
                <w:szCs w:val="28"/>
              </w:rPr>
              <w:t>ЧЕТЫРЬМЯ АВТОРАМИ</w:t>
            </w:r>
            <w:r w:rsidRPr="00E67999">
              <w:rPr>
                <w:color w:val="auto"/>
                <w:szCs w:val="28"/>
              </w:rPr>
              <w:t>.</w:t>
            </w:r>
            <w:r w:rsidR="00566E60" w:rsidRPr="00E67999">
              <w:rPr>
                <w:color w:val="auto"/>
                <w:szCs w:val="28"/>
              </w:rPr>
              <w:t xml:space="preserve"> </w:t>
            </w:r>
          </w:p>
          <w:p w14:paraId="731B2614" w14:textId="7594EA38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-8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В области ответственности за косой чертой (/) приводятся </w:t>
            </w:r>
            <w:r w:rsidRPr="00E67999">
              <w:rPr>
                <w:b/>
                <w:color w:val="auto"/>
                <w:szCs w:val="28"/>
              </w:rPr>
              <w:t xml:space="preserve">ВСЕ </w:t>
            </w:r>
            <w:r w:rsidRPr="00E67999">
              <w:rPr>
                <w:color w:val="auto"/>
                <w:szCs w:val="28"/>
              </w:rPr>
              <w:t>авторы.</w:t>
            </w:r>
            <w:r w:rsidR="00566E60" w:rsidRPr="00E67999">
              <w:rPr>
                <w:color w:val="auto"/>
                <w:szCs w:val="28"/>
              </w:rPr>
              <w:t xml:space="preserve"> </w:t>
            </w:r>
          </w:p>
          <w:p w14:paraId="7390BEB4" w14:textId="2D7816DB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-8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>Под заглавием, как правило, описываются коллективные монографии, сборники статей и т.п.</w:t>
            </w:r>
            <w:r w:rsidR="00566E60" w:rsidRPr="00E67999">
              <w:rPr>
                <w:color w:val="auto"/>
                <w:szCs w:val="28"/>
              </w:rPr>
              <w:t xml:space="preserve"> </w:t>
            </w:r>
          </w:p>
        </w:tc>
      </w:tr>
    </w:tbl>
    <w:p w14:paraId="230FC787" w14:textId="44FFF54C" w:rsidR="00E67999" w:rsidRDefault="00566E60" w:rsidP="000259CE">
      <w:pPr>
        <w:adjustRightInd w:val="0"/>
        <w:snapToGrid w:val="0"/>
        <w:spacing w:after="0" w:line="360" w:lineRule="auto"/>
        <w:ind w:left="0" w:firstLine="709"/>
        <w:rPr>
          <w:rFonts w:eastAsiaTheme="majorEastAsia"/>
          <w:b/>
          <w:color w:val="auto"/>
          <w:szCs w:val="24"/>
        </w:rPr>
      </w:pPr>
      <w:r>
        <w:rPr>
          <w:i/>
          <w:color w:val="0070C0"/>
          <w:szCs w:val="28"/>
        </w:rPr>
        <w:t xml:space="preserve"> </w:t>
      </w:r>
      <w:bookmarkStart w:id="10" w:name="_Toc69224843"/>
    </w:p>
    <w:p w14:paraId="4250A445" w14:textId="5B4FE4F7" w:rsidR="009B706A" w:rsidRPr="00B46EF4" w:rsidRDefault="00B46EF4" w:rsidP="00B46EF4">
      <w:pPr>
        <w:pStyle w:val="3"/>
        <w:adjustRightInd w:val="0"/>
        <w:snapToGrid w:val="0"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B46EF4">
        <w:rPr>
          <w:rFonts w:ascii="Times New Roman" w:hAnsi="Times New Roman" w:cs="Times New Roman"/>
          <w:b/>
          <w:color w:val="auto"/>
          <w:sz w:val="28"/>
        </w:rPr>
        <w:t>Книга с четырьмя авторами</w:t>
      </w:r>
      <w:bookmarkEnd w:id="10"/>
      <w:r w:rsidRPr="00B46EF4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14:paraId="2ABACF79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5BB617B7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73B8C19C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rFonts w:eastAsia="Arial"/>
          <w:szCs w:val="28"/>
        </w:rPr>
        <w:t xml:space="preserve"> </w:t>
      </w:r>
    </w:p>
    <w:p w14:paraId="1F9F0736" w14:textId="4D3A728D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История сервиса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/ В. Э. Багдасарян, И. Б. Орлов, М. В. </w:t>
      </w:r>
      <w:proofErr w:type="spellStart"/>
      <w:r w:rsidRPr="00473DCA">
        <w:rPr>
          <w:szCs w:val="28"/>
        </w:rPr>
        <w:t>Катагошина</w:t>
      </w:r>
      <w:proofErr w:type="spellEnd"/>
      <w:r w:rsidRPr="00473DCA">
        <w:rPr>
          <w:szCs w:val="28"/>
        </w:rPr>
        <w:t xml:space="preserve">, С. А. Коротков. - 2-е изд.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ИНФРА-М, 2018. - 337 с. - (Высшее образование. Бакалавриат). - ISBN 978-5-16-012845-0.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4F47ACB" w14:textId="35EF985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Международная торговля товарами и услугами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бакалавриата и магистратуры / Г. В. Кузнецова, Г. В. </w:t>
      </w:r>
      <w:proofErr w:type="spellStart"/>
      <w:r w:rsidRPr="00473DCA">
        <w:rPr>
          <w:szCs w:val="28"/>
        </w:rPr>
        <w:t>Подбиралина</w:t>
      </w:r>
      <w:proofErr w:type="spellEnd"/>
      <w:r w:rsidRPr="00473DCA">
        <w:rPr>
          <w:szCs w:val="28"/>
        </w:rPr>
        <w:t>, И. М. Субботина, И. В. Головкин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Российская академия им. Г. В. Плеханова.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2017. - 433 с. - (Бакалавр и магистр. Академический курс). - ISBN 978-5-534-02462-3.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44ADDBB6" w14:textId="56F6EFF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Экономический анализ в схемах и таблицах</w:t>
      </w:r>
      <w:r w:rsidR="00473DCA">
        <w:rPr>
          <w:b/>
          <w:szCs w:val="28"/>
        </w:rPr>
        <w:t>:</w:t>
      </w:r>
      <w:r w:rsidRPr="00473DCA">
        <w:rPr>
          <w:szCs w:val="28"/>
        </w:rPr>
        <w:t xml:space="preserve"> учебник / М. В. Мельник, С. И. Соцкова, Г. А. </w:t>
      </w:r>
      <w:proofErr w:type="spellStart"/>
      <w:r w:rsidRPr="00473DCA">
        <w:rPr>
          <w:szCs w:val="28"/>
        </w:rPr>
        <w:t>Шатунова</w:t>
      </w:r>
      <w:proofErr w:type="spellEnd"/>
      <w:r w:rsidRPr="00473DCA">
        <w:rPr>
          <w:szCs w:val="28"/>
        </w:rPr>
        <w:t xml:space="preserve">, О. Н. </w:t>
      </w:r>
      <w:proofErr w:type="spellStart"/>
      <w:r w:rsidRPr="00473DCA">
        <w:rPr>
          <w:szCs w:val="28"/>
        </w:rPr>
        <w:t>Поташова</w:t>
      </w:r>
      <w:proofErr w:type="spellEnd"/>
      <w:r w:rsidRPr="00473DCA">
        <w:rPr>
          <w:szCs w:val="28"/>
        </w:rPr>
        <w:t xml:space="preserve">. - 2-е изд.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2018. - 432 с. - (Учет и анализ - наглядно и просто). - ISBN 978-5-94622-817-6.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4E62EB9A" w14:textId="4B4490A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43F55301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Монография </w:t>
      </w:r>
    </w:p>
    <w:p w14:paraId="357E21F5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155DC45C" w14:textId="6BCDE92C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Управление рисками приоритетных инвестиционных проектов. Концепция и методология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В. Г. Антонов, В. В. Масленников, </w:t>
      </w:r>
      <w:r w:rsidRPr="00473DCA">
        <w:rPr>
          <w:szCs w:val="28"/>
        </w:rPr>
        <w:lastRenderedPageBreak/>
        <w:t xml:space="preserve">Л. Г. </w:t>
      </w:r>
      <w:proofErr w:type="spellStart"/>
      <w:r w:rsidRPr="00473DCA">
        <w:rPr>
          <w:szCs w:val="28"/>
        </w:rPr>
        <w:t>Скамай</w:t>
      </w:r>
      <w:proofErr w:type="spellEnd"/>
      <w:r w:rsidRPr="00473DCA">
        <w:rPr>
          <w:szCs w:val="28"/>
        </w:rPr>
        <w:t xml:space="preserve">, А. М. </w:t>
      </w:r>
      <w:proofErr w:type="spellStart"/>
      <w:r w:rsidRPr="00473DCA">
        <w:rPr>
          <w:szCs w:val="28"/>
        </w:rPr>
        <w:t>Вачегин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Русайнс</w:t>
      </w:r>
      <w:proofErr w:type="spellEnd"/>
      <w:r w:rsidRPr="00473DCA">
        <w:rPr>
          <w:szCs w:val="28"/>
        </w:rPr>
        <w:t>, 2018. - 188 с. - ISBN 978-54365-0147-5.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B569184" w14:textId="1D37706D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Управленческий учет и контроль строительных материалов и конструкций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В. В. </w:t>
      </w:r>
      <w:proofErr w:type="spellStart"/>
      <w:r w:rsidRPr="00473DCA">
        <w:rPr>
          <w:szCs w:val="28"/>
        </w:rPr>
        <w:t>Говдя</w:t>
      </w:r>
      <w:proofErr w:type="spellEnd"/>
      <w:r w:rsidRPr="00473DCA">
        <w:rPr>
          <w:szCs w:val="28"/>
        </w:rPr>
        <w:t xml:space="preserve">, Ж. В. </w:t>
      </w:r>
      <w:proofErr w:type="spellStart"/>
      <w:r w:rsidRPr="00473DCA">
        <w:rPr>
          <w:szCs w:val="28"/>
        </w:rPr>
        <w:t>Дегальцева</w:t>
      </w:r>
      <w:proofErr w:type="spellEnd"/>
      <w:r w:rsidRPr="00473DCA">
        <w:rPr>
          <w:szCs w:val="28"/>
        </w:rPr>
        <w:t xml:space="preserve">, С. В. </w:t>
      </w:r>
      <w:proofErr w:type="spellStart"/>
      <w:r w:rsidRPr="00473DCA">
        <w:rPr>
          <w:szCs w:val="28"/>
        </w:rPr>
        <w:t>Чужинов</w:t>
      </w:r>
      <w:proofErr w:type="spellEnd"/>
      <w:r w:rsidRPr="00473DCA">
        <w:rPr>
          <w:szCs w:val="28"/>
        </w:rPr>
        <w:t xml:space="preserve">, С. А. </w:t>
      </w:r>
      <w:proofErr w:type="spellStart"/>
      <w:r w:rsidRPr="00473DCA">
        <w:rPr>
          <w:szCs w:val="28"/>
        </w:rPr>
        <w:t>Шулепина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под общ. ред. В. В. </w:t>
      </w:r>
      <w:proofErr w:type="spellStart"/>
      <w:r w:rsidRPr="00473DCA">
        <w:rPr>
          <w:szCs w:val="28"/>
        </w:rPr>
        <w:t>Говдя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Министерство сельского хозяйства Российской Федерации, Кубанский государственный аграрный университет им. И. Т. Трубилина. - Краснодар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КубГАУ</w:t>
      </w:r>
      <w:proofErr w:type="spellEnd"/>
      <w:r w:rsidRPr="00473DCA">
        <w:rPr>
          <w:szCs w:val="28"/>
        </w:rPr>
        <w:t>, 2017. - 149 с. - ISBN 978-5-9500276-6-6.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1319280F" w14:textId="57B75C8B" w:rsidR="009B706A" w:rsidRPr="00473DCA" w:rsidRDefault="00566E60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>
        <w:rPr>
          <w:szCs w:val="28"/>
        </w:rPr>
        <w:t xml:space="preserve"> </w:t>
      </w:r>
    </w:p>
    <w:p w14:paraId="47227647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Материалы конференции </w:t>
      </w:r>
    </w:p>
    <w:p w14:paraId="10206FCA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476D64BC" w14:textId="0D46C1ED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«Институциональная экономика: развитие, преподавание, приложения», международная научная конференция</w:t>
      </w:r>
      <w:r w:rsidR="00473DCA">
        <w:rPr>
          <w:b/>
          <w:szCs w:val="28"/>
        </w:rPr>
        <w:t>:</w:t>
      </w:r>
      <w:r w:rsidRPr="00473DCA">
        <w:rPr>
          <w:szCs w:val="28"/>
        </w:rPr>
        <w:t xml:space="preserve"> сборник научных статей V Международной научной конференции «Институциональная экономика: развитие, преподавание, приложения», Москва, 15 ноября 2017 г.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ГУУ, 2017. - 382 с. - ISBN 978-5-215-03012-7.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41BDC50" w14:textId="5C34B71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Проблемы развития предприятий: теория и практика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материалы 16-й Международной научно-практической конференции, Самара, 16-17 ноября 2017 г.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3 ч. Ч. 2. Региональное развитие в условиях глобализации. Развитие теории и практики менеджмента предприятий в условиях перехода к инновационной экономике / отв.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ред. С. И. Ашмарина.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2017. - 276 с. - ISBN 978-5-94622-775-9.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0BE76BA" w14:textId="6C1910E7" w:rsidR="008B501B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color w:val="0070C0"/>
          <w:szCs w:val="28"/>
        </w:rPr>
      </w:pPr>
      <w:r w:rsidRPr="00473DCA">
        <w:rPr>
          <w:szCs w:val="28"/>
        </w:rPr>
        <w:t xml:space="preserve"> </w:t>
      </w:r>
    </w:p>
    <w:p w14:paraId="0C2C0FD1" w14:textId="29DE39A7" w:rsidR="009B706A" w:rsidRPr="00B46EF4" w:rsidRDefault="00B46EF4" w:rsidP="00B46EF4">
      <w:pPr>
        <w:pStyle w:val="3"/>
        <w:adjustRightInd w:val="0"/>
        <w:snapToGrid w:val="0"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69224844"/>
      <w:r w:rsidRPr="00B46EF4">
        <w:rPr>
          <w:rFonts w:ascii="Times New Roman" w:hAnsi="Times New Roman" w:cs="Times New Roman"/>
          <w:b/>
          <w:color w:val="auto"/>
          <w:sz w:val="28"/>
        </w:rPr>
        <w:t>Книга с пятью и более авторами</w:t>
      </w:r>
      <w:bookmarkEnd w:id="11"/>
      <w:r w:rsidRPr="00B46EF4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14:paraId="1167849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tbl>
      <w:tblPr>
        <w:tblStyle w:val="TableGrid"/>
        <w:tblW w:w="9605" w:type="dxa"/>
        <w:tblInd w:w="34" w:type="dxa"/>
        <w:tblCellMar>
          <w:top w:w="55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951"/>
        <w:gridCol w:w="7654"/>
      </w:tblGrid>
      <w:tr w:rsidR="009B706A" w:rsidRPr="00473DCA" w14:paraId="0CB389FC" w14:textId="77777777" w:rsidTr="00E67999">
        <w:trPr>
          <w:trHeight w:val="838"/>
        </w:trPr>
        <w:tc>
          <w:tcPr>
            <w:tcW w:w="1951" w:type="dxa"/>
            <w:shd w:val="clear" w:color="auto" w:fill="E2EFD9" w:themeFill="accent6" w:themeFillTint="33"/>
          </w:tcPr>
          <w:p w14:paraId="4B576402" w14:textId="77777777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0" w:firstLine="0"/>
              <w:rPr>
                <w:b/>
                <w:color w:val="auto"/>
                <w:szCs w:val="28"/>
              </w:rPr>
            </w:pPr>
            <w:r w:rsidRPr="00E67999">
              <w:rPr>
                <w:b/>
                <w:color w:val="auto"/>
                <w:szCs w:val="28"/>
              </w:rPr>
              <w:t xml:space="preserve">ПРАВИЛО: </w:t>
            </w:r>
          </w:p>
          <w:p w14:paraId="72A48CEC" w14:textId="77777777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0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 </w:t>
            </w:r>
          </w:p>
        </w:tc>
        <w:tc>
          <w:tcPr>
            <w:tcW w:w="7654" w:type="dxa"/>
            <w:shd w:val="clear" w:color="auto" w:fill="E2EFD9" w:themeFill="accent6" w:themeFillTint="33"/>
          </w:tcPr>
          <w:p w14:paraId="18082D03" w14:textId="42FB6B81" w:rsidR="009B706A" w:rsidRPr="00E67999" w:rsidRDefault="0047781D" w:rsidP="00B46EF4">
            <w:pPr>
              <w:adjustRightInd w:val="0"/>
              <w:snapToGrid w:val="0"/>
              <w:spacing w:after="0" w:line="360" w:lineRule="auto"/>
              <w:ind w:left="0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При наличии информации </w:t>
            </w:r>
            <w:r w:rsidRPr="00E67999">
              <w:rPr>
                <w:b/>
                <w:color w:val="auto"/>
                <w:szCs w:val="28"/>
              </w:rPr>
              <w:t>О ПЯТИ И БОЛЕЕ АВТОРАХ</w:t>
            </w:r>
            <w:r w:rsidR="00B46EF4" w:rsidRPr="00E67999">
              <w:rPr>
                <w:color w:val="auto"/>
                <w:szCs w:val="28"/>
              </w:rPr>
              <w:t xml:space="preserve"> приводят имена </w:t>
            </w:r>
            <w:r w:rsidRPr="00E67999">
              <w:rPr>
                <w:b/>
                <w:color w:val="auto"/>
                <w:szCs w:val="28"/>
              </w:rPr>
              <w:t>ПЕРВЫХ ТРЁХ АВТОРОВ</w:t>
            </w:r>
            <w:r w:rsidRPr="00E67999">
              <w:rPr>
                <w:color w:val="auto"/>
                <w:szCs w:val="28"/>
              </w:rPr>
              <w:t xml:space="preserve"> и в квадратных скобках указывают «[и др.]» </w:t>
            </w:r>
          </w:p>
        </w:tc>
      </w:tr>
    </w:tbl>
    <w:p w14:paraId="5EC13D5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365C4186" w14:textId="77777777" w:rsidR="009B706A" w:rsidRPr="00473DCA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B46EF4">
        <w:rPr>
          <w:b/>
          <w:i/>
          <w:color w:val="auto"/>
          <w:szCs w:val="28"/>
        </w:rPr>
        <w:lastRenderedPageBreak/>
        <w:t xml:space="preserve">Учебник, учебное пособие </w:t>
      </w:r>
    </w:p>
    <w:p w14:paraId="0C4A8D9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i/>
          <w:color w:val="0070C0"/>
          <w:szCs w:val="28"/>
        </w:rPr>
        <w:t xml:space="preserve"> </w:t>
      </w:r>
    </w:p>
    <w:p w14:paraId="6799A2E0" w14:textId="077FF1C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Теория и практика немецкой грамматики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=</w:t>
      </w:r>
      <w:r w:rsidR="00566E60">
        <w:rPr>
          <w:szCs w:val="28"/>
        </w:rPr>
        <w:t xml:space="preserve"> </w:t>
      </w:r>
      <w:proofErr w:type="spellStart"/>
      <w:r w:rsidRPr="00473DCA">
        <w:rPr>
          <w:szCs w:val="28"/>
        </w:rPr>
        <w:t>Theorie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und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Praktikum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der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deutschen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Grammatik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/ Г. В. Глухов, Ю. И. Ефимова, О. В. Петрянина [и др.].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2019. - 188 с. - (Учебная литература для вузов). - ISBN 978-5-94622-897-8.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5ED4BC8F" w14:textId="2385344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Французский язык в сфере юриспруденции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учебно-методическое пособие / И. С. Голованова, Ю. Д. Ермакова, Л. В. Капустина [и др.].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2019. - 54 с. - ISBN 978-5-906432-21-6.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3B32E43" w14:textId="77777777" w:rsidR="008B501B" w:rsidRPr="00473DCA" w:rsidRDefault="008B501B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</w:p>
    <w:p w14:paraId="2252942B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Монография </w:t>
      </w:r>
    </w:p>
    <w:p w14:paraId="550AE8D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4550C8D5" w14:textId="275F615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Распределенные интеллектуальные информационные системы и среды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А. Н. Швецов, А. А. Суконщиков, Д. В. Кочкин [и др.]. - Курск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Университетская книга, 2017. - 196 с.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ил. - ISBN 978-5-9909988-3-4.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A6F546F" w14:textId="74541C2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Формирование информационно-технологической компетентности будущих педагогов в электронной информационно-образовательной среде вуза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В. В. Болгова, Н. П. Бурцев, С. В. Горбатов [и др.].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2019. - ISBN 978-5-94622-870-1.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6C06DB39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00FF"/>
          <w:szCs w:val="28"/>
        </w:rPr>
        <w:t xml:space="preserve"> </w:t>
      </w:r>
    </w:p>
    <w:p w14:paraId="2B1B7854" w14:textId="04DFACD5" w:rsidR="009B706A" w:rsidRPr="00B46EF4" w:rsidRDefault="0047781D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2" w:name="_Toc69224845"/>
      <w:r w:rsidRPr="00B46EF4">
        <w:rPr>
          <w:color w:val="auto"/>
          <w:sz w:val="28"/>
        </w:rPr>
        <w:t>ГОСТ</w:t>
      </w:r>
      <w:r w:rsidR="00B46EF4">
        <w:rPr>
          <w:color w:val="auto"/>
          <w:sz w:val="28"/>
        </w:rPr>
        <w:t>ы</w:t>
      </w:r>
      <w:r w:rsidRPr="00B46EF4">
        <w:rPr>
          <w:color w:val="auto"/>
          <w:sz w:val="28"/>
        </w:rPr>
        <w:t xml:space="preserve">, </w:t>
      </w:r>
      <w:r w:rsidR="00B46EF4" w:rsidRPr="00B46EF4">
        <w:rPr>
          <w:color w:val="auto"/>
          <w:sz w:val="28"/>
        </w:rPr>
        <w:t>стандарты</w:t>
      </w:r>
      <w:bookmarkEnd w:id="12"/>
      <w:r w:rsidR="00B46EF4" w:rsidRPr="00B46EF4">
        <w:rPr>
          <w:color w:val="auto"/>
          <w:sz w:val="28"/>
        </w:rPr>
        <w:t xml:space="preserve"> </w:t>
      </w:r>
    </w:p>
    <w:p w14:paraId="57E3FFF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69C666AA" w14:textId="48B16E6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ГОСТ Р 57564–2017</w:t>
      </w:r>
      <w:r w:rsidRPr="00473DCA">
        <w:rPr>
          <w:szCs w:val="28"/>
        </w:rPr>
        <w:t xml:space="preserve">. Организация и проведение работ по международной стандартизации в Российской Федерации = </w:t>
      </w:r>
      <w:proofErr w:type="spellStart"/>
      <w:r w:rsidRPr="00473DCA">
        <w:rPr>
          <w:szCs w:val="28"/>
        </w:rPr>
        <w:t>Organization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and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implementation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of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activity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international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standardization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Russian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Federation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национальный стандарт Российской Федерации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издание официальное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утвержден и введен в действие Приказом Федерального</w:t>
      </w:r>
      <w:r w:rsidR="00566E60">
        <w:rPr>
          <w:szCs w:val="28"/>
        </w:rPr>
        <w:t xml:space="preserve"> </w:t>
      </w:r>
      <w:r w:rsidRPr="00473DCA">
        <w:rPr>
          <w:szCs w:val="28"/>
        </w:rPr>
        <w:t xml:space="preserve">агентства по </w:t>
      </w:r>
      <w:r w:rsidRPr="00473DCA">
        <w:rPr>
          <w:szCs w:val="28"/>
        </w:rPr>
        <w:lastRenderedPageBreak/>
        <w:t>техническому регулированию и метрологии от 28 июля 2017 г. № 767-ст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введен впервые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дата введения 201712-01 / разработан Всероссийским научно-исследовательским институтом стандартизации и сертификации в машиностроении (ВНИИНМАШ).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Стандартинформ</w:t>
      </w:r>
      <w:proofErr w:type="spellEnd"/>
      <w:r w:rsidRPr="00473DCA">
        <w:rPr>
          <w:szCs w:val="28"/>
        </w:rPr>
        <w:t xml:space="preserve">, 2017. - 43 с. - Текст непосредственный. </w:t>
      </w:r>
    </w:p>
    <w:p w14:paraId="4DB73FBB" w14:textId="281DE1EF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ГОСТ Р 57618.1–2017.</w:t>
      </w:r>
      <w:r w:rsidRPr="00473DCA">
        <w:rPr>
          <w:szCs w:val="28"/>
        </w:rPr>
        <w:t xml:space="preserve"> Инфраструктура маломерного флота. Общие</w:t>
      </w:r>
      <w:r w:rsidRPr="00473DCA">
        <w:rPr>
          <w:szCs w:val="28"/>
          <w:lang w:val="en-US"/>
        </w:rPr>
        <w:t xml:space="preserve"> </w:t>
      </w:r>
      <w:r w:rsidRPr="00473DCA">
        <w:rPr>
          <w:szCs w:val="28"/>
        </w:rPr>
        <w:t>положения</w:t>
      </w:r>
      <w:r w:rsidRPr="00473DCA">
        <w:rPr>
          <w:szCs w:val="28"/>
          <w:lang w:val="en-US"/>
        </w:rPr>
        <w:t xml:space="preserve"> = Small craft infrastructure. </w:t>
      </w:r>
      <w:proofErr w:type="spellStart"/>
      <w:r w:rsidRPr="00473DCA">
        <w:rPr>
          <w:szCs w:val="28"/>
        </w:rPr>
        <w:t>General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provisions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национальный стандарт Российской Федерации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издание официальное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утвержден и введен в действие Приказом Федерального агентства по техническому регулированию и метрологии от 17 августа 2017 г. № 914-ст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введен впервые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дата введения 2018-01-01 / разработан ООО «</w:t>
      </w:r>
      <w:proofErr w:type="spellStart"/>
      <w:r w:rsidRPr="00473DCA">
        <w:rPr>
          <w:szCs w:val="28"/>
        </w:rPr>
        <w:t>Техречсервис</w:t>
      </w:r>
      <w:proofErr w:type="spellEnd"/>
      <w:r w:rsidRPr="00473DCA">
        <w:rPr>
          <w:szCs w:val="28"/>
        </w:rPr>
        <w:t>».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Стандартинформ</w:t>
      </w:r>
      <w:proofErr w:type="spellEnd"/>
      <w:r w:rsidRPr="00473DCA">
        <w:rPr>
          <w:szCs w:val="28"/>
        </w:rPr>
        <w:t>, 2017. - 7 c.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3C0C1814" w14:textId="2F6639D2" w:rsidR="009B706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 xml:space="preserve">ГОСТ Р 51303-2013. </w:t>
      </w:r>
      <w:r w:rsidRPr="00473DCA">
        <w:rPr>
          <w:szCs w:val="28"/>
        </w:rPr>
        <w:t>Торговля. Термины и определения: национальный стандарт Российской Федерации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издание официальное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утвержден и введен в действие Приказом Федерального агентства по техническому регулированию и метрологии от 28 августа 2013 г. № 582-ст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дата введения 2014-04-01.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Стандартинформ</w:t>
      </w:r>
      <w:proofErr w:type="spellEnd"/>
      <w:r w:rsidRPr="00473DCA">
        <w:rPr>
          <w:szCs w:val="28"/>
        </w:rPr>
        <w:t>, 2014. - 22 c.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FC4F478" w14:textId="77777777" w:rsidR="00E67999" w:rsidRPr="00473DCA" w:rsidRDefault="00E67999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</w:p>
    <w:p w14:paraId="4B45FAF9" w14:textId="609CB5D2" w:rsidR="009B706A" w:rsidRPr="00B46EF4" w:rsidRDefault="00B46EF4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3" w:name="_Toc69224846"/>
      <w:r w:rsidRPr="00B46EF4">
        <w:rPr>
          <w:color w:val="auto"/>
          <w:sz w:val="28"/>
        </w:rPr>
        <w:t>Законодательные материалы</w:t>
      </w:r>
      <w:bookmarkEnd w:id="13"/>
      <w:r w:rsidRPr="00B46EF4">
        <w:rPr>
          <w:color w:val="auto"/>
          <w:sz w:val="28"/>
        </w:rPr>
        <w:t xml:space="preserve"> </w:t>
      </w:r>
    </w:p>
    <w:p w14:paraId="56B9EF08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372489E6" w14:textId="2CE8FE13" w:rsidR="009B706A" w:rsidRPr="00473DCA" w:rsidRDefault="0047781D" w:rsidP="00473DCA">
      <w:pPr>
        <w:tabs>
          <w:tab w:val="center" w:pos="1297"/>
          <w:tab w:val="center" w:pos="3072"/>
          <w:tab w:val="center" w:pos="4636"/>
          <w:tab w:val="center" w:pos="6143"/>
          <w:tab w:val="center" w:pos="7532"/>
          <w:tab w:val="right" w:pos="9762"/>
        </w:tabs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rFonts w:eastAsia="Calibri"/>
          <w:szCs w:val="28"/>
        </w:rPr>
        <w:tab/>
      </w:r>
      <w:r w:rsidRPr="00473DCA">
        <w:rPr>
          <w:b/>
          <w:szCs w:val="28"/>
        </w:rPr>
        <w:t>Российская Федерация. Законы.</w:t>
      </w:r>
      <w:r w:rsidRPr="00473DCA">
        <w:rPr>
          <w:szCs w:val="28"/>
        </w:rPr>
        <w:t xml:space="preserve"> Уголовный</w:t>
      </w:r>
      <w:r w:rsidR="00B46EF4">
        <w:rPr>
          <w:szCs w:val="28"/>
        </w:rPr>
        <w:t xml:space="preserve"> кодекс Российской </w:t>
      </w:r>
      <w:r w:rsidR="008B501B" w:rsidRPr="00473DCA">
        <w:rPr>
          <w:szCs w:val="28"/>
        </w:rPr>
        <w:t>Ф</w:t>
      </w:r>
      <w:r w:rsidRPr="00473DCA">
        <w:rPr>
          <w:szCs w:val="28"/>
        </w:rPr>
        <w:t>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УК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текст с изменениями и дополнениями на 1 августа 2017 года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[принят Государственной думой 24 мая 1996 года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одобрен Советом Федерации 5</w:t>
      </w:r>
      <w:r w:rsidR="00B46EF4">
        <w:rPr>
          <w:szCs w:val="28"/>
        </w:rPr>
        <w:t> </w:t>
      </w:r>
      <w:r w:rsidRPr="00473DCA">
        <w:rPr>
          <w:szCs w:val="28"/>
        </w:rPr>
        <w:t>июня 1996 года].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Эксмо</w:t>
      </w:r>
      <w:proofErr w:type="spellEnd"/>
      <w:r w:rsidRPr="00473DCA">
        <w:rPr>
          <w:szCs w:val="28"/>
        </w:rPr>
        <w:t>, 2017. - 350 с. - (Актуальное законодательство). - ISBN 978-5-04-004029-2.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5C614EC" w14:textId="35E334A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Российская Федерация. Законы.</w:t>
      </w:r>
      <w:r w:rsidRPr="00473DCA">
        <w:rPr>
          <w:szCs w:val="28"/>
        </w:rPr>
        <w:t xml:space="preserve"> Об общих принципах организации местного самоуправления в Российской Федерации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Федеральный закон </w:t>
      </w:r>
      <w:r w:rsidRPr="00473DCA">
        <w:rPr>
          <w:color w:val="222222"/>
          <w:szCs w:val="28"/>
        </w:rPr>
        <w:t>№ 131-ФЗ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[принят Государственной думой 16 сентября 2003 года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одобрен Советом Федерации 24 сентября 2003 года].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Проспект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Санкт</w:t>
      </w:r>
      <w:r w:rsidR="007B7EBE" w:rsidRPr="00473DCA">
        <w:rPr>
          <w:szCs w:val="28"/>
        </w:rPr>
        <w:t>-</w:t>
      </w:r>
      <w:r w:rsidRPr="00473DCA">
        <w:rPr>
          <w:szCs w:val="28"/>
        </w:rPr>
        <w:t>Петербург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Кодекс, 2017. - 158 с. - ISBN 978-5-392-26365-3.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4B1D9067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4839A432" w14:textId="5C484E62" w:rsidR="009B706A" w:rsidRPr="00B46EF4" w:rsidRDefault="00B46EF4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4" w:name="_Toc69224847"/>
      <w:r>
        <w:rPr>
          <w:color w:val="auto"/>
          <w:sz w:val="28"/>
        </w:rPr>
        <w:lastRenderedPageBreak/>
        <w:t>Автореферат</w:t>
      </w:r>
      <w:r w:rsidR="00566E60">
        <w:rPr>
          <w:color w:val="auto"/>
          <w:sz w:val="28"/>
        </w:rPr>
        <w:t xml:space="preserve"> </w:t>
      </w:r>
      <w:r>
        <w:rPr>
          <w:color w:val="auto"/>
          <w:sz w:val="28"/>
        </w:rPr>
        <w:t>диссертации,</w:t>
      </w:r>
      <w:r w:rsidRPr="00B46EF4">
        <w:rPr>
          <w:color w:val="auto"/>
          <w:sz w:val="28"/>
        </w:rPr>
        <w:t xml:space="preserve"> диссертация</w:t>
      </w:r>
      <w:bookmarkEnd w:id="14"/>
      <w:r w:rsidRPr="00B46EF4">
        <w:rPr>
          <w:color w:val="auto"/>
          <w:sz w:val="28"/>
        </w:rPr>
        <w:t xml:space="preserve"> </w:t>
      </w:r>
    </w:p>
    <w:p w14:paraId="665CF7C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 xml:space="preserve"> </w:t>
      </w:r>
    </w:p>
    <w:p w14:paraId="1799FFBC" w14:textId="5ACE740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Величковский</w:t>
      </w:r>
      <w:proofErr w:type="spellEnd"/>
      <w:r w:rsidRPr="00473DCA">
        <w:rPr>
          <w:b/>
          <w:szCs w:val="28"/>
        </w:rPr>
        <w:t>, Б. Б.</w:t>
      </w:r>
      <w:r w:rsidRPr="00473DCA">
        <w:rPr>
          <w:szCs w:val="28"/>
        </w:rPr>
        <w:t xml:space="preserve"> Функциональная организация рабочей памяти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специальность 19.00.01 «Общая психология, психология личности, история психологии»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автореферат диссертации на соискание ученой степени доктора психологических наук / </w:t>
      </w:r>
      <w:proofErr w:type="spellStart"/>
      <w:r w:rsidRPr="00473DCA">
        <w:rPr>
          <w:szCs w:val="28"/>
        </w:rPr>
        <w:t>Величковский</w:t>
      </w:r>
      <w:proofErr w:type="spellEnd"/>
      <w:r w:rsidRPr="00473DCA">
        <w:rPr>
          <w:szCs w:val="28"/>
        </w:rPr>
        <w:t xml:space="preserve"> Борис Борисович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Московский государственный университет им. М. В. Ломоносова. - Москва, 2017. - 44 с. - </w:t>
      </w:r>
      <w:proofErr w:type="spellStart"/>
      <w:r w:rsidRPr="00473DCA">
        <w:rPr>
          <w:szCs w:val="28"/>
        </w:rPr>
        <w:t>Библиогр</w:t>
      </w:r>
      <w:proofErr w:type="spellEnd"/>
      <w:r w:rsidRPr="00473DCA">
        <w:rPr>
          <w:szCs w:val="28"/>
        </w:rPr>
        <w:t>.: с. 37-44. - Место защиты: Ин-т психологии РАН.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9F4877F" w14:textId="4872A4F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Аврамова, Е. В.</w:t>
      </w:r>
      <w:r w:rsidRPr="00473DCA">
        <w:rPr>
          <w:szCs w:val="28"/>
        </w:rPr>
        <w:t xml:space="preserve"> Публичная библиотека в системе непрерывного библиотечно-информационного образования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специальность 05.25.03 «Библиотековедение, </w:t>
      </w:r>
      <w:proofErr w:type="spellStart"/>
      <w:r w:rsidRPr="00473DCA">
        <w:rPr>
          <w:szCs w:val="28"/>
        </w:rPr>
        <w:t>библиографоведение</w:t>
      </w:r>
      <w:proofErr w:type="spellEnd"/>
      <w:r w:rsidRPr="00473DCA">
        <w:rPr>
          <w:szCs w:val="28"/>
        </w:rPr>
        <w:t xml:space="preserve"> и книговедение»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диссертация на соискание ученой степени кандидата педагогических наук / Аврамова Елена Викторовна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Санкт-Петербургский государственный институт культуры. - Санкт-Петербург, 2017. - 361 с. - </w:t>
      </w:r>
      <w:proofErr w:type="spellStart"/>
      <w:r w:rsidRPr="00473DCA">
        <w:rPr>
          <w:szCs w:val="28"/>
        </w:rPr>
        <w:t>Библиогр</w:t>
      </w:r>
      <w:proofErr w:type="spellEnd"/>
      <w:r w:rsidRPr="00473DCA">
        <w:rPr>
          <w:szCs w:val="28"/>
        </w:rPr>
        <w:t>.: с. 296–335.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4FECF75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FF0000"/>
          <w:szCs w:val="28"/>
        </w:rPr>
        <w:t xml:space="preserve"> </w:t>
      </w:r>
    </w:p>
    <w:p w14:paraId="7F69FB37" w14:textId="77777777" w:rsidR="00B46EF4" w:rsidRDefault="007B7EBE" w:rsidP="00473DCA">
      <w:pPr>
        <w:adjustRightInd w:val="0"/>
        <w:snapToGrid w:val="0"/>
        <w:spacing w:after="0" w:line="360" w:lineRule="auto"/>
        <w:ind w:left="0" w:firstLine="709"/>
        <w:rPr>
          <w:b/>
          <w:bCs/>
          <w:color w:val="auto"/>
          <w:szCs w:val="28"/>
        </w:rPr>
      </w:pPr>
      <w:r w:rsidRPr="00473DCA">
        <w:rPr>
          <w:b/>
          <w:bCs/>
          <w:color w:val="auto"/>
          <w:szCs w:val="28"/>
        </w:rPr>
        <w:t xml:space="preserve"> </w:t>
      </w:r>
    </w:p>
    <w:p w14:paraId="27114F69" w14:textId="77777777" w:rsidR="00B46EF4" w:rsidRDefault="00B46EF4">
      <w:pPr>
        <w:spacing w:after="160" w:line="259" w:lineRule="auto"/>
        <w:ind w:left="0" w:firstLine="0"/>
        <w:jc w:val="left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br w:type="page"/>
      </w:r>
    </w:p>
    <w:p w14:paraId="6182C00B" w14:textId="1FD770DB" w:rsidR="009B706A" w:rsidRPr="00B46EF4" w:rsidRDefault="007B7EBE" w:rsidP="00B46EF4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rPr>
          <w:color w:val="auto"/>
          <w:sz w:val="28"/>
          <w:szCs w:val="28"/>
        </w:rPr>
      </w:pPr>
      <w:bookmarkStart w:id="15" w:name="_Toc69224848"/>
      <w:r w:rsidRPr="00B46EF4">
        <w:rPr>
          <w:color w:val="auto"/>
          <w:sz w:val="28"/>
          <w:szCs w:val="28"/>
        </w:rPr>
        <w:lastRenderedPageBreak/>
        <w:t>II. МНОГОЧАСТНЫЕ (МНОГОТОМНЫЕ) РЕСУРСЫ</w:t>
      </w:r>
      <w:bookmarkEnd w:id="15"/>
      <w:r w:rsidRPr="00B46EF4">
        <w:rPr>
          <w:color w:val="auto"/>
          <w:sz w:val="28"/>
          <w:szCs w:val="28"/>
        </w:rPr>
        <w:t xml:space="preserve"> </w:t>
      </w:r>
    </w:p>
    <w:p w14:paraId="7E683EE2" w14:textId="296DB4A3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FF0000"/>
          <w:szCs w:val="28"/>
        </w:rPr>
        <w:t xml:space="preserve"> </w:t>
      </w:r>
    </w:p>
    <w:p w14:paraId="0041674E" w14:textId="0B79AFEC" w:rsidR="009B706A" w:rsidRPr="00B46EF4" w:rsidRDefault="00B46EF4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6" w:name="_Toc69224849"/>
      <w:r w:rsidRPr="00B46EF4">
        <w:rPr>
          <w:color w:val="auto"/>
          <w:sz w:val="28"/>
        </w:rPr>
        <w:t>Издание в целом</w:t>
      </w:r>
      <w:bookmarkEnd w:id="16"/>
      <w:r w:rsidRPr="00B46EF4">
        <w:rPr>
          <w:color w:val="auto"/>
          <w:sz w:val="28"/>
        </w:rPr>
        <w:t xml:space="preserve"> </w:t>
      </w:r>
    </w:p>
    <w:p w14:paraId="6824D0E8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676F4F9D" w14:textId="77777777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344E218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FF0000"/>
          <w:szCs w:val="28"/>
        </w:rPr>
        <w:t xml:space="preserve"> </w:t>
      </w:r>
    </w:p>
    <w:p w14:paraId="151BA3E2" w14:textId="111C609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Агапов, А. Б.</w:t>
      </w:r>
      <w:r w:rsidRPr="00473DCA">
        <w:rPr>
          <w:szCs w:val="28"/>
        </w:rPr>
        <w:t xml:space="preserve"> Административное право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2 т.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бакалавриата и магистратуры / А. Б. Агапов. - 11-е изд.,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- 471 с. - (Бакалавр и магистр. Академический курс). - ISBN 978-5-534-09985-0.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7B306C59" w14:textId="1D1D014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Криминология. Особенная часть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2 т.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академического бакалавриата /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, П. В. Агапов, Б. В. Андреев [и др.]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отв. ред.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2018. - 311 с. - (Бакалавр. Академический курс). - ISBN 978-5-534-03383-0.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0BB9953C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00FF"/>
          <w:szCs w:val="28"/>
        </w:rPr>
        <w:t xml:space="preserve"> </w:t>
      </w:r>
    </w:p>
    <w:p w14:paraId="699EDEDC" w14:textId="2F547977" w:rsidR="009B706A" w:rsidRPr="00B46EF4" w:rsidRDefault="00B46EF4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7" w:name="_Toc69224850"/>
      <w:r w:rsidRPr="00B46EF4">
        <w:rPr>
          <w:color w:val="auto"/>
          <w:sz w:val="28"/>
        </w:rPr>
        <w:t>Отдельный том</w:t>
      </w:r>
      <w:bookmarkEnd w:id="17"/>
      <w:r w:rsidRPr="00B46EF4">
        <w:rPr>
          <w:color w:val="auto"/>
          <w:sz w:val="28"/>
        </w:rPr>
        <w:t xml:space="preserve"> </w:t>
      </w:r>
    </w:p>
    <w:p w14:paraId="0ED8836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2334D178" w14:textId="77777777" w:rsidR="009B706A" w:rsidRPr="00473DCA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3C54A908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16E579D7" w14:textId="0E465FF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Агапов, А. Б.</w:t>
      </w:r>
      <w:r w:rsidRPr="00473DCA">
        <w:rPr>
          <w:i/>
          <w:szCs w:val="28"/>
        </w:rPr>
        <w:t xml:space="preserve"> </w:t>
      </w:r>
      <w:r w:rsidRPr="00473DCA">
        <w:rPr>
          <w:szCs w:val="28"/>
        </w:rPr>
        <w:t>Административное право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2 т. Т. 1. Общая часть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бакалавриата и магистратуры / А. Б. Агапов. - 11-е изд.,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2019. - 471 с. - (Бакалавр и магистр. Академический курс). - ISBN 978-5-534-09985-0.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532A8B08" w14:textId="47FF426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Криминология. Особенная часть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2 т. Т. 2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академического бакалавриата /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, П. В. Агапов, Б. В. Андреев [и др.]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отв. ред.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2018. - 311 с. - (Бакалавр. Академический курс). - ISBN 978-5-534-03383-0.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непосредственный. </w:t>
      </w:r>
    </w:p>
    <w:p w14:paraId="3E03F800" w14:textId="7CE16CA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2BCE6AE1" w14:textId="77777777" w:rsidR="007B7EBE" w:rsidRPr="00473DCA" w:rsidRDefault="007B7EBE" w:rsidP="00473DCA">
      <w:pPr>
        <w:adjustRightInd w:val="0"/>
        <w:snapToGrid w:val="0"/>
        <w:spacing w:after="0" w:line="360" w:lineRule="auto"/>
        <w:ind w:left="0" w:firstLine="709"/>
        <w:rPr>
          <w:b/>
          <w:bCs/>
          <w:color w:val="auto"/>
          <w:szCs w:val="28"/>
        </w:rPr>
      </w:pPr>
      <w:r w:rsidRPr="00473DCA">
        <w:rPr>
          <w:b/>
          <w:bCs/>
          <w:color w:val="auto"/>
          <w:szCs w:val="28"/>
        </w:rPr>
        <w:br w:type="page"/>
      </w:r>
    </w:p>
    <w:p w14:paraId="7EC21115" w14:textId="74D4D867" w:rsidR="009B706A" w:rsidRPr="00B46EF4" w:rsidRDefault="0047781D" w:rsidP="00B46EF4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rPr>
          <w:color w:val="auto"/>
          <w:sz w:val="28"/>
          <w:szCs w:val="28"/>
        </w:rPr>
      </w:pPr>
      <w:bookmarkStart w:id="18" w:name="_Toc69224851"/>
      <w:r w:rsidRPr="00B46EF4">
        <w:rPr>
          <w:color w:val="auto"/>
          <w:sz w:val="28"/>
          <w:szCs w:val="28"/>
        </w:rPr>
        <w:lastRenderedPageBreak/>
        <w:t>III.</w:t>
      </w:r>
      <w:r w:rsidR="00566E60">
        <w:rPr>
          <w:color w:val="auto"/>
          <w:sz w:val="28"/>
          <w:szCs w:val="28"/>
        </w:rPr>
        <w:t xml:space="preserve"> </w:t>
      </w:r>
      <w:r w:rsidRPr="00B46EF4">
        <w:rPr>
          <w:color w:val="auto"/>
          <w:sz w:val="28"/>
          <w:szCs w:val="28"/>
        </w:rPr>
        <w:t>ЭЛЕКТРОННЫЕ РЕСУРСЫ</w:t>
      </w:r>
      <w:bookmarkEnd w:id="18"/>
      <w:r w:rsidRPr="00B46EF4">
        <w:rPr>
          <w:color w:val="auto"/>
          <w:sz w:val="28"/>
          <w:szCs w:val="28"/>
        </w:rPr>
        <w:t xml:space="preserve"> </w:t>
      </w:r>
    </w:p>
    <w:p w14:paraId="15066DCE" w14:textId="28E706FE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FF0000"/>
          <w:szCs w:val="28"/>
        </w:rPr>
        <w:t xml:space="preserve"> </w:t>
      </w:r>
    </w:p>
    <w:p w14:paraId="32AF3AF9" w14:textId="56114CB8" w:rsidR="009B706A" w:rsidRPr="00B46EF4" w:rsidRDefault="00B46EF4" w:rsidP="00B46EF4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19" w:name="_Toc69224852"/>
      <w:r w:rsidRPr="00B46EF4">
        <w:rPr>
          <w:color w:val="auto"/>
          <w:sz w:val="28"/>
        </w:rPr>
        <w:t>Электронные ресурсы</w:t>
      </w:r>
      <w:bookmarkEnd w:id="19"/>
      <w:r w:rsidRPr="00B46EF4">
        <w:rPr>
          <w:color w:val="auto"/>
          <w:sz w:val="28"/>
        </w:rPr>
        <w:t xml:space="preserve"> </w:t>
      </w:r>
    </w:p>
    <w:p w14:paraId="077632B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5C8411D5" w14:textId="77777777" w:rsidR="009B706A" w:rsidRPr="00473DCA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B46EF4">
        <w:rPr>
          <w:b/>
          <w:i/>
          <w:color w:val="auto"/>
          <w:szCs w:val="28"/>
        </w:rPr>
        <w:t xml:space="preserve">Учебник, учебное пособие </w:t>
      </w:r>
    </w:p>
    <w:p w14:paraId="51AD0E8A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rFonts w:eastAsia="Arial"/>
          <w:color w:val="FF0000"/>
          <w:szCs w:val="28"/>
        </w:rPr>
        <w:t xml:space="preserve"> </w:t>
      </w:r>
    </w:p>
    <w:p w14:paraId="2EA0236A" w14:textId="180B0A62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Агапов, А. Б.</w:t>
      </w:r>
      <w:r w:rsidRPr="00473DCA">
        <w:rPr>
          <w:i/>
          <w:szCs w:val="28"/>
        </w:rPr>
        <w:t xml:space="preserve"> </w:t>
      </w:r>
      <w:r w:rsidRPr="00473DCA">
        <w:rPr>
          <w:szCs w:val="28"/>
        </w:rPr>
        <w:t>Административное право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2 т. Т. 1. Общая часть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бакалавриата и магистратуры / А. Б. Агапов. - 11-е изд., </w:t>
      </w:r>
      <w:proofErr w:type="spellStart"/>
      <w:r w:rsidRPr="00473DCA">
        <w:rPr>
          <w:szCs w:val="28"/>
        </w:rPr>
        <w:t>перераб</w:t>
      </w:r>
      <w:proofErr w:type="spellEnd"/>
      <w:proofErr w:type="gramStart"/>
      <w:r w:rsidRPr="00473DCA">
        <w:rPr>
          <w:szCs w:val="28"/>
        </w:rPr>
        <w:t>.</w:t>
      </w:r>
      <w:proofErr w:type="gramEnd"/>
      <w:r w:rsidRPr="00473DCA">
        <w:rPr>
          <w:szCs w:val="28"/>
        </w:rPr>
        <w:t xml:space="preserve"> и доп.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 xml:space="preserve">, 2019. - 471 с. - (Бакалавр и магистр. Академический курс). - ISBN 978-5-534-09985-0. - URL: </w:t>
      </w:r>
      <w:hyperlink r:id="rId8">
        <w:r w:rsidRPr="00473DCA">
          <w:rPr>
            <w:color w:val="0000FF"/>
            <w:szCs w:val="28"/>
            <w:u w:val="single" w:color="0000FF"/>
          </w:rPr>
          <w:t>https://biblio</w:t>
        </w:r>
      </w:hyperlink>
      <w:hyperlink r:id="rId9">
        <w:r w:rsidRPr="00473DCA">
          <w:rPr>
            <w:color w:val="0000FF"/>
            <w:szCs w:val="28"/>
            <w:u w:val="single" w:color="0000FF"/>
          </w:rPr>
          <w:t>-</w:t>
        </w:r>
      </w:hyperlink>
      <w:hyperlink r:id="rId10">
        <w:r w:rsidRPr="00473DCA">
          <w:rPr>
            <w:color w:val="0000FF"/>
            <w:szCs w:val="28"/>
            <w:u w:val="single" w:color="0000FF"/>
          </w:rPr>
          <w:t>online.ru/bcode/429093</w:t>
        </w:r>
      </w:hyperlink>
      <w:hyperlink r:id="rId11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05.08.2019). - Режим доступа: Электронно-библиотечная система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618C3A4D" w14:textId="02A8BEC9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Бозров</w:t>
      </w:r>
      <w:proofErr w:type="spellEnd"/>
      <w:r w:rsidRPr="00473DCA">
        <w:rPr>
          <w:b/>
          <w:szCs w:val="28"/>
        </w:rPr>
        <w:t>, В. М.</w:t>
      </w:r>
      <w:r w:rsidRPr="00473DCA">
        <w:rPr>
          <w:szCs w:val="28"/>
        </w:rPr>
        <w:t xml:space="preserve"> Актуальные проблемы деятельности судов общей юрисдикции РФ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/ В. М. </w:t>
      </w:r>
      <w:proofErr w:type="spellStart"/>
      <w:r w:rsidRPr="00473DCA">
        <w:rPr>
          <w:szCs w:val="28"/>
        </w:rPr>
        <w:t>Бозров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Юстиция, 2019. - 568 с. - (Для специалитета и магистратуры). - ISBN 978-5-4365-2792-5. - URL: </w:t>
      </w:r>
      <w:hyperlink r:id="rId12">
        <w:r w:rsidRPr="00473DCA">
          <w:rPr>
            <w:color w:val="0000FF"/>
            <w:szCs w:val="28"/>
            <w:u w:val="single" w:color="0000FF"/>
          </w:rPr>
          <w:t>https://www.book.ru/book/930405</w:t>
        </w:r>
      </w:hyperlink>
      <w:hyperlink r:id="rId13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26.06.2019). - Режим доступа: Электронно-библиотечная система Book.ru.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</w:t>
      </w:r>
      <w:r w:rsidR="00566E60">
        <w:rPr>
          <w:szCs w:val="28"/>
        </w:rPr>
        <w:t xml:space="preserve"> </w:t>
      </w:r>
    </w:p>
    <w:p w14:paraId="0C9EE521" w14:textId="3F0DEF4C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Криминология. Особенная часть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2 т. Т. 2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для академического бакалавриата /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, П. В. Агапов, Б. В. Андреев [и др.]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отв. ред. О. С. </w:t>
      </w:r>
      <w:proofErr w:type="spellStart"/>
      <w:r w:rsidRPr="00473DCA">
        <w:rPr>
          <w:szCs w:val="28"/>
        </w:rPr>
        <w:t>Капинус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 xml:space="preserve">, 2018. - 311 с. - (Бакалавр. Академический курс). - ISBN 978-5-534-03383-0. - URL: </w:t>
      </w:r>
      <w:hyperlink r:id="rId14">
        <w:r w:rsidRPr="00473DCA">
          <w:rPr>
            <w:color w:val="800080"/>
            <w:szCs w:val="28"/>
            <w:u w:val="single" w:color="800080"/>
          </w:rPr>
          <w:t>https://biblio</w:t>
        </w:r>
      </w:hyperlink>
      <w:hyperlink r:id="rId15">
        <w:r w:rsidRPr="00473DCA">
          <w:rPr>
            <w:color w:val="800080"/>
            <w:szCs w:val="28"/>
            <w:u w:val="single" w:color="800080"/>
          </w:rPr>
          <w:t>-</w:t>
        </w:r>
      </w:hyperlink>
      <w:hyperlink r:id="rId16">
        <w:r w:rsidRPr="00473DCA">
          <w:rPr>
            <w:color w:val="800080"/>
            <w:szCs w:val="28"/>
            <w:u w:val="single" w:color="800080"/>
          </w:rPr>
          <w:t>online.ru/bcode/425382</w:t>
        </w:r>
      </w:hyperlink>
      <w:hyperlink r:id="rId17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08.08.2019). - Режим доступа: Электронно-библиотечная система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</w:t>
      </w:r>
      <w:r w:rsidR="00566E60">
        <w:rPr>
          <w:szCs w:val="28"/>
        </w:rPr>
        <w:t xml:space="preserve"> </w:t>
      </w:r>
    </w:p>
    <w:p w14:paraId="5669EF62" w14:textId="586DB9E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Экономика предприятий агропромышленного комплекса. Практикум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для академического бакалавриата / Р. Г. Ахметов [и др.]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под общ. ред. Р. Г. Ахметова.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 xml:space="preserve">, 2019. - 270 с. - (Бакалавр. Академический курс). - ISBN 978-5-534-01575-1. - URL: </w:t>
      </w:r>
      <w:hyperlink r:id="rId18">
        <w:r w:rsidRPr="00473DCA">
          <w:rPr>
            <w:color w:val="0000FF"/>
            <w:szCs w:val="28"/>
            <w:u w:val="single" w:color="0000FF"/>
          </w:rPr>
          <w:t>https://www.biblio</w:t>
        </w:r>
      </w:hyperlink>
      <w:hyperlink r:id="rId19"/>
      <w:hyperlink r:id="rId20">
        <w:r w:rsidRPr="00473DCA">
          <w:rPr>
            <w:color w:val="0000FF"/>
            <w:szCs w:val="28"/>
            <w:u w:val="single" w:color="0000FF"/>
          </w:rPr>
          <w:t>online.ru/bcode/433019</w:t>
        </w:r>
      </w:hyperlink>
      <w:hyperlink r:id="rId21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16.06.2019). - Режим доступа: Электронно-библиотечная система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3911701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6834AE3A" w14:textId="77777777" w:rsidR="000259CE" w:rsidRDefault="000259CE">
      <w:pPr>
        <w:spacing w:after="160" w:line="259" w:lineRule="auto"/>
        <w:ind w:left="0" w:firstLine="0"/>
        <w:jc w:val="left"/>
        <w:rPr>
          <w:b/>
          <w:i/>
          <w:color w:val="auto"/>
          <w:szCs w:val="28"/>
        </w:rPr>
      </w:pPr>
      <w:r>
        <w:rPr>
          <w:b/>
          <w:i/>
          <w:color w:val="auto"/>
          <w:szCs w:val="28"/>
        </w:rPr>
        <w:br w:type="page"/>
      </w:r>
    </w:p>
    <w:p w14:paraId="6D054AD6" w14:textId="4A382D75" w:rsidR="009B706A" w:rsidRPr="00B46EF4" w:rsidRDefault="0047781D" w:rsidP="00B46EF4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B46EF4">
        <w:rPr>
          <w:b/>
          <w:i/>
          <w:color w:val="auto"/>
          <w:szCs w:val="28"/>
        </w:rPr>
        <w:lastRenderedPageBreak/>
        <w:t xml:space="preserve">Монография </w:t>
      </w:r>
    </w:p>
    <w:p w14:paraId="7F14EDF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7F1148DD" w14:textId="28D3B826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Российские регионы в условиях санкций</w:t>
      </w:r>
      <w:r w:rsidR="00473DCA">
        <w:rPr>
          <w:b/>
          <w:szCs w:val="28"/>
        </w:rPr>
        <w:t>:</w:t>
      </w:r>
      <w:r w:rsidRPr="00473DCA">
        <w:rPr>
          <w:b/>
          <w:szCs w:val="28"/>
        </w:rPr>
        <w:t xml:space="preserve"> возможности опережающие развития экономики на основе инноваций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под общ. ред. Г. А. Хмелевой.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 xml:space="preserve">. ун-та, 2019. - 446 с. - ISBN 978-594622-873-2. - URL: </w:t>
      </w:r>
      <w:hyperlink r:id="rId22">
        <w:r w:rsidRPr="00473DCA">
          <w:rPr>
            <w:color w:val="800080"/>
            <w:szCs w:val="28"/>
            <w:u w:val="single" w:color="800080"/>
          </w:rPr>
          <w:t>http://lib1.sseu.ru/MegaPro</w:t>
        </w:r>
      </w:hyperlink>
      <w:hyperlink r:id="rId23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09.08.2019). -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Режим доступа: Автоматизированная интегрированная библиотечная система «</w:t>
      </w:r>
      <w:proofErr w:type="spellStart"/>
      <w:r w:rsidRPr="00473DCA">
        <w:rPr>
          <w:szCs w:val="28"/>
        </w:rPr>
        <w:t>МегаПро</w:t>
      </w:r>
      <w:proofErr w:type="spellEnd"/>
      <w:r w:rsidRPr="00473DCA">
        <w:rPr>
          <w:szCs w:val="28"/>
        </w:rPr>
        <w:t>»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для </w:t>
      </w:r>
      <w:proofErr w:type="spellStart"/>
      <w:r w:rsidRPr="00473DCA">
        <w:rPr>
          <w:szCs w:val="28"/>
        </w:rPr>
        <w:t>зарегистрир</w:t>
      </w:r>
      <w:proofErr w:type="spellEnd"/>
      <w:r w:rsidRPr="00473DCA">
        <w:rPr>
          <w:szCs w:val="28"/>
        </w:rPr>
        <w:t>. пользователей СГЭУ.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277FFD06" w14:textId="1042EB3E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Управление промышленностью в России: экономика, экология и общество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А. А. </w:t>
      </w:r>
      <w:proofErr w:type="spellStart"/>
      <w:r w:rsidRPr="00473DCA">
        <w:rPr>
          <w:szCs w:val="28"/>
        </w:rPr>
        <w:t>Гибадуллин</w:t>
      </w:r>
      <w:proofErr w:type="spellEnd"/>
      <w:r w:rsidRPr="00473DCA">
        <w:rPr>
          <w:szCs w:val="28"/>
        </w:rPr>
        <w:t xml:space="preserve">, В. Н. </w:t>
      </w:r>
      <w:proofErr w:type="spellStart"/>
      <w:r w:rsidRPr="00473DCA">
        <w:rPr>
          <w:szCs w:val="28"/>
        </w:rPr>
        <w:t>Пуляева</w:t>
      </w:r>
      <w:proofErr w:type="spellEnd"/>
      <w:r w:rsidRPr="00473DCA">
        <w:rPr>
          <w:szCs w:val="28"/>
        </w:rPr>
        <w:t>, Е. Н. Харитонова, Н. А. Харитонова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Государственный университет управления.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Издательский дом ГУУ, 2019. - 184 с. - ISBN978-5-215-03192-6. - URL: </w:t>
      </w:r>
      <w:hyperlink r:id="rId24">
        <w:r w:rsidRPr="00473DCA">
          <w:rPr>
            <w:color w:val="0000FF"/>
            <w:szCs w:val="28"/>
            <w:u w:val="single" w:color="0000FF"/>
          </w:rPr>
          <w:t>https://elibrary.ru/download/elibrary_37535400_17655770.PDF</w:t>
        </w:r>
      </w:hyperlink>
      <w:hyperlink r:id="rId25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27.06.2019). - Режим доступа: Научная электронная библиотека eLIBRARY.RU.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741A8EA4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3350A075" w14:textId="6153E5C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Материалы конференций </w:t>
      </w:r>
    </w:p>
    <w:p w14:paraId="37288A2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rFonts w:eastAsia="Arial"/>
          <w:szCs w:val="28"/>
        </w:rPr>
        <w:t xml:space="preserve"> </w:t>
      </w:r>
    </w:p>
    <w:p w14:paraId="75551C67" w14:textId="54333E29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Актуальные проблемы менеджмента, экономики и экономической безопасности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сборник материалов Международной научной конференции (Костанай, 27-29 мая 2019 г.) / </w:t>
      </w:r>
      <w:proofErr w:type="spellStart"/>
      <w:r w:rsidRPr="00473DCA">
        <w:rPr>
          <w:szCs w:val="28"/>
        </w:rPr>
        <w:t>редкол</w:t>
      </w:r>
      <w:proofErr w:type="spellEnd"/>
      <w:r w:rsidRPr="00473DCA">
        <w:rPr>
          <w:szCs w:val="28"/>
        </w:rPr>
        <w:t>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О. И. Маляренко, Т. К. </w:t>
      </w:r>
      <w:proofErr w:type="spellStart"/>
      <w:r w:rsidRPr="00473DCA">
        <w:rPr>
          <w:szCs w:val="28"/>
        </w:rPr>
        <w:t>Жапаров</w:t>
      </w:r>
      <w:proofErr w:type="spellEnd"/>
      <w:r w:rsidRPr="00473DCA">
        <w:rPr>
          <w:szCs w:val="28"/>
        </w:rPr>
        <w:t xml:space="preserve">, О. И. </w:t>
      </w:r>
      <w:proofErr w:type="spellStart"/>
      <w:r w:rsidRPr="00473DCA">
        <w:rPr>
          <w:szCs w:val="28"/>
        </w:rPr>
        <w:t>Маер</w:t>
      </w:r>
      <w:proofErr w:type="spellEnd"/>
      <w:r w:rsidRPr="00473DCA">
        <w:rPr>
          <w:szCs w:val="28"/>
        </w:rPr>
        <w:t xml:space="preserve">, С. И. </w:t>
      </w:r>
      <w:proofErr w:type="spellStart"/>
      <w:r w:rsidRPr="00473DCA">
        <w:rPr>
          <w:szCs w:val="28"/>
        </w:rPr>
        <w:t>Лилимберг</w:t>
      </w:r>
      <w:proofErr w:type="spellEnd"/>
      <w:r w:rsidRPr="00473DCA">
        <w:rPr>
          <w:szCs w:val="28"/>
        </w:rPr>
        <w:t>. - Чебоксары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ИД «Среда», 2019. - 344 с. - ISBN978-56042955-4-0. - URL: </w:t>
      </w:r>
      <w:hyperlink r:id="rId26">
        <w:r w:rsidRPr="00473DCA">
          <w:rPr>
            <w:szCs w:val="28"/>
          </w:rPr>
          <w:t xml:space="preserve"> </w:t>
        </w:r>
      </w:hyperlink>
      <w:hyperlink r:id="rId27">
        <w:r w:rsidRPr="00473DCA">
          <w:rPr>
            <w:color w:val="0000FF"/>
            <w:szCs w:val="28"/>
            <w:u w:val="single" w:color="0000FF"/>
          </w:rPr>
          <w:t>https://elibrary.ru/download/elibrary_38235557_92826974.pdf</w:t>
        </w:r>
      </w:hyperlink>
      <w:hyperlink r:id="rId28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27.06.2019). - Режим доступа: Научная электронная библиотека eLIBRARY.RU.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</w:t>
      </w:r>
      <w:r w:rsidR="00566E60">
        <w:rPr>
          <w:rFonts w:eastAsia="Arial"/>
          <w:szCs w:val="28"/>
        </w:rPr>
        <w:t xml:space="preserve"> </w:t>
      </w:r>
    </w:p>
    <w:p w14:paraId="5D2F9EEA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06F06ED2" w14:textId="6F0B0BBD" w:rsidR="009B706A" w:rsidRPr="00566E60" w:rsidRDefault="0047781D" w:rsidP="000259CE">
      <w:pPr>
        <w:spacing w:after="160" w:line="259" w:lineRule="auto"/>
        <w:ind w:left="0" w:firstLine="0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>Сборник</w:t>
      </w:r>
    </w:p>
    <w:p w14:paraId="50D832C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35FE2275" w14:textId="32691D7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Проблемы совершенствования организации производства и управления промышленным предприятием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межвузовский сборник </w:t>
      </w:r>
      <w:r w:rsidRPr="00473DCA">
        <w:rPr>
          <w:szCs w:val="28"/>
        </w:rPr>
        <w:lastRenderedPageBreak/>
        <w:t xml:space="preserve">научных трудов / </w:t>
      </w:r>
      <w:proofErr w:type="spellStart"/>
      <w:r w:rsidRPr="00473DCA">
        <w:rPr>
          <w:szCs w:val="28"/>
        </w:rPr>
        <w:t>редкол</w:t>
      </w:r>
      <w:proofErr w:type="spellEnd"/>
      <w:r w:rsidRPr="00473DCA">
        <w:rPr>
          <w:szCs w:val="28"/>
        </w:rPr>
        <w:t>.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Н. В. Никитина, отв. ред. А. А. Чудаева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2019. - 178 с. - ISBN 978-5-94622-896-1. - URL:</w:t>
      </w:r>
      <w:r w:rsidR="00566E60">
        <w:rPr>
          <w:szCs w:val="28"/>
        </w:rPr>
        <w:t xml:space="preserve"> </w:t>
      </w:r>
      <w:hyperlink r:id="rId29">
        <w:r w:rsidRPr="00473DCA">
          <w:rPr>
            <w:color w:val="0000FF"/>
            <w:szCs w:val="28"/>
            <w:u w:val="single" w:color="0000FF"/>
          </w:rPr>
          <w:t>http://lib1.sseu.ru/MegaPro</w:t>
        </w:r>
      </w:hyperlink>
      <w:hyperlink r:id="rId30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21.06.2019). - Режим доступа: </w:t>
      </w:r>
      <w:r w:rsidR="00566E60">
        <w:rPr>
          <w:szCs w:val="28"/>
        </w:rPr>
        <w:t xml:space="preserve">Автоматизированная интегрированная библиотечная система </w:t>
      </w:r>
      <w:r w:rsidRPr="00473DCA">
        <w:rPr>
          <w:szCs w:val="28"/>
        </w:rPr>
        <w:t>(АИБС) «</w:t>
      </w:r>
      <w:proofErr w:type="spellStart"/>
      <w:r w:rsidRPr="00473DCA">
        <w:rPr>
          <w:szCs w:val="28"/>
        </w:rPr>
        <w:t>МегаПро</w:t>
      </w:r>
      <w:proofErr w:type="spellEnd"/>
      <w:r w:rsidRPr="00473DCA">
        <w:rPr>
          <w:szCs w:val="28"/>
        </w:rPr>
        <w:t>»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для </w:t>
      </w:r>
      <w:proofErr w:type="spellStart"/>
      <w:r w:rsidRPr="00473DCA">
        <w:rPr>
          <w:szCs w:val="28"/>
        </w:rPr>
        <w:t>зарегистрир</w:t>
      </w:r>
      <w:proofErr w:type="spellEnd"/>
      <w:r w:rsidRPr="00473DCA">
        <w:rPr>
          <w:szCs w:val="28"/>
        </w:rPr>
        <w:t>. пользователей СГЭУ.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26927FE5" w14:textId="77777777" w:rsidR="00566E60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4C81FD75" w14:textId="2C99E27C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Статья из журнала </w:t>
      </w:r>
    </w:p>
    <w:p w14:paraId="31E5499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00FF"/>
          <w:szCs w:val="28"/>
        </w:rPr>
        <w:t xml:space="preserve"> </w:t>
      </w:r>
    </w:p>
    <w:p w14:paraId="60313FA7" w14:textId="193CA0CD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Мартиросова</w:t>
      </w:r>
      <w:proofErr w:type="spellEnd"/>
      <w:r w:rsidRPr="00473DCA">
        <w:rPr>
          <w:b/>
          <w:szCs w:val="28"/>
        </w:rPr>
        <w:t>,</w:t>
      </w:r>
      <w:r w:rsidR="00566E60">
        <w:rPr>
          <w:b/>
          <w:szCs w:val="28"/>
        </w:rPr>
        <w:t xml:space="preserve"> </w:t>
      </w:r>
      <w:r w:rsidRPr="00473DCA">
        <w:rPr>
          <w:b/>
          <w:szCs w:val="28"/>
        </w:rPr>
        <w:t>Т. А.</w:t>
      </w:r>
      <w:r w:rsidRPr="00473DCA">
        <w:rPr>
          <w:szCs w:val="28"/>
        </w:rPr>
        <w:t xml:space="preserve"> Экономические аспекты спорта / Т. А. </w:t>
      </w:r>
      <w:proofErr w:type="spellStart"/>
      <w:r w:rsidRPr="00473DCA">
        <w:rPr>
          <w:szCs w:val="28"/>
        </w:rPr>
        <w:t>Мартиросова</w:t>
      </w:r>
      <w:proofErr w:type="spellEnd"/>
      <w:r w:rsidRPr="00473DCA">
        <w:rPr>
          <w:szCs w:val="28"/>
        </w:rPr>
        <w:t>,</w:t>
      </w:r>
      <w:r w:rsidR="00566E60">
        <w:rPr>
          <w:szCs w:val="28"/>
        </w:rPr>
        <w:t xml:space="preserve"> </w:t>
      </w:r>
      <w:r w:rsidRPr="00473DCA">
        <w:rPr>
          <w:szCs w:val="28"/>
        </w:rPr>
        <w:t xml:space="preserve">Р. И. </w:t>
      </w:r>
      <w:proofErr w:type="spellStart"/>
      <w:r w:rsidRPr="00473DCA">
        <w:rPr>
          <w:szCs w:val="28"/>
        </w:rPr>
        <w:t>Сыромятникова</w:t>
      </w:r>
      <w:proofErr w:type="spellEnd"/>
      <w:r w:rsidRPr="00473DCA">
        <w:rPr>
          <w:szCs w:val="28"/>
        </w:rPr>
        <w:t>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</w:t>
      </w:r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 xml:space="preserve">// OLYMPLUS. Гуманитарная версия. - 2019. - № 1 (8). - С. 69-72. </w:t>
      </w:r>
      <w:hyperlink r:id="rId31">
        <w:r w:rsidRPr="00473DCA">
          <w:rPr>
            <w:color w:val="800080"/>
            <w:szCs w:val="28"/>
            <w:u w:val="single" w:color="800080"/>
          </w:rPr>
          <w:t>https://elibrary.ru/item.asp?id=37217044</w:t>
        </w:r>
      </w:hyperlink>
      <w:hyperlink r:id="rId32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09.08.2019). - Режим доступа: Научная электронная библиотека eLIBRARY.RU.</w:t>
      </w:r>
      <w:r w:rsidR="00566E60">
        <w:rPr>
          <w:szCs w:val="28"/>
        </w:rPr>
        <w:t xml:space="preserve"> </w:t>
      </w:r>
    </w:p>
    <w:p w14:paraId="7E97529F" w14:textId="05323BFF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Султонов</w:t>
      </w:r>
      <w:proofErr w:type="spellEnd"/>
      <w:r w:rsidRPr="00473DCA">
        <w:rPr>
          <w:b/>
          <w:szCs w:val="28"/>
        </w:rPr>
        <w:t>, Б. А.</w:t>
      </w:r>
      <w:r w:rsidRPr="00473DCA">
        <w:rPr>
          <w:szCs w:val="28"/>
        </w:rPr>
        <w:t xml:space="preserve"> Значение учебно-тренировочного процесса в футболе /</w:t>
      </w:r>
      <w:r w:rsidRPr="00473DCA">
        <w:rPr>
          <w:b/>
          <w:szCs w:val="28"/>
        </w:rPr>
        <w:t xml:space="preserve"> </w:t>
      </w:r>
      <w:r w:rsidRPr="00473DCA">
        <w:rPr>
          <w:szCs w:val="28"/>
        </w:rPr>
        <w:t xml:space="preserve">Б. А. </w:t>
      </w:r>
      <w:proofErr w:type="spellStart"/>
      <w:r w:rsidRPr="00473DCA">
        <w:rPr>
          <w:szCs w:val="28"/>
        </w:rPr>
        <w:t>Султонов</w:t>
      </w:r>
      <w:proofErr w:type="spellEnd"/>
      <w:r w:rsidRPr="00473DCA">
        <w:rPr>
          <w:szCs w:val="28"/>
        </w:rPr>
        <w:t>,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Ш. Г.</w:t>
      </w:r>
      <w:r w:rsidR="00566E60">
        <w:rPr>
          <w:szCs w:val="28"/>
        </w:rPr>
        <w:t xml:space="preserve"> </w:t>
      </w:r>
      <w:proofErr w:type="spellStart"/>
      <w:r w:rsidRPr="00473DCA">
        <w:rPr>
          <w:szCs w:val="28"/>
        </w:rPr>
        <w:t>Соатов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Молодой ученый. - 2016. - №10. - С. 452-453. - URL:</w:t>
      </w:r>
      <w:hyperlink r:id="rId33">
        <w:r w:rsidRPr="00473DCA">
          <w:rPr>
            <w:szCs w:val="28"/>
          </w:rPr>
          <w:t xml:space="preserve"> </w:t>
        </w:r>
      </w:hyperlink>
      <w:hyperlink r:id="rId34">
        <w:r w:rsidRPr="00473DCA">
          <w:rPr>
            <w:color w:val="0000FF"/>
            <w:szCs w:val="28"/>
            <w:u w:val="single" w:color="0000FF"/>
          </w:rPr>
          <w:t>https://moluch.ru/archive/114/29257/</w:t>
        </w:r>
      </w:hyperlink>
      <w:hyperlink r:id="rId35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27.06.2019). </w:t>
      </w:r>
    </w:p>
    <w:p w14:paraId="70168128" w14:textId="4F92A3C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Якишин</w:t>
      </w:r>
      <w:proofErr w:type="spellEnd"/>
      <w:r w:rsidRPr="00473DCA">
        <w:rPr>
          <w:b/>
          <w:szCs w:val="28"/>
        </w:rPr>
        <w:t>, Ю. В.</w:t>
      </w:r>
      <w:r w:rsidRPr="00473DCA">
        <w:rPr>
          <w:szCs w:val="28"/>
        </w:rPr>
        <w:t xml:space="preserve"> Управление структурой экономики региона в нестабильной среде / Ю. В. </w:t>
      </w:r>
      <w:proofErr w:type="spellStart"/>
      <w:r w:rsidRPr="00473DCA">
        <w:rPr>
          <w:szCs w:val="28"/>
        </w:rPr>
        <w:t>Якишин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Вестник Самарского государственного экономического университета. - 2019. - № 5 (175). - С. 9-16. - URL: </w:t>
      </w:r>
      <w:hyperlink r:id="rId36">
        <w:r w:rsidRPr="00473DCA">
          <w:rPr>
            <w:color w:val="0000FF"/>
            <w:szCs w:val="28"/>
            <w:u w:val="single" w:color="0000FF"/>
          </w:rPr>
          <w:t>http://vestnik.sseu.ru/index.php?cnt=1&amp;idv=359</w:t>
        </w:r>
      </w:hyperlink>
      <w:hyperlink r:id="rId37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05.12.2019). </w:t>
      </w:r>
    </w:p>
    <w:p w14:paraId="0E0D3F62" w14:textId="7F63BB63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Янина, О. Н.</w:t>
      </w:r>
      <w:r w:rsidRPr="00473DCA">
        <w:rPr>
          <w:szCs w:val="28"/>
        </w:rPr>
        <w:t xml:space="preserve"> Особенности функционирования и развития рынка акций в России и за рубежом / Янина О. Н., Федосеева А. А.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Социальные науки: </w:t>
      </w:r>
      <w:proofErr w:type="spellStart"/>
      <w:r w:rsidRPr="00473DCA">
        <w:rPr>
          <w:szCs w:val="28"/>
        </w:rPr>
        <w:t>social-economic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sciences</w:t>
      </w:r>
      <w:proofErr w:type="spellEnd"/>
      <w:r w:rsidRPr="00473DCA">
        <w:rPr>
          <w:szCs w:val="28"/>
        </w:rPr>
        <w:t xml:space="preserve">. - 2018. - № 1. - (Актуальные тенденции экономических исследований). - URL: </w:t>
      </w:r>
      <w:hyperlink r:id="rId38">
        <w:r w:rsidRPr="00473DCA">
          <w:rPr>
            <w:color w:val="800080"/>
            <w:szCs w:val="28"/>
            <w:u w:val="single" w:color="800080"/>
          </w:rPr>
          <w:t>http://academymanag.ru/journal/Yanina_Fedoseeva_2.pdf</w:t>
        </w:r>
      </w:hyperlink>
      <w:hyperlink r:id="rId39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 (дата обращения: 04.06.2018). </w:t>
      </w:r>
    </w:p>
    <w:p w14:paraId="050184E6" w14:textId="3018C59E" w:rsidR="009B706A" w:rsidRPr="00473DCA" w:rsidRDefault="0047781D" w:rsidP="00566E60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00FF"/>
          <w:szCs w:val="28"/>
        </w:rPr>
        <w:t xml:space="preserve"> </w:t>
      </w:r>
    </w:p>
    <w:p w14:paraId="265428EC" w14:textId="39E9C39B" w:rsidR="009B706A" w:rsidRPr="00566E60" w:rsidRDefault="00566E60" w:rsidP="00566E60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20" w:name="_Toc69224853"/>
      <w:r w:rsidRPr="00566E60">
        <w:rPr>
          <w:color w:val="auto"/>
          <w:sz w:val="28"/>
        </w:rPr>
        <w:lastRenderedPageBreak/>
        <w:t>Мультимедийные электронные издания</w:t>
      </w:r>
      <w:bookmarkEnd w:id="20"/>
      <w:r>
        <w:rPr>
          <w:color w:val="auto"/>
          <w:sz w:val="28"/>
        </w:rPr>
        <w:t xml:space="preserve"> </w:t>
      </w:r>
    </w:p>
    <w:p w14:paraId="05B2B683" w14:textId="77777777" w:rsidR="009B706A" w:rsidRPr="00566E60" w:rsidRDefault="0047781D" w:rsidP="00566E60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21" w:name="_Toc69224854"/>
      <w:r w:rsidRPr="00566E60">
        <w:rPr>
          <w:color w:val="auto"/>
          <w:sz w:val="28"/>
        </w:rPr>
        <w:t>(на дисках)</w:t>
      </w:r>
      <w:bookmarkEnd w:id="21"/>
      <w:r w:rsidRPr="00566E60">
        <w:rPr>
          <w:color w:val="auto"/>
          <w:sz w:val="28"/>
        </w:rPr>
        <w:t xml:space="preserve"> </w:t>
      </w:r>
    </w:p>
    <w:p w14:paraId="34106BB9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2060"/>
          <w:szCs w:val="28"/>
        </w:rPr>
        <w:t xml:space="preserve"> </w:t>
      </w:r>
    </w:p>
    <w:p w14:paraId="536CE8F0" w14:textId="7D46B9A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Баканач</w:t>
      </w:r>
      <w:proofErr w:type="spellEnd"/>
      <w:r w:rsidRPr="00473DCA">
        <w:rPr>
          <w:b/>
          <w:szCs w:val="28"/>
        </w:rPr>
        <w:t>, О. В.</w:t>
      </w:r>
      <w:r w:rsidRPr="00473DCA">
        <w:rPr>
          <w:szCs w:val="28"/>
        </w:rPr>
        <w:t xml:space="preserve"> Социально-экономическая статистика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учебнометодическое</w:t>
      </w:r>
      <w:proofErr w:type="spellEnd"/>
      <w:r w:rsidRPr="00473DCA">
        <w:rPr>
          <w:szCs w:val="28"/>
        </w:rPr>
        <w:t xml:space="preserve"> пособие / О. В. </w:t>
      </w:r>
      <w:proofErr w:type="spellStart"/>
      <w:r w:rsidRPr="00473DCA">
        <w:rPr>
          <w:szCs w:val="28"/>
        </w:rPr>
        <w:t>Баканач</w:t>
      </w:r>
      <w:proofErr w:type="spellEnd"/>
      <w:r w:rsidR="00473DCA">
        <w:rPr>
          <w:szCs w:val="28"/>
        </w:rPr>
        <w:t>;</w:t>
      </w:r>
      <w:r w:rsidRPr="00473DCA">
        <w:rPr>
          <w:szCs w:val="28"/>
        </w:rPr>
        <w:t xml:space="preserve"> Самарский государственный экономический университет.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2015. - 1 электрон. опт. диск. - Электронное издание предназначено студентам всех форм обучения.</w:t>
      </w:r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>- ISBN 978-5-94622-517-5.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62C5C4CD" w14:textId="5CAAFD4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Основы системного анализа и управления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учебник / О. В. Афанасьева, А. А. Клавдиев, С. В. Колесниченко, Д. А. Первухин</w:t>
      </w:r>
      <w:r w:rsidR="00473DCA">
        <w:rPr>
          <w:b/>
          <w:szCs w:val="28"/>
        </w:rPr>
        <w:t>;</w:t>
      </w:r>
      <w:r w:rsidRPr="00473DCA">
        <w:rPr>
          <w:szCs w:val="28"/>
        </w:rPr>
        <w:t xml:space="preserve"> Министерство образования и науки Российской Федерации, Санкт-Петербургский горный университет. - Санкт-Петербург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СПбГУ, 2017. - 1 CD-ROM.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1238C4D7" w14:textId="778BDCFC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Романова, Л. И.</w:t>
      </w:r>
      <w:r w:rsidRPr="00473DCA">
        <w:rPr>
          <w:szCs w:val="28"/>
        </w:rPr>
        <w:t xml:space="preserve"> Английская грамматика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тестовый комплекс / Л. Романова.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Айрис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MagnaMedia</w:t>
      </w:r>
      <w:proofErr w:type="spellEnd"/>
      <w:r w:rsidRPr="00473DCA">
        <w:rPr>
          <w:szCs w:val="28"/>
        </w:rPr>
        <w:t>, 2014. - 1 CD-ROM. - (Океан знаний). - Текст. Изображение. Устная речь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электронные. </w:t>
      </w:r>
    </w:p>
    <w:p w14:paraId="18C61721" w14:textId="5A95FA45" w:rsidR="009B706A" w:rsidRPr="00473DCA" w:rsidRDefault="00566E60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>
        <w:rPr>
          <w:b/>
          <w:color w:val="0000FF"/>
          <w:szCs w:val="28"/>
        </w:rPr>
        <w:t xml:space="preserve"> </w:t>
      </w:r>
    </w:p>
    <w:p w14:paraId="02721260" w14:textId="4CE2B84D" w:rsidR="009B706A" w:rsidRPr="00566E60" w:rsidRDefault="00566E60" w:rsidP="00566E60">
      <w:pPr>
        <w:pStyle w:val="2"/>
        <w:shd w:val="clear" w:color="auto" w:fill="FFF2CC" w:themeFill="accent4" w:themeFillTint="33"/>
        <w:adjustRightInd w:val="0"/>
        <w:snapToGrid w:val="0"/>
        <w:spacing w:after="0" w:line="360" w:lineRule="auto"/>
        <w:ind w:left="0" w:firstLine="709"/>
        <w:rPr>
          <w:color w:val="auto"/>
          <w:sz w:val="28"/>
        </w:rPr>
      </w:pPr>
      <w:bookmarkStart w:id="22" w:name="_Toc69224855"/>
      <w:r w:rsidRPr="00566E60">
        <w:rPr>
          <w:color w:val="auto"/>
          <w:sz w:val="28"/>
        </w:rPr>
        <w:t xml:space="preserve">Сайты в сети </w:t>
      </w:r>
      <w:r>
        <w:rPr>
          <w:color w:val="auto"/>
          <w:sz w:val="28"/>
        </w:rPr>
        <w:t>И</w:t>
      </w:r>
      <w:r w:rsidRPr="00566E60">
        <w:rPr>
          <w:color w:val="auto"/>
          <w:sz w:val="28"/>
        </w:rPr>
        <w:t>нтернет</w:t>
      </w:r>
      <w:bookmarkEnd w:id="22"/>
      <w:r w:rsidRPr="00566E60">
        <w:rPr>
          <w:color w:val="auto"/>
          <w:sz w:val="28"/>
        </w:rPr>
        <w:t xml:space="preserve"> </w:t>
      </w:r>
    </w:p>
    <w:p w14:paraId="6D37A7F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0B34A12F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Официальный сайт </w:t>
      </w:r>
    </w:p>
    <w:p w14:paraId="7D182D7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1C6B17C0" w14:textId="77777777" w:rsidR="00566E60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Правительство Российской Федерации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официальный сайт. - Москва. - Обновляется в течение суток. - URL: </w:t>
      </w:r>
      <w:hyperlink r:id="rId40">
        <w:r w:rsidRPr="00473DCA">
          <w:rPr>
            <w:color w:val="0000FF"/>
            <w:szCs w:val="28"/>
            <w:u w:val="single" w:color="0000FF"/>
          </w:rPr>
          <w:t>http://government.ru</w:t>
        </w:r>
      </w:hyperlink>
      <w:hyperlink r:id="rId41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19.02.2018).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1ADC209D" w14:textId="700F7792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Министерство труда и социальной защиты Российской Федерации</w:t>
      </w:r>
      <w:r w:rsidR="00473DCA">
        <w:rPr>
          <w:szCs w:val="28"/>
        </w:rPr>
        <w:t>:</w:t>
      </w:r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>официальный сайт. - 2017. - URL:</w:t>
      </w:r>
      <w:r w:rsidR="00566E60">
        <w:rPr>
          <w:szCs w:val="28"/>
        </w:rPr>
        <w:t xml:space="preserve"> </w:t>
      </w:r>
      <w:hyperlink r:id="rId42">
        <w:r w:rsidRPr="00473DCA">
          <w:rPr>
            <w:color w:val="0000FF"/>
            <w:szCs w:val="28"/>
            <w:u w:val="single" w:color="0000FF"/>
          </w:rPr>
          <w:t>https://rosmintrud.ru/docs/1281</w:t>
        </w:r>
      </w:hyperlink>
      <w:hyperlink r:id="rId43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08.04.2017).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09DBDAAA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62061F3D" w14:textId="77777777" w:rsidR="000259CE" w:rsidRDefault="000259CE">
      <w:pPr>
        <w:spacing w:after="160" w:line="259" w:lineRule="auto"/>
        <w:ind w:left="0" w:firstLine="0"/>
        <w:jc w:val="left"/>
        <w:rPr>
          <w:b/>
          <w:i/>
          <w:color w:val="auto"/>
          <w:szCs w:val="28"/>
        </w:rPr>
      </w:pPr>
      <w:r>
        <w:rPr>
          <w:b/>
          <w:i/>
          <w:color w:val="auto"/>
          <w:szCs w:val="28"/>
        </w:rPr>
        <w:br w:type="page"/>
      </w:r>
    </w:p>
    <w:p w14:paraId="52606501" w14:textId="34FCD1B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lastRenderedPageBreak/>
        <w:t xml:space="preserve">Научная электронная библиотека (НЭБ) </w:t>
      </w:r>
    </w:p>
    <w:p w14:paraId="12C3FE78" w14:textId="77777777" w:rsidR="00566E60" w:rsidRDefault="00566E60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</w:p>
    <w:p w14:paraId="6EEF5EA9" w14:textId="77777777" w:rsidR="00566E60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eLIBRARY.RU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научная электронная библиотека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сайт. - Москва, 2000. - URL: </w:t>
      </w:r>
      <w:hyperlink r:id="rId44">
        <w:r w:rsidRPr="00473DCA">
          <w:rPr>
            <w:color w:val="0000FF"/>
            <w:szCs w:val="28"/>
            <w:u w:val="single" w:color="0000FF"/>
          </w:rPr>
          <w:t>https://elibrary.ru</w:t>
        </w:r>
      </w:hyperlink>
      <w:hyperlink r:id="rId45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09.07.2019).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-</w:t>
      </w:r>
      <w:r w:rsidR="00566E60">
        <w:rPr>
          <w:szCs w:val="28"/>
        </w:rPr>
        <w:t xml:space="preserve"> </w:t>
      </w:r>
      <w:r w:rsidRPr="00473DCA">
        <w:rPr>
          <w:szCs w:val="28"/>
        </w:rPr>
        <w:t xml:space="preserve">Режим доступа: для </w:t>
      </w:r>
      <w:proofErr w:type="spellStart"/>
      <w:r w:rsidRPr="00473DCA">
        <w:rPr>
          <w:szCs w:val="28"/>
        </w:rPr>
        <w:t>зарегистрир</w:t>
      </w:r>
      <w:proofErr w:type="spellEnd"/>
      <w:r w:rsidRPr="00473DCA">
        <w:rPr>
          <w:szCs w:val="28"/>
        </w:rPr>
        <w:t xml:space="preserve">. пользователей. - Текст: электронный. </w:t>
      </w:r>
    </w:p>
    <w:p w14:paraId="4B33FA18" w14:textId="3E55717B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ЭБС </w:t>
      </w:r>
      <w:proofErr w:type="spellStart"/>
      <w:r w:rsidRPr="00473DCA">
        <w:rPr>
          <w:szCs w:val="28"/>
        </w:rPr>
        <w:t>Юрайт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электронная библиотечная система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сайт. - Москва, 2013. - URL: </w:t>
      </w:r>
      <w:hyperlink r:id="rId46">
        <w:r w:rsidRPr="00473DCA">
          <w:rPr>
            <w:color w:val="0000FF"/>
            <w:szCs w:val="28"/>
            <w:u w:val="single" w:color="0000FF"/>
          </w:rPr>
          <w:t>https://biblio</w:t>
        </w:r>
      </w:hyperlink>
      <w:hyperlink r:id="rId47">
        <w:r w:rsidRPr="00473DCA">
          <w:rPr>
            <w:color w:val="0000FF"/>
            <w:szCs w:val="28"/>
            <w:u w:val="single" w:color="0000FF"/>
          </w:rPr>
          <w:t>-</w:t>
        </w:r>
      </w:hyperlink>
      <w:hyperlink r:id="rId48">
        <w:r w:rsidRPr="00473DCA">
          <w:rPr>
            <w:color w:val="0000FF"/>
            <w:szCs w:val="28"/>
            <w:u w:val="single" w:color="0000FF"/>
          </w:rPr>
          <w:t>online.ru</w:t>
        </w:r>
      </w:hyperlink>
      <w:hyperlink r:id="rId49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09.08.2019).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-</w:t>
      </w:r>
      <w:r w:rsidR="00566E60">
        <w:rPr>
          <w:szCs w:val="28"/>
        </w:rPr>
        <w:t xml:space="preserve"> </w:t>
      </w:r>
      <w:r w:rsidRPr="00473DCA">
        <w:rPr>
          <w:szCs w:val="28"/>
        </w:rPr>
        <w:t xml:space="preserve">Режим доступа: для </w:t>
      </w:r>
      <w:proofErr w:type="spellStart"/>
      <w:r w:rsidRPr="00473DCA">
        <w:rPr>
          <w:szCs w:val="28"/>
        </w:rPr>
        <w:t>зарегистрир</w:t>
      </w:r>
      <w:proofErr w:type="spellEnd"/>
      <w:r w:rsidRPr="00473DCA">
        <w:rPr>
          <w:szCs w:val="28"/>
        </w:rPr>
        <w:t xml:space="preserve">. пользователей. - Текст: электронный. </w:t>
      </w:r>
    </w:p>
    <w:p w14:paraId="16E30074" w14:textId="19EB425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Электронная библиотека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библиотека диссертаций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сайт / Российская государственная библиотека.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РГБ, 2003. - URL: </w:t>
      </w:r>
      <w:hyperlink r:id="rId50">
        <w:r w:rsidRPr="00473DCA">
          <w:rPr>
            <w:color w:val="0000FF"/>
            <w:szCs w:val="28"/>
            <w:u w:val="single" w:color="0000FF"/>
          </w:rPr>
          <w:t>http://diss.rsl.ru/?lang=ru</w:t>
        </w:r>
      </w:hyperlink>
      <w:hyperlink r:id="rId51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20.07.2018). - Режим доступа: для </w:t>
      </w:r>
      <w:proofErr w:type="spellStart"/>
      <w:r w:rsidRPr="00473DCA">
        <w:rPr>
          <w:szCs w:val="28"/>
        </w:rPr>
        <w:t>зарегистрир</w:t>
      </w:r>
      <w:proofErr w:type="spellEnd"/>
      <w:r w:rsidRPr="00473DCA">
        <w:rPr>
          <w:szCs w:val="28"/>
        </w:rPr>
        <w:t xml:space="preserve">. читателей РГБ. - Текст: электронный. </w:t>
      </w:r>
      <w:r w:rsidRPr="00473DCA">
        <w:rPr>
          <w:i/>
          <w:color w:val="0070C0"/>
          <w:szCs w:val="28"/>
        </w:rPr>
        <w:t xml:space="preserve"> </w:t>
      </w:r>
    </w:p>
    <w:p w14:paraId="1D95331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7FD4CD3E" w14:textId="77777777" w:rsidR="009B706A" w:rsidRPr="00473DCA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566E60">
        <w:rPr>
          <w:b/>
          <w:i/>
          <w:color w:val="auto"/>
          <w:szCs w:val="28"/>
        </w:rPr>
        <w:t xml:space="preserve">Электронный журнал </w:t>
      </w:r>
    </w:p>
    <w:p w14:paraId="21D2BAF6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0D2E8A4B" w14:textId="2D951172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Вопросы государственного и муниципального управления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Public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administration</w:t>
      </w:r>
      <w:proofErr w:type="spellEnd"/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issues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журнал. - URL:</w:t>
      </w:r>
      <w:r w:rsidR="00566E60">
        <w:rPr>
          <w:szCs w:val="28"/>
        </w:rPr>
        <w:t xml:space="preserve"> </w:t>
      </w:r>
      <w:hyperlink r:id="rId52">
        <w:r w:rsidRPr="00473DCA">
          <w:rPr>
            <w:color w:val="0000FF"/>
            <w:szCs w:val="28"/>
            <w:u w:val="single" w:color="0000FF"/>
          </w:rPr>
          <w:t>https</w:t>
        </w:r>
      </w:hyperlink>
      <w:hyperlink r:id="rId53">
        <w:r w:rsidRPr="00473DCA">
          <w:rPr>
            <w:color w:val="0000FF"/>
            <w:szCs w:val="28"/>
            <w:u w:val="single" w:color="0000FF"/>
          </w:rPr>
          <w:t>://</w:t>
        </w:r>
      </w:hyperlink>
      <w:hyperlink r:id="rId54">
        <w:r w:rsidRPr="00473DCA">
          <w:rPr>
            <w:color w:val="0000FF"/>
            <w:szCs w:val="28"/>
            <w:u w:val="single" w:color="0000FF"/>
          </w:rPr>
          <w:t>vgmu</w:t>
        </w:r>
      </w:hyperlink>
      <w:hyperlink r:id="rId55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56">
        <w:r w:rsidRPr="00473DCA">
          <w:rPr>
            <w:color w:val="0000FF"/>
            <w:szCs w:val="28"/>
            <w:u w:val="single" w:color="0000FF"/>
          </w:rPr>
          <w:t>hse</w:t>
        </w:r>
      </w:hyperlink>
      <w:hyperlink r:id="rId57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58">
        <w:r w:rsidRPr="00473DCA">
          <w:rPr>
            <w:color w:val="0000FF"/>
            <w:szCs w:val="28"/>
            <w:u w:val="single" w:color="0000FF"/>
          </w:rPr>
          <w:t>ru</w:t>
        </w:r>
      </w:hyperlink>
      <w:hyperlink r:id="rId59">
        <w:r w:rsidRPr="00473DCA">
          <w:rPr>
            <w:color w:val="0000FF"/>
            <w:szCs w:val="28"/>
            <w:u w:val="single" w:color="0000FF"/>
          </w:rPr>
          <w:t>/</w:t>
        </w:r>
      </w:hyperlink>
      <w:hyperlink r:id="rId60">
        <w:r w:rsidRPr="00473DCA">
          <w:rPr>
            <w:color w:val="0000FF"/>
            <w:szCs w:val="28"/>
            <w:u w:val="single" w:color="0000FF"/>
          </w:rPr>
          <w:t>about</w:t>
        </w:r>
      </w:hyperlink>
      <w:hyperlink r:id="rId61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28.06.2017).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 </w:t>
      </w:r>
    </w:p>
    <w:p w14:paraId="4D7C21C8" w14:textId="07C1F853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Теория и практика каталогизации и поиска библиотечных ресурсов</w:t>
      </w:r>
      <w:r w:rsidR="00473DCA">
        <w:rPr>
          <w:szCs w:val="28"/>
        </w:rPr>
        <w:t>:</w:t>
      </w:r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 xml:space="preserve">электронный журнал. - URL: </w:t>
      </w:r>
      <w:hyperlink r:id="rId62">
        <w:r w:rsidRPr="00473DCA">
          <w:rPr>
            <w:color w:val="0000FF"/>
            <w:szCs w:val="28"/>
            <w:u w:val="single" w:color="0000FF"/>
          </w:rPr>
          <w:t>http</w:t>
        </w:r>
      </w:hyperlink>
      <w:hyperlink r:id="rId63">
        <w:r w:rsidRPr="00473DCA">
          <w:rPr>
            <w:color w:val="0000FF"/>
            <w:szCs w:val="28"/>
            <w:u w:val="single" w:color="0000FF"/>
          </w:rPr>
          <w:t>://</w:t>
        </w:r>
      </w:hyperlink>
      <w:hyperlink r:id="rId64">
        <w:r w:rsidRPr="00473DCA">
          <w:rPr>
            <w:color w:val="0000FF"/>
            <w:szCs w:val="28"/>
            <w:u w:val="single" w:color="0000FF"/>
          </w:rPr>
          <w:t>www</w:t>
        </w:r>
      </w:hyperlink>
      <w:hyperlink r:id="rId65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66">
        <w:r w:rsidRPr="00473DCA">
          <w:rPr>
            <w:color w:val="0000FF"/>
            <w:szCs w:val="28"/>
            <w:u w:val="single" w:color="0000FF"/>
          </w:rPr>
          <w:t>nilc</w:t>
        </w:r>
      </w:hyperlink>
      <w:hyperlink r:id="rId67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68">
        <w:r w:rsidRPr="00473DCA">
          <w:rPr>
            <w:color w:val="0000FF"/>
            <w:szCs w:val="28"/>
            <w:u w:val="single" w:color="0000FF"/>
          </w:rPr>
          <w:t>ru</w:t>
        </w:r>
      </w:hyperlink>
      <w:hyperlink r:id="rId69">
        <w:r w:rsidRPr="00473DCA">
          <w:rPr>
            <w:color w:val="0000FF"/>
            <w:szCs w:val="28"/>
            <w:u w:val="single" w:color="0000FF"/>
          </w:rPr>
          <w:t>/</w:t>
        </w:r>
      </w:hyperlink>
      <w:hyperlink r:id="rId70">
        <w:r w:rsidRPr="00473DCA">
          <w:rPr>
            <w:color w:val="0000FF"/>
            <w:szCs w:val="28"/>
            <w:u w:val="single" w:color="0000FF"/>
          </w:rPr>
          <w:t>journal</w:t>
        </w:r>
      </w:hyperlink>
      <w:hyperlink r:id="rId71">
        <w:r w:rsidRPr="00473DCA">
          <w:rPr>
            <w:color w:val="0000FF"/>
            <w:szCs w:val="28"/>
            <w:u w:val="single" w:color="0000FF"/>
          </w:rPr>
          <w:t>/</w:t>
        </w:r>
      </w:hyperlink>
      <w:hyperlink r:id="rId72">
        <w:r w:rsidRPr="00473DCA">
          <w:rPr>
            <w:szCs w:val="28"/>
          </w:rPr>
          <w:t>.</w:t>
        </w:r>
      </w:hyperlink>
      <w:r w:rsidRPr="00473DCA">
        <w:rPr>
          <w:szCs w:val="28"/>
        </w:rPr>
        <w:t xml:space="preserve"> - Дата публикации: 21 апреля 2017.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2E28DAE3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7061F926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Сайт, портал </w:t>
      </w:r>
    </w:p>
    <w:p w14:paraId="79A019F7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42048E6A" w14:textId="39F03B5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szCs w:val="28"/>
        </w:rPr>
        <w:t>Газета.Ру</w:t>
      </w:r>
      <w:proofErr w:type="spellEnd"/>
      <w:r w:rsidR="00473DCA">
        <w:rPr>
          <w:szCs w:val="28"/>
        </w:rPr>
        <w:t>:</w:t>
      </w:r>
      <w:r w:rsidRPr="00473DCA">
        <w:rPr>
          <w:szCs w:val="28"/>
        </w:rPr>
        <w:t xml:space="preserve"> [сайт] / учредитель АО «</w:t>
      </w:r>
      <w:proofErr w:type="spellStart"/>
      <w:r w:rsidRPr="00473DCA">
        <w:rPr>
          <w:szCs w:val="28"/>
        </w:rPr>
        <w:t>Газета.Ру</w:t>
      </w:r>
      <w:proofErr w:type="spellEnd"/>
      <w:r w:rsidRPr="00473DCA">
        <w:rPr>
          <w:szCs w:val="28"/>
        </w:rPr>
        <w:t xml:space="preserve">». - Москва, 1999 </w:t>
      </w:r>
      <w:proofErr w:type="gramStart"/>
      <w:r w:rsidRPr="00473DCA">
        <w:rPr>
          <w:szCs w:val="28"/>
        </w:rPr>
        <w:t>- .</w:t>
      </w:r>
      <w:proofErr w:type="gramEnd"/>
      <w:r w:rsidRPr="00473DCA">
        <w:rPr>
          <w:szCs w:val="28"/>
        </w:rPr>
        <w:t xml:space="preserve"> - Обновляется в течение суток. - URL: </w:t>
      </w:r>
      <w:hyperlink r:id="rId73">
        <w:r w:rsidRPr="00473DCA">
          <w:rPr>
            <w:color w:val="0000FF"/>
            <w:szCs w:val="28"/>
            <w:u w:val="single" w:color="0000FF"/>
          </w:rPr>
          <w:t>https://www.gazeta.ru</w:t>
        </w:r>
      </w:hyperlink>
      <w:hyperlink r:id="rId74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15.04.2018).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7B5E928A" w14:textId="7CFA63F0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>Российская книжная палата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[сайт]. - 2018. - URL: </w:t>
      </w:r>
      <w:hyperlink r:id="rId75">
        <w:r w:rsidRPr="00473DCA">
          <w:rPr>
            <w:color w:val="0000FF"/>
            <w:szCs w:val="28"/>
            <w:u w:val="single" w:color="0000FF"/>
          </w:rPr>
          <w:t>http://bookchamber.ru/isbn.html</w:t>
        </w:r>
      </w:hyperlink>
      <w:hyperlink r:id="rId76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22.05.2018).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ТАСС</w:t>
      </w:r>
      <w:r w:rsidR="00473DCA">
        <w:rPr>
          <w:szCs w:val="28"/>
        </w:rPr>
        <w:t>: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информационное агентство России</w:t>
      </w:r>
      <w:r w:rsidR="00473DCA">
        <w:rPr>
          <w:szCs w:val="28"/>
        </w:rPr>
        <w:t>:</w:t>
      </w:r>
      <w:r w:rsidR="00566E60">
        <w:rPr>
          <w:szCs w:val="28"/>
        </w:rPr>
        <w:t xml:space="preserve"> </w:t>
      </w:r>
      <w:r w:rsidRPr="00473DCA">
        <w:rPr>
          <w:szCs w:val="28"/>
        </w:rPr>
        <w:t xml:space="preserve">[сайт]. - Москва, 1999 </w:t>
      </w:r>
      <w:proofErr w:type="gramStart"/>
      <w:r w:rsidRPr="00473DCA">
        <w:rPr>
          <w:szCs w:val="28"/>
        </w:rPr>
        <w:lastRenderedPageBreak/>
        <w:t>- .</w:t>
      </w:r>
      <w:proofErr w:type="gramEnd"/>
      <w:r w:rsidRPr="00473DCA">
        <w:rPr>
          <w:szCs w:val="28"/>
        </w:rPr>
        <w:t xml:space="preserve"> - Обновляется в течение суток. - URL:</w:t>
      </w:r>
      <w:hyperlink r:id="rId77">
        <w:r w:rsidRPr="00473DCA">
          <w:rPr>
            <w:szCs w:val="28"/>
          </w:rPr>
          <w:t xml:space="preserve"> </w:t>
        </w:r>
      </w:hyperlink>
      <w:hyperlink r:id="rId78">
        <w:r w:rsidRPr="00473DCA">
          <w:rPr>
            <w:color w:val="0000FF"/>
            <w:szCs w:val="28"/>
            <w:u w:val="single" w:color="0000FF"/>
          </w:rPr>
          <w:t>http://tass.ru</w:t>
        </w:r>
      </w:hyperlink>
      <w:hyperlink r:id="rId79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>(дата обращения: 26.06.2018).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электронный. </w:t>
      </w:r>
    </w:p>
    <w:p w14:paraId="5F537402" w14:textId="2CD8D943" w:rsidR="009B706A" w:rsidRPr="00473DCA" w:rsidRDefault="0047781D" w:rsidP="00566E60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0B35C819" w14:textId="77777777" w:rsidR="00566E60" w:rsidRDefault="00566E60">
      <w:pPr>
        <w:spacing w:after="160" w:line="259" w:lineRule="auto"/>
        <w:ind w:left="0" w:firstLine="0"/>
        <w:jc w:val="left"/>
        <w:rPr>
          <w:color w:val="FF0000"/>
          <w:szCs w:val="28"/>
        </w:rPr>
      </w:pPr>
      <w:r>
        <w:rPr>
          <w:color w:val="FF0000"/>
          <w:szCs w:val="28"/>
        </w:rPr>
        <w:br w:type="page"/>
      </w:r>
    </w:p>
    <w:p w14:paraId="66D74885" w14:textId="46F5FAB3" w:rsidR="009B706A" w:rsidRPr="00566E60" w:rsidRDefault="00566E60" w:rsidP="00566E60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rPr>
          <w:color w:val="auto"/>
          <w:sz w:val="28"/>
          <w:szCs w:val="28"/>
        </w:rPr>
      </w:pPr>
      <w:bookmarkStart w:id="23" w:name="_Toc69224856"/>
      <w:r w:rsidRPr="00566E60">
        <w:rPr>
          <w:color w:val="auto"/>
          <w:sz w:val="28"/>
          <w:szCs w:val="28"/>
        </w:rPr>
        <w:lastRenderedPageBreak/>
        <w:t>IV. СОСТАВНЫЕ ЧАСТИ (СТАТЬИ, ГЛАВЫ) РЕСУРСОВ</w:t>
      </w:r>
      <w:bookmarkEnd w:id="23"/>
      <w:r w:rsidRPr="00566E60">
        <w:rPr>
          <w:color w:val="auto"/>
          <w:sz w:val="28"/>
          <w:szCs w:val="28"/>
        </w:rPr>
        <w:t xml:space="preserve"> </w:t>
      </w:r>
    </w:p>
    <w:p w14:paraId="4FC031C8" w14:textId="2FE922C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color w:val="FF0000"/>
          <w:szCs w:val="28"/>
        </w:rPr>
        <w:t xml:space="preserve"> </w:t>
      </w:r>
    </w:p>
    <w:tbl>
      <w:tblPr>
        <w:tblStyle w:val="TableGrid"/>
        <w:tblW w:w="9606" w:type="dxa"/>
        <w:tblInd w:w="-108" w:type="dxa"/>
        <w:tblCellMar>
          <w:top w:w="53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951"/>
        <w:gridCol w:w="7655"/>
      </w:tblGrid>
      <w:tr w:rsidR="009B706A" w:rsidRPr="00473DCA" w14:paraId="3B75469D" w14:textId="77777777" w:rsidTr="000259CE">
        <w:trPr>
          <w:trHeight w:val="838"/>
        </w:trPr>
        <w:tc>
          <w:tcPr>
            <w:tcW w:w="1951" w:type="dxa"/>
            <w:shd w:val="clear" w:color="auto" w:fill="E2EFD9" w:themeFill="accent6" w:themeFillTint="33"/>
          </w:tcPr>
          <w:p w14:paraId="1B42B347" w14:textId="201525C1" w:rsidR="009B706A" w:rsidRPr="00E67999" w:rsidRDefault="0047781D" w:rsidP="00566E60">
            <w:pPr>
              <w:adjustRightInd w:val="0"/>
              <w:snapToGrid w:val="0"/>
              <w:spacing w:after="0" w:line="360" w:lineRule="auto"/>
              <w:ind w:left="0" w:firstLine="0"/>
              <w:rPr>
                <w:b/>
                <w:color w:val="auto"/>
                <w:szCs w:val="28"/>
              </w:rPr>
            </w:pPr>
            <w:r w:rsidRPr="00E67999">
              <w:rPr>
                <w:b/>
                <w:color w:val="auto"/>
                <w:szCs w:val="28"/>
              </w:rPr>
              <w:t>ПРАВИЛО:</w:t>
            </w:r>
            <w:r w:rsidR="00566E60" w:rsidRPr="00E67999">
              <w:rPr>
                <w:b/>
                <w:color w:val="auto"/>
                <w:szCs w:val="28"/>
              </w:rPr>
              <w:t xml:space="preserve"> </w:t>
            </w:r>
          </w:p>
          <w:p w14:paraId="68E47AAA" w14:textId="77777777" w:rsidR="009B706A" w:rsidRPr="00E67999" w:rsidRDefault="0047781D" w:rsidP="00566E60">
            <w:pPr>
              <w:adjustRightInd w:val="0"/>
              <w:snapToGrid w:val="0"/>
              <w:spacing w:after="0" w:line="360" w:lineRule="auto"/>
              <w:ind w:left="0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 </w:t>
            </w:r>
          </w:p>
        </w:tc>
        <w:tc>
          <w:tcPr>
            <w:tcW w:w="7655" w:type="dxa"/>
            <w:shd w:val="clear" w:color="auto" w:fill="E2EFD9" w:themeFill="accent6" w:themeFillTint="33"/>
          </w:tcPr>
          <w:p w14:paraId="2042BDBA" w14:textId="77777777" w:rsidR="009B706A" w:rsidRPr="00E67999" w:rsidRDefault="0047781D" w:rsidP="00566E60">
            <w:pPr>
              <w:adjustRightInd w:val="0"/>
              <w:snapToGrid w:val="0"/>
              <w:spacing w:after="0" w:line="360" w:lineRule="auto"/>
              <w:ind w:left="0" w:firstLine="0"/>
              <w:rPr>
                <w:color w:val="auto"/>
                <w:szCs w:val="28"/>
              </w:rPr>
            </w:pPr>
            <w:r w:rsidRPr="00E67999">
              <w:rPr>
                <w:color w:val="auto"/>
                <w:szCs w:val="28"/>
              </w:rPr>
              <w:t xml:space="preserve">Библиографическое описание составной части документа начинается с </w:t>
            </w:r>
            <w:r w:rsidRPr="00E67999">
              <w:rPr>
                <w:b/>
                <w:color w:val="auto"/>
                <w:szCs w:val="28"/>
              </w:rPr>
              <w:t xml:space="preserve">фамилии автора, если авторов НЕ БОЛЕЕ ТРЕХ </w:t>
            </w:r>
            <w:r w:rsidRPr="00E67999">
              <w:rPr>
                <w:color w:val="auto"/>
                <w:szCs w:val="28"/>
              </w:rPr>
              <w:t xml:space="preserve">или начинается с </w:t>
            </w:r>
            <w:r w:rsidRPr="00E67999">
              <w:rPr>
                <w:b/>
                <w:color w:val="auto"/>
                <w:szCs w:val="28"/>
              </w:rPr>
              <w:t>заглавия, если авторов ЧЕТЫРЕ ИЛИ БОЛЕЕ.</w:t>
            </w:r>
            <w:r w:rsidRPr="00E67999">
              <w:rPr>
                <w:color w:val="auto"/>
                <w:szCs w:val="28"/>
              </w:rPr>
              <w:t xml:space="preserve"> </w:t>
            </w:r>
          </w:p>
        </w:tc>
      </w:tr>
    </w:tbl>
    <w:p w14:paraId="1D22B7CC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70C0"/>
          <w:szCs w:val="28"/>
        </w:rPr>
        <w:t xml:space="preserve"> </w:t>
      </w:r>
    </w:p>
    <w:p w14:paraId="57F1E0E1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 xml:space="preserve">Статья, раздел... </w:t>
      </w:r>
    </w:p>
    <w:p w14:paraId="47B97B32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…из учебника, учебного пособия </w:t>
      </w:r>
    </w:p>
    <w:p w14:paraId="31B80C8D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 </w:t>
      </w:r>
    </w:p>
    <w:p w14:paraId="5B976591" w14:textId="68CEA3F6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Аннушкина, В. В.</w:t>
      </w:r>
      <w:r w:rsidRPr="00473DCA">
        <w:rPr>
          <w:szCs w:val="28"/>
        </w:rPr>
        <w:t xml:space="preserve"> Исторические предпосылки формирования первоначального накопления капитала / В. В. Аннушкина.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История экономических учений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учебное пособие / В. В. Аннушкина. - Саратов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Орион, 2018. - С. 18-29.</w:t>
      </w:r>
      <w:r w:rsidR="00566E60">
        <w:rPr>
          <w:szCs w:val="28"/>
        </w:rPr>
        <w:t xml:space="preserve"> </w:t>
      </w:r>
    </w:p>
    <w:p w14:paraId="6962EDE5" w14:textId="6B9AF404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Лимитовский</w:t>
      </w:r>
      <w:proofErr w:type="spellEnd"/>
      <w:r w:rsidRPr="00473DCA">
        <w:rPr>
          <w:b/>
          <w:szCs w:val="28"/>
        </w:rPr>
        <w:t>, М. А.</w:t>
      </w:r>
      <w:r w:rsidRPr="00473DCA">
        <w:rPr>
          <w:szCs w:val="28"/>
        </w:rPr>
        <w:t xml:space="preserve"> Оценка корпоративных ценных бумаг / М. А. </w:t>
      </w:r>
      <w:proofErr w:type="spellStart"/>
      <w:r w:rsidRPr="00473DCA">
        <w:rPr>
          <w:szCs w:val="28"/>
        </w:rPr>
        <w:t>Лимитовский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Корпоративный финансовый менеджмент. Финансовый менеджмент как сфера прикладного использования корпоративных финансов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учебно-практическое пособие / М. А. </w:t>
      </w:r>
      <w:proofErr w:type="spellStart"/>
      <w:r w:rsidRPr="00473DCA">
        <w:rPr>
          <w:szCs w:val="28"/>
        </w:rPr>
        <w:t>Лимитовский</w:t>
      </w:r>
      <w:proofErr w:type="spellEnd"/>
      <w:r w:rsidRPr="00473DCA">
        <w:rPr>
          <w:szCs w:val="28"/>
        </w:rPr>
        <w:t>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</w:t>
      </w:r>
      <w:proofErr w:type="spellStart"/>
      <w:r w:rsidRPr="00473DCA">
        <w:rPr>
          <w:szCs w:val="28"/>
        </w:rPr>
        <w:t>Юрайт</w:t>
      </w:r>
      <w:proofErr w:type="spellEnd"/>
      <w:r w:rsidRPr="00473DCA">
        <w:rPr>
          <w:szCs w:val="28"/>
        </w:rPr>
        <w:t>, 2014. - С. 63-91.</w:t>
      </w:r>
      <w:r w:rsidR="00566E60">
        <w:rPr>
          <w:szCs w:val="28"/>
        </w:rPr>
        <w:t xml:space="preserve"> </w:t>
      </w:r>
    </w:p>
    <w:p w14:paraId="134D62FB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1ADAE32B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…из материалов конференции </w:t>
      </w:r>
    </w:p>
    <w:p w14:paraId="5A49B3FF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588B337F" w14:textId="1BA1A89E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Калинина, Г. П.</w:t>
      </w:r>
      <w:r w:rsidRPr="00473DCA">
        <w:rPr>
          <w:szCs w:val="28"/>
        </w:rPr>
        <w:t xml:space="preserve"> Развитие научно-методической работы в Книжной палате / Г. П. Калинина, В. П. Смирнова.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Российская книжная палата: славное прошлое и надежное будущее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материалы </w:t>
      </w:r>
      <w:proofErr w:type="spellStart"/>
      <w:r w:rsidRPr="00473DCA">
        <w:rPr>
          <w:szCs w:val="28"/>
        </w:rPr>
        <w:t>научнометодической</w:t>
      </w:r>
      <w:proofErr w:type="spellEnd"/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>конференции к 100-летию РКП / Информационное телеграфное агентство России (ИТАР-ТАСС), филиал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«Российская книжная палата»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под общ. ред. К. М. Сухорукова.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РКП, 2017. - С. 61-78. </w:t>
      </w:r>
    </w:p>
    <w:p w14:paraId="1DF671DA" w14:textId="2DBD3821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Фирулина</w:t>
      </w:r>
      <w:proofErr w:type="spellEnd"/>
      <w:r w:rsidRPr="00473DCA">
        <w:rPr>
          <w:b/>
          <w:szCs w:val="28"/>
        </w:rPr>
        <w:t>, И. И.</w:t>
      </w:r>
      <w:r w:rsidRPr="00473DCA">
        <w:rPr>
          <w:szCs w:val="28"/>
        </w:rPr>
        <w:t xml:space="preserve"> Некоторые аспекты состояния Волжского бассейна / И. И. </w:t>
      </w:r>
      <w:proofErr w:type="spellStart"/>
      <w:r w:rsidRPr="00473DCA">
        <w:rPr>
          <w:szCs w:val="28"/>
        </w:rPr>
        <w:t>Фирулина</w:t>
      </w:r>
      <w:proofErr w:type="spellEnd"/>
      <w:r w:rsidRPr="00473DCA">
        <w:rPr>
          <w:szCs w:val="28"/>
        </w:rPr>
        <w:t>, А. А. Сидоров, Н. В.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Лазарева.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</w:t>
      </w:r>
      <w:r w:rsidRPr="00473DCA">
        <w:rPr>
          <w:color w:val="FF0000"/>
          <w:szCs w:val="28"/>
        </w:rPr>
        <w:t xml:space="preserve"> </w:t>
      </w:r>
      <w:r w:rsidRPr="00473DCA">
        <w:rPr>
          <w:szCs w:val="28"/>
        </w:rPr>
        <w:t>// Проблемы развития предприятий: теория и практика. В 3-х частях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материалы </w:t>
      </w:r>
      <w:r w:rsidRPr="00473DCA">
        <w:rPr>
          <w:szCs w:val="28"/>
        </w:rPr>
        <w:lastRenderedPageBreak/>
        <w:t>17-й Международной научно-практической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конференции, Самара, 20-21 декабря 2018 г. Ч. 3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Корпоративные информационные системы, электронные и когнитивные технологии и др. / Г. Р. </w:t>
      </w:r>
      <w:proofErr w:type="spellStart"/>
      <w:r w:rsidRPr="00473DCA">
        <w:rPr>
          <w:szCs w:val="28"/>
        </w:rPr>
        <w:t>Хасаев</w:t>
      </w:r>
      <w:proofErr w:type="spellEnd"/>
      <w:r w:rsidRPr="00473DCA">
        <w:rPr>
          <w:szCs w:val="28"/>
        </w:rPr>
        <w:t>, Н. В. Никитина, А. А. Чудаева</w:t>
      </w:r>
      <w:r w:rsidR="00473DCA">
        <w:rPr>
          <w:szCs w:val="28"/>
        </w:rPr>
        <w:t>;</w:t>
      </w:r>
      <w:r w:rsidRPr="00473DCA">
        <w:rPr>
          <w:szCs w:val="28"/>
        </w:rPr>
        <w:t xml:space="preserve"> под ред. С. И. </w:t>
      </w:r>
      <w:proofErr w:type="spellStart"/>
      <w:r w:rsidRPr="00473DCA">
        <w:rPr>
          <w:szCs w:val="28"/>
        </w:rPr>
        <w:t>Ашмариной</w:t>
      </w:r>
      <w:proofErr w:type="spellEnd"/>
      <w:r w:rsidRPr="00473DCA">
        <w:rPr>
          <w:szCs w:val="28"/>
        </w:rPr>
        <w:t>. - Самара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Изд-во </w:t>
      </w:r>
      <w:proofErr w:type="spellStart"/>
      <w:r w:rsidRPr="00473DCA">
        <w:rPr>
          <w:szCs w:val="28"/>
        </w:rPr>
        <w:t>Самар</w:t>
      </w:r>
      <w:proofErr w:type="spellEnd"/>
      <w:r w:rsidRPr="00473DCA">
        <w:rPr>
          <w:szCs w:val="28"/>
        </w:rPr>
        <w:t xml:space="preserve">. гос. </w:t>
      </w:r>
      <w:proofErr w:type="spellStart"/>
      <w:r w:rsidRPr="00473DCA">
        <w:rPr>
          <w:szCs w:val="28"/>
        </w:rPr>
        <w:t>экон</w:t>
      </w:r>
      <w:proofErr w:type="spellEnd"/>
      <w:r w:rsidRPr="00473DCA">
        <w:rPr>
          <w:szCs w:val="28"/>
        </w:rPr>
        <w:t>. ун-та, 2018. - С. 295-301.</w:t>
      </w:r>
      <w:r w:rsidR="00566E60">
        <w:rPr>
          <w:szCs w:val="28"/>
        </w:rPr>
        <w:t xml:space="preserve"> </w:t>
      </w:r>
    </w:p>
    <w:p w14:paraId="127A7D2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001F3907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…из монографии </w:t>
      </w:r>
    </w:p>
    <w:p w14:paraId="48DB7372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25E8B535" w14:textId="438A4865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Карпунина</w:t>
      </w:r>
      <w:r w:rsidR="00566E60">
        <w:rPr>
          <w:b/>
          <w:szCs w:val="28"/>
        </w:rPr>
        <w:t xml:space="preserve"> </w:t>
      </w:r>
      <w:r w:rsidRPr="00473DCA">
        <w:rPr>
          <w:b/>
          <w:szCs w:val="28"/>
        </w:rPr>
        <w:t>Т. И.</w:t>
      </w:r>
      <w:r w:rsidRPr="00473DCA">
        <w:rPr>
          <w:szCs w:val="28"/>
        </w:rPr>
        <w:t xml:space="preserve"> Системная диагностика социально-экономических проблем современного города / Т. И. Карпунина. -</w:t>
      </w:r>
      <w:r w:rsidRPr="00473DCA">
        <w:rPr>
          <w:rFonts w:eastAsia="Arial"/>
          <w:szCs w:val="28"/>
        </w:rPr>
        <w:t xml:space="preserve"> </w:t>
      </w:r>
      <w:r w:rsidRPr="00473DCA">
        <w:rPr>
          <w:szCs w:val="28"/>
        </w:rPr>
        <w:t>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Белкина, Т. Д. Экономические и социальные функции городов. Методология анализа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Т. Д. Белкина, Т. И. Карпунина. - Москва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ИНФРА-М, 2018. - С. 26-80. </w:t>
      </w:r>
    </w:p>
    <w:p w14:paraId="21E6BF9C" w14:textId="6714CD5B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Лабынцев</w:t>
      </w:r>
      <w:proofErr w:type="spellEnd"/>
      <w:r w:rsidRPr="00473DCA">
        <w:rPr>
          <w:b/>
          <w:szCs w:val="28"/>
        </w:rPr>
        <w:t>, Н. Т.</w:t>
      </w:r>
      <w:r w:rsidRPr="00473DCA">
        <w:rPr>
          <w:szCs w:val="28"/>
        </w:rPr>
        <w:t xml:space="preserve"> Теоретические вопросы в области подготовки кадров / Н. Т. </w:t>
      </w:r>
      <w:proofErr w:type="spellStart"/>
      <w:r w:rsidRPr="00473DCA">
        <w:rPr>
          <w:szCs w:val="28"/>
        </w:rPr>
        <w:t>Лабынцев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</w:t>
      </w:r>
      <w:proofErr w:type="spellStart"/>
      <w:r w:rsidRPr="00473DCA">
        <w:rPr>
          <w:szCs w:val="28"/>
        </w:rPr>
        <w:t>Лабынцев</w:t>
      </w:r>
      <w:proofErr w:type="spellEnd"/>
      <w:r w:rsidRPr="00473DCA">
        <w:rPr>
          <w:szCs w:val="28"/>
        </w:rPr>
        <w:t xml:space="preserve">, Н. Т. </w:t>
      </w:r>
      <w:proofErr w:type="spellStart"/>
      <w:r w:rsidRPr="00473DCA">
        <w:rPr>
          <w:szCs w:val="28"/>
        </w:rPr>
        <w:t>Профессиональнообщественная</w:t>
      </w:r>
      <w:proofErr w:type="spellEnd"/>
      <w:r w:rsidRPr="00473DCA">
        <w:rPr>
          <w:szCs w:val="28"/>
        </w:rPr>
        <w:t xml:space="preserve"> аккредитация и независимая оценка квалификаций в области подготовки кадров и осуществления бухгалтерской деятельности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монография / Н. Т. </w:t>
      </w:r>
      <w:hyperlink r:id="rId80">
        <w:proofErr w:type="spellStart"/>
        <w:r w:rsidRPr="00473DCA">
          <w:rPr>
            <w:szCs w:val="28"/>
          </w:rPr>
          <w:t>Лабынцев</w:t>
        </w:r>
        <w:proofErr w:type="spellEnd"/>
        <w:r w:rsidRPr="00473DCA">
          <w:rPr>
            <w:szCs w:val="28"/>
          </w:rPr>
          <w:t xml:space="preserve">, Е. А. </w:t>
        </w:r>
      </w:hyperlink>
      <w:hyperlink r:id="rId81">
        <w:proofErr w:type="spellStart"/>
        <w:r w:rsidRPr="00473DCA">
          <w:rPr>
            <w:szCs w:val="28"/>
          </w:rPr>
          <w:t>Шароватова</w:t>
        </w:r>
        <w:proofErr w:type="spellEnd"/>
      </w:hyperlink>
      <w:hyperlink r:id="rId82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; Ростовский государственный экономический университет (РИНХ). - </w:t>
      </w:r>
      <w:proofErr w:type="spellStart"/>
      <w:r w:rsidRPr="00473DCA">
        <w:rPr>
          <w:szCs w:val="28"/>
        </w:rPr>
        <w:t>Ростов</w:t>
      </w:r>
      <w:proofErr w:type="spellEnd"/>
      <w:r w:rsidRPr="00473DCA">
        <w:rPr>
          <w:szCs w:val="28"/>
        </w:rPr>
        <w:t>-на-Дону: РИНХ, 2017. - С. 3-12.</w:t>
      </w:r>
      <w:r w:rsidR="00566E60">
        <w:rPr>
          <w:szCs w:val="28"/>
        </w:rPr>
        <w:t xml:space="preserve"> </w:t>
      </w:r>
    </w:p>
    <w:p w14:paraId="263CD519" w14:textId="24171286" w:rsidR="009B706A" w:rsidRPr="00473DCA" w:rsidRDefault="0047781D" w:rsidP="00566E60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color w:val="0070C0"/>
          <w:szCs w:val="28"/>
        </w:rPr>
        <w:t xml:space="preserve"> </w:t>
      </w:r>
    </w:p>
    <w:p w14:paraId="06C7E89E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 xml:space="preserve">Статья </w:t>
      </w:r>
    </w:p>
    <w:p w14:paraId="46FD1E5F" w14:textId="77777777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 xml:space="preserve">...статья из журнала </w:t>
      </w:r>
    </w:p>
    <w:p w14:paraId="7782F621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284CCCB1" w14:textId="0B50A6B6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Влияние психологических свойств личности на графическое воспроизведение зрительной информации</w:t>
      </w:r>
      <w:r w:rsidRPr="00473DCA">
        <w:rPr>
          <w:szCs w:val="28"/>
        </w:rPr>
        <w:t xml:space="preserve"> / С. К. </w:t>
      </w:r>
      <w:proofErr w:type="spellStart"/>
      <w:r w:rsidRPr="00473DCA">
        <w:rPr>
          <w:szCs w:val="28"/>
        </w:rPr>
        <w:t>Быструшкин</w:t>
      </w:r>
      <w:proofErr w:type="spellEnd"/>
      <w:r w:rsidRPr="00473DCA">
        <w:rPr>
          <w:szCs w:val="28"/>
        </w:rPr>
        <w:t>, О. Я. Созонова, Н. Г. Петрова [и др.].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Сибирский педагогический журнал. - 2017. - № 4. - С. 136-144.</w:t>
      </w:r>
      <w:r w:rsidR="00566E60">
        <w:rPr>
          <w:szCs w:val="28"/>
        </w:rPr>
        <w:t xml:space="preserve"> </w:t>
      </w:r>
    </w:p>
    <w:p w14:paraId="399BA7CA" w14:textId="318A60D8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Московская, А. А.</w:t>
      </w:r>
      <w:r w:rsidRPr="00473DCA">
        <w:rPr>
          <w:szCs w:val="28"/>
        </w:rPr>
        <w:t xml:space="preserve"> Между социальным и экономическим благом: конфликт проектов легитимации социального предпринимательства в России / А. А. Московская, А. А. </w:t>
      </w:r>
      <w:proofErr w:type="spellStart"/>
      <w:r w:rsidRPr="00473DCA">
        <w:rPr>
          <w:szCs w:val="28"/>
        </w:rPr>
        <w:t>Берендяев</w:t>
      </w:r>
      <w:proofErr w:type="spellEnd"/>
      <w:r w:rsidRPr="00473DCA">
        <w:rPr>
          <w:szCs w:val="28"/>
        </w:rPr>
        <w:t xml:space="preserve">, А. Ю. Москвина. - DOI </w:t>
      </w:r>
      <w:r w:rsidRPr="00473DCA">
        <w:rPr>
          <w:szCs w:val="28"/>
        </w:rPr>
        <w:lastRenderedPageBreak/>
        <w:t>10.14515/monitoring.2017.6.02.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Мониторинг общественного мнения. - 2017. - № 6. - С. 31-35. - URL: </w:t>
      </w:r>
      <w:hyperlink r:id="rId83">
        <w:r w:rsidRPr="00473DCA">
          <w:rPr>
            <w:color w:val="0000FF"/>
            <w:szCs w:val="28"/>
            <w:u w:val="single" w:color="0000FF"/>
          </w:rPr>
          <w:t xml:space="preserve">https://wciom.ru/fileadmin/file/monitoring/2017/142/2017_142_02_Moskovskaya.pd </w:t>
        </w:r>
      </w:hyperlink>
      <w:hyperlink r:id="rId84">
        <w:r w:rsidRPr="00473DCA">
          <w:rPr>
            <w:color w:val="0000FF"/>
            <w:szCs w:val="28"/>
            <w:u w:val="single" w:color="0000FF"/>
          </w:rPr>
          <w:t>f</w:t>
        </w:r>
      </w:hyperlink>
      <w:hyperlink r:id="rId85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 (дата обращения: 11.03.2017). </w:t>
      </w:r>
    </w:p>
    <w:p w14:paraId="1AFDEADF" w14:textId="2C38E6C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>Скрипник, К. Д.</w:t>
      </w:r>
      <w:r w:rsidRPr="00473DCA">
        <w:rPr>
          <w:szCs w:val="28"/>
        </w:rPr>
        <w:t xml:space="preserve"> Лингвистический поворот и философия языка Дж. Локка: интерпретации, комментарии, теоретические источники / К. Д. Скрипник.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Вестник Удмуртского университета. Серия: Философия. Психология. Педагогика. - 2017. - Т. 27, </w:t>
      </w:r>
      <w:proofErr w:type="spellStart"/>
      <w:r w:rsidRPr="00473DCA">
        <w:rPr>
          <w:szCs w:val="28"/>
        </w:rPr>
        <w:t>вып</w:t>
      </w:r>
      <w:proofErr w:type="spellEnd"/>
      <w:r w:rsidRPr="00473DCA">
        <w:rPr>
          <w:szCs w:val="28"/>
        </w:rPr>
        <w:t>. 2. - С. 139-146.</w:t>
      </w:r>
      <w:r w:rsidR="00566E60">
        <w:rPr>
          <w:szCs w:val="28"/>
        </w:rPr>
        <w:t xml:space="preserve"> </w:t>
      </w:r>
    </w:p>
    <w:p w14:paraId="1A281E3E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101CF0F7" w14:textId="77777777" w:rsidR="009B706A" w:rsidRPr="00473DCA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szCs w:val="28"/>
        </w:rPr>
      </w:pPr>
      <w:r w:rsidRPr="00566E60">
        <w:rPr>
          <w:b/>
          <w:i/>
          <w:color w:val="auto"/>
          <w:szCs w:val="28"/>
        </w:rPr>
        <w:t xml:space="preserve">...статья из газеты </w:t>
      </w:r>
    </w:p>
    <w:p w14:paraId="4154EF4C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726D1FF5" w14:textId="0257ACB6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b/>
          <w:szCs w:val="28"/>
        </w:rPr>
        <w:t xml:space="preserve">Ясин, Е. Г. </w:t>
      </w:r>
      <w:r w:rsidRPr="00473DCA">
        <w:rPr>
          <w:szCs w:val="28"/>
        </w:rPr>
        <w:t>Евгений Ясин: «Революция, если вы не заметили, уже состоялась»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[об экономической ситуации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беседа с научным руководителем Национального исследовательского университета «Высшая школа экономики», Москва / [записал П. Каныгин].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непосредственный // Новая газета. - 2017. - 22 дек. (№ 143). - С. 6-7. </w:t>
      </w:r>
    </w:p>
    <w:p w14:paraId="5F6FE2AD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i/>
          <w:color w:val="0070C0"/>
          <w:szCs w:val="28"/>
        </w:rPr>
        <w:t xml:space="preserve"> </w:t>
      </w:r>
    </w:p>
    <w:p w14:paraId="6257FD9B" w14:textId="639E0309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color w:val="auto"/>
          <w:szCs w:val="28"/>
        </w:rPr>
      </w:pPr>
      <w:r w:rsidRPr="00566E60">
        <w:rPr>
          <w:b/>
          <w:color w:val="auto"/>
          <w:szCs w:val="28"/>
        </w:rPr>
        <w:t>Статья, раздел...</w:t>
      </w:r>
    </w:p>
    <w:p w14:paraId="64A91FB0" w14:textId="3FE74E3B" w:rsidR="009B706A" w:rsidRPr="00566E60" w:rsidRDefault="0047781D" w:rsidP="00566E60">
      <w:pPr>
        <w:adjustRightInd w:val="0"/>
        <w:snapToGrid w:val="0"/>
        <w:spacing w:after="0" w:line="360" w:lineRule="auto"/>
        <w:ind w:left="0" w:firstLine="709"/>
        <w:jc w:val="center"/>
        <w:rPr>
          <w:b/>
          <w:i/>
          <w:color w:val="auto"/>
          <w:szCs w:val="28"/>
        </w:rPr>
      </w:pPr>
      <w:r w:rsidRPr="00566E60">
        <w:rPr>
          <w:b/>
          <w:i/>
          <w:color w:val="auto"/>
          <w:szCs w:val="28"/>
        </w:rPr>
        <w:t>…с сайта в сети Интернет</w:t>
      </w:r>
    </w:p>
    <w:p w14:paraId="473190DB" w14:textId="77777777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</w:p>
    <w:p w14:paraId="538F0D4E" w14:textId="3F811DFF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proofErr w:type="spellStart"/>
      <w:r w:rsidRPr="00473DCA">
        <w:rPr>
          <w:b/>
          <w:szCs w:val="28"/>
        </w:rPr>
        <w:t>Бахтурина</w:t>
      </w:r>
      <w:proofErr w:type="spellEnd"/>
      <w:r w:rsidRPr="00473DCA">
        <w:rPr>
          <w:b/>
          <w:szCs w:val="28"/>
        </w:rPr>
        <w:t>, Т. А.</w:t>
      </w:r>
      <w:r w:rsidRPr="00473DCA">
        <w:rPr>
          <w:szCs w:val="28"/>
        </w:rPr>
        <w:t xml:space="preserve"> От МАRС 21 к модели BIBFRAME: эволюция машиночитаемых форматов Библиотеки конгресса США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[презентация</w:t>
      </w:r>
      <w:r w:rsidRPr="00473DCA">
        <w:rPr>
          <w:rFonts w:eastAsia="Segoe UI Symbol"/>
          <w:szCs w:val="28"/>
        </w:rPr>
        <w:t>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материалы Международной научно-практической конференции «</w:t>
      </w:r>
      <w:proofErr w:type="spellStart"/>
      <w:r w:rsidRPr="00473DCA">
        <w:rPr>
          <w:szCs w:val="28"/>
        </w:rPr>
        <w:t>Румянцевские</w:t>
      </w:r>
      <w:proofErr w:type="spellEnd"/>
      <w:r w:rsidRPr="00473DCA">
        <w:rPr>
          <w:szCs w:val="28"/>
        </w:rPr>
        <w:t xml:space="preserve"> чтения 2017», Москва, 18-19 апреля 2017 г.] / Т. А. </w:t>
      </w:r>
      <w:proofErr w:type="spellStart"/>
      <w:r w:rsidRPr="00473DCA">
        <w:rPr>
          <w:szCs w:val="28"/>
        </w:rPr>
        <w:t>Бахтурина</w:t>
      </w:r>
      <w:proofErr w:type="spellEnd"/>
      <w:r w:rsidRPr="00473DCA">
        <w:rPr>
          <w:szCs w:val="28"/>
        </w:rPr>
        <w:t>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Теория и практика каталогизации и поиска библиотечных ресурсов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журнал. - URL: </w:t>
      </w:r>
      <w:hyperlink r:id="rId86">
        <w:r w:rsidRPr="00473DCA">
          <w:rPr>
            <w:color w:val="0000FF"/>
            <w:szCs w:val="28"/>
            <w:u w:val="single" w:color="0000FF"/>
          </w:rPr>
          <w:t>http</w:t>
        </w:r>
      </w:hyperlink>
      <w:hyperlink r:id="rId87">
        <w:r w:rsidRPr="00473DCA">
          <w:rPr>
            <w:color w:val="0000FF"/>
            <w:szCs w:val="28"/>
            <w:u w:val="single" w:color="0000FF"/>
          </w:rPr>
          <w:t>://</w:t>
        </w:r>
      </w:hyperlink>
      <w:hyperlink r:id="rId88">
        <w:r w:rsidRPr="00473DCA">
          <w:rPr>
            <w:color w:val="0000FF"/>
            <w:szCs w:val="28"/>
            <w:u w:val="single" w:color="0000FF"/>
          </w:rPr>
          <w:t>www</w:t>
        </w:r>
      </w:hyperlink>
      <w:hyperlink r:id="rId89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90">
        <w:r w:rsidRPr="00473DCA">
          <w:rPr>
            <w:color w:val="0000FF"/>
            <w:szCs w:val="28"/>
            <w:u w:val="single" w:color="0000FF"/>
          </w:rPr>
          <w:t>nilc</w:t>
        </w:r>
      </w:hyperlink>
      <w:hyperlink r:id="rId91">
        <w:r w:rsidRPr="00473DCA">
          <w:rPr>
            <w:color w:val="0000FF"/>
            <w:szCs w:val="28"/>
            <w:u w:val="single" w:color="0000FF"/>
          </w:rPr>
          <w:t>.</w:t>
        </w:r>
      </w:hyperlink>
      <w:hyperlink r:id="rId92">
        <w:r w:rsidRPr="00473DCA">
          <w:rPr>
            <w:color w:val="0000FF"/>
            <w:szCs w:val="28"/>
            <w:u w:val="single" w:color="0000FF"/>
          </w:rPr>
          <w:t>ru</w:t>
        </w:r>
      </w:hyperlink>
      <w:hyperlink r:id="rId93">
        <w:r w:rsidRPr="00473DCA">
          <w:rPr>
            <w:color w:val="0000FF"/>
            <w:szCs w:val="28"/>
            <w:u w:val="single" w:color="0000FF"/>
          </w:rPr>
          <w:t>/</w:t>
        </w:r>
      </w:hyperlink>
      <w:hyperlink r:id="rId94">
        <w:r w:rsidRPr="00473DCA">
          <w:rPr>
            <w:color w:val="0000FF"/>
            <w:szCs w:val="28"/>
            <w:u w:val="single" w:color="0000FF"/>
          </w:rPr>
          <w:t>journal</w:t>
        </w:r>
      </w:hyperlink>
      <w:hyperlink r:id="rId95">
        <w:r w:rsidRPr="00473DCA">
          <w:rPr>
            <w:color w:val="0000FF"/>
            <w:szCs w:val="28"/>
            <w:u w:val="single" w:color="0000FF"/>
          </w:rPr>
          <w:t>/</w:t>
        </w:r>
      </w:hyperlink>
      <w:hyperlink r:id="rId96">
        <w:r w:rsidRPr="00473DCA">
          <w:rPr>
            <w:szCs w:val="28"/>
          </w:rPr>
          <w:t>.</w:t>
        </w:r>
      </w:hyperlink>
      <w:r w:rsidRPr="00473DCA">
        <w:rPr>
          <w:szCs w:val="28"/>
        </w:rPr>
        <w:t xml:space="preserve"> - Дата публикации: 21 апреля 2017. </w:t>
      </w:r>
    </w:p>
    <w:p w14:paraId="16261114" w14:textId="390758DA" w:rsidR="009B706A" w:rsidRPr="00473DCA" w:rsidRDefault="0047781D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 w:rsidRPr="00473DCA">
        <w:rPr>
          <w:szCs w:val="28"/>
        </w:rPr>
        <w:t xml:space="preserve"> </w:t>
      </w:r>
      <w:r w:rsidRPr="00473DCA">
        <w:rPr>
          <w:b/>
          <w:szCs w:val="28"/>
        </w:rPr>
        <w:t>Грязев, А.</w:t>
      </w:r>
      <w:r w:rsidRPr="00473DCA">
        <w:rPr>
          <w:szCs w:val="28"/>
        </w:rPr>
        <w:t xml:space="preserve"> «Пустое занятие»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кто лишает Россию права вето в СБ ООН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в ГА ООН возобновлены переговоры по реформе Совета Безопасности / А.</w:t>
      </w:r>
      <w:r w:rsidR="00566E60">
        <w:rPr>
          <w:szCs w:val="28"/>
        </w:rPr>
        <w:t xml:space="preserve"> </w:t>
      </w:r>
      <w:r w:rsidRPr="00473DCA">
        <w:rPr>
          <w:szCs w:val="28"/>
        </w:rPr>
        <w:t>Грязев. - Текст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электронный // Газета.ru</w:t>
      </w:r>
      <w:r w:rsidR="00473DCA">
        <w:rPr>
          <w:szCs w:val="28"/>
        </w:rPr>
        <w:t>:</w:t>
      </w:r>
      <w:r w:rsidRPr="00473DCA">
        <w:rPr>
          <w:szCs w:val="28"/>
        </w:rPr>
        <w:t xml:space="preserve"> [сайт]. - 2018. - 2 февр. - URL: </w:t>
      </w:r>
      <w:hyperlink r:id="rId97">
        <w:r w:rsidRPr="00473DCA">
          <w:rPr>
            <w:color w:val="0000FF"/>
            <w:szCs w:val="28"/>
            <w:u w:val="single" w:color="0000FF"/>
          </w:rPr>
          <w:t>https://www.gazeta.ru/politics/2018/02/02_a_11634385.shtml</w:t>
        </w:r>
      </w:hyperlink>
      <w:hyperlink r:id="rId98">
        <w:r w:rsidRPr="00473DCA">
          <w:rPr>
            <w:szCs w:val="28"/>
          </w:rPr>
          <w:t xml:space="preserve"> </w:t>
        </w:r>
      </w:hyperlink>
      <w:r w:rsidRPr="00473DCA">
        <w:rPr>
          <w:szCs w:val="28"/>
        </w:rPr>
        <w:t xml:space="preserve">(дата обращения: 09.08.2019). </w:t>
      </w:r>
    </w:p>
    <w:p w14:paraId="1E457942" w14:textId="7C634AB1" w:rsidR="009B706A" w:rsidRPr="00473DCA" w:rsidRDefault="00566E60" w:rsidP="00473DCA">
      <w:pPr>
        <w:adjustRightInd w:val="0"/>
        <w:snapToGrid w:val="0"/>
        <w:spacing w:after="0" w:line="360" w:lineRule="auto"/>
        <w:ind w:left="0" w:firstLine="709"/>
        <w:rPr>
          <w:szCs w:val="28"/>
        </w:rPr>
      </w:pPr>
      <w:r>
        <w:rPr>
          <w:szCs w:val="28"/>
        </w:rPr>
        <w:t xml:space="preserve">План мероприятий </w:t>
      </w:r>
      <w:r w:rsidR="0047781D" w:rsidRPr="00473DCA">
        <w:rPr>
          <w:szCs w:val="28"/>
        </w:rPr>
        <w:t xml:space="preserve">по </w:t>
      </w:r>
      <w:r>
        <w:rPr>
          <w:szCs w:val="28"/>
        </w:rPr>
        <w:t xml:space="preserve">повышению эффективности </w:t>
      </w:r>
      <w:r w:rsidR="0047781D" w:rsidRPr="00473DCA">
        <w:rPr>
          <w:szCs w:val="28"/>
        </w:rPr>
        <w:t>госпрограммы «Доступная среда». - Текст</w:t>
      </w:r>
      <w:r w:rsidR="00473DCA">
        <w:rPr>
          <w:szCs w:val="28"/>
        </w:rPr>
        <w:t>:</w:t>
      </w:r>
      <w:r w:rsidR="0047781D" w:rsidRPr="00473DCA">
        <w:rPr>
          <w:szCs w:val="28"/>
        </w:rPr>
        <w:t xml:space="preserve"> электронный // Министерство труда и социальной защиты Российской Федерации</w:t>
      </w:r>
      <w:r w:rsidR="00473DCA">
        <w:rPr>
          <w:szCs w:val="28"/>
        </w:rPr>
        <w:t>:</w:t>
      </w:r>
      <w:r w:rsidR="0047781D" w:rsidRPr="00473DCA">
        <w:rPr>
          <w:szCs w:val="28"/>
        </w:rPr>
        <w:t xml:space="preserve"> официальный сайт. - 2017. - URL:</w:t>
      </w:r>
      <w:r>
        <w:rPr>
          <w:szCs w:val="28"/>
        </w:rPr>
        <w:t xml:space="preserve"> </w:t>
      </w:r>
      <w:hyperlink r:id="rId99">
        <w:r w:rsidR="0047781D" w:rsidRPr="00473DCA">
          <w:rPr>
            <w:color w:val="0000FF"/>
            <w:szCs w:val="28"/>
            <w:u w:val="single" w:color="0000FF"/>
          </w:rPr>
          <w:t>https://rosmintrud.ru/docs/1281</w:t>
        </w:r>
      </w:hyperlink>
      <w:hyperlink r:id="rId100">
        <w:r w:rsidR="0047781D" w:rsidRPr="00473DCA">
          <w:rPr>
            <w:szCs w:val="28"/>
          </w:rPr>
          <w:t xml:space="preserve"> </w:t>
        </w:r>
      </w:hyperlink>
      <w:r w:rsidR="0047781D" w:rsidRPr="00473DCA">
        <w:rPr>
          <w:szCs w:val="28"/>
        </w:rPr>
        <w:t>(дата обращения: 08.04.2017).</w:t>
      </w:r>
      <w:r>
        <w:rPr>
          <w:szCs w:val="28"/>
        </w:rPr>
        <w:t xml:space="preserve"> </w:t>
      </w:r>
    </w:p>
    <w:p w14:paraId="6A498B40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227011E2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406AD9B4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5E2E969F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3C552F7F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2B0BFDE5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0617FD1B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6155B026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2F539C9D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35AC01B6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p w14:paraId="5C0F186A" w14:textId="77777777" w:rsidR="00566E60" w:rsidRDefault="00566E60">
      <w:pPr>
        <w:spacing w:after="160" w:line="259" w:lineRule="auto"/>
        <w:ind w:left="0" w:firstLine="0"/>
        <w:jc w:val="left"/>
        <w:rPr>
          <w:i/>
          <w:color w:val="0070C0"/>
          <w:sz w:val="24"/>
          <w:u w:val="single" w:color="0070C0"/>
        </w:rPr>
      </w:pPr>
      <w:r>
        <w:rPr>
          <w:i/>
          <w:color w:val="0070C0"/>
          <w:sz w:val="24"/>
          <w:u w:val="single" w:color="0070C0"/>
        </w:rPr>
        <w:br w:type="page"/>
      </w:r>
    </w:p>
    <w:p w14:paraId="22CA7252" w14:textId="1C99C06B" w:rsidR="009B706A" w:rsidRPr="00566E60" w:rsidRDefault="00566E60" w:rsidP="00566E60">
      <w:pPr>
        <w:pStyle w:val="1"/>
        <w:shd w:val="clear" w:color="auto" w:fill="auto"/>
        <w:adjustRightInd w:val="0"/>
        <w:snapToGrid w:val="0"/>
        <w:spacing w:after="0" w:line="360" w:lineRule="auto"/>
        <w:ind w:left="0" w:firstLine="709"/>
        <w:jc w:val="right"/>
        <w:rPr>
          <w:color w:val="auto"/>
          <w:sz w:val="28"/>
          <w:szCs w:val="28"/>
        </w:rPr>
      </w:pPr>
      <w:bookmarkStart w:id="24" w:name="_Toc69224857"/>
      <w:r w:rsidRPr="00566E60">
        <w:rPr>
          <w:color w:val="auto"/>
          <w:sz w:val="28"/>
          <w:szCs w:val="28"/>
        </w:rPr>
        <w:lastRenderedPageBreak/>
        <w:t>ПРИЛОЖЕНИЕ А</w:t>
      </w:r>
      <w:bookmarkEnd w:id="24"/>
    </w:p>
    <w:p w14:paraId="4B90670A" w14:textId="77777777" w:rsidR="009B706A" w:rsidRPr="00566E60" w:rsidRDefault="0047781D" w:rsidP="00473DCA">
      <w:pPr>
        <w:adjustRightInd w:val="0"/>
        <w:snapToGrid w:val="0"/>
        <w:spacing w:after="0" w:line="360" w:lineRule="auto"/>
        <w:ind w:left="0" w:firstLine="0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 xml:space="preserve"> </w:t>
      </w:r>
    </w:p>
    <w:p w14:paraId="7DCDCDC2" w14:textId="08561034" w:rsidR="009B706A" w:rsidRPr="00566E60" w:rsidRDefault="0047781D" w:rsidP="00473DCA">
      <w:pPr>
        <w:adjustRightInd w:val="0"/>
        <w:snapToGrid w:val="0"/>
        <w:spacing w:after="0" w:line="360" w:lineRule="auto"/>
        <w:ind w:left="0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>ПЕРЕЧЕНЬ СОКРАЩЕНИЙ СЛОВ И СЛОВОСОЧЕТАНИЙ</w:t>
      </w:r>
      <w:r w:rsidR="00566E60" w:rsidRPr="00566E60">
        <w:rPr>
          <w:b/>
          <w:color w:val="auto"/>
          <w:szCs w:val="28"/>
        </w:rPr>
        <w:t xml:space="preserve"> </w:t>
      </w:r>
    </w:p>
    <w:p w14:paraId="5B5B9797" w14:textId="01DCBB3D" w:rsidR="009B706A" w:rsidRPr="00566E60" w:rsidRDefault="0047781D" w:rsidP="00473DCA">
      <w:pPr>
        <w:adjustRightInd w:val="0"/>
        <w:snapToGrid w:val="0"/>
        <w:spacing w:after="0" w:line="360" w:lineRule="auto"/>
        <w:ind w:left="0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>в библиографических записях</w:t>
      </w:r>
      <w:r w:rsidR="00566E60" w:rsidRPr="00566E60">
        <w:rPr>
          <w:b/>
          <w:color w:val="auto"/>
          <w:szCs w:val="28"/>
        </w:rPr>
        <w:t xml:space="preserve"> </w:t>
      </w:r>
    </w:p>
    <w:p w14:paraId="63D36F78" w14:textId="2070777F" w:rsidR="009B706A" w:rsidRPr="00566E60" w:rsidRDefault="0047781D" w:rsidP="00473DCA">
      <w:pPr>
        <w:adjustRightInd w:val="0"/>
        <w:snapToGrid w:val="0"/>
        <w:spacing w:after="0" w:line="360" w:lineRule="auto"/>
        <w:ind w:left="0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>в соответствии с ГОСТ Р 7.0.12-2011</w:t>
      </w:r>
      <w:r w:rsidR="00566E60" w:rsidRPr="00566E60">
        <w:rPr>
          <w:b/>
          <w:color w:val="auto"/>
          <w:szCs w:val="28"/>
        </w:rPr>
        <w:t xml:space="preserve"> </w:t>
      </w:r>
    </w:p>
    <w:p w14:paraId="416832D9" w14:textId="76DCE07A" w:rsidR="009B706A" w:rsidRPr="00566E60" w:rsidRDefault="0047781D" w:rsidP="00473DCA">
      <w:pPr>
        <w:adjustRightInd w:val="0"/>
        <w:snapToGrid w:val="0"/>
        <w:spacing w:after="0" w:line="360" w:lineRule="auto"/>
        <w:ind w:left="0"/>
        <w:jc w:val="center"/>
        <w:rPr>
          <w:b/>
          <w:color w:val="auto"/>
          <w:szCs w:val="28"/>
        </w:rPr>
      </w:pPr>
      <w:r w:rsidRPr="00566E60">
        <w:rPr>
          <w:b/>
          <w:color w:val="auto"/>
          <w:szCs w:val="28"/>
        </w:rPr>
        <w:t>«Библиографическая запись. Сокращение слов и словосочетаний</w:t>
      </w:r>
      <w:r w:rsidR="00566E60" w:rsidRPr="00566E60">
        <w:rPr>
          <w:b/>
          <w:color w:val="auto"/>
          <w:szCs w:val="28"/>
        </w:rPr>
        <w:t xml:space="preserve"> </w:t>
      </w:r>
      <w:r w:rsidRPr="00566E60">
        <w:rPr>
          <w:b/>
          <w:color w:val="auto"/>
          <w:szCs w:val="28"/>
        </w:rPr>
        <w:t xml:space="preserve">на русском языке» </w:t>
      </w:r>
    </w:p>
    <w:p w14:paraId="55738A05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left"/>
      </w:pPr>
      <w:r>
        <w:t xml:space="preserve"> </w:t>
      </w:r>
    </w:p>
    <w:tbl>
      <w:tblPr>
        <w:tblStyle w:val="TableGrid"/>
        <w:tblW w:w="9462" w:type="dxa"/>
        <w:tblInd w:w="-107" w:type="dxa"/>
        <w:tblCellMar>
          <w:top w:w="4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062"/>
        <w:gridCol w:w="3400"/>
      </w:tblGrid>
      <w:tr w:rsidR="00E67999" w:rsidRPr="000259CE" w14:paraId="3556EA9C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2BDD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b/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 xml:space="preserve">СЛОВА И СЛОВОСОЧЕТАНИЯ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949F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b/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 xml:space="preserve">СОКРАЩЕНИЕ </w:t>
            </w:r>
          </w:p>
        </w:tc>
      </w:tr>
      <w:tr w:rsidR="00E67999" w:rsidRPr="000259CE" w14:paraId="1BF8A3D3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62733BC3" w14:textId="2AE84323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А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8808D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20CCFB1C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1A03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автор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BE0D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авт. </w:t>
            </w:r>
          </w:p>
        </w:tc>
      </w:tr>
      <w:tr w:rsidR="00E67999" w:rsidRPr="000259CE" w14:paraId="4EE2A3D0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A2FB2" w14:textId="1D5A912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автор и составитель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4A74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авт. и сост. </w:t>
            </w:r>
          </w:p>
        </w:tc>
      </w:tr>
      <w:tr w:rsidR="00E67999" w:rsidRPr="000259CE" w14:paraId="53EFA41C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34BE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автореферат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4125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автореф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3E589DFE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7BB9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академия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4352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акад. </w:t>
            </w:r>
          </w:p>
        </w:tc>
      </w:tr>
      <w:tr w:rsidR="00E67999" w:rsidRPr="000259CE" w14:paraId="0CA7795B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1FE4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аналитический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4BDF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аналит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36DE43EA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75162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английский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9CE5B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англ. </w:t>
            </w:r>
          </w:p>
        </w:tc>
      </w:tr>
      <w:tr w:rsidR="00E67999" w:rsidRPr="000259CE" w14:paraId="213BE18B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02D1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аннотация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EB75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аннот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5C2BE1D0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14844AD" w14:textId="2B645448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Б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7F56A6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688F9FE5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2DBA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библиография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16F82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библиогр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06CDA5D6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13F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бюллетень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7F92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бюл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0F677113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A5FA85C" w14:textId="43021B55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В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A8BF0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51F26D28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9952F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2-е издание, исправленное и дополненное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CF72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2-е изд., </w:t>
            </w:r>
            <w:proofErr w:type="spellStart"/>
            <w:r w:rsidRPr="000259CE">
              <w:rPr>
                <w:color w:val="auto"/>
                <w:sz w:val="24"/>
                <w:szCs w:val="28"/>
              </w:rPr>
              <w:t>испр</w:t>
            </w:r>
            <w:proofErr w:type="spellEnd"/>
            <w:proofErr w:type="gramStart"/>
            <w:r w:rsidRPr="000259CE">
              <w:rPr>
                <w:color w:val="auto"/>
                <w:sz w:val="24"/>
                <w:szCs w:val="28"/>
              </w:rPr>
              <w:t>.</w:t>
            </w:r>
            <w:proofErr w:type="gramEnd"/>
            <w:r w:rsidRPr="000259CE">
              <w:rPr>
                <w:color w:val="auto"/>
                <w:sz w:val="24"/>
                <w:szCs w:val="28"/>
              </w:rPr>
              <w:t xml:space="preserve"> и доп. </w:t>
            </w:r>
          </w:p>
        </w:tc>
      </w:tr>
      <w:tr w:rsidR="00E67999" w:rsidRPr="000259CE" w14:paraId="5544CDC0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27723" w14:textId="4E2D8FC1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Высшая школа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  <w:p w14:paraId="62B1713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 xml:space="preserve">(название издательства)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18D0B" w14:textId="22AECF8B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Названия издательств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>не сокращаются,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  <w:p w14:paraId="6D00DDAB" w14:textId="0870E635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 xml:space="preserve">приводятся полностью  </w:t>
            </w:r>
          </w:p>
        </w:tc>
      </w:tr>
      <w:tr w:rsidR="00E67999" w:rsidRPr="000259CE" w14:paraId="33D24B6B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6167E" w14:textId="67E89C1A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(Высшее образование)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  <w:p w14:paraId="57E9AE2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(название серии)</w:t>
            </w:r>
            <w:r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AC17F" w14:textId="7552926C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Названия серии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>не сокращаются,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  <w:p w14:paraId="068B94A6" w14:textId="6E3C3700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 xml:space="preserve">приводятся полностью  </w:t>
            </w:r>
          </w:p>
        </w:tc>
      </w:tr>
      <w:tr w:rsidR="00E67999" w:rsidRPr="000259CE" w14:paraId="4785810D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25A41AAB" w14:textId="42DF692A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Г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FE0F3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4938414B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4A11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газета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4F99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газ. </w:t>
            </w:r>
          </w:p>
        </w:tc>
      </w:tr>
      <w:tr w:rsidR="00E67999" w:rsidRPr="000259CE" w14:paraId="66DF26E3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DA48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глава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C9C9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гл. </w:t>
            </w:r>
          </w:p>
        </w:tc>
      </w:tr>
      <w:tr w:rsidR="00E67999" w:rsidRPr="000259CE" w14:paraId="37C978D5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3C5DB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государственный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A31E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гос. </w:t>
            </w:r>
          </w:p>
        </w:tc>
      </w:tr>
      <w:tr w:rsidR="00E67999" w:rsidRPr="000259CE" w14:paraId="62E6E04F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472D5E44" w14:textId="0FD24F92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Д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63D35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1C780A8B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8308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диссертация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AB89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дис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7DC635CF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443924E0" w14:textId="12434951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Ж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88FEC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062EE6E4" w14:textId="77777777" w:rsidTr="00E67999"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B47A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журнал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98CE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журн. </w:t>
            </w:r>
          </w:p>
        </w:tc>
      </w:tr>
      <w:tr w:rsidR="00E67999" w:rsidRPr="000259CE" w14:paraId="61B2710D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C21388D" w14:textId="3A606186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И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335C4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3D4D9D7C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7D93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[и другие]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43DBA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[и др.] </w:t>
            </w:r>
          </w:p>
        </w:tc>
      </w:tr>
      <w:tr w:rsidR="00E67999" w:rsidRPr="000259CE" w14:paraId="3366D0C9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F6A6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издание 4-е, исправленное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1A86B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изд. 4-е, </w:t>
            </w:r>
            <w:proofErr w:type="spellStart"/>
            <w:r w:rsidRPr="000259CE">
              <w:rPr>
                <w:color w:val="auto"/>
                <w:sz w:val="24"/>
                <w:szCs w:val="28"/>
              </w:rPr>
              <w:t>испр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4C26119C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4868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издательство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A159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изд-во </w:t>
            </w:r>
          </w:p>
          <w:p w14:paraId="456B9AFF" w14:textId="4728BF49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сокращается в заголовке,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если не является его первым словом </w:t>
            </w:r>
          </w:p>
        </w:tc>
      </w:tr>
      <w:tr w:rsidR="00E67999" w:rsidRPr="000259CE" w14:paraId="7E43ECCF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E79DE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lastRenderedPageBreak/>
              <w:t xml:space="preserve">институт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61E93" w14:textId="6F433986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ин-т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  <w:p w14:paraId="619FE104" w14:textId="6027E17E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сокращается в заголовке,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если не является его первым словом </w:t>
            </w:r>
          </w:p>
          <w:p w14:paraId="4D883AC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</w:tc>
      </w:tr>
      <w:tr w:rsidR="00E67999" w:rsidRPr="000259CE" w14:paraId="0ECA9076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E0BF7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информационный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DA18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информ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78B6B129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4BF3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исторический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9156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ист. </w:t>
            </w:r>
          </w:p>
        </w:tc>
      </w:tr>
      <w:tr w:rsidR="00E67999" w:rsidRPr="000259CE" w14:paraId="7402A461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3B75A33" w14:textId="1E8A14E5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К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C0401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611B46A5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90D8F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кандидат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9E53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канд. </w:t>
            </w:r>
          </w:p>
        </w:tc>
      </w:tr>
      <w:tr w:rsidR="00E67999" w:rsidRPr="000259CE" w14:paraId="669775C0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215D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конференция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D84A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конф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25CD267F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5B8D3A96" w14:textId="3250460C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М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D85A6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5EA95C96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4A8CE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министерство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C9805" w14:textId="7E8BB19F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м-во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  <w:p w14:paraId="6330B555" w14:textId="78039AB8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сокращается в заголовке,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если не является его первым словом </w:t>
            </w:r>
          </w:p>
        </w:tc>
      </w:tr>
      <w:tr w:rsidR="00E67999" w:rsidRPr="000259CE" w14:paraId="3F0C0F60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51D71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монография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6273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моногр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42E10F80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6A2E7" w14:textId="48C20811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Москва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  <w:p w14:paraId="1594474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(место издательства)</w:t>
            </w:r>
            <w:r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EE340" w14:textId="0EC4FFB6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Названия городов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>не сокращаются,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приводятся полностью </w:t>
            </w:r>
          </w:p>
        </w:tc>
      </w:tr>
      <w:tr w:rsidR="00E67999" w:rsidRPr="000259CE" w14:paraId="6DEBF098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C881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Московский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D344B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Моск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055E3663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F79DEC6" w14:textId="4C9BFE52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Н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4069B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5C370682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931C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научный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799E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науч. </w:t>
            </w:r>
          </w:p>
        </w:tc>
      </w:tr>
      <w:tr w:rsidR="00E67999" w:rsidRPr="000259CE" w14:paraId="71CA85B4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184C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немецкий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011E0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нем. </w:t>
            </w:r>
          </w:p>
        </w:tc>
      </w:tr>
      <w:tr w:rsidR="00E67999" w:rsidRPr="000259CE" w14:paraId="30C3AA77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178479A" w14:textId="17785FF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О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F8023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68D2B9FF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F5DE3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областной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1B252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обл. </w:t>
            </w:r>
          </w:p>
        </w:tc>
      </w:tr>
      <w:tr w:rsidR="00E67999" w:rsidRPr="000259CE" w14:paraId="3A89F2B2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64D0A" w14:textId="30607279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ответственный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67DE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отв. </w:t>
            </w:r>
          </w:p>
        </w:tc>
      </w:tr>
      <w:tr w:rsidR="00E67999" w:rsidRPr="000259CE" w14:paraId="4A76FE98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06B6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ответственный редактор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55F5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отв. ред. </w:t>
            </w:r>
          </w:p>
        </w:tc>
      </w:tr>
      <w:tr w:rsidR="00E67999" w:rsidRPr="000259CE" w14:paraId="7F5712CA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1E85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официальный текст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AD9E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офиц. текст </w:t>
            </w:r>
          </w:p>
        </w:tc>
      </w:tr>
      <w:tr w:rsidR="00E67999" w:rsidRPr="000259CE" w14:paraId="279D332C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4A78CA57" w14:textId="000647D9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П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7484B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7044D6CA" w14:textId="77777777" w:rsidTr="00E67999">
        <w:tblPrEx>
          <w:tblCellMar>
            <w:top w:w="41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0F53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перевод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C8E8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пер. </w:t>
            </w:r>
          </w:p>
        </w:tc>
      </w:tr>
      <w:tr w:rsidR="00E67999" w:rsidRPr="000259CE" w14:paraId="352FC4F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D476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перевод с английского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932D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пер. с англ. </w:t>
            </w:r>
          </w:p>
        </w:tc>
      </w:tr>
      <w:tr w:rsidR="00E67999" w:rsidRPr="000259CE" w14:paraId="5A07F555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D1F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переводчик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A6D83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пер. </w:t>
            </w:r>
          </w:p>
        </w:tc>
      </w:tr>
      <w:tr w:rsidR="00E67999" w:rsidRPr="000259CE" w14:paraId="0E3F8DC1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BA74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переиздание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E249E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переизд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4C51874B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DDC1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под редакцией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20472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под ред. </w:t>
            </w:r>
          </w:p>
        </w:tc>
      </w:tr>
      <w:tr w:rsidR="00E67999" w:rsidRPr="000259CE" w14:paraId="7644A58C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0281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популярный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E6D5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попул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65CAF408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FE5FE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посвященный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71E1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посвящ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55BBC322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0CB4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приложение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2F34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прил. </w:t>
            </w:r>
          </w:p>
        </w:tc>
      </w:tr>
      <w:tr w:rsidR="00E67999" w:rsidRPr="000259CE" w14:paraId="1C065EB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F39CF1D" w14:textId="0BFEFD64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Р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B4442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3D77D8FA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C319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редактор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6BCD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ред. </w:t>
            </w:r>
          </w:p>
        </w:tc>
      </w:tr>
      <w:tr w:rsidR="00E67999" w:rsidRPr="000259CE" w14:paraId="38D78E45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BCA3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редакционная коллегия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A2A5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редкол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42A2527F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9C32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редакция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0CA6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ред. </w:t>
            </w:r>
          </w:p>
        </w:tc>
      </w:tr>
      <w:tr w:rsidR="00E67999" w:rsidRPr="000259CE" w14:paraId="15CE6D2F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3B3FE" w14:textId="485C254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Ростов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>-на-Дону</w:t>
            </w:r>
            <w:r w:rsidR="00566E60" w:rsidRPr="000259CE">
              <w:rPr>
                <w:color w:val="auto"/>
                <w:sz w:val="24"/>
                <w:szCs w:val="28"/>
              </w:rPr>
              <w:t xml:space="preserve"> </w:t>
            </w:r>
          </w:p>
          <w:p w14:paraId="085CF9A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(место издательства)</w:t>
            </w:r>
            <w:r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26876" w14:textId="70285126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Названия городов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>не сокращаются,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приводятся полностью </w:t>
            </w:r>
          </w:p>
        </w:tc>
      </w:tr>
      <w:tr w:rsidR="00E67999" w:rsidRPr="000259CE" w14:paraId="46FEAE14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F505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русский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A9A50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рус. </w:t>
            </w:r>
          </w:p>
        </w:tc>
      </w:tr>
      <w:tr w:rsidR="00E67999" w:rsidRPr="000259CE" w14:paraId="13C8778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336905E4" w14:textId="504BA99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С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3C063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476A1EE2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E163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Санкт-Петербург </w:t>
            </w:r>
          </w:p>
          <w:p w14:paraId="27C6065B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(место издательства)</w:t>
            </w:r>
            <w:r w:rsidRPr="000259CE">
              <w:rPr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9F81" w14:textId="2EA6B9F9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Названия городов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>не сокращаются,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приводятся полностью </w:t>
            </w:r>
          </w:p>
        </w:tc>
      </w:tr>
      <w:tr w:rsidR="00E67999" w:rsidRPr="000259CE" w14:paraId="48BD522A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FAA3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lastRenderedPageBreak/>
              <w:t xml:space="preserve">сборник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2630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сб. </w:t>
            </w:r>
          </w:p>
        </w:tc>
      </w:tr>
      <w:tr w:rsidR="00E67999" w:rsidRPr="000259CE" w14:paraId="36BF05C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5FA90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серия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A2FF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сер. </w:t>
            </w:r>
          </w:p>
        </w:tc>
      </w:tr>
      <w:tr w:rsidR="00E67999" w:rsidRPr="000259CE" w14:paraId="598CA7D5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D5E1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словарь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0489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слов. </w:t>
            </w:r>
          </w:p>
        </w:tc>
      </w:tr>
      <w:tr w:rsidR="00E67999" w:rsidRPr="000259CE" w14:paraId="0BB99238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F8953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собрание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3DAB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собр. </w:t>
            </w:r>
          </w:p>
        </w:tc>
      </w:tr>
      <w:tr w:rsidR="00E67999" w:rsidRPr="000259CE" w14:paraId="31F18682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B209E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составитель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F490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сост. </w:t>
            </w:r>
          </w:p>
        </w:tc>
      </w:tr>
      <w:tr w:rsidR="00E67999" w:rsidRPr="000259CE" w14:paraId="2F784DEB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1F17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справочник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8F33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справ. </w:t>
            </w:r>
          </w:p>
        </w:tc>
      </w:tr>
      <w:tr w:rsidR="00E67999" w:rsidRPr="000259CE" w14:paraId="20E7DCBB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1F34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справочное пособие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EF2DD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справ. пособие </w:t>
            </w:r>
          </w:p>
        </w:tc>
      </w:tr>
      <w:tr w:rsidR="00E67999" w:rsidRPr="000259CE" w14:paraId="164717B4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7A0BC09B" w14:textId="01B5D933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Т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8EFDF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2A486274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51820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тематический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B6543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темат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43F7385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5CEF0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том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0A784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т. </w:t>
            </w:r>
          </w:p>
        </w:tc>
      </w:tr>
      <w:tr w:rsidR="00E67999" w:rsidRPr="000259CE" w14:paraId="28EFCC36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7E391CB8" w14:textId="385A2489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У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FCB1B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1E010755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A01C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университет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A2A759" w14:textId="28F3675C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ун-т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</w:p>
          <w:p w14:paraId="13FAF7CC" w14:textId="15E16E48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rPr>
                <w:color w:val="auto"/>
                <w:sz w:val="24"/>
                <w:szCs w:val="28"/>
              </w:rPr>
            </w:pPr>
            <w:r w:rsidRPr="000259CE">
              <w:rPr>
                <w:i/>
                <w:color w:val="auto"/>
                <w:sz w:val="24"/>
                <w:szCs w:val="28"/>
              </w:rPr>
              <w:t>сокращается в заголовке,</w:t>
            </w:r>
            <w:r w:rsidR="00566E60" w:rsidRPr="000259CE">
              <w:rPr>
                <w:i/>
                <w:color w:val="auto"/>
                <w:sz w:val="24"/>
                <w:szCs w:val="28"/>
              </w:rPr>
              <w:t xml:space="preserve"> </w:t>
            </w:r>
            <w:r w:rsidRPr="000259CE">
              <w:rPr>
                <w:i/>
                <w:color w:val="auto"/>
                <w:sz w:val="24"/>
                <w:szCs w:val="28"/>
              </w:rPr>
              <w:t xml:space="preserve">если не является его первым словом </w:t>
            </w:r>
          </w:p>
        </w:tc>
      </w:tr>
      <w:tr w:rsidR="00E67999" w:rsidRPr="000259CE" w14:paraId="611DA0C7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3008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утвержден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7FACF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утв. </w:t>
            </w:r>
          </w:p>
        </w:tc>
      </w:tr>
      <w:tr w:rsidR="00E67999" w:rsidRPr="000259CE" w14:paraId="059F84CD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DDA5E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учебное пособие</w:t>
            </w:r>
            <w:r w:rsidRPr="000259CE">
              <w:rPr>
                <w:b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F2D73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>учеб. пособие</w:t>
            </w:r>
            <w:r w:rsidRPr="000259CE">
              <w:rPr>
                <w:b/>
                <w:color w:val="auto"/>
                <w:sz w:val="24"/>
                <w:szCs w:val="28"/>
              </w:rPr>
              <w:t xml:space="preserve"> </w:t>
            </w:r>
          </w:p>
        </w:tc>
      </w:tr>
      <w:tr w:rsidR="00E67999" w:rsidRPr="000259CE" w14:paraId="7259638B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834E9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учебно-методическое пособие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2C19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учеб.-метод. пособие </w:t>
            </w:r>
          </w:p>
        </w:tc>
      </w:tr>
      <w:tr w:rsidR="00E67999" w:rsidRPr="000259CE" w14:paraId="78B1F4B1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6A4CB358" w14:textId="75387FA6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Ф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92DE2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36279BBC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50FFA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федеральный закон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2D66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федер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закон </w:t>
            </w:r>
          </w:p>
        </w:tc>
      </w:tr>
      <w:tr w:rsidR="00E67999" w:rsidRPr="000259CE" w14:paraId="44B3D537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E5A3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французский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87F98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фр. </w:t>
            </w:r>
          </w:p>
        </w:tc>
      </w:tr>
      <w:tr w:rsidR="00E67999" w:rsidRPr="000259CE" w14:paraId="5E7C8653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42078781" w14:textId="1385F905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Ч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6489D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5A084114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A0F7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часть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F547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ч. </w:t>
            </w:r>
          </w:p>
        </w:tc>
      </w:tr>
      <w:tr w:rsidR="00E67999" w:rsidRPr="000259CE" w14:paraId="58D0E0DE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9B59308" w14:textId="15AEF615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Э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64990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68A101E2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F9065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экономических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3542C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экон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3546515E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23C82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энциклопедия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7EEF1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proofErr w:type="spellStart"/>
            <w:r w:rsidRPr="000259CE">
              <w:rPr>
                <w:color w:val="auto"/>
                <w:sz w:val="24"/>
                <w:szCs w:val="28"/>
              </w:rPr>
              <w:t>энцикл</w:t>
            </w:r>
            <w:proofErr w:type="spellEnd"/>
            <w:r w:rsidRPr="000259CE">
              <w:rPr>
                <w:color w:val="auto"/>
                <w:sz w:val="24"/>
                <w:szCs w:val="28"/>
              </w:rPr>
              <w:t xml:space="preserve">. </w:t>
            </w:r>
          </w:p>
        </w:tc>
      </w:tr>
      <w:tr w:rsidR="00E67999" w:rsidRPr="000259CE" w14:paraId="6DF252B7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65AC575E" w14:textId="74233F1E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8"/>
              </w:rPr>
            </w:pPr>
            <w:r w:rsidRPr="000259CE">
              <w:rPr>
                <w:b/>
                <w:color w:val="auto"/>
                <w:sz w:val="24"/>
                <w:szCs w:val="28"/>
              </w:rPr>
              <w:t>Я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09149" w14:textId="77777777" w:rsidR="009B706A" w:rsidRPr="000259CE" w:rsidRDefault="009B706A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</w:p>
        </w:tc>
      </w:tr>
      <w:tr w:rsidR="00E67999" w:rsidRPr="000259CE" w14:paraId="4D3B1D1D" w14:textId="77777777" w:rsidTr="00E67999">
        <w:tblPrEx>
          <w:tblCellMar>
            <w:top w:w="40" w:type="dxa"/>
            <w:right w:w="48" w:type="dxa"/>
          </w:tblCellMar>
        </w:tblPrEx>
        <w:trPr>
          <w:trHeight w:val="20"/>
        </w:trPr>
        <w:tc>
          <w:tcPr>
            <w:tcW w:w="6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C3557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язык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6EBA6" w14:textId="77777777" w:rsidR="009B706A" w:rsidRPr="000259CE" w:rsidRDefault="0047781D" w:rsidP="00E67999">
            <w:pPr>
              <w:adjustRightInd w:val="0"/>
              <w:snapToGrid w:val="0"/>
              <w:spacing w:after="0" w:line="240" w:lineRule="auto"/>
              <w:ind w:left="0" w:firstLine="0"/>
              <w:jc w:val="left"/>
              <w:rPr>
                <w:color w:val="auto"/>
                <w:sz w:val="24"/>
                <w:szCs w:val="28"/>
              </w:rPr>
            </w:pPr>
            <w:r w:rsidRPr="000259CE">
              <w:rPr>
                <w:color w:val="auto"/>
                <w:sz w:val="24"/>
                <w:szCs w:val="28"/>
              </w:rPr>
              <w:t xml:space="preserve">яз. </w:t>
            </w:r>
          </w:p>
        </w:tc>
      </w:tr>
    </w:tbl>
    <w:p w14:paraId="6FD8CB42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right"/>
      </w:pPr>
      <w:r>
        <w:rPr>
          <w:b/>
          <w:sz w:val="24"/>
        </w:rPr>
        <w:t xml:space="preserve"> </w:t>
      </w:r>
    </w:p>
    <w:p w14:paraId="6AFA8821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right"/>
      </w:pPr>
      <w:r>
        <w:rPr>
          <w:b/>
          <w:sz w:val="24"/>
        </w:rPr>
        <w:t xml:space="preserve"> </w:t>
      </w:r>
    </w:p>
    <w:p w14:paraId="28453C39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right"/>
      </w:pPr>
      <w:r>
        <w:rPr>
          <w:b/>
          <w:sz w:val="24"/>
        </w:rPr>
        <w:t xml:space="preserve"> </w:t>
      </w:r>
    </w:p>
    <w:p w14:paraId="03240F48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right"/>
      </w:pPr>
      <w:r>
        <w:rPr>
          <w:b/>
          <w:sz w:val="24"/>
        </w:rPr>
        <w:t xml:space="preserve"> </w:t>
      </w:r>
    </w:p>
    <w:p w14:paraId="196AF5F4" w14:textId="77777777" w:rsidR="009B706A" w:rsidRDefault="0047781D" w:rsidP="00473DCA">
      <w:pPr>
        <w:adjustRightInd w:val="0"/>
        <w:snapToGrid w:val="0"/>
        <w:spacing w:after="0" w:line="360" w:lineRule="auto"/>
        <w:ind w:left="0" w:firstLine="0"/>
        <w:jc w:val="right"/>
      </w:pPr>
      <w:r>
        <w:rPr>
          <w:b/>
          <w:sz w:val="24"/>
        </w:rPr>
        <w:t xml:space="preserve"> </w:t>
      </w:r>
    </w:p>
    <w:sectPr w:rsidR="009B706A" w:rsidSect="000259CE">
      <w:headerReference w:type="even" r:id="rId101"/>
      <w:headerReference w:type="default" r:id="rId102"/>
      <w:footerReference w:type="default" r:id="rId103"/>
      <w:headerReference w:type="first" r:id="rId104"/>
      <w:pgSz w:w="11906" w:h="16838"/>
      <w:pgMar w:top="857" w:right="707" w:bottom="1082" w:left="1702" w:header="284" w:footer="18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26763" w14:textId="77777777" w:rsidR="00FE69A3" w:rsidRDefault="00FE69A3">
      <w:pPr>
        <w:spacing w:after="0" w:line="240" w:lineRule="auto"/>
      </w:pPr>
      <w:r>
        <w:separator/>
      </w:r>
    </w:p>
  </w:endnote>
  <w:endnote w:type="continuationSeparator" w:id="0">
    <w:p w14:paraId="7184363A" w14:textId="77777777" w:rsidR="00FE69A3" w:rsidRDefault="00FE6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2"/>
      </w:rPr>
      <w:id w:val="-1725056196"/>
      <w:docPartObj>
        <w:docPartGallery w:val="Page Numbers (Bottom of Page)"/>
        <w:docPartUnique/>
      </w:docPartObj>
    </w:sdtPr>
    <w:sdtEndPr/>
    <w:sdtContent>
      <w:p w14:paraId="414F086E" w14:textId="19BE2596" w:rsidR="000259CE" w:rsidRPr="000259CE" w:rsidRDefault="000259CE">
        <w:pPr>
          <w:pStyle w:val="a3"/>
          <w:jc w:val="center"/>
          <w:rPr>
            <w:sz w:val="22"/>
          </w:rPr>
        </w:pPr>
        <w:r w:rsidRPr="000259CE">
          <w:rPr>
            <w:sz w:val="22"/>
          </w:rPr>
          <w:fldChar w:fldCharType="begin"/>
        </w:r>
        <w:r w:rsidRPr="000259CE">
          <w:rPr>
            <w:sz w:val="22"/>
          </w:rPr>
          <w:instrText>PAGE   \* MERGEFORMAT</w:instrText>
        </w:r>
        <w:r w:rsidRPr="000259CE">
          <w:rPr>
            <w:sz w:val="22"/>
          </w:rPr>
          <w:fldChar w:fldCharType="separate"/>
        </w:r>
        <w:r w:rsidR="008C0397">
          <w:rPr>
            <w:noProof/>
            <w:sz w:val="22"/>
          </w:rPr>
          <w:t>22</w:t>
        </w:r>
        <w:r w:rsidRPr="000259CE">
          <w:rPr>
            <w:sz w:val="22"/>
          </w:rPr>
          <w:fldChar w:fldCharType="end"/>
        </w:r>
      </w:p>
    </w:sdtContent>
  </w:sdt>
  <w:p w14:paraId="2C7437C5" w14:textId="77777777" w:rsidR="000259CE" w:rsidRDefault="000259C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298B4" w14:textId="77777777" w:rsidR="00FE69A3" w:rsidRDefault="00FE69A3">
      <w:pPr>
        <w:spacing w:after="0" w:line="240" w:lineRule="auto"/>
      </w:pPr>
      <w:r>
        <w:separator/>
      </w:r>
    </w:p>
  </w:footnote>
  <w:footnote w:type="continuationSeparator" w:id="0">
    <w:p w14:paraId="3CA0D7DE" w14:textId="77777777" w:rsidR="00FE69A3" w:rsidRDefault="00FE6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0ED4E" w14:textId="77777777" w:rsidR="00E67999" w:rsidRDefault="00E6799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A18D0" w14:textId="77777777" w:rsidR="00E67999" w:rsidRDefault="00E6799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9F56A" w14:textId="77777777" w:rsidR="00E67999" w:rsidRDefault="00E6799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20F3B"/>
    <w:multiLevelType w:val="hybridMultilevel"/>
    <w:tmpl w:val="409C134E"/>
    <w:lvl w:ilvl="0" w:tplc="05B2BA54">
      <w:start w:val="1"/>
      <w:numFmt w:val="upperRoman"/>
      <w:lvlText w:val="%1.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4651AC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A6C462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1E972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F6EBF4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DE4AEE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0FCB0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F483DC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D0259A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A5619D"/>
    <w:multiLevelType w:val="hybridMultilevel"/>
    <w:tmpl w:val="4B9CECB0"/>
    <w:lvl w:ilvl="0" w:tplc="E33CF7C8">
      <w:start w:val="1"/>
      <w:numFmt w:val="bullet"/>
      <w:lvlText w:val=""/>
      <w:lvlJc w:val="left"/>
      <w:pPr>
        <w:ind w:left="566"/>
      </w:pPr>
      <w:rPr>
        <w:rFonts w:ascii="Wingdings" w:hAnsi="Wingdings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960A6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865688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F0D368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2CA720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22941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24D12A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7E8AAE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18F7D2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8B1B7B"/>
    <w:multiLevelType w:val="hybridMultilevel"/>
    <w:tmpl w:val="EAB0EC76"/>
    <w:lvl w:ilvl="0" w:tplc="02B41DF4">
      <w:start w:val="1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DC9C20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442DC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05812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46102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A8C92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E6CEC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68700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4905C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BA1346"/>
    <w:multiLevelType w:val="hybridMultilevel"/>
    <w:tmpl w:val="360E3DA6"/>
    <w:lvl w:ilvl="0" w:tplc="59046884">
      <w:start w:val="1"/>
      <w:numFmt w:val="bullet"/>
      <w:lvlText w:val=""/>
      <w:lvlJc w:val="left"/>
      <w:pPr>
        <w:ind w:left="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960A6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865688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F0D368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2CA720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22941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24D12A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7E8AAE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18F7D2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5F069C"/>
    <w:multiLevelType w:val="hybridMultilevel"/>
    <w:tmpl w:val="A24CB0FE"/>
    <w:lvl w:ilvl="0" w:tplc="AA7CC070">
      <w:start w:val="1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05278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081D8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BA4A10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8C3C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783976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6C0DB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CC74C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02445A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6A"/>
    <w:rsid w:val="000259CE"/>
    <w:rsid w:val="00473DCA"/>
    <w:rsid w:val="0047781D"/>
    <w:rsid w:val="00524235"/>
    <w:rsid w:val="00566E60"/>
    <w:rsid w:val="005A272C"/>
    <w:rsid w:val="0068636A"/>
    <w:rsid w:val="006E69D1"/>
    <w:rsid w:val="0076201E"/>
    <w:rsid w:val="007B7EBE"/>
    <w:rsid w:val="008B501B"/>
    <w:rsid w:val="008C0397"/>
    <w:rsid w:val="009B706A"/>
    <w:rsid w:val="00B46EF4"/>
    <w:rsid w:val="00D909BC"/>
    <w:rsid w:val="00E67999"/>
    <w:rsid w:val="00E9731A"/>
    <w:rsid w:val="00EC7E80"/>
    <w:rsid w:val="00F11FB4"/>
    <w:rsid w:val="00FE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98BC29"/>
  <w15:docId w15:val="{FFC01F86-2F48-476A-81CC-F99271A5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5" w:line="38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hd w:val="clear" w:color="auto" w:fill="00FFFF"/>
      <w:spacing w:after="55"/>
      <w:ind w:left="92" w:hanging="10"/>
      <w:jc w:val="center"/>
      <w:outlineLvl w:val="0"/>
    </w:pPr>
    <w:rPr>
      <w:rFonts w:ascii="Times New Roman" w:eastAsia="Times New Roman" w:hAnsi="Times New Roman" w:cs="Times New Roman"/>
      <w:b/>
      <w:color w:val="00206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6"/>
      <w:ind w:left="87" w:hanging="10"/>
      <w:jc w:val="center"/>
      <w:outlineLvl w:val="1"/>
    </w:pPr>
    <w:rPr>
      <w:rFonts w:ascii="Times New Roman" w:eastAsia="Times New Roman" w:hAnsi="Times New Roman" w:cs="Times New Roman"/>
      <w:b/>
      <w:color w:val="002060"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3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206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206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477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7781D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rsid w:val="00473D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E67999"/>
    <w:pPr>
      <w:shd w:val="clear" w:color="auto" w:fill="auto"/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E67999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E67999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E67999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E679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library.ru/download/elibrary_38235557_92826974.pdf" TargetMode="External"/><Relationship Id="rId21" Type="http://schemas.openxmlformats.org/officeDocument/2006/relationships/hyperlink" Target="https://www.biblio-online.ru/bcode/433019" TargetMode="External"/><Relationship Id="rId42" Type="http://schemas.openxmlformats.org/officeDocument/2006/relationships/hyperlink" Target="https://rosmintrud.ru/docs/1281" TargetMode="External"/><Relationship Id="rId47" Type="http://schemas.openxmlformats.org/officeDocument/2006/relationships/hyperlink" Target="https://biblio-online.ru/" TargetMode="External"/><Relationship Id="rId63" Type="http://schemas.openxmlformats.org/officeDocument/2006/relationships/hyperlink" Target="http://www.nilc.ru/journal/" TargetMode="External"/><Relationship Id="rId68" Type="http://schemas.openxmlformats.org/officeDocument/2006/relationships/hyperlink" Target="http://www.nilc.ru/journal/" TargetMode="External"/><Relationship Id="rId84" Type="http://schemas.openxmlformats.org/officeDocument/2006/relationships/hyperlink" Target="https://wciom.ru/fileadmin/file/monitoring/2017/142/2017_142_02_Moskovskaya.pdf" TargetMode="External"/><Relationship Id="rId89" Type="http://schemas.openxmlformats.org/officeDocument/2006/relationships/hyperlink" Target="http://www.nilc.ru/journal/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www.nilc.ru/journal/" TargetMode="External"/><Relationship Id="rId92" Type="http://schemas.openxmlformats.org/officeDocument/2006/relationships/hyperlink" Target="http://www.nilc.ru/journa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blio-online.ru/bcode/425382" TargetMode="External"/><Relationship Id="rId29" Type="http://schemas.openxmlformats.org/officeDocument/2006/relationships/hyperlink" Target="http://lib1.sseu.ru/MegaPro" TargetMode="External"/><Relationship Id="rId11" Type="http://schemas.openxmlformats.org/officeDocument/2006/relationships/hyperlink" Target="https://biblio-online.ru/bcode/429093" TargetMode="External"/><Relationship Id="rId24" Type="http://schemas.openxmlformats.org/officeDocument/2006/relationships/hyperlink" Target="https://elibrary.ru/download/elibrary_37535400_17655770.PDF" TargetMode="External"/><Relationship Id="rId32" Type="http://schemas.openxmlformats.org/officeDocument/2006/relationships/hyperlink" Target="https://elibrary.ru/item.asp?id=37217044" TargetMode="External"/><Relationship Id="rId37" Type="http://schemas.openxmlformats.org/officeDocument/2006/relationships/hyperlink" Target="http://vestnik.sseu.ru/index.php?cnt=1&amp;idv=359" TargetMode="External"/><Relationship Id="rId40" Type="http://schemas.openxmlformats.org/officeDocument/2006/relationships/hyperlink" Target="http://government.ru/" TargetMode="External"/><Relationship Id="rId45" Type="http://schemas.openxmlformats.org/officeDocument/2006/relationships/hyperlink" Target="https://elibrary.ru/" TargetMode="External"/><Relationship Id="rId53" Type="http://schemas.openxmlformats.org/officeDocument/2006/relationships/hyperlink" Target="https://vgmu.hse.ru/about" TargetMode="External"/><Relationship Id="rId58" Type="http://schemas.openxmlformats.org/officeDocument/2006/relationships/hyperlink" Target="https://vgmu.hse.ru/about" TargetMode="External"/><Relationship Id="rId66" Type="http://schemas.openxmlformats.org/officeDocument/2006/relationships/hyperlink" Target="http://www.nilc.ru/journal/" TargetMode="External"/><Relationship Id="rId74" Type="http://schemas.openxmlformats.org/officeDocument/2006/relationships/hyperlink" Target="https://www.gazeta.ru/" TargetMode="External"/><Relationship Id="rId79" Type="http://schemas.openxmlformats.org/officeDocument/2006/relationships/hyperlink" Target="http://tass.ru/" TargetMode="External"/><Relationship Id="rId87" Type="http://schemas.openxmlformats.org/officeDocument/2006/relationships/hyperlink" Target="http://www.nilc.ru/journal/" TargetMode="External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hyperlink" Target="https://vgmu.hse.ru/about" TargetMode="External"/><Relationship Id="rId82" Type="http://schemas.openxmlformats.org/officeDocument/2006/relationships/hyperlink" Target="http://catalog.viniti.ru/srch_result.aspx?IRL=SELECT+%28*%29+FROM+%28*%29+WHERE+%28author%29+contains+%28Q%27%d0%9b%d0%b0%d0%b1%d1%8b%d0%bd%d1%86%d0%b5%d0%b2+%d0%9d.+%d0%a2.%27%29&amp;TYP=STAT" TargetMode="External"/><Relationship Id="rId90" Type="http://schemas.openxmlformats.org/officeDocument/2006/relationships/hyperlink" Target="http://www.nilc.ru/journal/" TargetMode="External"/><Relationship Id="rId95" Type="http://schemas.openxmlformats.org/officeDocument/2006/relationships/hyperlink" Target="http://www.nilc.ru/journal/" TargetMode="External"/><Relationship Id="rId19" Type="http://schemas.openxmlformats.org/officeDocument/2006/relationships/hyperlink" Target="https://www.biblio-online.ru/bcode/433019" TargetMode="External"/><Relationship Id="rId14" Type="http://schemas.openxmlformats.org/officeDocument/2006/relationships/hyperlink" Target="https://biblio-online.ru/bcode/425382" TargetMode="External"/><Relationship Id="rId22" Type="http://schemas.openxmlformats.org/officeDocument/2006/relationships/hyperlink" Target="http://lib1.sseu.ru/MegaPro" TargetMode="External"/><Relationship Id="rId27" Type="http://schemas.openxmlformats.org/officeDocument/2006/relationships/hyperlink" Target="https://elibrary.ru/download/elibrary_38235557_92826974.pdf" TargetMode="External"/><Relationship Id="rId30" Type="http://schemas.openxmlformats.org/officeDocument/2006/relationships/hyperlink" Target="http://lib1.sseu.ru/MegaPro" TargetMode="External"/><Relationship Id="rId35" Type="http://schemas.openxmlformats.org/officeDocument/2006/relationships/hyperlink" Target="https://moluch.ru/archive/114/29257/" TargetMode="External"/><Relationship Id="rId43" Type="http://schemas.openxmlformats.org/officeDocument/2006/relationships/hyperlink" Target="https://rosmintrud.ru/docs/1281" TargetMode="External"/><Relationship Id="rId48" Type="http://schemas.openxmlformats.org/officeDocument/2006/relationships/hyperlink" Target="https://biblio-online.ru/" TargetMode="External"/><Relationship Id="rId56" Type="http://schemas.openxmlformats.org/officeDocument/2006/relationships/hyperlink" Target="https://vgmu.hse.ru/about" TargetMode="External"/><Relationship Id="rId64" Type="http://schemas.openxmlformats.org/officeDocument/2006/relationships/hyperlink" Target="http://www.nilc.ru/journal/" TargetMode="External"/><Relationship Id="rId69" Type="http://schemas.openxmlformats.org/officeDocument/2006/relationships/hyperlink" Target="http://www.nilc.ru/journal/" TargetMode="External"/><Relationship Id="rId77" Type="http://schemas.openxmlformats.org/officeDocument/2006/relationships/hyperlink" Target="http://tass.ru/" TargetMode="External"/><Relationship Id="rId100" Type="http://schemas.openxmlformats.org/officeDocument/2006/relationships/hyperlink" Target="https://rosmintrud.ru/docs/1281" TargetMode="External"/><Relationship Id="rId105" Type="http://schemas.openxmlformats.org/officeDocument/2006/relationships/fontTable" Target="fontTable.xml"/><Relationship Id="rId8" Type="http://schemas.openxmlformats.org/officeDocument/2006/relationships/hyperlink" Target="https://biblio-online.ru/bcode/429093" TargetMode="External"/><Relationship Id="rId51" Type="http://schemas.openxmlformats.org/officeDocument/2006/relationships/hyperlink" Target="http://diss.rsl.ru/?lang=ru" TargetMode="External"/><Relationship Id="rId72" Type="http://schemas.openxmlformats.org/officeDocument/2006/relationships/hyperlink" Target="http://www.nilc.ru/journal/" TargetMode="External"/><Relationship Id="rId80" Type="http://schemas.openxmlformats.org/officeDocument/2006/relationships/hyperlink" Target="http://catalog.viniti.ru/srch_result.aspx?IRL=SELECT+%28*%29+FROM+%28*%29+WHERE+%28author%29+contains+%28Q%27%d0%9b%d0%b0%d0%b1%d1%8b%d0%bd%d1%86%d0%b5%d0%b2+%d0%9d.+%d0%a2.%27%29&amp;TYP=STAT" TargetMode="External"/><Relationship Id="rId85" Type="http://schemas.openxmlformats.org/officeDocument/2006/relationships/hyperlink" Target="https://wciom.ru/fileadmin/file/monitoring/2017/142/2017_142_02_Moskovskaya.pdf" TargetMode="External"/><Relationship Id="rId93" Type="http://schemas.openxmlformats.org/officeDocument/2006/relationships/hyperlink" Target="http://www.nilc.ru/journal/" TargetMode="External"/><Relationship Id="rId98" Type="http://schemas.openxmlformats.org/officeDocument/2006/relationships/hyperlink" Target="https://www.gazeta.ru/politics/2018/02/02_a_11634385.s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book.ru/book/930405" TargetMode="External"/><Relationship Id="rId17" Type="http://schemas.openxmlformats.org/officeDocument/2006/relationships/hyperlink" Target="https://biblio-online.ru/bcode/425382" TargetMode="External"/><Relationship Id="rId25" Type="http://schemas.openxmlformats.org/officeDocument/2006/relationships/hyperlink" Target="https://elibrary.ru/download/elibrary_37535400_17655770.PDF" TargetMode="External"/><Relationship Id="rId33" Type="http://schemas.openxmlformats.org/officeDocument/2006/relationships/hyperlink" Target="https://moluch.ru/archive/114/29257/" TargetMode="External"/><Relationship Id="rId38" Type="http://schemas.openxmlformats.org/officeDocument/2006/relationships/hyperlink" Target="http://academymanag.ru/journal/Yanina_Fedoseeva_2.pdf" TargetMode="External"/><Relationship Id="rId46" Type="http://schemas.openxmlformats.org/officeDocument/2006/relationships/hyperlink" Target="https://biblio-online.ru/" TargetMode="External"/><Relationship Id="rId59" Type="http://schemas.openxmlformats.org/officeDocument/2006/relationships/hyperlink" Target="https://vgmu.hse.ru/about" TargetMode="External"/><Relationship Id="rId67" Type="http://schemas.openxmlformats.org/officeDocument/2006/relationships/hyperlink" Target="http://www.nilc.ru/journal/" TargetMode="External"/><Relationship Id="rId103" Type="http://schemas.openxmlformats.org/officeDocument/2006/relationships/footer" Target="footer1.xml"/><Relationship Id="rId20" Type="http://schemas.openxmlformats.org/officeDocument/2006/relationships/hyperlink" Target="https://www.biblio-online.ru/bcode/433019" TargetMode="External"/><Relationship Id="rId41" Type="http://schemas.openxmlformats.org/officeDocument/2006/relationships/hyperlink" Target="http://government.ru/" TargetMode="External"/><Relationship Id="rId54" Type="http://schemas.openxmlformats.org/officeDocument/2006/relationships/hyperlink" Target="https://vgmu.hse.ru/about" TargetMode="External"/><Relationship Id="rId62" Type="http://schemas.openxmlformats.org/officeDocument/2006/relationships/hyperlink" Target="http://www.nilc.ru/journal/" TargetMode="External"/><Relationship Id="rId70" Type="http://schemas.openxmlformats.org/officeDocument/2006/relationships/hyperlink" Target="http://www.nilc.ru/journal/" TargetMode="External"/><Relationship Id="rId75" Type="http://schemas.openxmlformats.org/officeDocument/2006/relationships/hyperlink" Target="http://bookchamber.ru/isbn.html" TargetMode="External"/><Relationship Id="rId83" Type="http://schemas.openxmlformats.org/officeDocument/2006/relationships/hyperlink" Target="https://wciom.ru/fileadmin/file/monitoring/2017/142/2017_142_02_Moskovskaya.pdf" TargetMode="External"/><Relationship Id="rId88" Type="http://schemas.openxmlformats.org/officeDocument/2006/relationships/hyperlink" Target="http://www.nilc.ru/journal/" TargetMode="External"/><Relationship Id="rId91" Type="http://schemas.openxmlformats.org/officeDocument/2006/relationships/hyperlink" Target="http://www.nilc.ru/journal/" TargetMode="External"/><Relationship Id="rId96" Type="http://schemas.openxmlformats.org/officeDocument/2006/relationships/hyperlink" Target="http://www.nilc.ru/journ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biblio-online.ru/bcode/425382" TargetMode="External"/><Relationship Id="rId23" Type="http://schemas.openxmlformats.org/officeDocument/2006/relationships/hyperlink" Target="http://lib1.sseu.ru/MegaPro" TargetMode="External"/><Relationship Id="rId28" Type="http://schemas.openxmlformats.org/officeDocument/2006/relationships/hyperlink" Target="https://elibrary.ru/download/elibrary_38235557_92826974.pdf" TargetMode="External"/><Relationship Id="rId36" Type="http://schemas.openxmlformats.org/officeDocument/2006/relationships/hyperlink" Target="http://vestnik.sseu.ru/index.php?cnt=1&amp;idv=359" TargetMode="External"/><Relationship Id="rId49" Type="http://schemas.openxmlformats.org/officeDocument/2006/relationships/hyperlink" Target="https://biblio-online.ru/" TargetMode="External"/><Relationship Id="rId57" Type="http://schemas.openxmlformats.org/officeDocument/2006/relationships/hyperlink" Target="https://vgmu.hse.ru/about" TargetMode="External"/><Relationship Id="rId106" Type="http://schemas.openxmlformats.org/officeDocument/2006/relationships/theme" Target="theme/theme1.xml"/><Relationship Id="rId10" Type="http://schemas.openxmlformats.org/officeDocument/2006/relationships/hyperlink" Target="https://biblio-online.ru/bcode/429093" TargetMode="External"/><Relationship Id="rId31" Type="http://schemas.openxmlformats.org/officeDocument/2006/relationships/hyperlink" Target="https://elibrary.ru/item.asp?id=37217044" TargetMode="External"/><Relationship Id="rId44" Type="http://schemas.openxmlformats.org/officeDocument/2006/relationships/hyperlink" Target="https://elibrary.ru/" TargetMode="External"/><Relationship Id="rId52" Type="http://schemas.openxmlformats.org/officeDocument/2006/relationships/hyperlink" Target="https://vgmu.hse.ru/about" TargetMode="External"/><Relationship Id="rId60" Type="http://schemas.openxmlformats.org/officeDocument/2006/relationships/hyperlink" Target="https://vgmu.hse.ru/about" TargetMode="External"/><Relationship Id="rId65" Type="http://schemas.openxmlformats.org/officeDocument/2006/relationships/hyperlink" Target="http://www.nilc.ru/journal/" TargetMode="External"/><Relationship Id="rId73" Type="http://schemas.openxmlformats.org/officeDocument/2006/relationships/hyperlink" Target="https://www.gazeta.ru/" TargetMode="External"/><Relationship Id="rId78" Type="http://schemas.openxmlformats.org/officeDocument/2006/relationships/hyperlink" Target="http://tass.ru/" TargetMode="External"/><Relationship Id="rId81" Type="http://schemas.openxmlformats.org/officeDocument/2006/relationships/hyperlink" Target="http://catalog.viniti.ru/srch_result.aspx?IRL=SELECT+%28*%29+FROM+%28*%29+WHERE+%28author%29+contains+%28Q%27%d0%9b%d0%b0%d0%b1%d1%8b%d0%bd%d1%86%d0%b5%d0%b2+%d0%9d.+%d0%a2.%27%29&amp;TYP=STAT" TargetMode="External"/><Relationship Id="rId86" Type="http://schemas.openxmlformats.org/officeDocument/2006/relationships/hyperlink" Target="http://www.nilc.ru/journal/" TargetMode="External"/><Relationship Id="rId94" Type="http://schemas.openxmlformats.org/officeDocument/2006/relationships/hyperlink" Target="http://www.nilc.ru/journal/" TargetMode="External"/><Relationship Id="rId99" Type="http://schemas.openxmlformats.org/officeDocument/2006/relationships/hyperlink" Target="https://rosmintrud.ru/docs/1281" TargetMode="External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iblio-online.ru/bcode/429093" TargetMode="External"/><Relationship Id="rId13" Type="http://schemas.openxmlformats.org/officeDocument/2006/relationships/hyperlink" Target="https://www.book.ru/book/930405" TargetMode="External"/><Relationship Id="rId18" Type="http://schemas.openxmlformats.org/officeDocument/2006/relationships/hyperlink" Target="https://www.biblio-online.ru/bcode/433019" TargetMode="External"/><Relationship Id="rId39" Type="http://schemas.openxmlformats.org/officeDocument/2006/relationships/hyperlink" Target="http://academymanag.ru/journal/Yanina_Fedoseeva_2.pdf" TargetMode="External"/><Relationship Id="rId34" Type="http://schemas.openxmlformats.org/officeDocument/2006/relationships/hyperlink" Target="https://moluch.ru/archive/114/29257/" TargetMode="External"/><Relationship Id="rId50" Type="http://schemas.openxmlformats.org/officeDocument/2006/relationships/hyperlink" Target="http://diss.rsl.ru/?lang=ru" TargetMode="External"/><Relationship Id="rId55" Type="http://schemas.openxmlformats.org/officeDocument/2006/relationships/hyperlink" Target="https://vgmu.hse.ru/about" TargetMode="External"/><Relationship Id="rId76" Type="http://schemas.openxmlformats.org/officeDocument/2006/relationships/hyperlink" Target="http://bookchamber.ru/isbn.html" TargetMode="External"/><Relationship Id="rId97" Type="http://schemas.openxmlformats.org/officeDocument/2006/relationships/hyperlink" Target="https://www.gazeta.ru/politics/2018/02/02_a_11634385.shtml" TargetMode="External"/><Relationship Id="rId10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BA847-67FE-4B1F-BFF1-5CEE7F8ED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6001</Words>
  <Characters>34211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Примеры библиографического описания (для списков литературы)</vt:lpstr>
    </vt:vector>
  </TitlesOfParts>
  <Company/>
  <LinksUpToDate>false</LinksUpToDate>
  <CharactersWithSpaces>40132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библиографического описания (для списков литературы)</dc:title>
  <dc:subject/>
  <dc:creator>Александр Романовский</dc:creator>
  <cp:keywords/>
  <cp:lastModifiedBy>Лазарева Ольга Викторовна</cp:lastModifiedBy>
  <cp:revision>2</cp:revision>
  <dcterms:created xsi:type="dcterms:W3CDTF">2023-05-31T10:45:00Z</dcterms:created>
  <dcterms:modified xsi:type="dcterms:W3CDTF">2023-05-31T10:45:00Z</dcterms:modified>
</cp:coreProperties>
</file>