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3C17" w14:textId="77777777" w:rsidR="004433BB" w:rsidRPr="004433BB" w:rsidRDefault="004433BB" w:rsidP="00047BC2">
      <w:pPr>
        <w:spacing w:line="360" w:lineRule="auto"/>
        <w:ind w:firstLine="709"/>
        <w:jc w:val="both"/>
        <w:rPr>
          <w:rFonts w:ascii="Times New Roman" w:hAnsi="Times New Roman" w:cs="Times New Roman"/>
          <w:b/>
          <w:bCs/>
          <w:sz w:val="28"/>
          <w:szCs w:val="28"/>
        </w:rPr>
      </w:pPr>
      <w:r w:rsidRPr="004433BB">
        <w:rPr>
          <w:rFonts w:ascii="Times New Roman" w:hAnsi="Times New Roman" w:cs="Times New Roman"/>
          <w:b/>
          <w:bCs/>
          <w:sz w:val="28"/>
          <w:szCs w:val="28"/>
        </w:rPr>
        <w:t xml:space="preserve">ВВЕДЕНИЕ </w:t>
      </w:r>
    </w:p>
    <w:p w14:paraId="7CA205C2" w14:textId="77777777" w:rsidR="004433BB" w:rsidRPr="004433BB" w:rsidRDefault="004433BB" w:rsidP="00047BC2">
      <w:pPr>
        <w:spacing w:line="360" w:lineRule="auto"/>
        <w:ind w:firstLine="709"/>
        <w:jc w:val="both"/>
        <w:rPr>
          <w:rFonts w:ascii="Times New Roman" w:hAnsi="Times New Roman" w:cs="Times New Roman"/>
          <w:b/>
          <w:bCs/>
          <w:sz w:val="28"/>
          <w:szCs w:val="28"/>
        </w:rPr>
      </w:pPr>
    </w:p>
    <w:p w14:paraId="6EC3E7A6" w14:textId="77777777" w:rsidR="004433BB" w:rsidRPr="004433BB" w:rsidRDefault="004433BB" w:rsidP="00047BC2">
      <w:pPr>
        <w:spacing w:line="360" w:lineRule="auto"/>
        <w:ind w:firstLine="709"/>
        <w:jc w:val="both"/>
        <w:rPr>
          <w:rFonts w:ascii="Times New Roman" w:hAnsi="Times New Roman" w:cs="Times New Roman"/>
          <w:sz w:val="28"/>
          <w:szCs w:val="28"/>
        </w:rPr>
      </w:pPr>
      <w:r w:rsidRPr="004433BB">
        <w:rPr>
          <w:rFonts w:ascii="Times New Roman" w:hAnsi="Times New Roman" w:cs="Times New Roman"/>
          <w:sz w:val="28"/>
          <w:szCs w:val="28"/>
        </w:rPr>
        <w:t>Описание предметной области</w:t>
      </w:r>
    </w:p>
    <w:p w14:paraId="061FB2C6" w14:textId="2BE211CD" w:rsidR="004433BB" w:rsidRPr="004433BB" w:rsidRDefault="004433BB" w:rsidP="00047BC2">
      <w:pPr>
        <w:spacing w:line="360" w:lineRule="auto"/>
        <w:ind w:firstLine="709"/>
        <w:jc w:val="both"/>
        <w:rPr>
          <w:rFonts w:ascii="Times New Roman" w:hAnsi="Times New Roman" w:cs="Times New Roman"/>
          <w:sz w:val="28"/>
          <w:szCs w:val="28"/>
        </w:rPr>
      </w:pPr>
      <w:r w:rsidRPr="004433BB">
        <w:rPr>
          <w:rFonts w:ascii="Times New Roman" w:hAnsi="Times New Roman" w:cs="Times New Roman"/>
          <w:sz w:val="28"/>
          <w:szCs w:val="28"/>
        </w:rPr>
        <w:t xml:space="preserve">Вашей задачей является разработка информационной системы </w:t>
      </w:r>
      <w:r>
        <w:rPr>
          <w:rFonts w:ascii="Times New Roman" w:hAnsi="Times New Roman" w:cs="Times New Roman"/>
          <w:sz w:val="28"/>
          <w:szCs w:val="28"/>
        </w:rPr>
        <w:t xml:space="preserve">(ИС) </w:t>
      </w:r>
      <w:r w:rsidRPr="004433BB">
        <w:rPr>
          <w:rFonts w:ascii="Times New Roman" w:hAnsi="Times New Roman" w:cs="Times New Roman"/>
          <w:sz w:val="28"/>
          <w:szCs w:val="28"/>
        </w:rPr>
        <w:t xml:space="preserve">для </w:t>
      </w:r>
      <w:r w:rsidRPr="00BE6261">
        <w:rPr>
          <w:rFonts w:ascii="Times New Roman" w:hAnsi="Times New Roman" w:cs="Times New Roman"/>
          <w:sz w:val="28"/>
          <w:szCs w:val="28"/>
          <w:highlight w:val="green"/>
        </w:rPr>
        <w:t>медицинской лаборатории № 20 города Санкт-Петербурга</w:t>
      </w:r>
      <w:r w:rsidRPr="004433BB">
        <w:rPr>
          <w:rFonts w:ascii="Times New Roman" w:hAnsi="Times New Roman" w:cs="Times New Roman"/>
          <w:sz w:val="28"/>
          <w:szCs w:val="28"/>
        </w:rPr>
        <w:t xml:space="preserve">. </w:t>
      </w:r>
    </w:p>
    <w:p w14:paraId="091A18B2" w14:textId="77777777" w:rsidR="004433BB" w:rsidRPr="004433BB" w:rsidRDefault="004433BB" w:rsidP="00047BC2">
      <w:pPr>
        <w:spacing w:line="360" w:lineRule="auto"/>
        <w:ind w:firstLine="709"/>
        <w:jc w:val="both"/>
        <w:rPr>
          <w:rFonts w:ascii="Times New Roman" w:hAnsi="Times New Roman" w:cs="Times New Roman"/>
          <w:sz w:val="28"/>
          <w:szCs w:val="28"/>
        </w:rPr>
      </w:pPr>
      <w:r w:rsidRPr="004433BB">
        <w:rPr>
          <w:rFonts w:ascii="Times New Roman" w:hAnsi="Times New Roman" w:cs="Times New Roman"/>
          <w:sz w:val="28"/>
          <w:szCs w:val="28"/>
        </w:rPr>
        <w:t xml:space="preserve">Медицинская лаборатория № 20 работает на прием биоматериала из поликлиник города, проводит специализированные исследования с помощью новейшего оборудования, ведет базу данных исследований, предоставляет отчеты по проведенным исследованиям. </w:t>
      </w:r>
    </w:p>
    <w:p w14:paraId="20EC193A" w14:textId="77777777" w:rsidR="004433BB" w:rsidRPr="004433BB" w:rsidRDefault="004433BB" w:rsidP="00047BC2">
      <w:pPr>
        <w:spacing w:line="360" w:lineRule="auto"/>
        <w:ind w:firstLine="709"/>
        <w:jc w:val="both"/>
        <w:rPr>
          <w:rFonts w:ascii="Times New Roman" w:hAnsi="Times New Roman" w:cs="Times New Roman"/>
          <w:sz w:val="28"/>
          <w:szCs w:val="28"/>
        </w:rPr>
      </w:pPr>
      <w:r w:rsidRPr="004433BB">
        <w:rPr>
          <w:rFonts w:ascii="Times New Roman" w:hAnsi="Times New Roman" w:cs="Times New Roman"/>
          <w:sz w:val="28"/>
          <w:szCs w:val="28"/>
        </w:rPr>
        <w:t>Пользователи ИС: лаборант-администратор и лаборант (</w:t>
      </w:r>
      <w:r w:rsidRPr="004433BB">
        <w:rPr>
          <w:rFonts w:ascii="Times New Roman" w:hAnsi="Times New Roman" w:cs="Times New Roman"/>
          <w:sz w:val="28"/>
          <w:szCs w:val="28"/>
          <w:lang w:val="en-US"/>
        </w:rPr>
        <w:t>desktop</w:t>
      </w:r>
      <w:r w:rsidRPr="004433BB">
        <w:rPr>
          <w:rFonts w:ascii="Times New Roman" w:hAnsi="Times New Roman" w:cs="Times New Roman"/>
          <w:sz w:val="28"/>
          <w:szCs w:val="28"/>
        </w:rPr>
        <w:t>), пациент (</w:t>
      </w:r>
      <w:r w:rsidRPr="004433BB">
        <w:rPr>
          <w:rFonts w:ascii="Times New Roman" w:hAnsi="Times New Roman" w:cs="Times New Roman"/>
          <w:sz w:val="28"/>
          <w:szCs w:val="28"/>
          <w:lang w:val="en-US"/>
        </w:rPr>
        <w:t>mobile</w:t>
      </w:r>
      <w:r w:rsidRPr="004433BB">
        <w:rPr>
          <w:rFonts w:ascii="Times New Roman" w:hAnsi="Times New Roman" w:cs="Times New Roman"/>
          <w:sz w:val="28"/>
          <w:szCs w:val="28"/>
        </w:rPr>
        <w:t xml:space="preserve">). </w:t>
      </w:r>
    </w:p>
    <w:p w14:paraId="718A73E0" w14:textId="77777777" w:rsidR="004433BB" w:rsidRPr="004433BB" w:rsidRDefault="004433BB" w:rsidP="00047BC2">
      <w:pPr>
        <w:spacing w:line="360" w:lineRule="auto"/>
        <w:ind w:firstLine="709"/>
        <w:jc w:val="both"/>
        <w:rPr>
          <w:rFonts w:ascii="Times New Roman" w:hAnsi="Times New Roman" w:cs="Times New Roman"/>
          <w:sz w:val="28"/>
          <w:szCs w:val="28"/>
        </w:rPr>
      </w:pPr>
      <w:r w:rsidRPr="004433BB">
        <w:rPr>
          <w:rFonts w:ascii="Times New Roman" w:hAnsi="Times New Roman" w:cs="Times New Roman"/>
          <w:sz w:val="28"/>
          <w:szCs w:val="28"/>
        </w:rPr>
        <w:t>Требования к ИС:</w:t>
      </w:r>
    </w:p>
    <w:p w14:paraId="678C5B33" w14:textId="77777777" w:rsidR="004433BB" w:rsidRPr="004433BB" w:rsidRDefault="004433BB" w:rsidP="00047BC2">
      <w:pPr>
        <w:pStyle w:val="aa"/>
        <w:numPr>
          <w:ilvl w:val="0"/>
          <w:numId w:val="3"/>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работа с единой базой данных лаборатории для всех пользователей;</w:t>
      </w:r>
    </w:p>
    <w:p w14:paraId="0E939310" w14:textId="77777777" w:rsidR="004433BB" w:rsidRPr="004433BB" w:rsidRDefault="004433BB" w:rsidP="00047BC2">
      <w:pPr>
        <w:pStyle w:val="aa"/>
        <w:numPr>
          <w:ilvl w:val="0"/>
          <w:numId w:val="3"/>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составление отчетов;</w:t>
      </w:r>
    </w:p>
    <w:p w14:paraId="4E7D96FE" w14:textId="77777777" w:rsidR="004433BB" w:rsidRPr="004433BB" w:rsidRDefault="004433BB" w:rsidP="00047BC2">
      <w:pPr>
        <w:pStyle w:val="aa"/>
        <w:numPr>
          <w:ilvl w:val="0"/>
          <w:numId w:val="3"/>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интуитивно понятный интерфейс, в том числе  - для мобильного клиента;</w:t>
      </w:r>
    </w:p>
    <w:p w14:paraId="4316615E" w14:textId="77777777" w:rsidR="004433BB" w:rsidRPr="004433BB" w:rsidRDefault="004433BB" w:rsidP="00047BC2">
      <w:pPr>
        <w:pStyle w:val="aa"/>
        <w:numPr>
          <w:ilvl w:val="0"/>
          <w:numId w:val="3"/>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асинхронное выполнение всех операций (приложение не должно «висеть»).</w:t>
      </w:r>
    </w:p>
    <w:p w14:paraId="072B7A7D" w14:textId="77777777" w:rsidR="004433BB" w:rsidRPr="004433BB" w:rsidRDefault="004433BB" w:rsidP="00047BC2">
      <w:pPr>
        <w:spacing w:line="360" w:lineRule="auto"/>
        <w:ind w:firstLine="709"/>
        <w:jc w:val="both"/>
        <w:rPr>
          <w:rFonts w:ascii="Times New Roman" w:hAnsi="Times New Roman" w:cs="Times New Roman"/>
          <w:sz w:val="28"/>
          <w:szCs w:val="28"/>
        </w:rPr>
      </w:pPr>
      <w:r w:rsidRPr="004433BB">
        <w:rPr>
          <w:rFonts w:ascii="Times New Roman" w:hAnsi="Times New Roman" w:cs="Times New Roman"/>
          <w:sz w:val="28"/>
          <w:szCs w:val="28"/>
        </w:rPr>
        <w:t>Используемые технологии при разработке:</w:t>
      </w:r>
    </w:p>
    <w:p w14:paraId="2A06B9EB" w14:textId="77777777" w:rsidR="004433BB" w:rsidRPr="004433BB" w:rsidRDefault="004433BB" w:rsidP="00047BC2">
      <w:pPr>
        <w:pStyle w:val="aa"/>
        <w:numPr>
          <w:ilvl w:val="0"/>
          <w:numId w:val="4"/>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разработка клиент-серверных приложений;</w:t>
      </w:r>
    </w:p>
    <w:p w14:paraId="5F17422A" w14:textId="77777777" w:rsidR="004433BB" w:rsidRPr="004433BB" w:rsidRDefault="004433BB" w:rsidP="00047BC2">
      <w:pPr>
        <w:pStyle w:val="aa"/>
        <w:numPr>
          <w:ilvl w:val="0"/>
          <w:numId w:val="4"/>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разработка мобильного клиента;</w:t>
      </w:r>
    </w:p>
    <w:p w14:paraId="1A521E46" w14:textId="77777777" w:rsidR="004433BB" w:rsidRPr="004433BB" w:rsidRDefault="004433BB" w:rsidP="00047BC2">
      <w:pPr>
        <w:pStyle w:val="aa"/>
        <w:numPr>
          <w:ilvl w:val="0"/>
          <w:numId w:val="4"/>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сетевое программирование;</w:t>
      </w:r>
    </w:p>
    <w:p w14:paraId="5B60352D" w14:textId="77777777" w:rsidR="004433BB" w:rsidRPr="004433BB" w:rsidRDefault="004433BB" w:rsidP="00047BC2">
      <w:pPr>
        <w:pStyle w:val="aa"/>
        <w:numPr>
          <w:ilvl w:val="0"/>
          <w:numId w:val="4"/>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 xml:space="preserve">работа с </w:t>
      </w:r>
      <w:r w:rsidRPr="004433BB">
        <w:rPr>
          <w:rFonts w:ascii="Times New Roman" w:hAnsi="Times New Roman" w:cs="Times New Roman"/>
          <w:sz w:val="28"/>
          <w:szCs w:val="28"/>
          <w:lang w:val="en-US"/>
        </w:rPr>
        <w:t>JSON</w:t>
      </w:r>
      <w:r w:rsidRPr="004433BB">
        <w:rPr>
          <w:rFonts w:ascii="Times New Roman" w:hAnsi="Times New Roman" w:cs="Times New Roman"/>
          <w:sz w:val="28"/>
          <w:szCs w:val="28"/>
        </w:rPr>
        <w:t xml:space="preserve">; </w:t>
      </w:r>
    </w:p>
    <w:p w14:paraId="14E4DFB5" w14:textId="77777777" w:rsidR="004433BB" w:rsidRPr="004433BB" w:rsidRDefault="004433BB" w:rsidP="00047BC2">
      <w:pPr>
        <w:pStyle w:val="aa"/>
        <w:numPr>
          <w:ilvl w:val="0"/>
          <w:numId w:val="4"/>
        </w:numPr>
        <w:tabs>
          <w:tab w:val="left" w:pos="1134"/>
        </w:tabs>
        <w:spacing w:line="360" w:lineRule="auto"/>
        <w:ind w:left="0" w:firstLine="709"/>
        <w:jc w:val="both"/>
        <w:rPr>
          <w:rFonts w:ascii="Times New Roman" w:hAnsi="Times New Roman" w:cs="Times New Roman"/>
          <w:sz w:val="28"/>
          <w:szCs w:val="28"/>
        </w:rPr>
      </w:pPr>
      <w:r w:rsidRPr="004433BB">
        <w:rPr>
          <w:rFonts w:ascii="Times New Roman" w:hAnsi="Times New Roman" w:cs="Times New Roman"/>
          <w:sz w:val="28"/>
          <w:szCs w:val="28"/>
        </w:rPr>
        <w:t>создание штрих-кодов.</w:t>
      </w:r>
    </w:p>
    <w:p w14:paraId="36A77460" w14:textId="77777777" w:rsidR="004433BB" w:rsidRPr="004433BB" w:rsidRDefault="004433BB" w:rsidP="00047BC2">
      <w:pPr>
        <w:spacing w:line="360" w:lineRule="auto"/>
        <w:ind w:firstLine="709"/>
        <w:jc w:val="both"/>
        <w:rPr>
          <w:rFonts w:ascii="Times New Roman" w:hAnsi="Times New Roman" w:cs="Times New Roman"/>
          <w:b/>
          <w:bCs/>
          <w:sz w:val="28"/>
          <w:szCs w:val="28"/>
        </w:rPr>
      </w:pPr>
    </w:p>
    <w:p w14:paraId="008C218C" w14:textId="77777777" w:rsidR="00047BC2" w:rsidRDefault="00047BC2">
      <w:pPr>
        <w:rPr>
          <w:rFonts w:ascii="Times New Roman" w:hAnsi="Times New Roman" w:cs="Times New Roman"/>
          <w:b/>
          <w:bCs/>
          <w:sz w:val="28"/>
          <w:szCs w:val="28"/>
        </w:rPr>
      </w:pPr>
      <w:r>
        <w:rPr>
          <w:rFonts w:ascii="Times New Roman" w:hAnsi="Times New Roman" w:cs="Times New Roman"/>
          <w:b/>
          <w:bCs/>
          <w:sz w:val="28"/>
          <w:szCs w:val="28"/>
        </w:rPr>
        <w:br w:type="page"/>
      </w:r>
    </w:p>
    <w:p w14:paraId="1DA3D24C" w14:textId="0AF8A986" w:rsidR="00AC6341" w:rsidRPr="00AC6341" w:rsidRDefault="00AC6341" w:rsidP="00047BC2">
      <w:pPr>
        <w:spacing w:line="360" w:lineRule="auto"/>
        <w:ind w:firstLine="709"/>
        <w:jc w:val="both"/>
        <w:rPr>
          <w:rFonts w:ascii="Times New Roman" w:hAnsi="Times New Roman" w:cs="Times New Roman"/>
          <w:b/>
          <w:bCs/>
          <w:sz w:val="28"/>
          <w:szCs w:val="28"/>
        </w:rPr>
      </w:pPr>
      <w:r w:rsidRPr="00AC6341">
        <w:rPr>
          <w:rFonts w:ascii="Times New Roman" w:hAnsi="Times New Roman" w:cs="Times New Roman"/>
          <w:b/>
          <w:bCs/>
          <w:sz w:val="28"/>
          <w:szCs w:val="28"/>
        </w:rPr>
        <w:lastRenderedPageBreak/>
        <w:t>ПРОЕКТИРОВАНИЕ ПРОГРАММНОГО ОБЕСПЕЧЕНИЯ </w:t>
      </w:r>
    </w:p>
    <w:p w14:paraId="30C76788" w14:textId="77777777"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p>
    <w:p w14:paraId="6CDB8F8A" w14:textId="77777777"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Разработайте ER-диаграмму для информационной системы аптеки. Диаграмма должна быть разработана по описанию предметной области аптеки.</w:t>
      </w:r>
    </w:p>
    <w:p w14:paraId="508F5DD4" w14:textId="1F60D961" w:rsidR="00CC1BF6"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Для этого вам необходимо определить основные сущности, представить их атрибуты, свойства и связи. Представленная диаграмма должна быть выполнена в 3 нормальной форме</w:t>
      </w:r>
      <w:r w:rsidR="00CC1BF6">
        <w:rPr>
          <w:rFonts w:ascii="Times New Roman" w:eastAsia="Times New Roman" w:hAnsi="Times New Roman" w:cs="Times New Roman"/>
          <w:color w:val="000000"/>
          <w:sz w:val="28"/>
          <w:szCs w:val="28"/>
          <w:lang w:eastAsia="ru-RU"/>
        </w:rPr>
        <w:t xml:space="preserve"> </w:t>
      </w:r>
      <w:r w:rsidR="00CC1BF6" w:rsidRPr="00CC1BF6">
        <w:rPr>
          <w:rFonts w:ascii="Times New Roman" w:eastAsia="Times New Roman" w:hAnsi="Times New Roman" w:cs="Times New Roman"/>
          <w:color w:val="000000"/>
          <w:sz w:val="28"/>
          <w:szCs w:val="28"/>
          <w:lang w:eastAsia="ru-RU"/>
        </w:rPr>
        <w:t>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w:t>
      </w:r>
    </w:p>
    <w:p w14:paraId="0D78BA03" w14:textId="57B30FF3" w:rsidR="00CC1BF6" w:rsidRPr="004433BB" w:rsidRDefault="00CC1BF6" w:rsidP="00047BC2">
      <w:pPr>
        <w:spacing w:line="360" w:lineRule="auto"/>
        <w:ind w:firstLine="720"/>
        <w:jc w:val="both"/>
        <w:rPr>
          <w:rFonts w:ascii="Times New Roman" w:eastAsia="Times New Roman" w:hAnsi="Times New Roman" w:cs="Times New Roman"/>
          <w:color w:val="000000"/>
          <w:sz w:val="28"/>
          <w:szCs w:val="28"/>
          <w:lang w:eastAsia="ru-RU"/>
        </w:rPr>
      </w:pPr>
      <w:r w:rsidRPr="00CC1BF6">
        <w:rPr>
          <w:rFonts w:ascii="Times New Roman" w:eastAsia="Times New Roman" w:hAnsi="Times New Roman" w:cs="Times New Roman"/>
          <w:color w:val="000000"/>
          <w:sz w:val="28"/>
          <w:szCs w:val="28"/>
          <w:lang w:eastAsia="ru-RU"/>
        </w:rPr>
        <w:t>Для диаграммы ER необходимо создать словарь данных – набор информации, описывающий, какой тип данных хранится в базе данных, их формат, структуру и способы использования данных. Обратите внимание на соответствие вашей диаграммы и словаря данных. Используйте подходящие типы данных, ограничения и форматы. Отразите в документе ограничения, определенные в таблицах, включая первичные ключи, отношения внешнего ключа с другими таблицами и ненулевые ограничения. Не забудьте сделать необходимые пояснения и комментарии к неоднозначным полям</w:t>
      </w:r>
      <w:r w:rsidR="00047BC2">
        <w:rPr>
          <w:rFonts w:ascii="Times New Roman" w:eastAsia="Times New Roman" w:hAnsi="Times New Roman" w:cs="Times New Roman"/>
          <w:color w:val="000000"/>
          <w:sz w:val="28"/>
          <w:szCs w:val="28"/>
          <w:lang w:eastAsia="ru-RU"/>
        </w:rPr>
        <w:t xml:space="preserve"> (Шаблон словаря данных в каталоге с ресурсами)</w:t>
      </w:r>
      <w:r w:rsidRPr="00CC1BF6">
        <w:rPr>
          <w:rFonts w:ascii="Times New Roman" w:eastAsia="Times New Roman" w:hAnsi="Times New Roman" w:cs="Times New Roman"/>
          <w:color w:val="000000"/>
          <w:sz w:val="28"/>
          <w:szCs w:val="28"/>
          <w:lang w:eastAsia="ru-RU"/>
        </w:rPr>
        <w:t>.</w:t>
      </w:r>
    </w:p>
    <w:p w14:paraId="36B0428B" w14:textId="5ED29AF4"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 xml:space="preserve">База данных должна обеспечить хранение и управление данными о </w:t>
      </w:r>
      <w:r w:rsidRPr="00DC56B3">
        <w:rPr>
          <w:rFonts w:ascii="Times New Roman" w:eastAsia="Times New Roman" w:hAnsi="Times New Roman" w:cs="Times New Roman"/>
          <w:color w:val="000000"/>
          <w:sz w:val="28"/>
          <w:szCs w:val="28"/>
          <w:highlight w:val="yellow"/>
          <w:lang w:eastAsia="ru-RU"/>
        </w:rPr>
        <w:t>поставщиках медикаментов (юридическое название, юридический адрес, ИНН, номер договора о сотрудничестве, код ОКПО, телефон, контакты ответственного лица).</w:t>
      </w:r>
      <w:r w:rsidRPr="00AC6341">
        <w:rPr>
          <w:rFonts w:ascii="Times New Roman" w:eastAsia="Times New Roman" w:hAnsi="Times New Roman" w:cs="Times New Roman"/>
          <w:color w:val="000000"/>
          <w:sz w:val="28"/>
          <w:szCs w:val="28"/>
          <w:lang w:eastAsia="ru-RU"/>
        </w:rPr>
        <w:t xml:space="preserve"> </w:t>
      </w:r>
      <w:r w:rsidRPr="00DC56B3">
        <w:rPr>
          <w:rFonts w:ascii="Times New Roman" w:eastAsia="Times New Roman" w:hAnsi="Times New Roman" w:cs="Times New Roman"/>
          <w:color w:val="000000"/>
          <w:sz w:val="28"/>
          <w:szCs w:val="28"/>
          <w:highlight w:val="green"/>
          <w:lang w:eastAsia="ru-RU"/>
        </w:rPr>
        <w:t>Один и тот же медицинский препарат может поставляться разными поставщиками, у одного поставщика цены на товар могут отличатся в зависимости от партии товара).</w:t>
      </w:r>
      <w:r w:rsidRPr="00AC6341">
        <w:rPr>
          <w:rFonts w:ascii="Times New Roman" w:eastAsia="Times New Roman" w:hAnsi="Times New Roman" w:cs="Times New Roman"/>
          <w:color w:val="000000"/>
          <w:sz w:val="28"/>
          <w:szCs w:val="28"/>
          <w:lang w:eastAsia="ru-RU"/>
        </w:rPr>
        <w:t xml:space="preserve"> </w:t>
      </w:r>
    </w:p>
    <w:p w14:paraId="22F5A544" w14:textId="77777777"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 xml:space="preserve">Необходимо обеспечить хранение и управление данными о </w:t>
      </w:r>
      <w:r w:rsidRPr="00DC56B3">
        <w:rPr>
          <w:rFonts w:ascii="Times New Roman" w:eastAsia="Times New Roman" w:hAnsi="Times New Roman" w:cs="Times New Roman"/>
          <w:color w:val="000000"/>
          <w:sz w:val="28"/>
          <w:szCs w:val="28"/>
          <w:highlight w:val="yellow"/>
          <w:lang w:eastAsia="ru-RU"/>
        </w:rPr>
        <w:t>препаратах – название, количество на складе, номер партии, цена, процент социальной скидки (не для всех препаратов), поставщик.</w:t>
      </w:r>
      <w:r w:rsidRPr="00AC6341">
        <w:rPr>
          <w:rFonts w:ascii="Times New Roman" w:eastAsia="Times New Roman" w:hAnsi="Times New Roman" w:cs="Times New Roman"/>
          <w:color w:val="000000"/>
          <w:sz w:val="28"/>
          <w:szCs w:val="28"/>
          <w:lang w:eastAsia="ru-RU"/>
        </w:rPr>
        <w:t xml:space="preserve"> </w:t>
      </w:r>
    </w:p>
    <w:p w14:paraId="44D1E237" w14:textId="77777777"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lastRenderedPageBreak/>
        <w:t xml:space="preserve">Работа аптеки предполагает работу сотрудников, поэтому необходимо хранить данные о </w:t>
      </w:r>
      <w:r w:rsidRPr="00DC56B3">
        <w:rPr>
          <w:rFonts w:ascii="Times New Roman" w:eastAsia="Times New Roman" w:hAnsi="Times New Roman" w:cs="Times New Roman"/>
          <w:color w:val="000000"/>
          <w:sz w:val="28"/>
          <w:szCs w:val="28"/>
          <w:highlight w:val="yellow"/>
          <w:lang w:eastAsia="ru-RU"/>
        </w:rPr>
        <w:t>сотрудниках – ФИО, адрес, телефон, почта, должность</w:t>
      </w:r>
      <w:r w:rsidRPr="00AC6341">
        <w:rPr>
          <w:rFonts w:ascii="Times New Roman" w:eastAsia="Times New Roman" w:hAnsi="Times New Roman" w:cs="Times New Roman"/>
          <w:color w:val="000000"/>
          <w:sz w:val="28"/>
          <w:szCs w:val="28"/>
          <w:lang w:eastAsia="ru-RU"/>
        </w:rPr>
        <w:t xml:space="preserve">. </w:t>
      </w:r>
    </w:p>
    <w:p w14:paraId="42E040E1" w14:textId="77777777"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 xml:space="preserve">В базе данных необходимо фиксировать </w:t>
      </w:r>
      <w:r w:rsidRPr="00DC56B3">
        <w:rPr>
          <w:rFonts w:ascii="Times New Roman" w:eastAsia="Times New Roman" w:hAnsi="Times New Roman" w:cs="Times New Roman"/>
          <w:color w:val="000000"/>
          <w:sz w:val="28"/>
          <w:szCs w:val="28"/>
          <w:highlight w:val="yellow"/>
          <w:lang w:eastAsia="ru-RU"/>
        </w:rPr>
        <w:t>заказы на</w:t>
      </w:r>
      <w:r w:rsidRPr="00AC6341">
        <w:rPr>
          <w:rFonts w:ascii="Times New Roman" w:eastAsia="Times New Roman" w:hAnsi="Times New Roman" w:cs="Times New Roman"/>
          <w:color w:val="000000"/>
          <w:sz w:val="28"/>
          <w:szCs w:val="28"/>
          <w:lang w:eastAsia="ru-RU"/>
        </w:rPr>
        <w:t xml:space="preserve"> </w:t>
      </w:r>
      <w:r w:rsidRPr="00DC56B3">
        <w:rPr>
          <w:rFonts w:ascii="Times New Roman" w:eastAsia="Times New Roman" w:hAnsi="Times New Roman" w:cs="Times New Roman"/>
          <w:color w:val="000000"/>
          <w:sz w:val="28"/>
          <w:szCs w:val="28"/>
          <w:highlight w:val="yellow"/>
          <w:lang w:eastAsia="ru-RU"/>
        </w:rPr>
        <w:t>поставку препаратов (дату заказа, дату отгрузки, наименование препаратов и их количество). Заказ может быть сформирован только на одного поставщика.</w:t>
      </w:r>
      <w:r w:rsidRPr="00AC6341">
        <w:rPr>
          <w:rFonts w:ascii="Times New Roman" w:eastAsia="Times New Roman" w:hAnsi="Times New Roman" w:cs="Times New Roman"/>
          <w:color w:val="000000"/>
          <w:sz w:val="28"/>
          <w:szCs w:val="28"/>
          <w:lang w:eastAsia="ru-RU"/>
        </w:rPr>
        <w:t xml:space="preserve"> </w:t>
      </w:r>
    </w:p>
    <w:p w14:paraId="3025DCF8" w14:textId="30256701"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 xml:space="preserve">Аптека предполагает также выдачу карт постоянным клиентам, поэтому в базе необходимо хранить данные по </w:t>
      </w:r>
      <w:r w:rsidRPr="00DC56B3">
        <w:rPr>
          <w:rFonts w:ascii="Times New Roman" w:eastAsia="Times New Roman" w:hAnsi="Times New Roman" w:cs="Times New Roman"/>
          <w:color w:val="000000"/>
          <w:sz w:val="28"/>
          <w:szCs w:val="28"/>
          <w:highlight w:val="yellow"/>
          <w:lang w:eastAsia="ru-RU"/>
        </w:rPr>
        <w:t xml:space="preserve">клиентам (ФИО, почта, телефон, размер скидки) и историю </w:t>
      </w:r>
      <w:r w:rsidR="00CC1BF6" w:rsidRPr="00DC56B3">
        <w:rPr>
          <w:rFonts w:ascii="Times New Roman" w:eastAsia="Times New Roman" w:hAnsi="Times New Roman" w:cs="Times New Roman"/>
          <w:color w:val="000000"/>
          <w:sz w:val="28"/>
          <w:szCs w:val="28"/>
          <w:highlight w:val="yellow"/>
          <w:lang w:eastAsia="ru-RU"/>
        </w:rPr>
        <w:t>их покупок</w:t>
      </w:r>
      <w:r w:rsidRPr="00DC56B3">
        <w:rPr>
          <w:rFonts w:ascii="Times New Roman" w:eastAsia="Times New Roman" w:hAnsi="Times New Roman" w:cs="Times New Roman"/>
          <w:color w:val="000000"/>
          <w:sz w:val="28"/>
          <w:szCs w:val="28"/>
          <w:highlight w:val="yellow"/>
          <w:lang w:eastAsia="ru-RU"/>
        </w:rPr>
        <w:t>. Размер скидки может меняться с учетом накоплений.</w:t>
      </w:r>
      <w:r w:rsidRPr="00AC6341">
        <w:rPr>
          <w:rFonts w:ascii="Times New Roman" w:eastAsia="Times New Roman" w:hAnsi="Times New Roman" w:cs="Times New Roman"/>
          <w:color w:val="000000"/>
          <w:sz w:val="28"/>
          <w:szCs w:val="28"/>
          <w:lang w:eastAsia="ru-RU"/>
        </w:rPr>
        <w:t xml:space="preserve"> </w:t>
      </w:r>
    </w:p>
    <w:p w14:paraId="379AD8C8" w14:textId="0E761239"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 xml:space="preserve">В аптеке так же работают специалисты – окулист и ортопед, у каждого врача есть </w:t>
      </w:r>
      <w:r w:rsidR="00CC1BF6" w:rsidRPr="00AC6341">
        <w:rPr>
          <w:rFonts w:ascii="Times New Roman" w:eastAsia="Times New Roman" w:hAnsi="Times New Roman" w:cs="Times New Roman"/>
          <w:color w:val="000000"/>
          <w:sz w:val="28"/>
          <w:szCs w:val="28"/>
          <w:lang w:eastAsia="ru-RU"/>
        </w:rPr>
        <w:t>график работы,</w:t>
      </w:r>
      <w:r w:rsidRPr="00AC6341">
        <w:rPr>
          <w:rFonts w:ascii="Times New Roman" w:eastAsia="Times New Roman" w:hAnsi="Times New Roman" w:cs="Times New Roman"/>
          <w:color w:val="000000"/>
          <w:sz w:val="28"/>
          <w:szCs w:val="28"/>
          <w:lang w:eastAsia="ru-RU"/>
        </w:rPr>
        <w:t xml:space="preserve"> и специалист аптеки может записать на прием к специалисту клиента аптеки. Для работы специалистов оборудовано 2 кабинета, в которых содержится большое количество оборудования, материалов, к которому прикреплены конкретные специалисты. Оборудование и расходные материалы могут просто храниться на складе и не использоваться в текущий момент. </w:t>
      </w:r>
      <w:r w:rsidRPr="00F537EB">
        <w:rPr>
          <w:rFonts w:ascii="Times New Roman" w:eastAsia="Times New Roman" w:hAnsi="Times New Roman" w:cs="Times New Roman"/>
          <w:color w:val="000000"/>
          <w:sz w:val="28"/>
          <w:szCs w:val="28"/>
          <w:highlight w:val="yellow"/>
          <w:lang w:eastAsia="ru-RU"/>
        </w:rPr>
        <w:t>Складов</w:t>
      </w:r>
      <w:r w:rsidRPr="00AC6341">
        <w:rPr>
          <w:rFonts w:ascii="Times New Roman" w:eastAsia="Times New Roman" w:hAnsi="Times New Roman" w:cs="Times New Roman"/>
          <w:color w:val="000000"/>
          <w:sz w:val="28"/>
          <w:szCs w:val="28"/>
          <w:lang w:eastAsia="ru-RU"/>
        </w:rPr>
        <w:t xml:space="preserve">, кстати, несколько. </w:t>
      </w:r>
      <w:r w:rsidRPr="00F537EB">
        <w:rPr>
          <w:rFonts w:ascii="Times New Roman" w:eastAsia="Times New Roman" w:hAnsi="Times New Roman" w:cs="Times New Roman"/>
          <w:color w:val="000000"/>
          <w:sz w:val="28"/>
          <w:szCs w:val="28"/>
          <w:highlight w:val="yellow"/>
          <w:lang w:eastAsia="ru-RU"/>
        </w:rPr>
        <w:t>Поэтому всегда нужно понимать на каком складе и на каком стеллаже лежит то или иное оборудование/материал</w:t>
      </w:r>
      <w:r w:rsidRPr="00AC6341">
        <w:rPr>
          <w:rFonts w:ascii="Times New Roman" w:eastAsia="Times New Roman" w:hAnsi="Times New Roman" w:cs="Times New Roman"/>
          <w:color w:val="000000"/>
          <w:sz w:val="28"/>
          <w:szCs w:val="28"/>
          <w:lang w:eastAsia="ru-RU"/>
        </w:rPr>
        <w:t xml:space="preserve">. Более того, оборудование и материалы делятся на различные категории. У расходных материалов важно знать их максимальный срок хранения, чтобы система могла напоминать о предстоящем списании этих материалов. У большинства категорий расходных материалов есть минимальный возможный остаток на складе, при достижении которого нужно подготовить список на последующую закупку. </w:t>
      </w:r>
    </w:p>
    <w:p w14:paraId="4A7B3D75" w14:textId="6D4078FD" w:rsidR="00AC6341" w:rsidRPr="00AC6341" w:rsidRDefault="00AC6341" w:rsidP="00047BC2">
      <w:pPr>
        <w:spacing w:line="360" w:lineRule="auto"/>
        <w:ind w:firstLine="720"/>
        <w:jc w:val="both"/>
        <w:rPr>
          <w:rFonts w:ascii="Times New Roman" w:eastAsia="Times New Roman" w:hAnsi="Times New Roman" w:cs="Times New Roman"/>
          <w:color w:val="000000"/>
          <w:sz w:val="28"/>
          <w:szCs w:val="28"/>
          <w:lang w:eastAsia="ru-RU"/>
        </w:rPr>
      </w:pPr>
      <w:r w:rsidRPr="00AC6341">
        <w:rPr>
          <w:rFonts w:ascii="Times New Roman" w:eastAsia="Times New Roman" w:hAnsi="Times New Roman" w:cs="Times New Roman"/>
          <w:color w:val="000000"/>
          <w:sz w:val="28"/>
          <w:szCs w:val="28"/>
          <w:lang w:eastAsia="ru-RU"/>
        </w:rPr>
        <w:t xml:space="preserve">С каждым клиентом заключается отдельный </w:t>
      </w:r>
      <w:r w:rsidRPr="00F537EB">
        <w:rPr>
          <w:rFonts w:ascii="Times New Roman" w:eastAsia="Times New Roman" w:hAnsi="Times New Roman" w:cs="Times New Roman"/>
          <w:color w:val="000000"/>
          <w:sz w:val="28"/>
          <w:szCs w:val="28"/>
          <w:highlight w:val="yellow"/>
          <w:lang w:eastAsia="ru-RU"/>
        </w:rPr>
        <w:t>договор на оказание услуг</w:t>
      </w:r>
      <w:r w:rsidRPr="00AC6341">
        <w:rPr>
          <w:rFonts w:ascii="Times New Roman" w:eastAsia="Times New Roman" w:hAnsi="Times New Roman" w:cs="Times New Roman"/>
          <w:color w:val="000000"/>
          <w:sz w:val="28"/>
          <w:szCs w:val="28"/>
          <w:lang w:eastAsia="ru-RU"/>
        </w:rPr>
        <w:t xml:space="preserve"> окулиста или ортопеда. Договора могут включать частичную оплату, а значит система должна иметь возможность выставлять несколько счетов по одному договору. Бухгалтер обязательно должен следить за оплатой счетов, так как после успешной оплаты, администраторам передаётся информация для того, чтобы они записали клиента на необходимую услугу к конкретному специалисту и определили удобное для клиента время. </w:t>
      </w:r>
    </w:p>
    <w:p w14:paraId="10FB60D4" w14:textId="78FF217C" w:rsidR="0091307E" w:rsidRPr="004433BB" w:rsidRDefault="004433BB" w:rsidP="00047BC2">
      <w:pPr>
        <w:spacing w:line="360" w:lineRule="auto"/>
        <w:ind w:firstLine="709"/>
        <w:jc w:val="both"/>
        <w:rPr>
          <w:rFonts w:ascii="Times New Roman" w:hAnsi="Times New Roman" w:cs="Times New Roman"/>
          <w:b/>
          <w:bCs/>
          <w:sz w:val="28"/>
          <w:szCs w:val="28"/>
        </w:rPr>
      </w:pPr>
      <w:r w:rsidRPr="004433BB">
        <w:rPr>
          <w:rFonts w:ascii="Times New Roman" w:hAnsi="Times New Roman" w:cs="Times New Roman"/>
          <w:b/>
          <w:bCs/>
          <w:sz w:val="28"/>
          <w:szCs w:val="28"/>
        </w:rPr>
        <w:lastRenderedPageBreak/>
        <w:t>БАЗА ДАННЫХ И ИМПОРТ</w:t>
      </w:r>
    </w:p>
    <w:p w14:paraId="16BE520D" w14:textId="77777777" w:rsidR="0091307E" w:rsidRPr="004433BB" w:rsidRDefault="0091307E" w:rsidP="00047BC2">
      <w:pPr>
        <w:spacing w:line="360" w:lineRule="auto"/>
        <w:rPr>
          <w:rFonts w:ascii="Times New Roman" w:eastAsia="Times New Roman" w:hAnsi="Times New Roman" w:cs="Times New Roman"/>
          <w:sz w:val="28"/>
          <w:szCs w:val="28"/>
          <w:lang w:eastAsia="ru-RU"/>
        </w:rPr>
      </w:pPr>
    </w:p>
    <w:p w14:paraId="1BFEE3EE" w14:textId="77777777" w:rsidR="00047BC2" w:rsidRDefault="00047BC2" w:rsidP="00047BC2">
      <w:pPr>
        <w:spacing w:line="360" w:lineRule="auto"/>
        <w:ind w:firstLine="7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Вам необходимо р</w:t>
      </w:r>
      <w:r w:rsidRPr="00047BC2">
        <w:rPr>
          <w:rFonts w:ascii="Times New Roman" w:eastAsia="Times New Roman" w:hAnsi="Times New Roman" w:cs="Times New Roman"/>
          <w:color w:val="000000"/>
          <w:sz w:val="28"/>
          <w:szCs w:val="28"/>
          <w:lang w:eastAsia="ru-RU"/>
        </w:rPr>
        <w:t>азработать объекты баз данных, импортировать предоставленные</w:t>
      </w:r>
      <w:r>
        <w:rPr>
          <w:rFonts w:ascii="Times New Roman" w:eastAsia="Times New Roman" w:hAnsi="Times New Roman" w:cs="Times New Roman"/>
          <w:color w:val="000000"/>
          <w:sz w:val="28"/>
          <w:szCs w:val="28"/>
          <w:lang w:eastAsia="ru-RU"/>
        </w:rPr>
        <w:t xml:space="preserve"> </w:t>
      </w:r>
      <w:r w:rsidRPr="00047BC2">
        <w:rPr>
          <w:rFonts w:ascii="Times New Roman" w:eastAsia="Times New Roman" w:hAnsi="Times New Roman" w:cs="Times New Roman"/>
          <w:color w:val="000000"/>
          <w:sz w:val="28"/>
          <w:szCs w:val="28"/>
          <w:lang w:eastAsia="ru-RU"/>
        </w:rPr>
        <w:t>данные, при отсутствии данных для импорта заполнить таблицы тестовыми</w:t>
      </w:r>
      <w:r>
        <w:rPr>
          <w:rFonts w:ascii="Times New Roman" w:eastAsia="Times New Roman" w:hAnsi="Times New Roman" w:cs="Times New Roman"/>
          <w:color w:val="000000"/>
          <w:sz w:val="28"/>
          <w:szCs w:val="28"/>
          <w:lang w:eastAsia="ru-RU"/>
        </w:rPr>
        <w:t xml:space="preserve"> </w:t>
      </w:r>
      <w:r w:rsidRPr="00047BC2">
        <w:rPr>
          <w:rFonts w:ascii="Times New Roman" w:eastAsia="Times New Roman" w:hAnsi="Times New Roman" w:cs="Times New Roman"/>
          <w:color w:val="000000"/>
          <w:sz w:val="28"/>
          <w:szCs w:val="28"/>
          <w:lang w:eastAsia="ru-RU"/>
        </w:rPr>
        <w:t>данными.</w:t>
      </w:r>
      <w:r>
        <w:rPr>
          <w:rFonts w:ascii="Times New Roman" w:eastAsia="Times New Roman" w:hAnsi="Times New Roman" w:cs="Times New Roman"/>
          <w:color w:val="000000"/>
          <w:sz w:val="28"/>
          <w:szCs w:val="28"/>
          <w:lang w:eastAsia="ru-RU"/>
        </w:rPr>
        <w:t xml:space="preserve"> </w:t>
      </w:r>
    </w:p>
    <w:p w14:paraId="0ED48986" w14:textId="14585699" w:rsidR="00047BC2" w:rsidRDefault="00047BC2" w:rsidP="00047BC2">
      <w:pPr>
        <w:spacing w:line="360" w:lineRule="auto"/>
        <w:ind w:firstLine="720"/>
        <w:jc w:val="both"/>
        <w:rPr>
          <w:rFonts w:ascii="Times New Roman" w:eastAsia="Times New Roman" w:hAnsi="Times New Roman" w:cs="Times New Roman"/>
          <w:color w:val="000000"/>
          <w:sz w:val="28"/>
          <w:szCs w:val="28"/>
          <w:lang w:eastAsia="ru-RU"/>
        </w:rPr>
      </w:pPr>
      <w:r w:rsidRPr="00047BC2">
        <w:rPr>
          <w:rFonts w:ascii="Times New Roman" w:eastAsia="Times New Roman" w:hAnsi="Times New Roman" w:cs="Times New Roman"/>
          <w:color w:val="000000"/>
          <w:sz w:val="28"/>
          <w:szCs w:val="28"/>
          <w:lang w:eastAsia="ru-RU"/>
        </w:rPr>
        <w:t>Пользователи не должны устанавливать или настраивать СУБД, вручную переносить хранящиеся данные и т.п. Учтите: компьютер при проверке будет сконфигурирован точно также, как и ваш перед началом знакомства с ним.</w:t>
      </w:r>
    </w:p>
    <w:p w14:paraId="28F77B35" w14:textId="1A321822" w:rsidR="0091307E" w:rsidRPr="004433BB" w:rsidRDefault="0091307E" w:rsidP="00047BC2">
      <w:pPr>
        <w:spacing w:line="360" w:lineRule="auto"/>
        <w:ind w:firstLine="720"/>
        <w:jc w:val="both"/>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 xml:space="preserve">Создайте таблицы основных сущностей, атрибуты, отношения и </w:t>
      </w:r>
      <w:r w:rsidR="00186F93" w:rsidRPr="004433BB">
        <w:rPr>
          <w:rFonts w:ascii="Times New Roman" w:eastAsia="Times New Roman" w:hAnsi="Times New Roman" w:cs="Times New Roman"/>
          <w:color w:val="000000"/>
          <w:sz w:val="28"/>
          <w:szCs w:val="28"/>
          <w:lang w:eastAsia="ru-RU"/>
        </w:rPr>
        <w:t xml:space="preserve">необходимые </w:t>
      </w:r>
      <w:r w:rsidRPr="004433BB">
        <w:rPr>
          <w:rFonts w:ascii="Times New Roman" w:eastAsia="Times New Roman" w:hAnsi="Times New Roman" w:cs="Times New Roman"/>
          <w:color w:val="000000"/>
          <w:sz w:val="28"/>
          <w:szCs w:val="28"/>
          <w:lang w:eastAsia="ru-RU"/>
        </w:rPr>
        <w:t>ограничения. После создания базы данных требуется импортировать предоставленные данные из папки «Импорт». Возможно, вам понадобится отформатировать данные, прежде чем загрузить их в таблицы, которые вы только что создали. В любом случае созданные таблицы должны содержать начальные тестовые данные.</w:t>
      </w:r>
    </w:p>
    <w:p w14:paraId="431480EA" w14:textId="075E21EF" w:rsidR="00EF1729" w:rsidRPr="004433BB" w:rsidRDefault="00EF1729" w:rsidP="00047BC2">
      <w:pPr>
        <w:spacing w:line="360" w:lineRule="auto"/>
        <w:ind w:firstLine="720"/>
        <w:jc w:val="both"/>
        <w:rPr>
          <w:rFonts w:ascii="Times New Roman" w:eastAsia="Times New Roman" w:hAnsi="Times New Roman" w:cs="Times New Roman"/>
          <w:sz w:val="28"/>
          <w:szCs w:val="28"/>
          <w:lang w:eastAsia="ru-RU"/>
        </w:rPr>
      </w:pPr>
      <w:r w:rsidRPr="004433BB">
        <w:rPr>
          <w:rFonts w:ascii="Times New Roman" w:eastAsia="Times New Roman" w:hAnsi="Times New Roman" w:cs="Times New Roman"/>
          <w:color w:val="000000"/>
          <w:sz w:val="28"/>
          <w:szCs w:val="28"/>
          <w:lang w:eastAsia="ru-RU"/>
        </w:rPr>
        <w:t xml:space="preserve">Порядок работы лаборатории: на каждую единицу принятого биоматериала создается заказ, который может содержать в себе услуги (одну или несколько) – исследования биоматериала. У одного пациента может быть несколько заказов. Хранение данных о всех пациентах и заказах позволит формировать все необходимые отчеты, отслеживать динамику показателей и состояние здоровья пациента, а </w:t>
      </w:r>
      <w:r w:rsidR="00047BC2" w:rsidRPr="004433BB">
        <w:rPr>
          <w:rFonts w:ascii="Times New Roman" w:eastAsia="Times New Roman" w:hAnsi="Times New Roman" w:cs="Times New Roman"/>
          <w:color w:val="000000"/>
          <w:sz w:val="28"/>
          <w:szCs w:val="28"/>
          <w:lang w:eastAsia="ru-RU"/>
        </w:rPr>
        <w:t>также</w:t>
      </w:r>
      <w:r w:rsidRPr="004433BB">
        <w:rPr>
          <w:rFonts w:ascii="Times New Roman" w:eastAsia="Times New Roman" w:hAnsi="Times New Roman" w:cs="Times New Roman"/>
          <w:color w:val="000000"/>
          <w:sz w:val="28"/>
          <w:szCs w:val="28"/>
          <w:lang w:eastAsia="ru-RU"/>
        </w:rPr>
        <w:t xml:space="preserve"> автоматизировать работу сотрудников лаборатории. </w:t>
      </w:r>
    </w:p>
    <w:p w14:paraId="393E74A0" w14:textId="77777777" w:rsidR="0091307E" w:rsidRPr="004433BB" w:rsidRDefault="0091307E" w:rsidP="00047BC2">
      <w:pPr>
        <w:spacing w:line="360" w:lineRule="auto"/>
        <w:ind w:firstLine="720"/>
        <w:jc w:val="both"/>
        <w:rPr>
          <w:rFonts w:ascii="Times New Roman" w:eastAsia="Times New Roman" w:hAnsi="Times New Roman" w:cs="Times New Roman"/>
          <w:sz w:val="28"/>
          <w:szCs w:val="28"/>
          <w:lang w:eastAsia="ru-RU"/>
        </w:rPr>
      </w:pPr>
      <w:r w:rsidRPr="004433BB">
        <w:rPr>
          <w:rFonts w:ascii="Times New Roman" w:eastAsia="Times New Roman" w:hAnsi="Times New Roman" w:cs="Times New Roman"/>
          <w:color w:val="000000"/>
          <w:sz w:val="28"/>
          <w:szCs w:val="28"/>
          <w:lang w:eastAsia="ru-RU"/>
        </w:rPr>
        <w:t>Обеспечьте хранение в базе данных:</w:t>
      </w:r>
    </w:p>
    <w:p w14:paraId="2C0CE5D5" w14:textId="77777777" w:rsidR="0091307E" w:rsidRPr="004433BB" w:rsidRDefault="0091307E"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услуги лаборатории (наименование, стоимость, код услуги, срок выполнения, среднее отклонение)</w:t>
      </w:r>
    </w:p>
    <w:p w14:paraId="05D9EFB4" w14:textId="2BC6848F" w:rsidR="0091307E" w:rsidRPr="004433BB" w:rsidRDefault="0091307E"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данные пациентов (логин, пароль, ФИО, дата рождения, серия и номер паспорта, телефон, e-mail, номер страхового полиса, тип страхового полиса</w:t>
      </w:r>
      <w:r w:rsidR="00EF1729" w:rsidRPr="004433BB">
        <w:rPr>
          <w:rFonts w:ascii="Times New Roman" w:eastAsia="Times New Roman" w:hAnsi="Times New Roman" w:cs="Times New Roman"/>
          <w:color w:val="000000"/>
          <w:sz w:val="28"/>
          <w:szCs w:val="28"/>
          <w:lang w:eastAsia="ru-RU"/>
        </w:rPr>
        <w:t>, страховая компания</w:t>
      </w:r>
      <w:r w:rsidRPr="004433BB">
        <w:rPr>
          <w:rFonts w:ascii="Times New Roman" w:eastAsia="Times New Roman" w:hAnsi="Times New Roman" w:cs="Times New Roman"/>
          <w:color w:val="000000"/>
          <w:sz w:val="28"/>
          <w:szCs w:val="28"/>
          <w:lang w:eastAsia="ru-RU"/>
        </w:rPr>
        <w:t>)</w:t>
      </w:r>
    </w:p>
    <w:p w14:paraId="14CD7F45" w14:textId="77777777" w:rsidR="0091307E" w:rsidRPr="004433BB" w:rsidRDefault="0091307E"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данные о страховых компаниях (название страховой компании, адрес, ИНН, р/с, БИК)</w:t>
      </w:r>
    </w:p>
    <w:p w14:paraId="2A983A5B" w14:textId="3C51DE2E" w:rsidR="0091307E" w:rsidRPr="004433BB" w:rsidRDefault="0091307E"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lastRenderedPageBreak/>
        <w:t>заказ (</w:t>
      </w:r>
      <w:r w:rsidR="00B21A42" w:rsidRPr="004433BB">
        <w:rPr>
          <w:rFonts w:ascii="Times New Roman" w:eastAsia="Times New Roman" w:hAnsi="Times New Roman" w:cs="Times New Roman"/>
          <w:color w:val="000000"/>
          <w:sz w:val="28"/>
          <w:szCs w:val="28"/>
          <w:lang w:eastAsia="ru-RU"/>
        </w:rPr>
        <w:t xml:space="preserve">дата создания, которые входят в заказ, услуги, </w:t>
      </w:r>
      <w:r w:rsidRPr="004433BB">
        <w:rPr>
          <w:rFonts w:ascii="Times New Roman" w:eastAsia="Times New Roman" w:hAnsi="Times New Roman" w:cs="Times New Roman"/>
          <w:color w:val="000000"/>
          <w:sz w:val="28"/>
          <w:szCs w:val="28"/>
          <w:lang w:eastAsia="ru-RU"/>
        </w:rPr>
        <w:t xml:space="preserve"> статус</w:t>
      </w:r>
      <w:r w:rsidR="00B21A42" w:rsidRPr="004433BB">
        <w:rPr>
          <w:rFonts w:ascii="Times New Roman" w:eastAsia="Times New Roman" w:hAnsi="Times New Roman" w:cs="Times New Roman"/>
          <w:color w:val="000000"/>
          <w:sz w:val="28"/>
          <w:szCs w:val="28"/>
          <w:lang w:eastAsia="ru-RU"/>
        </w:rPr>
        <w:t xml:space="preserve"> заказа, статус услуги в заказе, время выполнения заказа (в днях)</w:t>
      </w:r>
      <w:r w:rsidRPr="004433BB">
        <w:rPr>
          <w:rFonts w:ascii="Times New Roman" w:eastAsia="Times New Roman" w:hAnsi="Times New Roman" w:cs="Times New Roman"/>
          <w:color w:val="000000"/>
          <w:sz w:val="28"/>
          <w:szCs w:val="28"/>
          <w:lang w:eastAsia="ru-RU"/>
        </w:rPr>
        <w:t>)</w:t>
      </w:r>
    </w:p>
    <w:p w14:paraId="2D03890E" w14:textId="57C51DCB" w:rsidR="0091307E" w:rsidRPr="004433BB" w:rsidRDefault="0091307E"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оказанная услуга (услуга, когда и кем была и на каком анализаторе)</w:t>
      </w:r>
    </w:p>
    <w:p w14:paraId="4014C751" w14:textId="79BDE34E" w:rsidR="00EF1729" w:rsidRPr="004433BB" w:rsidRDefault="00EF1729"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данные о работе анализатора (</w:t>
      </w:r>
      <w:r w:rsidR="00B21A42" w:rsidRPr="004433BB">
        <w:rPr>
          <w:rFonts w:ascii="Times New Roman" w:eastAsia="Times New Roman" w:hAnsi="Times New Roman" w:cs="Times New Roman"/>
          <w:color w:val="000000"/>
          <w:sz w:val="28"/>
          <w:szCs w:val="28"/>
          <w:lang w:eastAsia="ru-RU"/>
        </w:rPr>
        <w:t>дата и время поступления заказа на анализатор, дата и время выполнения (в секундах) услуг на анализаторе)</w:t>
      </w:r>
    </w:p>
    <w:p w14:paraId="7BADA950" w14:textId="77777777" w:rsidR="0091307E" w:rsidRPr="004433BB" w:rsidRDefault="0091307E"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данные лаборантов (логин, пароль, ФИО, последняя дата и время входа, набор услуг, которые он может оказывать)</w:t>
      </w:r>
    </w:p>
    <w:p w14:paraId="504549FD" w14:textId="7955245B" w:rsidR="0091307E" w:rsidRPr="004433BB" w:rsidRDefault="0091307E"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бухгалтер  (логин, пароль, ФИО, последняя дата и время входа, набор услуг, выставленные счета страховым компаниям)</w:t>
      </w:r>
    </w:p>
    <w:p w14:paraId="52609DDC" w14:textId="2A6DF7B8" w:rsidR="00EF1729" w:rsidRPr="004433BB" w:rsidRDefault="00EF1729" w:rsidP="00047BC2">
      <w:pPr>
        <w:numPr>
          <w:ilvl w:val="0"/>
          <w:numId w:val="1"/>
        </w:numPr>
        <w:tabs>
          <w:tab w:val="clear" w:pos="720"/>
          <w:tab w:val="num" w:pos="1134"/>
        </w:tabs>
        <w:spacing w:line="360" w:lineRule="auto"/>
        <w:ind w:left="0" w:firstLine="709"/>
        <w:jc w:val="both"/>
        <w:textAlignment w:val="baseline"/>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администратор (логин и пароль)</w:t>
      </w:r>
    </w:p>
    <w:p w14:paraId="7B450AFE" w14:textId="79D83677" w:rsidR="00186F93" w:rsidRPr="004433BB" w:rsidRDefault="00186F93" w:rsidP="00047BC2">
      <w:pPr>
        <w:spacing w:line="360" w:lineRule="auto"/>
        <w:ind w:firstLine="720"/>
        <w:jc w:val="both"/>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 xml:space="preserve">При организации хранения данных вам необходимо учесть запрет на полное удаление данных, реализовав возможность отправки данных в архив. Кроме того, необходимо учесть, что данные о заказе не могут быть отправлены в архив, если не выполнена хотя-бы одна услуга в заказе. </w:t>
      </w:r>
    </w:p>
    <w:p w14:paraId="29BAAB94" w14:textId="04BB6DB8" w:rsidR="00EF1729" w:rsidRPr="004433BB" w:rsidRDefault="00EF1729" w:rsidP="00047BC2">
      <w:pPr>
        <w:spacing w:line="360" w:lineRule="auto"/>
        <w:ind w:firstLine="720"/>
        <w:jc w:val="both"/>
        <w:rPr>
          <w:rFonts w:ascii="Times New Roman" w:eastAsia="Times New Roman" w:hAnsi="Times New Roman" w:cs="Times New Roman"/>
          <w:color w:val="000000"/>
          <w:sz w:val="28"/>
          <w:szCs w:val="28"/>
          <w:lang w:eastAsia="ru-RU"/>
        </w:rPr>
      </w:pPr>
      <w:r w:rsidRPr="004433BB">
        <w:rPr>
          <w:rFonts w:ascii="Times New Roman" w:eastAsia="Times New Roman" w:hAnsi="Times New Roman" w:cs="Times New Roman"/>
          <w:color w:val="000000"/>
          <w:sz w:val="28"/>
          <w:szCs w:val="28"/>
          <w:lang w:eastAsia="ru-RU"/>
        </w:rPr>
        <w:t>Разработанная вами база данных должна быть в 3 НФ.</w:t>
      </w:r>
    </w:p>
    <w:p w14:paraId="297BC390" w14:textId="0E09B325" w:rsidR="0091307E" w:rsidRDefault="0091307E" w:rsidP="0091307E">
      <w:pPr>
        <w:rPr>
          <w:rFonts w:ascii="Times New Roman" w:eastAsia="Times New Roman" w:hAnsi="Times New Roman" w:cs="Times New Roman"/>
          <w:sz w:val="28"/>
          <w:szCs w:val="28"/>
          <w:lang w:eastAsia="ru-RU"/>
        </w:rPr>
      </w:pPr>
    </w:p>
    <w:p w14:paraId="18497578" w14:textId="77777777" w:rsidR="0091307E" w:rsidRPr="004433BB" w:rsidRDefault="0091307E" w:rsidP="0091307E">
      <w:pPr>
        <w:rPr>
          <w:rFonts w:ascii="Times New Roman" w:eastAsia="Times New Roman" w:hAnsi="Times New Roman" w:cs="Times New Roman"/>
          <w:sz w:val="28"/>
          <w:szCs w:val="28"/>
          <w:lang w:eastAsia="ru-RU"/>
        </w:rPr>
      </w:pPr>
    </w:p>
    <w:p w14:paraId="3F0762FA" w14:textId="77777777" w:rsidR="002D6222" w:rsidRPr="004433BB" w:rsidRDefault="00614383">
      <w:pPr>
        <w:rPr>
          <w:rFonts w:ascii="Times New Roman" w:hAnsi="Times New Roman" w:cs="Times New Roman"/>
          <w:sz w:val="28"/>
          <w:szCs w:val="28"/>
        </w:rPr>
      </w:pPr>
    </w:p>
    <w:sectPr w:rsidR="002D6222" w:rsidRPr="004433BB" w:rsidSect="00B67AAA">
      <w:headerReference w:type="default" r:id="rId7"/>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B08D" w14:textId="77777777" w:rsidR="007F0D82" w:rsidRDefault="007F0D82" w:rsidP="0091307E">
      <w:r>
        <w:separator/>
      </w:r>
    </w:p>
  </w:endnote>
  <w:endnote w:type="continuationSeparator" w:id="0">
    <w:p w14:paraId="6E53D4DC" w14:textId="77777777" w:rsidR="007F0D82" w:rsidRDefault="007F0D82" w:rsidP="0091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033B9" w14:textId="77777777" w:rsidR="007F0D82" w:rsidRDefault="007F0D82" w:rsidP="0091307E">
      <w:r>
        <w:separator/>
      </w:r>
    </w:p>
  </w:footnote>
  <w:footnote w:type="continuationSeparator" w:id="0">
    <w:p w14:paraId="0BE1B5FC" w14:textId="77777777" w:rsidR="007F0D82" w:rsidRDefault="007F0D82" w:rsidP="00913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41FE4" w14:textId="1E4B0B5B" w:rsidR="0091307E" w:rsidRDefault="004433BB">
    <w:pPr>
      <w:pStyle w:val="a3"/>
      <w:rPr>
        <w:rFonts w:ascii="Times" w:hAnsi="Times"/>
      </w:rPr>
    </w:pPr>
    <w:r>
      <w:rPr>
        <w:rFonts w:ascii="Times" w:hAnsi="Times"/>
      </w:rPr>
      <w:t xml:space="preserve">Подготовка к демонстрационному экзамену </w:t>
    </w:r>
  </w:p>
  <w:p w14:paraId="3FFF6A24" w14:textId="75064AF4" w:rsidR="004433BB" w:rsidRPr="0091307E" w:rsidRDefault="004433BB">
    <w:pPr>
      <w:pStyle w:val="a3"/>
      <w:rPr>
        <w:rFonts w:ascii="Times" w:hAnsi="Times"/>
      </w:rPr>
    </w:pPr>
    <w:r>
      <w:rPr>
        <w:rFonts w:ascii="Times" w:hAnsi="Times"/>
      </w:rPr>
      <w:t>Часть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5D72"/>
    <w:multiLevelType w:val="multilevel"/>
    <w:tmpl w:val="4D2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F3508"/>
    <w:multiLevelType w:val="hybridMultilevel"/>
    <w:tmpl w:val="7AF80B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AB3B9C"/>
    <w:multiLevelType w:val="multilevel"/>
    <w:tmpl w:val="15C6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005F8"/>
    <w:multiLevelType w:val="hybridMultilevel"/>
    <w:tmpl w:val="4948D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46"/>
    <w:rsid w:val="00047BC2"/>
    <w:rsid w:val="0010635F"/>
    <w:rsid w:val="00186F93"/>
    <w:rsid w:val="001A10D3"/>
    <w:rsid w:val="001D6C5E"/>
    <w:rsid w:val="002E6A88"/>
    <w:rsid w:val="004433BB"/>
    <w:rsid w:val="004B2C52"/>
    <w:rsid w:val="00591B32"/>
    <w:rsid w:val="00614383"/>
    <w:rsid w:val="006715FA"/>
    <w:rsid w:val="00694C82"/>
    <w:rsid w:val="00740521"/>
    <w:rsid w:val="007F0D82"/>
    <w:rsid w:val="0091307E"/>
    <w:rsid w:val="009B5C11"/>
    <w:rsid w:val="00AB7FCA"/>
    <w:rsid w:val="00AC6341"/>
    <w:rsid w:val="00B21A42"/>
    <w:rsid w:val="00B67AAA"/>
    <w:rsid w:val="00BE6261"/>
    <w:rsid w:val="00C42C04"/>
    <w:rsid w:val="00CC1BF6"/>
    <w:rsid w:val="00DC56B3"/>
    <w:rsid w:val="00EF1729"/>
    <w:rsid w:val="00F41E4A"/>
    <w:rsid w:val="00F537EB"/>
    <w:rsid w:val="00FE0A4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87A2"/>
  <w15:chartTrackingRefBased/>
  <w15:docId w15:val="{F7219FF2-DB01-5A4D-9CB6-A7799136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1307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AC634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07E"/>
    <w:pPr>
      <w:tabs>
        <w:tab w:val="center" w:pos="4677"/>
        <w:tab w:val="right" w:pos="9355"/>
      </w:tabs>
    </w:pPr>
  </w:style>
  <w:style w:type="character" w:customStyle="1" w:styleId="a4">
    <w:name w:val="Верхний колонтитул Знак"/>
    <w:basedOn w:val="a0"/>
    <w:link w:val="a3"/>
    <w:uiPriority w:val="99"/>
    <w:rsid w:val="0091307E"/>
  </w:style>
  <w:style w:type="paragraph" w:styleId="a5">
    <w:name w:val="footer"/>
    <w:basedOn w:val="a"/>
    <w:link w:val="a6"/>
    <w:uiPriority w:val="99"/>
    <w:unhideWhenUsed/>
    <w:rsid w:val="0091307E"/>
    <w:pPr>
      <w:tabs>
        <w:tab w:val="center" w:pos="4677"/>
        <w:tab w:val="right" w:pos="9355"/>
      </w:tabs>
    </w:pPr>
  </w:style>
  <w:style w:type="character" w:customStyle="1" w:styleId="a6">
    <w:name w:val="Нижний колонтитул Знак"/>
    <w:basedOn w:val="a0"/>
    <w:link w:val="a5"/>
    <w:uiPriority w:val="99"/>
    <w:rsid w:val="0091307E"/>
  </w:style>
  <w:style w:type="character" w:customStyle="1" w:styleId="10">
    <w:name w:val="Заголовок 1 Знак"/>
    <w:basedOn w:val="a0"/>
    <w:link w:val="1"/>
    <w:uiPriority w:val="9"/>
    <w:rsid w:val="0091307E"/>
    <w:rPr>
      <w:rFonts w:ascii="Times New Roman" w:eastAsia="Times New Roman" w:hAnsi="Times New Roman" w:cs="Times New Roman"/>
      <w:b/>
      <w:bCs/>
      <w:kern w:val="36"/>
      <w:sz w:val="48"/>
      <w:szCs w:val="48"/>
      <w:lang w:eastAsia="ru-RU"/>
    </w:rPr>
  </w:style>
  <w:style w:type="paragraph" w:styleId="a7">
    <w:name w:val="Normal (Web)"/>
    <w:basedOn w:val="a"/>
    <w:uiPriority w:val="99"/>
    <w:unhideWhenUsed/>
    <w:rsid w:val="0091307E"/>
    <w:pPr>
      <w:spacing w:before="100" w:beforeAutospacing="1" w:after="100" w:afterAutospacing="1"/>
    </w:pPr>
    <w:rPr>
      <w:rFonts w:ascii="Times New Roman" w:eastAsia="Times New Roman" w:hAnsi="Times New Roman" w:cs="Times New Roman"/>
      <w:lang w:eastAsia="ru-RU"/>
    </w:rPr>
  </w:style>
  <w:style w:type="paragraph" w:styleId="a8">
    <w:name w:val="Balloon Text"/>
    <w:basedOn w:val="a"/>
    <w:link w:val="a9"/>
    <w:uiPriority w:val="99"/>
    <w:semiHidden/>
    <w:unhideWhenUsed/>
    <w:rsid w:val="00AB7FCA"/>
    <w:rPr>
      <w:rFonts w:ascii="Times New Roman" w:hAnsi="Times New Roman" w:cs="Times New Roman"/>
      <w:sz w:val="18"/>
      <w:szCs w:val="18"/>
    </w:rPr>
  </w:style>
  <w:style w:type="character" w:customStyle="1" w:styleId="a9">
    <w:name w:val="Текст выноски Знак"/>
    <w:basedOn w:val="a0"/>
    <w:link w:val="a8"/>
    <w:uiPriority w:val="99"/>
    <w:semiHidden/>
    <w:rsid w:val="00AB7FCA"/>
    <w:rPr>
      <w:rFonts w:ascii="Times New Roman" w:hAnsi="Times New Roman" w:cs="Times New Roman"/>
      <w:sz w:val="18"/>
      <w:szCs w:val="18"/>
    </w:rPr>
  </w:style>
  <w:style w:type="paragraph" w:styleId="aa">
    <w:name w:val="List Paragraph"/>
    <w:basedOn w:val="a"/>
    <w:uiPriority w:val="34"/>
    <w:qFormat/>
    <w:rsid w:val="004433BB"/>
    <w:pPr>
      <w:spacing w:line="276" w:lineRule="auto"/>
      <w:ind w:left="720"/>
      <w:contextualSpacing/>
    </w:pPr>
    <w:rPr>
      <w:rFonts w:ascii="Arial" w:eastAsia="Arial" w:hAnsi="Arial" w:cs="Arial"/>
      <w:sz w:val="22"/>
      <w:szCs w:val="22"/>
      <w:lang w:eastAsia="ru-RU"/>
    </w:rPr>
  </w:style>
  <w:style w:type="character" w:customStyle="1" w:styleId="30">
    <w:name w:val="Заголовок 3 Знак"/>
    <w:basedOn w:val="a0"/>
    <w:link w:val="3"/>
    <w:uiPriority w:val="9"/>
    <w:semiHidden/>
    <w:rsid w:val="00AC634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31573">
      <w:bodyDiv w:val="1"/>
      <w:marLeft w:val="0"/>
      <w:marRight w:val="0"/>
      <w:marTop w:val="0"/>
      <w:marBottom w:val="0"/>
      <w:divBdr>
        <w:top w:val="none" w:sz="0" w:space="0" w:color="auto"/>
        <w:left w:val="none" w:sz="0" w:space="0" w:color="auto"/>
        <w:bottom w:val="none" w:sz="0" w:space="0" w:color="auto"/>
        <w:right w:val="none" w:sz="0" w:space="0" w:color="auto"/>
      </w:divBdr>
    </w:div>
    <w:div w:id="1256480843">
      <w:bodyDiv w:val="1"/>
      <w:marLeft w:val="0"/>
      <w:marRight w:val="0"/>
      <w:marTop w:val="0"/>
      <w:marBottom w:val="0"/>
      <w:divBdr>
        <w:top w:val="none" w:sz="0" w:space="0" w:color="auto"/>
        <w:left w:val="none" w:sz="0" w:space="0" w:color="auto"/>
        <w:bottom w:val="none" w:sz="0" w:space="0" w:color="auto"/>
        <w:right w:val="none" w:sz="0" w:space="0" w:color="auto"/>
      </w:divBdr>
    </w:div>
    <w:div w:id="1549075275">
      <w:bodyDiv w:val="1"/>
      <w:marLeft w:val="0"/>
      <w:marRight w:val="0"/>
      <w:marTop w:val="0"/>
      <w:marBottom w:val="0"/>
      <w:divBdr>
        <w:top w:val="none" w:sz="0" w:space="0" w:color="auto"/>
        <w:left w:val="none" w:sz="0" w:space="0" w:color="auto"/>
        <w:bottom w:val="none" w:sz="0" w:space="0" w:color="auto"/>
        <w:right w:val="none" w:sz="0" w:space="0" w:color="auto"/>
      </w:divBdr>
    </w:div>
    <w:div w:id="185206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1057</Words>
  <Characters>6031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vladimirovich09@mail.ru</cp:lastModifiedBy>
  <cp:revision>3</cp:revision>
  <cp:lastPrinted>2020-10-04T08:43:00Z</cp:lastPrinted>
  <dcterms:created xsi:type="dcterms:W3CDTF">2023-03-20T14:14:00Z</dcterms:created>
  <dcterms:modified xsi:type="dcterms:W3CDTF">2023-03-25T09:56:00Z</dcterms:modified>
</cp:coreProperties>
</file>