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Style w:val="phpWord"/>
      </w:tblP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id_escenario</w:t>
            </w:r>
          </w:p>
        </w:tc>
        <w:tc>
          <w:tcPr>
            <w:gridSpan w:val="1"/>
          </w:tcPr>
          <w:p>
            <w:pPr/>
            <w:r>
              <w:rPr/>
              <w:t xml:space="preserve">66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icon_escenario</w:t>
            </w:r>
          </w:p>
        </w:tc>
        <w:tc>
          <w:tcPr/>
          <w:p/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fechacreacion_escenario</w:t>
            </w:r>
          </w:p>
        </w:tc>
        <w:tc>
          <w:tcPr>
            <w:gridSpan w:val="1"/>
          </w:tcPr>
          <w:p>
            <w:pPr/>
            <w:r>
              <w:rPr/>
              <w:t xml:space="preserve">2021/08/13 04:22:08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nombre_escenario</w:t>
            </w:r>
          </w:p>
        </w:tc>
        <w:tc>
          <w:tcPr>
            <w:gridSpan w:val="1"/>
          </w:tcPr>
          <w:p>
            <w:pPr/>
            <w:r>
              <w:rPr/>
              <w:t xml:space="preserve">SIMULACION NUEVA PARA REVISION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tipo_evento</w:t>
            </w:r>
          </w:p>
        </w:tc>
        <w:tc>
          <w:tcPr>
            <w:gridSpan w:val="1"/>
          </w:tcPr>
          <w:p>
            <w:pPr/>
            <w:r>
              <w:rPr/>
              <w:t xml:space="preserve">Antrópico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incidente</w:t>
            </w:r>
          </w:p>
        </w:tc>
        <w:tc>
          <w:tcPr>
            <w:gridSpan w:val="1"/>
          </w:tcPr>
          <w:p>
            <w:pPr/>
            <w:r>
              <w:rPr/>
              <w:t xml:space="preserve">Acto terrorista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evento_asociado</w:t>
            </w:r>
          </w:p>
        </w:tc>
        <w:tc>
          <w:tcPr>
            <w:gridSpan w:val="1"/>
          </w:tcPr>
          <w:p>
            <w:pPr/>
            <w:r>
              <w:rPr/>
              <w:t xml:space="preserve">&amp;nbsp;&amp;nbsp; Acto terrorista , &amp;nbsp;&amp;nbsp; Incendio forestal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pais_escenario</w:t>
            </w:r>
          </w:p>
        </w:tc>
        <w:tc>
          <w:tcPr>
            <w:gridSpan w:val="1"/>
          </w:tcPr>
          <w:p>
            <w:pPr/>
            <w:r>
              <w:rPr/>
              <w:t xml:space="preserve">Chile, Pacific/Easter, UTC -06:00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zonahora_escenario</w:t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descripcion_escenario</w:t>
            </w:r>
          </w:p>
        </w:tc>
        <w:tc>
          <w:tcPr>
            <w:gridSpan w:val="1"/>
          </w:tcPr>
          <w:p>
            <w:pPr/>
            <w:r>
              <w:rPr/>
              <w:t xml:space="preserve">1. Justificaci&amp;oacute;n y antecedentes 
DASDAS
2. Prop&amp;oacute;sito de la simulaci&amp;oacute;n 
&amp;nbsp;
3. Objetivos de entrenamiento
&amp;nbsp;
4. Escenarios
&amp;nbsp;
5. Grupos objetivos
&amp;nbsp;
6. Metodolog&amp;iacute;a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fechaini_real</w:t>
            </w:r>
          </w:p>
        </w:tc>
        <w:tc>
          <w:tcPr>
            <w:gridSpan w:val="1"/>
          </w:tcPr>
          <w:p>
            <w:pPr/>
            <w:r>
              <w:rPr/>
              <w:t xml:space="preserve">2021/08/12 10:47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fechafinal_real</w:t>
            </w:r>
          </w:p>
        </w:tc>
        <w:tc>
          <w:tcPr>
            <w:gridSpan w:val="1"/>
          </w:tcPr>
          <w:p>
            <w:pPr/>
            <w:r>
              <w:rPr/>
              <w:t xml:space="preserve">2021/08/21 10:47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fechaini_simulado</w:t>
            </w:r>
          </w:p>
        </w:tc>
        <w:tc>
          <w:tcPr>
            <w:gridSpan w:val="1"/>
          </w:tcPr>
          <w:p>
            <w:pPr/>
            <w:r>
              <w:rPr/>
              <w:t xml:space="preserve">2021/08/12 10:47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fechafin_simulado</w:t>
            </w:r>
          </w:p>
        </w:tc>
        <w:tc>
          <w:tcPr>
            <w:gridSpan w:val="1"/>
          </w:tcPr>
          <w:p>
            <w:pPr/>
            <w:r>
              <w:rPr/>
              <w:t xml:space="preserve">2021/08/29 10:47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estado</w:t>
            </w:r>
          </w:p>
        </w:tc>
        <w:tc>
          <w:tcPr>
            <w:gridSpan w:val="1"/>
          </w:tcPr>
          <w:p>
            <w:pPr/>
            <w:r>
              <w:rPr/>
              <w:t xml:space="preserve">Activa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image_escenario</w:t>
            </w:r>
          </w:p>
        </w:tc>
        <w:tc>
          <w:tcPr/>
          <w:p>
            <w:pPr/>
            <w:r>
              <w:pict>
                <v:shape type="#_x0000_t75" style="width:250pt; height:33.96050173472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entrar</w:t>
            </w:r>
          </w:p>
        </w:tc>
        <w:tc>
          <w:tcPr>
            <w:gridSpan w:val="1"/>
          </w:tcPr>
          <w:p>
            <w:pPr/>
            <w:r>
              <w:rPr/>
              <w:t xml:space="preserve">id_escenario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hpWord">
    <w:name w:val="phpWord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2021-08-13T04:27:55+00:00</dcterms:created>
  <dcterms:modified xsi:type="dcterms:W3CDTF">2021-08-13T04:27:55+00:00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