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CEA34B0" w14:textId="27422084" w:rsidR="00342676" w:rsidRPr="007D6A02" w:rsidRDefault="004659FF">
      <w:pPr>
        <w:spacing w:before="5160"/>
        <w:rPr>
          <w:rFonts w:cs="Segoe UI"/>
          <w:lang w:val="en-CA"/>
        </w:rPr>
      </w:pPr>
      <w:bookmarkStart w:id="0" w:name="_Toc227064252"/>
      <w:r w:rsidRPr="007D6A02">
        <w:rPr>
          <w:rFonts w:cs="Segoe UI"/>
          <w:noProof/>
          <w:lang w:val="pt-BR" w:eastAsia="pt-BR"/>
        </w:rPr>
        <w:drawing>
          <wp:inline distT="0" distB="0" distL="0" distR="0" wp14:anchorId="6B616E3C" wp14:editId="13CEEBC3">
            <wp:extent cx="3419475" cy="1971675"/>
            <wp:effectExtent l="0" t="0" r="9525" b="9525"/>
            <wp:docPr id="1" name="Picture 1" descr="D:\Users\AVTGDBSRVSUP001\GBilinski\Dropbox\Avanti\Clients\IMC\docx\EasyAzure\LogoIngramMicroClou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AVTGDBSRVSUP001\GBilinski\Dropbox\Avanti\Clients\IMC\docx\EasyAzure\LogoIngramMicroClou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59" t="-977" r="8144" b="-148"/>
                    <a:stretch/>
                  </pic:blipFill>
                  <pic:spPr bwMode="auto">
                    <a:xfrm>
                      <a:off x="0" y="0"/>
                      <a:ext cx="3421539" cy="197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F7826">
        <w:rPr>
          <w:rFonts w:cs="Segoe UI"/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3743FA" wp14:editId="3AD20CCE">
                <wp:simplePos x="0" y="0"/>
                <wp:positionH relativeFrom="column">
                  <wp:posOffset>-892175</wp:posOffset>
                </wp:positionH>
                <wp:positionV relativeFrom="paragraph">
                  <wp:posOffset>1060450</wp:posOffset>
                </wp:positionV>
                <wp:extent cx="3657600" cy="1785620"/>
                <wp:effectExtent l="0" t="0" r="0" b="508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57600" cy="1785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alias w:val="Title"/>
                              <w:tag w:val=""/>
                              <w:id w:val="58874266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68CD7CB2" w14:textId="7BB6856F" w:rsidR="00310E8E" w:rsidRPr="004659FF" w:rsidRDefault="00C556DA" w:rsidP="00270B0A">
                                <w:pPr>
                                  <w:pStyle w:val="CoverTitle"/>
                                  <w:jc w:val="left"/>
                                </w:pPr>
                                <w:r>
                                  <w:rPr>
                                    <w:lang w:val="pt-BR"/>
                                  </w:rPr>
                                  <w:t>E</w:t>
                                </w:r>
                                <w:r w:rsidR="00310E8E">
                                  <w:rPr>
                                    <w:lang w:val="pt-BR"/>
                                  </w:rPr>
                                  <w:t>asyAzure 2.0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4572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3743FA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-70.25pt;margin-top:83.5pt;width:4in;height:140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" filled="f" stroked="f" strokeweight=".5pt">
                <v:path arrowok="t"/>
                <v:textbox inset="36pt">
                  <w:txbxContent>
                    <w:sdt>
                      <w:sdtPr>
                        <w:alias w:val="Title"/>
                        <w:tag w:val=""/>
                        <w:id w:val="588742660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p w14:paraId="68CD7CB2" w14:textId="7BB6856F" w:rsidR="00310E8E" w:rsidRPr="004659FF" w:rsidRDefault="00C556DA" w:rsidP="00270B0A">
                          <w:pPr>
                            <w:pStyle w:val="CoverTitle"/>
                            <w:jc w:val="left"/>
                          </w:pPr>
                          <w:r>
                            <w:rPr>
                              <w:lang w:val="pt-BR"/>
                            </w:rPr>
                            <w:t>E</w:t>
                          </w:r>
                          <w:r w:rsidR="00310E8E">
                            <w:rPr>
                              <w:lang w:val="pt-BR"/>
                            </w:rPr>
                            <w:t>asyAzure 2.0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="00FF7826">
        <w:rPr>
          <w:rFonts w:cs="Segoe UI"/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251655168" behindDoc="1" locked="0" layoutInCell="1" allowOverlap="1" wp14:anchorId="573780C5" wp14:editId="7CF2FBE6">
                <wp:simplePos x="0" y="0"/>
                <wp:positionH relativeFrom="column">
                  <wp:posOffset>-1127125</wp:posOffset>
                </wp:positionH>
                <wp:positionV relativeFrom="paragraph">
                  <wp:posOffset>-999490</wp:posOffset>
                </wp:positionV>
                <wp:extent cx="8013700" cy="3933190"/>
                <wp:effectExtent l="0" t="0" r="635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013700" cy="3933190"/>
                          <a:chOff x="0" y="0"/>
                          <a:chExt cx="8013700" cy="3933396"/>
                        </a:xfrm>
                      </wpg:grpSpPr>
                      <wps:wsp>
                        <wps:cNvPr id="3" name="Rectangle 3"/>
                        <wps:cNvSpPr/>
                        <wps:spPr>
                          <a:xfrm>
                            <a:off x="0" y="0"/>
                            <a:ext cx="8013700" cy="3933396"/>
                          </a:xfrm>
                          <a:prstGeom prst="rect">
                            <a:avLst/>
                          </a:prstGeom>
                          <a:solidFill>
                            <a:srgbClr val="0072C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ctangle 4"/>
                        <wps:cNvSpPr/>
                        <wps:spPr>
                          <a:xfrm>
                            <a:off x="223284" y="2052083"/>
                            <a:ext cx="3668232" cy="1880575"/>
                          </a:xfrm>
                          <a:prstGeom prst="rect">
                            <a:avLst/>
                          </a:prstGeom>
                          <a:solidFill>
                            <a:srgbClr val="00BCF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6="http://schemas.microsoft.com/office/drawing/2016/5/12/chartex" xmlns:cx7="http://schemas.microsoft.com/office/drawing/2016/5/13/chartex" xmlns:cx8="http://schemas.microsoft.com/office/drawing/2016/5/14/chartex">
            <w:pict>
              <v:group w14:anchorId="06165CE3" id="Group 6" o:spid="_x0000_s1026" style="position:absolute;margin-left:-88.75pt;margin-top:-78.7pt;width:631pt;height:309.7pt;z-index:-251661312" coordsize="80137,39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">
                <v:rect id="Rectangle 3" o:spid="_x0000_s1027" style="position:absolute;width:80137;height:393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pVocIA&#10;AADaAAAADwAAAGRycy9kb3ducmV2LnhtbESPUWvCQBCE34X+h2MLfRHdtKJI9JRSWxAEIVHwdcmt&#10;STC3F3JXTf99TxB8HGbmG2a57m2jrtz52omG93ECiqVwppZSw/HwM5qD8oHEUOOENfyxh/XqZbCk&#10;1LibZHzNQ6kiRHxKGqoQ2hTRFxVb8mPXskTv7DpLIcquRNPRLcJtgx9JMkNLtcSFilr+qri45L9W&#10;AyGa/W53mmdDh5vMZO33Zj/V+u21/1yACtyHZ/jR3hoNE7hfiTcAV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SlWhwgAAANoAAAAPAAAAAAAAAAAAAAAAAJgCAABkcnMvZG93&#10;bnJldi54bWxQSwUGAAAAAAQABAD1AAAAhwMAAAAA&#10;" fillcolor="#0072c6" stroked="f" strokeweight="2pt"/>
                <v:rect id="Rectangle 4" o:spid="_x0000_s1028" style="position:absolute;left:2232;top:20520;width:36683;height:188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vFDsIA&#10;AADaAAAADwAAAGRycy9kb3ducmV2LnhtbESPQWsCMRSE74X+h/AK3mpW0SpboxRB8CK2tlCPj80z&#10;u3Tzsk1iXP99Iwg9DjPzDbNY9bYViXxoHCsYDQsQxJXTDRsFX5+b5zmIEJE1to5JwZUCrJaPDwss&#10;tbvwB6VDNCJDOJSooI6xK6UMVU0Ww9B1xNk7OW8xZumN1B4vGW5bOS6KF2mx4bxQY0frmqqfw9kq&#10;2B1nJ+Nmo5Rk82v8+3eahuleqcFT//YKIlIf/8P39lYrmMDtSr4Bcv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28UOwgAAANoAAAAPAAAAAAAAAAAAAAAAAJgCAABkcnMvZG93&#10;bnJldi54bWxQSwUGAAAAAAQABAD1AAAAhwMAAAAA&#10;" fillcolor="#00bcf2" stroked="f" strokeweight="2pt"/>
              </v:group>
            </w:pict>
          </mc:Fallback>
        </mc:AlternateContent>
      </w:r>
    </w:p>
    <w:p w14:paraId="7FF40DE3" w14:textId="397E687C" w:rsidR="00342676" w:rsidRPr="001D4BF3" w:rsidRDefault="00350E6E" w:rsidP="004659FF">
      <w:pPr>
        <w:pStyle w:val="CoverHeading1"/>
        <w:ind w:left="0"/>
        <w:rPr>
          <w:rFonts w:ascii="Segoe UI" w:hAnsi="Segoe UI" w:cs="Segoe UI"/>
          <w:lang w:val="en-CA"/>
        </w:rPr>
      </w:pPr>
      <w:sdt>
        <w:sdtPr>
          <w:rPr>
            <w:rFonts w:ascii="Segoe UI" w:hAnsi="Segoe UI" w:cs="Segoe UI"/>
          </w:rPr>
          <w:alias w:val="Subject"/>
          <w:tag w:val=""/>
          <w:id w:val="-1774619530"/>
          <w:placeholder>
            <w:docPart w:val="6704C0A5D5FE48BBBB20A6AC14D02B57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/>
        <w:sdtContent>
          <w:r w:rsidR="002E1F71" w:rsidRPr="002E1F71">
            <w:rPr>
              <w:rFonts w:ascii="Segoe UI" w:hAnsi="Segoe UI" w:cs="Segoe UI"/>
            </w:rPr>
            <w:t xml:space="preserve">EasyBackup </w:t>
          </w:r>
          <w:r w:rsidR="00B142A8">
            <w:rPr>
              <w:rFonts w:ascii="Segoe UI" w:hAnsi="Segoe UI" w:cs="Segoe UI"/>
            </w:rPr>
            <w:t>Acronis</w:t>
          </w:r>
          <w:r w:rsidR="002E1F71">
            <w:rPr>
              <w:rFonts w:ascii="Segoe UI" w:hAnsi="Segoe UI" w:cs="Segoe UI"/>
            </w:rPr>
            <w:t xml:space="preserve"> </w:t>
          </w:r>
          <w:r w:rsidR="002E1F71" w:rsidRPr="002E1F71">
            <w:rPr>
              <w:rFonts w:ascii="Segoe UI" w:hAnsi="Segoe UI" w:cs="Segoe UI"/>
            </w:rPr>
            <w:t>Deployment Script</w:t>
          </w:r>
        </w:sdtContent>
      </w:sdt>
    </w:p>
    <w:sdt>
      <w:sdtPr>
        <w:rPr>
          <w:rFonts w:eastAsiaTheme="minorHAnsi" w:cs="Segoe UI"/>
          <w:bCs/>
          <w:szCs w:val="20"/>
          <w:lang w:val="en-CA"/>
        </w:rPr>
        <w:id w:val="94592970"/>
        <w:docPartObj>
          <w:docPartGallery w:val="Cover Pages"/>
          <w:docPartUnique/>
        </w:docPartObj>
      </w:sdtPr>
      <w:sdtEndPr>
        <w:rPr>
          <w:rFonts w:eastAsiaTheme="minorEastAsia"/>
          <w:bCs w:val="0"/>
          <w:szCs w:val="22"/>
        </w:rPr>
      </w:sdtEndPr>
      <w:sdtContent>
        <w:p w14:paraId="50C5C862" w14:textId="77777777" w:rsidR="003A210A" w:rsidRPr="007D6A02" w:rsidRDefault="003A210A" w:rsidP="004659FF">
          <w:pPr>
            <w:rPr>
              <w:rFonts w:eastAsiaTheme="minorHAnsi" w:cs="Segoe UI"/>
              <w:bCs/>
              <w:szCs w:val="20"/>
              <w:lang w:val="en-CA" w:eastAsia="en-AU"/>
            </w:rPr>
          </w:pPr>
        </w:p>
        <w:p w14:paraId="4EA52873" w14:textId="77777777" w:rsidR="00296C2A" w:rsidRPr="007D6A02" w:rsidRDefault="00296C2A" w:rsidP="004659FF">
          <w:pPr>
            <w:rPr>
              <w:rFonts w:eastAsiaTheme="minorHAnsi" w:cs="Segoe UI"/>
              <w:bCs/>
              <w:szCs w:val="20"/>
              <w:lang w:val="en-CA" w:eastAsia="en-AU"/>
            </w:rPr>
            <w:sectPr w:rsidR="00296C2A" w:rsidRPr="007D6A02">
              <w:headerReference w:type="default" r:id="rId13"/>
              <w:footerReference w:type="default" r:id="rId14"/>
              <w:pgSz w:w="12240" w:h="15840" w:code="1"/>
              <w:pgMar w:top="1440" w:right="1440" w:bottom="1440" w:left="1440" w:header="706" w:footer="288" w:gutter="0"/>
              <w:pgNumType w:fmt="lowerRoman" w:start="1"/>
              <w:cols w:space="708"/>
              <w:titlePg/>
              <w:docGrid w:linePitch="360"/>
            </w:sectPr>
          </w:pPr>
        </w:p>
        <w:p w14:paraId="310D9D3E" w14:textId="638B9D04" w:rsidR="00342676" w:rsidRPr="007D6A02" w:rsidRDefault="004C5EA5" w:rsidP="00296C2A">
          <w:pPr>
            <w:pStyle w:val="CoverSubject"/>
            <w:ind w:left="0"/>
            <w:rPr>
              <w:rFonts w:cs="Segoe UI"/>
              <w:lang w:val="en-CA"/>
            </w:rPr>
          </w:pPr>
          <w:r w:rsidRPr="007D6A02">
            <w:rPr>
              <w:lang w:val="en-CA"/>
            </w:rPr>
            <w:lastRenderedPageBreak/>
            <w:t>Contents</w:t>
          </w:r>
        </w:p>
        <w:p w14:paraId="5D88FBB6" w14:textId="0277C721" w:rsidR="0016333A" w:rsidRDefault="00D324A0">
          <w:pPr>
            <w:pStyle w:val="Sumrio1"/>
            <w:tabs>
              <w:tab w:val="left" w:pos="440"/>
              <w:tab w:val="right" w:leader="dot" w:pos="9350"/>
            </w:tabs>
            <w:rPr>
              <w:b w:val="0"/>
              <w:bCs w:val="0"/>
              <w:caps w:val="0"/>
              <w:noProof/>
              <w:sz w:val="22"/>
              <w:szCs w:val="22"/>
              <w:lang w:val="pt-BR" w:eastAsia="pt-BR"/>
            </w:rPr>
          </w:pPr>
          <w:r w:rsidRPr="007D6A02">
            <w:rPr>
              <w:rFonts w:ascii="Segoe UI" w:hAnsi="Segoe UI" w:cs="Segoe UI"/>
              <w:sz w:val="24"/>
              <w:lang w:val="en-CA"/>
            </w:rPr>
            <w:fldChar w:fldCharType="begin"/>
          </w:r>
          <w:r w:rsidR="004314CF" w:rsidRPr="007D6A02">
            <w:rPr>
              <w:rFonts w:ascii="Segoe UI" w:hAnsi="Segoe UI" w:cs="Segoe UI"/>
              <w:sz w:val="24"/>
              <w:lang w:val="en-CA"/>
            </w:rPr>
            <w:instrText xml:space="preserve"> TOC \o "1-3" \h \z \u </w:instrText>
          </w:r>
          <w:r w:rsidRPr="007D6A02">
            <w:rPr>
              <w:rFonts w:ascii="Segoe UI" w:hAnsi="Segoe UI" w:cs="Segoe UI"/>
              <w:sz w:val="24"/>
              <w:lang w:val="en-CA"/>
            </w:rPr>
            <w:fldChar w:fldCharType="separate"/>
          </w:r>
          <w:hyperlink w:anchor="_Toc487182338" w:history="1">
            <w:r w:rsidR="0016333A" w:rsidRPr="00283DB5">
              <w:rPr>
                <w:rStyle w:val="Hyperlink"/>
                <w:noProof/>
                <w:lang w:val="en-CA"/>
              </w:rPr>
              <w:t>1</w:t>
            </w:r>
            <w:r w:rsidR="0016333A">
              <w:rPr>
                <w:b w:val="0"/>
                <w:bCs w:val="0"/>
                <w:caps w:val="0"/>
                <w:noProof/>
                <w:sz w:val="22"/>
                <w:szCs w:val="22"/>
                <w:lang w:val="pt-BR" w:eastAsia="pt-BR"/>
              </w:rPr>
              <w:tab/>
            </w:r>
            <w:r w:rsidR="0016333A" w:rsidRPr="00283DB5">
              <w:rPr>
                <w:rStyle w:val="Hyperlink"/>
                <w:noProof/>
                <w:lang w:val="en-CA"/>
              </w:rPr>
              <w:t>Introduction</w:t>
            </w:r>
            <w:r w:rsidR="0016333A">
              <w:rPr>
                <w:noProof/>
                <w:webHidden/>
              </w:rPr>
              <w:tab/>
            </w:r>
            <w:r w:rsidR="0016333A">
              <w:rPr>
                <w:noProof/>
                <w:webHidden/>
              </w:rPr>
              <w:fldChar w:fldCharType="begin"/>
            </w:r>
            <w:r w:rsidR="0016333A">
              <w:rPr>
                <w:noProof/>
                <w:webHidden/>
              </w:rPr>
              <w:instrText xml:space="preserve"> PAGEREF _Toc487182338 \h </w:instrText>
            </w:r>
            <w:r w:rsidR="0016333A">
              <w:rPr>
                <w:noProof/>
                <w:webHidden/>
              </w:rPr>
            </w:r>
            <w:r w:rsidR="0016333A">
              <w:rPr>
                <w:noProof/>
                <w:webHidden/>
              </w:rPr>
              <w:fldChar w:fldCharType="separate"/>
            </w:r>
            <w:r w:rsidR="0016333A">
              <w:rPr>
                <w:noProof/>
                <w:webHidden/>
              </w:rPr>
              <w:t>3</w:t>
            </w:r>
            <w:r w:rsidR="0016333A">
              <w:rPr>
                <w:noProof/>
                <w:webHidden/>
              </w:rPr>
              <w:fldChar w:fldCharType="end"/>
            </w:r>
          </w:hyperlink>
        </w:p>
        <w:p w14:paraId="6B2D643C" w14:textId="0B85B69D" w:rsidR="0016333A" w:rsidRDefault="0016333A">
          <w:pPr>
            <w:pStyle w:val="Sumrio1"/>
            <w:tabs>
              <w:tab w:val="left" w:pos="440"/>
              <w:tab w:val="right" w:leader="dot" w:pos="9350"/>
            </w:tabs>
            <w:rPr>
              <w:b w:val="0"/>
              <w:bCs w:val="0"/>
              <w:caps w:val="0"/>
              <w:noProof/>
              <w:sz w:val="22"/>
              <w:szCs w:val="22"/>
              <w:lang w:val="pt-BR" w:eastAsia="pt-BR"/>
            </w:rPr>
          </w:pPr>
          <w:hyperlink w:anchor="_Toc487182339" w:history="1">
            <w:r w:rsidRPr="00283DB5">
              <w:rPr>
                <w:rStyle w:val="Hyperlink"/>
                <w:noProof/>
                <w:lang w:val="en-CA"/>
              </w:rPr>
              <w:t>2</w:t>
            </w:r>
            <w:r>
              <w:rPr>
                <w:b w:val="0"/>
                <w:bCs w:val="0"/>
                <w:caps w:val="0"/>
                <w:noProof/>
                <w:sz w:val="22"/>
                <w:szCs w:val="22"/>
                <w:lang w:val="pt-BR" w:eastAsia="pt-BR"/>
              </w:rPr>
              <w:tab/>
            </w:r>
            <w:r w:rsidRPr="00283DB5">
              <w:rPr>
                <w:rStyle w:val="Hyperlink"/>
                <w:noProof/>
                <w:lang w:val="en-CA"/>
              </w:rPr>
              <w:t>Enabling EasyAzure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_Toc487182339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B39F2" w14:textId="25533B6C" w:rsidR="0016333A" w:rsidRDefault="0016333A">
          <w:pPr>
            <w:pStyle w:val="Sumrio1"/>
            <w:tabs>
              <w:tab w:val="left" w:pos="440"/>
              <w:tab w:val="right" w:leader="dot" w:pos="9350"/>
            </w:tabs>
            <w:rPr>
              <w:b w:val="0"/>
              <w:bCs w:val="0"/>
              <w:caps w:val="0"/>
              <w:noProof/>
              <w:sz w:val="22"/>
              <w:szCs w:val="22"/>
              <w:lang w:val="pt-BR" w:eastAsia="pt-BR"/>
            </w:rPr>
          </w:pPr>
          <w:hyperlink w:anchor="_Toc487182340" w:history="1">
            <w:r w:rsidRPr="00283DB5">
              <w:rPr>
                <w:rStyle w:val="Hyperlink"/>
                <w:noProof/>
                <w:lang w:val="en-CA"/>
              </w:rPr>
              <w:t>3</w:t>
            </w:r>
            <w:r>
              <w:rPr>
                <w:b w:val="0"/>
                <w:bCs w:val="0"/>
                <w:caps w:val="0"/>
                <w:noProof/>
                <w:sz w:val="22"/>
                <w:szCs w:val="22"/>
                <w:lang w:val="pt-BR" w:eastAsia="pt-BR"/>
              </w:rPr>
              <w:tab/>
            </w:r>
            <w:r w:rsidRPr="00283DB5">
              <w:rPr>
                <w:rStyle w:val="Hyperlink"/>
                <w:noProof/>
                <w:lang w:val="en-CA"/>
              </w:rPr>
              <w:t>Creating Acronis Storage Gateway 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_Toc487182340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AE555" w14:textId="2D3DD1AB" w:rsidR="0016333A" w:rsidRDefault="0016333A">
          <w:pPr>
            <w:pStyle w:val="Sumrio1"/>
            <w:tabs>
              <w:tab w:val="left" w:pos="440"/>
              <w:tab w:val="right" w:leader="dot" w:pos="9350"/>
            </w:tabs>
            <w:rPr>
              <w:b w:val="0"/>
              <w:bCs w:val="0"/>
              <w:caps w:val="0"/>
              <w:noProof/>
              <w:sz w:val="22"/>
              <w:szCs w:val="22"/>
              <w:lang w:val="pt-BR" w:eastAsia="pt-BR"/>
            </w:rPr>
          </w:pPr>
          <w:hyperlink w:anchor="_Toc487182341" w:history="1">
            <w:r w:rsidRPr="00283DB5">
              <w:rPr>
                <w:rStyle w:val="Hyperlink"/>
                <w:noProof/>
                <w:lang w:val="en-CA"/>
              </w:rPr>
              <w:t>4</w:t>
            </w:r>
            <w:r>
              <w:rPr>
                <w:b w:val="0"/>
                <w:bCs w:val="0"/>
                <w:caps w:val="0"/>
                <w:noProof/>
                <w:sz w:val="22"/>
                <w:szCs w:val="22"/>
                <w:lang w:val="pt-BR" w:eastAsia="pt-BR"/>
              </w:rPr>
              <w:tab/>
            </w:r>
            <w:r w:rsidRPr="00283DB5">
              <w:rPr>
                <w:rStyle w:val="Hyperlink"/>
                <w:noProof/>
                <w:lang w:val="en-CA"/>
              </w:rPr>
              <w:t>Adding Storage Node to Acronis Management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_Toc487182341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C75CB" w14:textId="576BCC49" w:rsidR="00496158" w:rsidRPr="007D6A02" w:rsidRDefault="00D324A0" w:rsidP="00496158">
          <w:pPr>
            <w:rPr>
              <w:rFonts w:cs="Segoe UI"/>
              <w:sz w:val="24"/>
              <w:szCs w:val="20"/>
              <w:lang w:val="en-CA"/>
            </w:rPr>
          </w:pPr>
          <w:r w:rsidRPr="007D6A02">
            <w:rPr>
              <w:rFonts w:cs="Segoe UI"/>
              <w:sz w:val="24"/>
              <w:szCs w:val="20"/>
              <w:lang w:val="en-CA"/>
            </w:rPr>
            <w:fldChar w:fldCharType="end"/>
          </w:r>
          <w:r w:rsidR="004314CF" w:rsidRPr="007D6A02">
            <w:rPr>
              <w:lang w:val="en-CA"/>
            </w:rPr>
            <w:br w:type="page"/>
          </w:r>
        </w:p>
        <w:bookmarkStart w:id="1" w:name="_GoBack" w:displacedByCustomXml="next"/>
        <w:bookmarkEnd w:id="1" w:displacedByCustomXml="next"/>
      </w:sdtContent>
    </w:sdt>
    <w:bookmarkEnd w:id="0" w:displacedByCustomXml="prev"/>
    <w:bookmarkStart w:id="2" w:name="_Toc347926392" w:displacedByCustomXml="prev"/>
    <w:p w14:paraId="3CAFCCF4" w14:textId="77777777" w:rsidR="00C87DDB" w:rsidRPr="007D6A02" w:rsidRDefault="00DE185F" w:rsidP="007157DC">
      <w:pPr>
        <w:pStyle w:val="Heading1Numbered"/>
        <w:spacing w:before="0" w:after="0" w:line="240" w:lineRule="auto"/>
        <w:rPr>
          <w:lang w:val="en-CA"/>
        </w:rPr>
      </w:pPr>
      <w:bookmarkStart w:id="3" w:name="_Toc487182338"/>
      <w:r w:rsidRPr="007D6A02">
        <w:rPr>
          <w:lang w:val="en-CA"/>
        </w:rPr>
        <w:lastRenderedPageBreak/>
        <w:t>Introduction</w:t>
      </w:r>
      <w:bookmarkEnd w:id="3"/>
    </w:p>
    <w:bookmarkEnd w:id="2"/>
    <w:p w14:paraId="29470AD0" w14:textId="77777777" w:rsidR="002E1F71" w:rsidRDefault="002E1F71" w:rsidP="002E1F71">
      <w:pPr>
        <w:shd w:val="clear" w:color="auto" w:fill="FFFFFF"/>
        <w:spacing w:before="0" w:after="0" w:line="240" w:lineRule="auto"/>
        <w:jc w:val="left"/>
        <w:rPr>
          <w:lang w:val="en-CA"/>
        </w:rPr>
      </w:pPr>
    </w:p>
    <w:p w14:paraId="332AD0F8" w14:textId="7C1EE288" w:rsidR="00B142A8" w:rsidRDefault="00B142A8" w:rsidP="002E1F71">
      <w:pPr>
        <w:shd w:val="clear" w:color="auto" w:fill="FFFFFF"/>
        <w:spacing w:before="0" w:after="0" w:line="240" w:lineRule="auto"/>
        <w:rPr>
          <w:lang w:val="en-CA"/>
        </w:rPr>
      </w:pPr>
      <w:r>
        <w:rPr>
          <w:lang w:val="en-CA"/>
        </w:rPr>
        <w:t xml:space="preserve">EasyBackup Acronis is a storage gateway for Acronis Backup totally on Cloud that </w:t>
      </w:r>
      <w:r w:rsidRPr="00B142A8">
        <w:rPr>
          <w:lang w:val="en-CA"/>
        </w:rPr>
        <w:t>enables a service provider to easily adjust any supported back-end storage to the Acronis proprietary data format.</w:t>
      </w:r>
      <w:r>
        <w:rPr>
          <w:lang w:val="en-CA"/>
        </w:rPr>
        <w:t xml:space="preserve"> EasyBackup Acronis </w:t>
      </w:r>
      <w:r w:rsidRPr="00B142A8">
        <w:rPr>
          <w:lang w:val="en-CA"/>
        </w:rPr>
        <w:t>is distributed as a package for installation on a machine running Linux.</w:t>
      </w:r>
    </w:p>
    <w:p w14:paraId="47E58486" w14:textId="776BA66C" w:rsidR="00B142A8" w:rsidRDefault="00B142A8" w:rsidP="002E1F71">
      <w:pPr>
        <w:shd w:val="clear" w:color="auto" w:fill="FFFFFF"/>
        <w:spacing w:before="0" w:after="0" w:line="240" w:lineRule="auto"/>
        <w:rPr>
          <w:lang w:val="en-CA"/>
        </w:rPr>
      </w:pPr>
    </w:p>
    <w:p w14:paraId="77DC7EC8" w14:textId="691032A0" w:rsidR="00B142A8" w:rsidRDefault="00B142A8" w:rsidP="00B142A8">
      <w:pPr>
        <w:shd w:val="clear" w:color="auto" w:fill="FFFFFF"/>
        <w:spacing w:before="0" w:after="0" w:line="240" w:lineRule="auto"/>
        <w:jc w:val="center"/>
        <w:rPr>
          <w:lang w:val="en-CA"/>
        </w:rPr>
      </w:pPr>
      <w:r>
        <w:rPr>
          <w:noProof/>
          <w:lang w:val="pt-BR" w:eastAsia="pt-BR"/>
        </w:rPr>
        <w:drawing>
          <wp:inline distT="0" distB="0" distL="0" distR="0" wp14:anchorId="0F2C0FC8" wp14:editId="69D92085">
            <wp:extent cx="5943600" cy="4160127"/>
            <wp:effectExtent l="0" t="0" r="0" b="0"/>
            <wp:docPr id="10" name="Imagem 10" descr="gatew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ateway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6B190" w14:textId="52E5DEF3" w:rsidR="002E1F71" w:rsidRDefault="002E1F71" w:rsidP="002E1F71">
      <w:pPr>
        <w:shd w:val="clear" w:color="auto" w:fill="FFFFFF"/>
        <w:spacing w:before="0" w:after="0" w:line="240" w:lineRule="auto"/>
        <w:jc w:val="left"/>
        <w:rPr>
          <w:lang w:val="en-CA"/>
        </w:rPr>
      </w:pPr>
    </w:p>
    <w:p w14:paraId="696C050D" w14:textId="409DC57C" w:rsidR="005E4357" w:rsidRDefault="005E4357" w:rsidP="005E4357">
      <w:pPr>
        <w:shd w:val="clear" w:color="auto" w:fill="FFFFFF"/>
        <w:spacing w:before="100" w:beforeAutospacing="1" w:after="0" w:line="240" w:lineRule="auto"/>
        <w:jc w:val="left"/>
        <w:rPr>
          <w:lang w:val="en-CA"/>
        </w:rPr>
      </w:pPr>
      <w:r w:rsidRPr="00A4642E">
        <w:rPr>
          <w:lang w:val="en-CA"/>
        </w:rPr>
        <w:t xml:space="preserve">This document will guide you through the steps of setting up </w:t>
      </w:r>
      <w:r>
        <w:rPr>
          <w:rFonts w:eastAsia="Times New Roman" w:cs="Segoe UI"/>
          <w:color w:val="222222"/>
          <w:sz w:val="24"/>
          <w:szCs w:val="24"/>
          <w:lang w:eastAsia="pt-BR"/>
        </w:rPr>
        <w:t>a</w:t>
      </w:r>
      <w:r w:rsidR="00B142A8">
        <w:rPr>
          <w:rFonts w:eastAsia="Times New Roman" w:cs="Segoe UI"/>
          <w:color w:val="222222"/>
          <w:sz w:val="24"/>
          <w:szCs w:val="24"/>
          <w:lang w:eastAsia="pt-BR"/>
        </w:rPr>
        <w:t xml:space="preserve"> storage gateway for Acronis on Azure.</w:t>
      </w:r>
      <w:r>
        <w:rPr>
          <w:rFonts w:eastAsia="Times New Roman" w:cs="Segoe UI"/>
          <w:color w:val="222222"/>
          <w:sz w:val="24"/>
          <w:szCs w:val="24"/>
          <w:lang w:eastAsia="pt-BR"/>
        </w:rPr>
        <w:t xml:space="preserve"> </w:t>
      </w:r>
    </w:p>
    <w:p w14:paraId="4531D4A2" w14:textId="77777777" w:rsidR="002E1F71" w:rsidRDefault="002E1F71" w:rsidP="005E4357">
      <w:pPr>
        <w:rPr>
          <w:lang w:val="en-CA"/>
        </w:rPr>
      </w:pPr>
    </w:p>
    <w:p w14:paraId="700AC50C" w14:textId="35AC5BFA" w:rsidR="005E4357" w:rsidRPr="00A4642E" w:rsidRDefault="002E1F71" w:rsidP="005E4357">
      <w:pPr>
        <w:rPr>
          <w:rFonts w:cs="Segoe UI"/>
          <w:lang w:val="en-CA"/>
        </w:rPr>
      </w:pPr>
      <w:r>
        <w:rPr>
          <w:lang w:val="en-CA"/>
        </w:rPr>
        <w:t>If you want to backup</w:t>
      </w:r>
      <w:r w:rsidR="00B142A8">
        <w:rPr>
          <w:lang w:val="en-CA"/>
        </w:rPr>
        <w:t xml:space="preserve"> to</w:t>
      </w:r>
      <w:r>
        <w:rPr>
          <w:lang w:val="en-CA"/>
        </w:rPr>
        <w:t xml:space="preserve"> on-premises </w:t>
      </w:r>
      <w:r w:rsidR="00B142A8">
        <w:rPr>
          <w:lang w:val="en-CA"/>
        </w:rPr>
        <w:t>back-ends</w:t>
      </w:r>
      <w:r>
        <w:rPr>
          <w:lang w:val="en-CA"/>
        </w:rPr>
        <w:t>, you must have a VPN connection.</w:t>
      </w:r>
    </w:p>
    <w:p w14:paraId="2DCC356B" w14:textId="77777777" w:rsidR="005E4357" w:rsidRPr="00CC140D" w:rsidRDefault="005E4357" w:rsidP="00CC140D">
      <w:pPr>
        <w:shd w:val="clear" w:color="auto" w:fill="FFFFFF"/>
        <w:spacing w:before="100" w:beforeAutospacing="1" w:after="0" w:line="240" w:lineRule="auto"/>
        <w:jc w:val="left"/>
        <w:rPr>
          <w:rFonts w:eastAsia="Times New Roman" w:cs="Segoe UI"/>
          <w:color w:val="222222"/>
          <w:sz w:val="24"/>
          <w:szCs w:val="24"/>
          <w:lang w:val="en-CA" w:eastAsia="pt-BR"/>
        </w:rPr>
      </w:pPr>
    </w:p>
    <w:p w14:paraId="03E4B93C" w14:textId="77777777" w:rsidR="007157DC" w:rsidRDefault="007157DC" w:rsidP="007157DC">
      <w:pPr>
        <w:spacing w:before="0" w:after="0" w:line="240" w:lineRule="auto"/>
      </w:pPr>
    </w:p>
    <w:p w14:paraId="78A2E72B" w14:textId="65C08AA6" w:rsidR="007157DC" w:rsidRPr="00E124D7" w:rsidRDefault="007157DC" w:rsidP="007157DC">
      <w:pPr>
        <w:spacing w:before="0" w:after="0" w:line="240" w:lineRule="auto"/>
        <w:jc w:val="center"/>
      </w:pPr>
    </w:p>
    <w:p w14:paraId="1526FEC0" w14:textId="77777777" w:rsidR="00B142A8" w:rsidRDefault="00B142A8">
      <w:pPr>
        <w:spacing w:before="0" w:after="200"/>
        <w:jc w:val="left"/>
        <w:rPr>
          <w:rFonts w:eastAsiaTheme="minorHAnsi"/>
          <w:color w:val="008AC8"/>
          <w:spacing w:val="10"/>
          <w:sz w:val="36"/>
          <w:szCs w:val="48"/>
          <w:lang w:val="en-CA"/>
        </w:rPr>
      </w:pPr>
      <w:bookmarkStart w:id="4" w:name="_Toc486493932"/>
      <w:r>
        <w:rPr>
          <w:lang w:val="en-CA"/>
        </w:rPr>
        <w:br w:type="page"/>
      </w:r>
    </w:p>
    <w:p w14:paraId="2867DCAF" w14:textId="3A922F22" w:rsidR="00DF77FD" w:rsidRDefault="00DF77FD" w:rsidP="00DF77FD">
      <w:pPr>
        <w:pStyle w:val="Heading1Numbered"/>
        <w:rPr>
          <w:lang w:val="en-CA"/>
        </w:rPr>
      </w:pPr>
      <w:bookmarkStart w:id="5" w:name="_Toc487182339"/>
      <w:r>
        <w:rPr>
          <w:lang w:val="en-CA"/>
        </w:rPr>
        <w:lastRenderedPageBreak/>
        <w:t>Enabling EasyAzure</w:t>
      </w:r>
      <w:bookmarkEnd w:id="4"/>
      <w:bookmarkEnd w:id="5"/>
    </w:p>
    <w:p w14:paraId="3389F021" w14:textId="77777777" w:rsidR="00DF77FD" w:rsidRPr="00364D65" w:rsidRDefault="00DF77FD" w:rsidP="00DF77FD">
      <w:pPr>
        <w:rPr>
          <w:b/>
          <w:lang w:val="en-CA"/>
        </w:rPr>
      </w:pPr>
      <w:r w:rsidRPr="00364D65">
        <w:rPr>
          <w:b/>
          <w:lang w:val="en-CA"/>
        </w:rPr>
        <w:t>In order to identify EasyAzure solutions on your Azure Portal and, in this way, receive future package improvements and specific support for EasyAzure solutions, proceed as follows:</w:t>
      </w:r>
    </w:p>
    <w:p w14:paraId="4DCDF190" w14:textId="77777777" w:rsidR="00DF77FD" w:rsidRPr="00A4642E" w:rsidRDefault="00DF77FD" w:rsidP="00DF77FD">
      <w:pPr>
        <w:rPr>
          <w:lang w:val="en-CA"/>
        </w:rPr>
      </w:pPr>
      <w:r>
        <w:rPr>
          <w:lang w:val="en-CA"/>
        </w:rPr>
        <w:t>O</w:t>
      </w:r>
      <w:r w:rsidRPr="00A4642E">
        <w:rPr>
          <w:lang w:val="en-CA"/>
        </w:rPr>
        <w:t xml:space="preserve">n the Hub menu, click </w:t>
      </w:r>
      <w:r w:rsidRPr="00A4642E">
        <w:rPr>
          <w:b/>
          <w:lang w:val="en-CA"/>
        </w:rPr>
        <w:t>[+ New]</w:t>
      </w:r>
      <w:r w:rsidRPr="00A4642E">
        <w:rPr>
          <w:lang w:val="en-CA"/>
        </w:rPr>
        <w:t>, then</w:t>
      </w:r>
      <w:r>
        <w:rPr>
          <w:lang w:val="en-CA"/>
        </w:rPr>
        <w:t xml:space="preserve"> type</w:t>
      </w:r>
      <w:r w:rsidRPr="00A4642E">
        <w:rPr>
          <w:lang w:val="en-CA"/>
        </w:rPr>
        <w:t xml:space="preserve"> </w:t>
      </w:r>
      <w:r>
        <w:rPr>
          <w:b/>
          <w:lang w:val="en-CA"/>
        </w:rPr>
        <w:t>template</w:t>
      </w:r>
      <w:r w:rsidRPr="00A4642E">
        <w:rPr>
          <w:lang w:val="en-CA"/>
        </w:rPr>
        <w:t xml:space="preserve"> and </w:t>
      </w:r>
      <w:r>
        <w:rPr>
          <w:lang w:val="en-CA"/>
        </w:rPr>
        <w:t xml:space="preserve">press </w:t>
      </w:r>
      <w:r w:rsidRPr="00364D65">
        <w:rPr>
          <w:b/>
          <w:lang w:val="en-CA"/>
        </w:rPr>
        <w:t>Enter</w:t>
      </w:r>
      <w:r>
        <w:rPr>
          <w:lang w:val="en-CA"/>
        </w:rPr>
        <w:t xml:space="preserve">. </w:t>
      </w:r>
    </w:p>
    <w:p w14:paraId="70B8F767" w14:textId="77777777" w:rsidR="00DF77FD" w:rsidRPr="00364D65" w:rsidRDefault="00DF77FD" w:rsidP="00DF77FD">
      <w:pPr>
        <w:rPr>
          <w:noProof/>
          <w:lang w:eastAsia="pt-BR"/>
        </w:rPr>
      </w:pPr>
      <w:r>
        <w:rPr>
          <w:noProof/>
          <w:lang w:val="pt-BR" w:eastAsia="pt-BR"/>
        </w:rPr>
        <w:drawing>
          <wp:inline distT="0" distB="0" distL="0" distR="0" wp14:anchorId="084B5A74" wp14:editId="4DD9C90A">
            <wp:extent cx="2218414" cy="1469109"/>
            <wp:effectExtent l="19050" t="19050" r="10795" b="171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3627" cy="14858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364D65">
        <w:rPr>
          <w:noProof/>
          <w:lang w:eastAsia="pt-BR"/>
        </w:rPr>
        <w:t xml:space="preserve"> </w:t>
      </w:r>
    </w:p>
    <w:p w14:paraId="02F81F4F" w14:textId="77777777" w:rsidR="00DF77FD" w:rsidRPr="00A4642E" w:rsidRDefault="00DF77FD" w:rsidP="00DF77FD">
      <w:pPr>
        <w:rPr>
          <w:lang w:val="en-CA"/>
        </w:rPr>
      </w:pPr>
      <w:r>
        <w:rPr>
          <w:lang w:val="en-CA"/>
        </w:rPr>
        <w:t xml:space="preserve">Select the option </w:t>
      </w:r>
      <w:r>
        <w:rPr>
          <w:b/>
          <w:lang w:val="en-CA"/>
        </w:rPr>
        <w:t>[Template deployment</w:t>
      </w:r>
      <w:r w:rsidRPr="00A4642E">
        <w:rPr>
          <w:b/>
          <w:lang w:val="en-CA"/>
        </w:rPr>
        <w:t>]</w:t>
      </w:r>
      <w:r>
        <w:rPr>
          <w:lang w:val="en-CA"/>
        </w:rPr>
        <w:t xml:space="preserve"> and click </w:t>
      </w:r>
      <w:r w:rsidRPr="00364D65">
        <w:rPr>
          <w:b/>
          <w:lang w:val="en-CA"/>
        </w:rPr>
        <w:t>[</w:t>
      </w:r>
      <w:r>
        <w:rPr>
          <w:b/>
          <w:lang w:val="en-CA"/>
        </w:rPr>
        <w:t>Create</w:t>
      </w:r>
      <w:r w:rsidRPr="00A4642E">
        <w:rPr>
          <w:b/>
          <w:lang w:val="en-CA"/>
        </w:rPr>
        <w:t>]</w:t>
      </w:r>
      <w:r>
        <w:rPr>
          <w:b/>
          <w:lang w:val="en-CA"/>
        </w:rPr>
        <w:t>.</w:t>
      </w:r>
    </w:p>
    <w:p w14:paraId="03D5DAF7" w14:textId="77777777" w:rsidR="00DF77FD" w:rsidRDefault="00DF77FD" w:rsidP="00DF77FD">
      <w:pPr>
        <w:rPr>
          <w:lang w:val="en-CA"/>
        </w:rPr>
      </w:pPr>
      <w:r>
        <w:rPr>
          <w:noProof/>
          <w:lang w:val="pt-BR" w:eastAsia="pt-BR"/>
        </w:rPr>
        <w:drawing>
          <wp:inline distT="0" distB="0" distL="0" distR="0" wp14:anchorId="3702679D" wp14:editId="724DC9D9">
            <wp:extent cx="6027088" cy="2906009"/>
            <wp:effectExtent l="19050" t="19050" r="12065" b="2794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46211" cy="2963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3DF13A" w14:textId="77777777" w:rsidR="00DF77FD" w:rsidRDefault="00DF77FD" w:rsidP="00DF77FD">
      <w:pPr>
        <w:rPr>
          <w:lang w:val="en-CA"/>
        </w:rPr>
      </w:pPr>
      <w:r>
        <w:rPr>
          <w:lang w:val="en-CA"/>
        </w:rPr>
        <w:t xml:space="preserve">Click </w:t>
      </w:r>
      <w:r>
        <w:rPr>
          <w:b/>
          <w:lang w:val="en-CA"/>
        </w:rPr>
        <w:t>[Build your own template in the editor</w:t>
      </w:r>
      <w:r w:rsidRPr="00A4642E">
        <w:rPr>
          <w:b/>
          <w:lang w:val="en-CA"/>
        </w:rPr>
        <w:t>]</w:t>
      </w:r>
      <w:r>
        <w:rPr>
          <w:lang w:val="en-CA"/>
        </w:rPr>
        <w:t xml:space="preserve"> and click </w:t>
      </w:r>
      <w:r w:rsidRPr="00364D65">
        <w:rPr>
          <w:b/>
          <w:lang w:val="en-CA"/>
        </w:rPr>
        <w:t>[</w:t>
      </w:r>
      <w:r>
        <w:rPr>
          <w:b/>
          <w:lang w:val="en-CA"/>
        </w:rPr>
        <w:t>Load file</w:t>
      </w:r>
      <w:r w:rsidRPr="00A4642E">
        <w:rPr>
          <w:b/>
          <w:lang w:val="en-CA"/>
        </w:rPr>
        <w:t>]</w:t>
      </w:r>
      <w:r>
        <w:rPr>
          <w:b/>
          <w:lang w:val="en-CA"/>
        </w:rPr>
        <w:t>.</w:t>
      </w:r>
      <w:r w:rsidRPr="004668C1">
        <w:rPr>
          <w:lang w:val="en-CA"/>
        </w:rPr>
        <w:t xml:space="preserve"> </w:t>
      </w:r>
      <w:r>
        <w:rPr>
          <w:lang w:val="en-CA"/>
        </w:rPr>
        <w:t>Select the file “easyazure.json”.</w:t>
      </w:r>
    </w:p>
    <w:p w14:paraId="695C1114" w14:textId="77777777" w:rsidR="00DF77FD" w:rsidRDefault="00DF77FD" w:rsidP="00DF77FD">
      <w:pPr>
        <w:rPr>
          <w:lang w:val="en-CA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45858A" wp14:editId="5F20D4C6">
                <wp:simplePos x="0" y="0"/>
                <wp:positionH relativeFrom="column">
                  <wp:posOffset>2266122</wp:posOffset>
                </wp:positionH>
                <wp:positionV relativeFrom="paragraph">
                  <wp:posOffset>349719</wp:posOffset>
                </wp:positionV>
                <wp:extent cx="2011680" cy="874644"/>
                <wp:effectExtent l="0" t="38100" r="64770" b="20955"/>
                <wp:wrapNone/>
                <wp:docPr id="35" name="Conector de Seta Ret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11680" cy="87464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B1A484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5" o:spid="_x0000_s1026" type="#_x0000_t32" style="position:absolute;margin-left:178.45pt;margin-top:27.55pt;width:158.4pt;height:68.8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" strokecolor="red" strokeweight="1.5pt">
                <v:stroke endarrow="block"/>
              </v:shape>
            </w:pict>
          </mc:Fallback>
        </mc:AlternateContent>
      </w:r>
      <w:r>
        <w:rPr>
          <w:noProof/>
          <w:lang w:val="pt-BR" w:eastAsia="pt-BR"/>
        </w:rPr>
        <w:drawing>
          <wp:anchor distT="0" distB="0" distL="114300" distR="114300" simplePos="0" relativeHeight="251661312" behindDoc="0" locked="0" layoutInCell="1" allowOverlap="1" wp14:anchorId="098FA160" wp14:editId="662E9380">
            <wp:simplePos x="0" y="0"/>
            <wp:positionH relativeFrom="column">
              <wp:posOffset>4339839</wp:posOffset>
            </wp:positionH>
            <wp:positionV relativeFrom="paragraph">
              <wp:posOffset>6488</wp:posOffset>
            </wp:positionV>
            <wp:extent cx="582295" cy="651510"/>
            <wp:effectExtent l="19050" t="19050" r="27305" b="1524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" cy="651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pt-BR" w:eastAsia="pt-BR"/>
        </w:rPr>
        <w:drawing>
          <wp:inline distT="0" distB="0" distL="0" distR="0" wp14:anchorId="23DD751C" wp14:editId="01E28453">
            <wp:extent cx="2369488" cy="830542"/>
            <wp:effectExtent l="19050" t="19050" r="12065" b="273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8501" cy="8337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082714" w14:textId="77777777" w:rsidR="00DF77FD" w:rsidRPr="00DF77FD" w:rsidRDefault="00DF77FD" w:rsidP="00DF77FD">
      <w:pPr>
        <w:rPr>
          <w:noProof/>
          <w:lang w:eastAsia="pt-BR"/>
        </w:rPr>
      </w:pPr>
      <w:r>
        <w:rPr>
          <w:noProof/>
          <w:lang w:val="pt-BR" w:eastAsia="pt-BR"/>
        </w:rPr>
        <w:drawing>
          <wp:inline distT="0" distB="0" distL="0" distR="0" wp14:anchorId="69FB0CC3" wp14:editId="5F257FEA">
            <wp:extent cx="3649648" cy="857003"/>
            <wp:effectExtent l="19050" t="19050" r="8255" b="1968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30380"/>
                    <a:stretch/>
                  </pic:blipFill>
                  <pic:spPr bwMode="auto">
                    <a:xfrm>
                      <a:off x="0" y="0"/>
                      <a:ext cx="3704051" cy="8697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F77FD">
        <w:rPr>
          <w:noProof/>
          <w:lang w:eastAsia="pt-BR"/>
        </w:rPr>
        <w:t xml:space="preserve"> </w:t>
      </w:r>
    </w:p>
    <w:p w14:paraId="2FCFD294" w14:textId="77777777" w:rsidR="00DF77FD" w:rsidRPr="004668C1" w:rsidRDefault="00DF77FD" w:rsidP="00DF77FD">
      <w:pPr>
        <w:rPr>
          <w:b/>
        </w:rPr>
      </w:pPr>
      <w:r w:rsidRPr="004668C1">
        <w:rPr>
          <w:noProof/>
          <w:lang w:eastAsia="pt-BR"/>
        </w:rPr>
        <w:lastRenderedPageBreak/>
        <w:t xml:space="preserve">After loading the file and see the complete code, click </w:t>
      </w:r>
      <w:r>
        <w:rPr>
          <w:b/>
          <w:noProof/>
          <w:lang w:eastAsia="pt-BR"/>
        </w:rPr>
        <w:t>[Save].</w:t>
      </w:r>
    </w:p>
    <w:p w14:paraId="52CE46F7" w14:textId="77777777" w:rsidR="00DF77FD" w:rsidRDefault="00DF77FD" w:rsidP="00DF77FD">
      <w:pPr>
        <w:rPr>
          <w:lang w:val="en-CA"/>
        </w:rPr>
      </w:pPr>
      <w:r>
        <w:rPr>
          <w:noProof/>
          <w:lang w:val="pt-BR" w:eastAsia="pt-BR"/>
        </w:rPr>
        <w:drawing>
          <wp:inline distT="0" distB="0" distL="0" distR="0" wp14:anchorId="3CA91424" wp14:editId="3D7684A4">
            <wp:extent cx="3977325" cy="1049572"/>
            <wp:effectExtent l="19050" t="19050" r="23495" b="1778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3528" cy="10512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854B58" w14:textId="77777777" w:rsidR="00DF77FD" w:rsidRDefault="00DF77FD" w:rsidP="00DF77FD">
      <w:pPr>
        <w:rPr>
          <w:lang w:val="en-CA"/>
        </w:rPr>
      </w:pPr>
      <w:r w:rsidRPr="00A4642E">
        <w:rPr>
          <w:lang w:val="en-CA"/>
        </w:rPr>
        <w:t xml:space="preserve">Make sure that the correct subscription is in the </w:t>
      </w:r>
      <w:r w:rsidRPr="00A4642E">
        <w:rPr>
          <w:b/>
          <w:lang w:val="en-CA"/>
        </w:rPr>
        <w:t>[Subscription]</w:t>
      </w:r>
      <w:r w:rsidRPr="00A4642E">
        <w:rPr>
          <w:lang w:val="en-CA"/>
        </w:rPr>
        <w:t xml:space="preserve"> field and </w:t>
      </w:r>
      <w:r>
        <w:rPr>
          <w:lang w:val="en-CA"/>
        </w:rPr>
        <w:t xml:space="preserve">create a new </w:t>
      </w:r>
      <w:r w:rsidRPr="00A4642E">
        <w:rPr>
          <w:lang w:val="en-CA"/>
        </w:rPr>
        <w:t xml:space="preserve">resource group </w:t>
      </w:r>
      <w:r>
        <w:rPr>
          <w:lang w:val="en-CA"/>
        </w:rPr>
        <w:t xml:space="preserve">named </w:t>
      </w:r>
      <w:r>
        <w:rPr>
          <w:b/>
          <w:lang w:val="en-CA"/>
        </w:rPr>
        <w:t xml:space="preserve">EasyAzure </w:t>
      </w:r>
      <w:r w:rsidRPr="00A4642E">
        <w:rPr>
          <w:lang w:val="en-CA"/>
        </w:rPr>
        <w:t xml:space="preserve">in the </w:t>
      </w:r>
      <w:r w:rsidRPr="00A4642E">
        <w:rPr>
          <w:b/>
          <w:lang w:val="en-CA"/>
        </w:rPr>
        <w:t>[Resource group]</w:t>
      </w:r>
      <w:r w:rsidRPr="00A4642E">
        <w:rPr>
          <w:lang w:val="en-CA"/>
        </w:rPr>
        <w:t xml:space="preserve"> field. Also check the option in the </w:t>
      </w:r>
      <w:r w:rsidRPr="00A4642E">
        <w:rPr>
          <w:b/>
          <w:lang w:val="en-CA"/>
        </w:rPr>
        <w:t>[Location]</w:t>
      </w:r>
      <w:r w:rsidRPr="00A4642E">
        <w:rPr>
          <w:lang w:val="en-CA"/>
        </w:rPr>
        <w:t xml:space="preserve"> field, which should </w:t>
      </w:r>
      <w:r>
        <w:rPr>
          <w:lang w:val="en-CA"/>
        </w:rPr>
        <w:t>be</w:t>
      </w:r>
      <w:r w:rsidRPr="00A4642E">
        <w:rPr>
          <w:lang w:val="en-CA"/>
        </w:rPr>
        <w:t xml:space="preserve"> </w:t>
      </w:r>
      <w:r>
        <w:rPr>
          <w:lang w:val="en-CA"/>
        </w:rPr>
        <w:t xml:space="preserve">the closest to you. </w:t>
      </w:r>
    </w:p>
    <w:p w14:paraId="6AA85219" w14:textId="77777777" w:rsidR="00DF77FD" w:rsidRDefault="00DF77FD" w:rsidP="00DF77FD">
      <w:pPr>
        <w:rPr>
          <w:lang w:val="en-CA"/>
        </w:rPr>
      </w:pPr>
      <w:r>
        <w:rPr>
          <w:lang w:val="en-CA"/>
        </w:rPr>
        <w:t xml:space="preserve">Select the correspondend </w:t>
      </w:r>
      <w:r w:rsidRPr="00AC42E1">
        <w:rPr>
          <w:b/>
          <w:lang w:val="en-CA"/>
        </w:rPr>
        <w:t>[EasyAzure Package</w:t>
      </w:r>
      <w:r>
        <w:rPr>
          <w:b/>
          <w:lang w:val="en-CA"/>
        </w:rPr>
        <w:t>]</w:t>
      </w:r>
      <w:r>
        <w:rPr>
          <w:lang w:val="en-CA"/>
        </w:rPr>
        <w:t xml:space="preserve">, check the box with </w:t>
      </w:r>
      <w:r>
        <w:rPr>
          <w:b/>
          <w:lang w:val="en-CA"/>
        </w:rPr>
        <w:t>[</w:t>
      </w:r>
      <w:r w:rsidRPr="00AC42E1">
        <w:rPr>
          <w:b/>
          <w:lang w:val="en-CA"/>
        </w:rPr>
        <w:t>I agree to the terms and conditions stated above</w:t>
      </w:r>
      <w:r>
        <w:rPr>
          <w:b/>
          <w:lang w:val="en-CA"/>
        </w:rPr>
        <w:t>]</w:t>
      </w:r>
      <w:r w:rsidRPr="00AC42E1">
        <w:rPr>
          <w:lang w:val="en-CA"/>
        </w:rPr>
        <w:t>,</w:t>
      </w:r>
      <w:r>
        <w:rPr>
          <w:lang w:val="en-CA"/>
        </w:rPr>
        <w:t xml:space="preserve"> t</w:t>
      </w:r>
      <w:r w:rsidRPr="00A4642E">
        <w:rPr>
          <w:lang w:val="en-CA"/>
        </w:rPr>
        <w:t xml:space="preserve">hen click </w:t>
      </w:r>
      <w:r w:rsidRPr="00A4642E">
        <w:rPr>
          <w:b/>
          <w:lang w:val="en-CA"/>
        </w:rPr>
        <w:t>[</w:t>
      </w:r>
      <w:r>
        <w:rPr>
          <w:b/>
          <w:lang w:val="en-CA"/>
        </w:rPr>
        <w:t>Purchase</w:t>
      </w:r>
      <w:r w:rsidRPr="00A4642E">
        <w:rPr>
          <w:b/>
          <w:lang w:val="en-CA"/>
        </w:rPr>
        <w:t>]</w:t>
      </w:r>
      <w:r w:rsidRPr="00A4642E">
        <w:rPr>
          <w:lang w:val="en-CA"/>
        </w:rPr>
        <w:t>.</w:t>
      </w:r>
      <w:r>
        <w:rPr>
          <w:lang w:val="en-CA"/>
        </w:rPr>
        <w:t xml:space="preserve"> (PS. There are no fees in this step)</w:t>
      </w:r>
    </w:p>
    <w:p w14:paraId="56626ED5" w14:textId="77777777" w:rsidR="00DF77FD" w:rsidRDefault="00DF77FD" w:rsidP="00DF77FD">
      <w:pPr>
        <w:rPr>
          <w:lang w:val="en-CA"/>
        </w:rPr>
      </w:pPr>
      <w:r>
        <w:rPr>
          <w:noProof/>
          <w:lang w:val="pt-BR" w:eastAsia="pt-BR"/>
        </w:rPr>
        <w:drawing>
          <wp:inline distT="0" distB="0" distL="0" distR="0" wp14:anchorId="06CB6012" wp14:editId="433159DF">
            <wp:extent cx="5395378" cy="4826442"/>
            <wp:effectExtent l="19050" t="19050" r="15240" b="1270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11" cy="48271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42D4D9" w14:textId="77777777" w:rsidR="00DF77FD" w:rsidRDefault="00DF77FD" w:rsidP="00DF77FD">
      <w:pPr>
        <w:rPr>
          <w:lang w:val="en-CA"/>
        </w:rPr>
      </w:pPr>
      <w:r>
        <w:rPr>
          <w:lang w:val="en-CA"/>
        </w:rPr>
        <w:t>Wait for the deployment to complete.</w:t>
      </w:r>
    </w:p>
    <w:p w14:paraId="33EC38CA" w14:textId="77777777" w:rsidR="00DF77FD" w:rsidRDefault="00DF77FD" w:rsidP="00DF77FD">
      <w:pPr>
        <w:rPr>
          <w:lang w:val="en-CA"/>
        </w:rPr>
      </w:pPr>
      <w:r>
        <w:rPr>
          <w:noProof/>
          <w:lang w:val="pt-BR" w:eastAsia="pt-BR"/>
        </w:rPr>
        <w:drawing>
          <wp:inline distT="0" distB="0" distL="0" distR="0" wp14:anchorId="575196DA" wp14:editId="7015170A">
            <wp:extent cx="2138901" cy="660015"/>
            <wp:effectExtent l="19050" t="19050" r="13970" b="2603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287" cy="6641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FEA8CD" w14:textId="5D82302A" w:rsidR="00FF498E" w:rsidRPr="007D6A02" w:rsidRDefault="00FF498E" w:rsidP="00FF498E">
      <w:pPr>
        <w:pStyle w:val="Heading1Numbered"/>
        <w:spacing w:before="0" w:after="0" w:line="240" w:lineRule="auto"/>
        <w:rPr>
          <w:lang w:val="en-CA"/>
        </w:rPr>
      </w:pPr>
      <w:bookmarkStart w:id="6" w:name="_Toc487182340"/>
      <w:r>
        <w:rPr>
          <w:lang w:val="en-CA"/>
        </w:rPr>
        <w:lastRenderedPageBreak/>
        <w:t xml:space="preserve">Creating </w:t>
      </w:r>
      <w:r w:rsidR="006663C0">
        <w:rPr>
          <w:lang w:val="en-CA"/>
        </w:rPr>
        <w:t>Acronis Storage Gateway VM</w:t>
      </w:r>
      <w:bookmarkEnd w:id="6"/>
    </w:p>
    <w:p w14:paraId="71D7D476" w14:textId="77777777" w:rsidR="00FF498E" w:rsidRDefault="00FF498E" w:rsidP="007157DC">
      <w:pPr>
        <w:spacing w:before="0" w:after="0" w:line="240" w:lineRule="auto"/>
      </w:pPr>
    </w:p>
    <w:p w14:paraId="45A72F49" w14:textId="19054FAC" w:rsidR="006663C0" w:rsidRDefault="006663C0" w:rsidP="006663C0">
      <w:r>
        <w:t xml:space="preserve">If you have not already done so, enter the Azure Portal </w:t>
      </w:r>
      <w:hyperlink r:id="rId24" w:history="1">
        <w:r>
          <w:rPr>
            <w:rStyle w:val="Hyperlink"/>
          </w:rPr>
          <w:t>http://portal.azure.com</w:t>
        </w:r>
      </w:hyperlink>
      <w:r>
        <w:t xml:space="preserve"> using your Azure subscription.</w:t>
      </w:r>
    </w:p>
    <w:p w14:paraId="46F135DE" w14:textId="7A138D58" w:rsidR="006663C0" w:rsidRPr="00A4642E" w:rsidRDefault="006663C0" w:rsidP="006663C0">
      <w:pPr>
        <w:rPr>
          <w:lang w:val="en-CA"/>
        </w:rPr>
      </w:pPr>
      <w:r>
        <w:rPr>
          <w:lang w:val="en-CA"/>
        </w:rPr>
        <w:t>O</w:t>
      </w:r>
      <w:r w:rsidRPr="00A4642E">
        <w:rPr>
          <w:lang w:val="en-CA"/>
        </w:rPr>
        <w:t xml:space="preserve">n the Hub menu, click </w:t>
      </w:r>
      <w:r w:rsidRPr="00A4642E">
        <w:rPr>
          <w:b/>
          <w:lang w:val="en-CA"/>
        </w:rPr>
        <w:t>[+ New]</w:t>
      </w:r>
      <w:r w:rsidRPr="00A4642E">
        <w:rPr>
          <w:lang w:val="en-CA"/>
        </w:rPr>
        <w:t>, then</w:t>
      </w:r>
      <w:r>
        <w:rPr>
          <w:lang w:val="en-CA"/>
        </w:rPr>
        <w:t xml:space="preserve"> type</w:t>
      </w:r>
      <w:r w:rsidRPr="00A4642E">
        <w:rPr>
          <w:lang w:val="en-CA"/>
        </w:rPr>
        <w:t xml:space="preserve"> </w:t>
      </w:r>
      <w:r w:rsidR="007879E9">
        <w:rPr>
          <w:b/>
          <w:lang w:val="en-CA"/>
        </w:rPr>
        <w:t>acronis</w:t>
      </w:r>
      <w:r w:rsidRPr="00A4642E">
        <w:rPr>
          <w:lang w:val="en-CA"/>
        </w:rPr>
        <w:t xml:space="preserve"> and </w:t>
      </w:r>
      <w:r>
        <w:rPr>
          <w:lang w:val="en-CA"/>
        </w:rPr>
        <w:t xml:space="preserve">press </w:t>
      </w:r>
      <w:r w:rsidRPr="00364D65">
        <w:rPr>
          <w:b/>
          <w:lang w:val="en-CA"/>
        </w:rPr>
        <w:t>Enter</w:t>
      </w:r>
      <w:r>
        <w:rPr>
          <w:lang w:val="en-CA"/>
        </w:rPr>
        <w:t xml:space="preserve">. </w:t>
      </w:r>
    </w:p>
    <w:p w14:paraId="2EAC524D" w14:textId="2BB8FED0" w:rsidR="006663C0" w:rsidRPr="00364D65" w:rsidRDefault="007879E9" w:rsidP="006663C0">
      <w:pPr>
        <w:rPr>
          <w:noProof/>
          <w:lang w:eastAsia="pt-BR"/>
        </w:rPr>
      </w:pPr>
      <w:r>
        <w:rPr>
          <w:noProof/>
          <w:lang w:val="pt-BR" w:eastAsia="pt-BR"/>
        </w:rPr>
        <w:drawing>
          <wp:inline distT="0" distB="0" distL="0" distR="0" wp14:anchorId="731447E1" wp14:editId="21CDBDB6">
            <wp:extent cx="2159251" cy="1529469"/>
            <wp:effectExtent l="19050" t="19050" r="12700" b="1397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60617" cy="15304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663C0" w:rsidRPr="00364D65">
        <w:rPr>
          <w:noProof/>
          <w:lang w:eastAsia="pt-BR"/>
        </w:rPr>
        <w:t xml:space="preserve"> </w:t>
      </w:r>
    </w:p>
    <w:p w14:paraId="23DE26D8" w14:textId="30124A57" w:rsidR="006663C0" w:rsidRPr="00A4642E" w:rsidRDefault="006663C0" w:rsidP="006663C0">
      <w:pPr>
        <w:rPr>
          <w:lang w:val="en-CA"/>
        </w:rPr>
      </w:pPr>
      <w:r>
        <w:rPr>
          <w:lang w:val="en-CA"/>
        </w:rPr>
        <w:t xml:space="preserve">Select the option </w:t>
      </w:r>
      <w:r>
        <w:rPr>
          <w:b/>
          <w:lang w:val="en-CA"/>
        </w:rPr>
        <w:t>[</w:t>
      </w:r>
      <w:r w:rsidR="007879E9">
        <w:rPr>
          <w:b/>
          <w:lang w:val="en-CA"/>
        </w:rPr>
        <w:t>Acronis Storage Gateway</w:t>
      </w:r>
      <w:r w:rsidRPr="00A4642E">
        <w:rPr>
          <w:b/>
          <w:lang w:val="en-CA"/>
        </w:rPr>
        <w:t>]</w:t>
      </w:r>
      <w:r>
        <w:rPr>
          <w:lang w:val="en-CA"/>
        </w:rPr>
        <w:t xml:space="preserve"> and click </w:t>
      </w:r>
      <w:r w:rsidRPr="00364D65">
        <w:rPr>
          <w:b/>
          <w:lang w:val="en-CA"/>
        </w:rPr>
        <w:t>[</w:t>
      </w:r>
      <w:r>
        <w:rPr>
          <w:b/>
          <w:lang w:val="en-CA"/>
        </w:rPr>
        <w:t>Create</w:t>
      </w:r>
      <w:r w:rsidRPr="00A4642E">
        <w:rPr>
          <w:b/>
          <w:lang w:val="en-CA"/>
        </w:rPr>
        <w:t>]</w:t>
      </w:r>
      <w:r>
        <w:rPr>
          <w:b/>
          <w:lang w:val="en-CA"/>
        </w:rPr>
        <w:t>.</w:t>
      </w:r>
    </w:p>
    <w:p w14:paraId="1C850244" w14:textId="57402E92" w:rsidR="006663C0" w:rsidRDefault="007879E9" w:rsidP="006663C0">
      <w:pPr>
        <w:rPr>
          <w:lang w:val="en-CA"/>
        </w:rPr>
      </w:pPr>
      <w:r>
        <w:rPr>
          <w:noProof/>
          <w:lang w:val="pt-BR" w:eastAsia="pt-BR"/>
        </w:rPr>
        <w:drawing>
          <wp:inline distT="0" distB="0" distL="0" distR="0" wp14:anchorId="544775AC" wp14:editId="00D5A5B1">
            <wp:extent cx="4917056" cy="2661829"/>
            <wp:effectExtent l="19050" t="19050" r="17145" b="2476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8979" cy="2662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1E4EAB" w14:textId="77777777" w:rsidR="007879E9" w:rsidRDefault="007879E9" w:rsidP="007157DC">
      <w:pPr>
        <w:spacing w:before="0" w:after="0" w:line="240" w:lineRule="auto"/>
      </w:pPr>
    </w:p>
    <w:p w14:paraId="2409FEED" w14:textId="21BC0BDE" w:rsidR="007157DC" w:rsidRPr="007879E9" w:rsidRDefault="005E4357" w:rsidP="007157DC">
      <w:pPr>
        <w:spacing w:before="0" w:after="0" w:line="240" w:lineRule="auto"/>
      </w:pPr>
      <w:r>
        <w:t xml:space="preserve">On the </w:t>
      </w:r>
      <w:r>
        <w:rPr>
          <w:b/>
        </w:rPr>
        <w:t xml:space="preserve">[Basics] </w:t>
      </w:r>
      <w:r>
        <w:t xml:space="preserve">blade, </w:t>
      </w:r>
      <w:r w:rsidR="007879E9">
        <w:t xml:space="preserve">define </w:t>
      </w:r>
      <w:r>
        <w:t xml:space="preserve">an </w:t>
      </w:r>
      <w:r>
        <w:rPr>
          <w:b/>
        </w:rPr>
        <w:t>[</w:t>
      </w:r>
      <w:r w:rsidR="007879E9">
        <w:rPr>
          <w:b/>
        </w:rPr>
        <w:t>U</w:t>
      </w:r>
      <w:r w:rsidR="002A07AB">
        <w:rPr>
          <w:b/>
        </w:rPr>
        <w:t>ser</w:t>
      </w:r>
      <w:r w:rsidR="007879E9">
        <w:rPr>
          <w:b/>
        </w:rPr>
        <w:t xml:space="preserve"> </w:t>
      </w:r>
      <w:r w:rsidR="002A07AB">
        <w:rPr>
          <w:b/>
        </w:rPr>
        <w:t>name</w:t>
      </w:r>
      <w:r>
        <w:rPr>
          <w:b/>
        </w:rPr>
        <w:t>]</w:t>
      </w:r>
      <w:r>
        <w:t xml:space="preserve"> to access the server, type a </w:t>
      </w:r>
      <w:r>
        <w:rPr>
          <w:b/>
        </w:rPr>
        <w:t>[Password]</w:t>
      </w:r>
      <w:r>
        <w:t xml:space="preserve"> and </w:t>
      </w:r>
      <w:r>
        <w:rPr>
          <w:b/>
        </w:rPr>
        <w:t>[Confirm password]</w:t>
      </w:r>
      <w:r>
        <w:t xml:space="preserve">, choose the right </w:t>
      </w:r>
      <w:r>
        <w:rPr>
          <w:b/>
        </w:rPr>
        <w:t>[Subscription]</w:t>
      </w:r>
      <w:r>
        <w:t xml:space="preserve"> and </w:t>
      </w:r>
      <w:r w:rsidR="007879E9">
        <w:t xml:space="preserve">create a new </w:t>
      </w:r>
      <w:r>
        <w:rPr>
          <w:b/>
        </w:rPr>
        <w:t>[Resource group]</w:t>
      </w:r>
      <w:r>
        <w:t xml:space="preserve">. Do not forget to choose the closest </w:t>
      </w:r>
      <w:r>
        <w:rPr>
          <w:b/>
        </w:rPr>
        <w:t>[Location]</w:t>
      </w:r>
      <w:r>
        <w:t xml:space="preserve"> to you.</w:t>
      </w:r>
      <w:r w:rsidR="007879E9">
        <w:t xml:space="preserve"> Click </w:t>
      </w:r>
      <w:r w:rsidR="007879E9">
        <w:rPr>
          <w:b/>
        </w:rPr>
        <w:t>[OK]</w:t>
      </w:r>
      <w:r w:rsidR="007879E9">
        <w:t>.</w:t>
      </w:r>
    </w:p>
    <w:p w14:paraId="7200C34B" w14:textId="08576C63" w:rsidR="007879E9" w:rsidRDefault="007879E9" w:rsidP="007157DC">
      <w:pPr>
        <w:spacing w:before="0" w:after="0" w:line="240" w:lineRule="auto"/>
      </w:pPr>
      <w:r>
        <w:rPr>
          <w:noProof/>
          <w:lang w:val="pt-BR" w:eastAsia="pt-BR"/>
        </w:rPr>
        <w:lastRenderedPageBreak/>
        <w:drawing>
          <wp:inline distT="0" distB="0" distL="0" distR="0" wp14:anchorId="1CE5D494" wp14:editId="1436D3F5">
            <wp:extent cx="3416674" cy="4454957"/>
            <wp:effectExtent l="19050" t="19050" r="12700" b="222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17237" cy="4455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2A3A8E" w14:textId="75AED54B" w:rsidR="005E4357" w:rsidRDefault="005E4357" w:rsidP="007157DC">
      <w:pPr>
        <w:spacing w:before="0" w:after="0" w:line="240" w:lineRule="auto"/>
        <w:rPr>
          <w:sz w:val="18"/>
        </w:rPr>
      </w:pPr>
    </w:p>
    <w:p w14:paraId="1591D46A" w14:textId="77777777" w:rsidR="005E4357" w:rsidRDefault="005E4357" w:rsidP="007157DC">
      <w:pPr>
        <w:spacing w:before="0" w:after="0" w:line="240" w:lineRule="auto"/>
        <w:rPr>
          <w:sz w:val="18"/>
        </w:rPr>
      </w:pPr>
    </w:p>
    <w:p w14:paraId="200413A3" w14:textId="77777777" w:rsidR="00C6744F" w:rsidRDefault="005E4357" w:rsidP="007157DC">
      <w:pPr>
        <w:spacing w:before="0" w:after="0" w:line="240" w:lineRule="auto"/>
      </w:pPr>
      <w:r>
        <w:t xml:space="preserve">On </w:t>
      </w:r>
      <w:r>
        <w:rPr>
          <w:b/>
        </w:rPr>
        <w:t>[</w:t>
      </w:r>
      <w:r w:rsidR="007879E9">
        <w:rPr>
          <w:b/>
        </w:rPr>
        <w:t>Gateway</w:t>
      </w:r>
      <w:r w:rsidR="00785EAE">
        <w:rPr>
          <w:b/>
        </w:rPr>
        <w:t xml:space="preserve"> Settings</w:t>
      </w:r>
      <w:r>
        <w:rPr>
          <w:b/>
        </w:rPr>
        <w:t xml:space="preserve">] </w:t>
      </w:r>
      <w:r>
        <w:t xml:space="preserve">blade, </w:t>
      </w:r>
      <w:r w:rsidR="00785EAE">
        <w:t xml:space="preserve">define a </w:t>
      </w:r>
      <w:r w:rsidR="00785EAE">
        <w:rPr>
          <w:b/>
        </w:rPr>
        <w:t>[</w:t>
      </w:r>
      <w:r w:rsidR="007879E9">
        <w:rPr>
          <w:b/>
        </w:rPr>
        <w:t>Storage Account</w:t>
      </w:r>
      <w:r w:rsidR="00785EAE">
        <w:rPr>
          <w:b/>
        </w:rPr>
        <w:t xml:space="preserve">] </w:t>
      </w:r>
      <w:r w:rsidR="007879E9" w:rsidRPr="007879E9">
        <w:t>by clicking</w:t>
      </w:r>
      <w:r w:rsidR="007879E9">
        <w:rPr>
          <w:b/>
        </w:rPr>
        <w:t xml:space="preserve"> </w:t>
      </w:r>
      <w:r w:rsidR="00785EAE">
        <w:rPr>
          <w:b/>
        </w:rPr>
        <w:t>[</w:t>
      </w:r>
      <w:r w:rsidR="007879E9">
        <w:rPr>
          <w:b/>
        </w:rPr>
        <w:t>Create new</w:t>
      </w:r>
      <w:r w:rsidR="00785EAE">
        <w:rPr>
          <w:b/>
        </w:rPr>
        <w:t>]</w:t>
      </w:r>
      <w:r w:rsidR="007879E9">
        <w:t xml:space="preserve"> and setting a </w:t>
      </w:r>
      <w:r w:rsidR="007879E9">
        <w:rPr>
          <w:b/>
        </w:rPr>
        <w:t>[Name]</w:t>
      </w:r>
      <w:r w:rsidR="00C6744F">
        <w:rPr>
          <w:b/>
        </w:rPr>
        <w:t xml:space="preserve">, </w:t>
      </w:r>
      <w:r w:rsidR="00C6744F" w:rsidRPr="00C6744F">
        <w:t>then click</w:t>
      </w:r>
      <w:r w:rsidR="00C6744F">
        <w:rPr>
          <w:b/>
        </w:rPr>
        <w:t xml:space="preserve"> both [OK]</w:t>
      </w:r>
      <w:r w:rsidR="00785EAE">
        <w:t xml:space="preserve">. </w:t>
      </w:r>
    </w:p>
    <w:p w14:paraId="0FACF144" w14:textId="77777777" w:rsidR="005E4357" w:rsidRDefault="005E4357" w:rsidP="007157DC">
      <w:pPr>
        <w:spacing w:before="0" w:after="0" w:line="240" w:lineRule="auto"/>
      </w:pPr>
    </w:p>
    <w:p w14:paraId="78B086D4" w14:textId="156A8D61" w:rsidR="005E4357" w:rsidRPr="005E4357" w:rsidRDefault="00C6744F" w:rsidP="007157DC">
      <w:pPr>
        <w:spacing w:before="0" w:after="0" w:line="240" w:lineRule="auto"/>
      </w:pPr>
      <w:r>
        <w:rPr>
          <w:noProof/>
          <w:lang w:val="pt-BR" w:eastAsia="pt-BR"/>
        </w:rPr>
        <w:drawing>
          <wp:inline distT="0" distB="0" distL="0" distR="0" wp14:anchorId="43EB497D" wp14:editId="35AF4C6B">
            <wp:extent cx="5939790" cy="3108960"/>
            <wp:effectExtent l="19050" t="19050" r="22860" b="1524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08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016B98" w14:textId="77777777" w:rsidR="0015051B" w:rsidRDefault="0015051B" w:rsidP="007157DC">
      <w:pPr>
        <w:spacing w:before="0" w:after="0" w:line="240" w:lineRule="auto"/>
        <w:rPr>
          <w:b/>
        </w:rPr>
      </w:pPr>
    </w:p>
    <w:p w14:paraId="2F3174EC" w14:textId="0B162E92" w:rsidR="00616DCE" w:rsidRPr="00DD7AEC" w:rsidRDefault="00616DCE" w:rsidP="00616DCE">
      <w:pPr>
        <w:rPr>
          <w:b/>
          <w:lang w:val="en-CA"/>
        </w:rPr>
      </w:pPr>
      <w:r>
        <w:rPr>
          <w:lang w:val="en-CA"/>
        </w:rPr>
        <w:lastRenderedPageBreak/>
        <w:t>O</w:t>
      </w:r>
      <w:r w:rsidRPr="00A4642E">
        <w:rPr>
          <w:lang w:val="en-CA"/>
        </w:rPr>
        <w:t xml:space="preserve">n the </w:t>
      </w:r>
      <w:r w:rsidRPr="00A4642E">
        <w:rPr>
          <w:b/>
          <w:lang w:val="en-CA"/>
        </w:rPr>
        <w:t>[</w:t>
      </w:r>
      <w:r w:rsidR="00C6744F">
        <w:rPr>
          <w:b/>
          <w:lang w:val="en-CA"/>
        </w:rPr>
        <w:t>Acronis Backup Cloud Settings</w:t>
      </w:r>
      <w:r w:rsidRPr="00A4642E">
        <w:rPr>
          <w:b/>
          <w:lang w:val="en-CA"/>
        </w:rPr>
        <w:t>]</w:t>
      </w:r>
      <w:r w:rsidRPr="00A4642E">
        <w:rPr>
          <w:lang w:val="en-CA"/>
        </w:rPr>
        <w:t xml:space="preserve"> blade, </w:t>
      </w:r>
      <w:r w:rsidR="00C6744F">
        <w:rPr>
          <w:lang w:val="en-CA"/>
        </w:rPr>
        <w:t xml:space="preserve">enter your Acronis credentials and then click </w:t>
      </w:r>
      <w:r w:rsidR="00C6744F">
        <w:rPr>
          <w:b/>
          <w:lang w:val="en-CA"/>
        </w:rPr>
        <w:t>[OK].</w:t>
      </w:r>
    </w:p>
    <w:p w14:paraId="175F53DC" w14:textId="4FBC6131" w:rsidR="00616DCE" w:rsidRDefault="00365A06" w:rsidP="00616DCE">
      <w:pPr>
        <w:rPr>
          <w:noProof/>
          <w:lang w:val="pt-BR" w:eastAsia="pt-BR"/>
        </w:rPr>
      </w:pPr>
      <w:r>
        <w:rPr>
          <w:noProof/>
          <w:lang w:val="pt-BR" w:eastAsia="pt-BR"/>
        </w:rPr>
        <w:drawing>
          <wp:inline distT="0" distB="0" distL="0" distR="0" wp14:anchorId="5DBF8F92" wp14:editId="2740C2EE">
            <wp:extent cx="3001311" cy="3818534"/>
            <wp:effectExtent l="19050" t="19050" r="27940" b="1079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124" cy="38221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DFA1F0" w14:textId="7473EE2F" w:rsidR="00081FE9" w:rsidRDefault="00081FE9" w:rsidP="007157DC">
      <w:pPr>
        <w:spacing w:before="0" w:after="0" w:line="240" w:lineRule="auto"/>
      </w:pPr>
      <w:r>
        <w:t xml:space="preserve">On the </w:t>
      </w:r>
      <w:r>
        <w:rPr>
          <w:b/>
        </w:rPr>
        <w:t>[Summary]</w:t>
      </w:r>
      <w:r>
        <w:t xml:space="preserve"> check the information and click </w:t>
      </w:r>
      <w:r>
        <w:rPr>
          <w:b/>
        </w:rPr>
        <w:t>[OK]</w:t>
      </w:r>
      <w:r>
        <w:t>:</w:t>
      </w:r>
    </w:p>
    <w:p w14:paraId="1E8580FB" w14:textId="39780C0B" w:rsidR="00365A06" w:rsidRDefault="00365A06" w:rsidP="007157DC">
      <w:pPr>
        <w:spacing w:before="0" w:after="0" w:line="240" w:lineRule="auto"/>
      </w:pPr>
    </w:p>
    <w:p w14:paraId="4D72E187" w14:textId="6D672BE9" w:rsidR="00365A06" w:rsidRDefault="00365A06" w:rsidP="007157DC">
      <w:pPr>
        <w:spacing w:before="0" w:after="0" w:line="240" w:lineRule="auto"/>
      </w:pPr>
      <w:r>
        <w:rPr>
          <w:noProof/>
          <w:lang w:val="pt-BR" w:eastAsia="pt-BR"/>
        </w:rPr>
        <w:drawing>
          <wp:inline distT="0" distB="0" distL="0" distR="0" wp14:anchorId="2A0C83A1" wp14:editId="562BBE97">
            <wp:extent cx="3960128" cy="3482035"/>
            <wp:effectExtent l="19050" t="19050" r="21590" b="2349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3102" cy="3484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FBB2D0" w14:textId="77777777" w:rsidR="00365A06" w:rsidRDefault="00365A06" w:rsidP="007157DC">
      <w:pPr>
        <w:spacing w:before="0" w:after="0" w:line="240" w:lineRule="auto"/>
      </w:pPr>
    </w:p>
    <w:p w14:paraId="5DA6E3F6" w14:textId="77777777" w:rsidR="001310BE" w:rsidRDefault="001310BE" w:rsidP="007157DC">
      <w:pPr>
        <w:spacing w:before="0" w:after="0" w:line="240" w:lineRule="auto"/>
      </w:pPr>
    </w:p>
    <w:p w14:paraId="566A653D" w14:textId="66844189" w:rsidR="00081FE9" w:rsidRDefault="00081FE9" w:rsidP="007157DC">
      <w:pPr>
        <w:spacing w:before="0" w:after="0" w:line="240" w:lineRule="auto"/>
        <w:rPr>
          <w:noProof/>
          <w:lang w:val="pt-BR" w:eastAsia="pt-BR"/>
        </w:rPr>
      </w:pPr>
    </w:p>
    <w:p w14:paraId="7AD3178E" w14:textId="600B5337" w:rsidR="001310BE" w:rsidRDefault="001310BE" w:rsidP="007157DC">
      <w:pPr>
        <w:spacing w:before="0" w:after="0" w:line="240" w:lineRule="auto"/>
        <w:rPr>
          <w:b/>
          <w:noProof/>
          <w:lang w:val="pt-BR" w:eastAsia="pt-BR"/>
        </w:rPr>
      </w:pPr>
      <w:r>
        <w:rPr>
          <w:noProof/>
          <w:lang w:val="pt-BR" w:eastAsia="pt-BR"/>
        </w:rPr>
        <w:t xml:space="preserve">Click </w:t>
      </w:r>
      <w:r>
        <w:rPr>
          <w:b/>
          <w:noProof/>
          <w:lang w:val="pt-BR" w:eastAsia="pt-BR"/>
        </w:rPr>
        <w:t>[Create]:</w:t>
      </w:r>
    </w:p>
    <w:p w14:paraId="1A057FFA" w14:textId="77777777" w:rsidR="001310BE" w:rsidRDefault="001310BE" w:rsidP="007157DC">
      <w:pPr>
        <w:spacing w:before="0" w:after="0" w:line="240" w:lineRule="auto"/>
        <w:rPr>
          <w:b/>
          <w:noProof/>
          <w:lang w:val="pt-BR" w:eastAsia="pt-BR"/>
        </w:rPr>
      </w:pPr>
    </w:p>
    <w:p w14:paraId="2D844411" w14:textId="4ECE550C" w:rsidR="001310BE" w:rsidRPr="001310BE" w:rsidRDefault="00705FAA" w:rsidP="007157DC">
      <w:pPr>
        <w:spacing w:before="0" w:after="0" w:line="240" w:lineRule="auto"/>
        <w:rPr>
          <w:b/>
        </w:rPr>
      </w:pPr>
      <w:r>
        <w:rPr>
          <w:noProof/>
          <w:lang w:val="pt-BR" w:eastAsia="pt-BR"/>
        </w:rPr>
        <w:drawing>
          <wp:inline distT="0" distB="0" distL="0" distR="0" wp14:anchorId="5CA17AE9" wp14:editId="7331D693">
            <wp:extent cx="4302485" cy="3833165"/>
            <wp:effectExtent l="19050" t="19050" r="22225" b="1524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3258" cy="38338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2A4A77" w14:textId="77777777" w:rsidR="000D57FB" w:rsidRDefault="000D57FB" w:rsidP="007157DC">
      <w:pPr>
        <w:spacing w:before="0" w:after="0" w:line="240" w:lineRule="auto"/>
        <w:rPr>
          <w:b/>
        </w:rPr>
      </w:pPr>
    </w:p>
    <w:p w14:paraId="3D83888A" w14:textId="77777777" w:rsidR="001310BE" w:rsidRDefault="001310BE" w:rsidP="007157DC">
      <w:pPr>
        <w:spacing w:before="0" w:after="0" w:line="240" w:lineRule="auto"/>
        <w:rPr>
          <w:b/>
        </w:rPr>
      </w:pPr>
    </w:p>
    <w:p w14:paraId="1469AF9B" w14:textId="7EA307BB" w:rsidR="007157DC" w:rsidRDefault="007157DC" w:rsidP="007157DC">
      <w:pPr>
        <w:spacing w:before="0" w:after="0" w:line="240" w:lineRule="auto"/>
      </w:pPr>
      <w:r>
        <w:t xml:space="preserve">After its creation, click </w:t>
      </w:r>
      <w:r w:rsidR="00DB5D7F">
        <w:rPr>
          <w:b/>
        </w:rPr>
        <w:t>[</w:t>
      </w:r>
      <w:r>
        <w:rPr>
          <w:b/>
        </w:rPr>
        <w:t>Tags</w:t>
      </w:r>
      <w:r w:rsidR="00DB5D7F">
        <w:rPr>
          <w:b/>
        </w:rPr>
        <w:t>]</w:t>
      </w:r>
      <w:r>
        <w:t xml:space="preserve">, then type </w:t>
      </w:r>
      <w:r w:rsidR="00DB5D7F">
        <w:rPr>
          <w:b/>
        </w:rPr>
        <w:t>[</w:t>
      </w:r>
      <w:r>
        <w:rPr>
          <w:b/>
        </w:rPr>
        <w:t>EasyAzure</w:t>
      </w:r>
      <w:r w:rsidR="00DB5D7F">
        <w:rPr>
          <w:b/>
        </w:rPr>
        <w:t>]</w:t>
      </w:r>
      <w:r>
        <w:rPr>
          <w:b/>
        </w:rPr>
        <w:t xml:space="preserve"> </w:t>
      </w:r>
      <w:r>
        <w:t xml:space="preserve">on both fields </w:t>
      </w:r>
      <w:r w:rsidR="00DB5D7F">
        <w:rPr>
          <w:b/>
        </w:rPr>
        <w:t>[</w:t>
      </w:r>
      <w:r>
        <w:rPr>
          <w:b/>
        </w:rPr>
        <w:t>Key</w:t>
      </w:r>
      <w:r w:rsidR="00DB5D7F">
        <w:rPr>
          <w:b/>
        </w:rPr>
        <w:t>]</w:t>
      </w:r>
      <w:r>
        <w:rPr>
          <w:b/>
        </w:rPr>
        <w:t xml:space="preserve"> </w:t>
      </w:r>
      <w:r w:rsidRPr="00DB5D7F">
        <w:t>|</w:t>
      </w:r>
      <w:r>
        <w:rPr>
          <w:b/>
        </w:rPr>
        <w:t xml:space="preserve"> </w:t>
      </w:r>
      <w:r w:rsidR="00DB5D7F">
        <w:rPr>
          <w:b/>
        </w:rPr>
        <w:t>[</w:t>
      </w:r>
      <w:r>
        <w:rPr>
          <w:b/>
        </w:rPr>
        <w:t>Value</w:t>
      </w:r>
      <w:r w:rsidR="00DB5D7F">
        <w:rPr>
          <w:b/>
        </w:rPr>
        <w:t>]</w:t>
      </w:r>
      <w:r>
        <w:t xml:space="preserve">, then click </w:t>
      </w:r>
      <w:r w:rsidR="00DB5D7F">
        <w:rPr>
          <w:b/>
        </w:rPr>
        <w:t>[</w:t>
      </w:r>
      <w:r>
        <w:rPr>
          <w:b/>
        </w:rPr>
        <w:t>Save</w:t>
      </w:r>
      <w:r w:rsidR="00DB5D7F">
        <w:rPr>
          <w:b/>
        </w:rPr>
        <w:t>]</w:t>
      </w:r>
      <w:r>
        <w:rPr>
          <w:b/>
        </w:rPr>
        <w:t xml:space="preserve"> </w:t>
      </w:r>
      <w:r>
        <w:t>and wait for its conclusion.</w:t>
      </w:r>
    </w:p>
    <w:p w14:paraId="35827E16" w14:textId="77777777" w:rsidR="007157DC" w:rsidRDefault="007157DC" w:rsidP="007157DC">
      <w:pPr>
        <w:spacing w:before="0" w:after="0" w:line="240" w:lineRule="auto"/>
      </w:pPr>
    </w:p>
    <w:p w14:paraId="6A2BF558" w14:textId="6DBB4F50" w:rsidR="007157DC" w:rsidRPr="001310BE" w:rsidRDefault="001310BE" w:rsidP="007157DC">
      <w:pPr>
        <w:spacing w:before="0" w:after="0" w:line="240" w:lineRule="auto"/>
      </w:pPr>
      <w:r>
        <w:rPr>
          <w:noProof/>
          <w:lang w:val="pt-BR" w:eastAsia="pt-BR"/>
        </w:rPr>
        <w:drawing>
          <wp:inline distT="0" distB="0" distL="0" distR="0" wp14:anchorId="161D2299" wp14:editId="09AA2336">
            <wp:extent cx="5943600" cy="1181100"/>
            <wp:effectExtent l="19050" t="19050" r="19050" b="1905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DA50E1" w14:textId="6E21D0EE" w:rsidR="007157DC" w:rsidRDefault="007157DC" w:rsidP="007157DC">
      <w:pPr>
        <w:spacing w:before="0" w:after="0" w:line="240" w:lineRule="auto"/>
      </w:pPr>
    </w:p>
    <w:p w14:paraId="6BC67A87" w14:textId="5F158A1C" w:rsidR="005C7A14" w:rsidRDefault="005C7A14" w:rsidP="007D6B9F">
      <w:pPr>
        <w:spacing w:before="0" w:after="0" w:line="240" w:lineRule="auto"/>
      </w:pPr>
    </w:p>
    <w:p w14:paraId="74641935" w14:textId="77777777" w:rsidR="007157DC" w:rsidRDefault="007157DC" w:rsidP="007157DC">
      <w:pPr>
        <w:spacing w:before="0" w:after="0" w:line="240" w:lineRule="auto"/>
      </w:pPr>
    </w:p>
    <w:p w14:paraId="3C6D6E09" w14:textId="77777777" w:rsidR="009A6D63" w:rsidRPr="007D6A02" w:rsidRDefault="009A6D63">
      <w:pPr>
        <w:spacing w:before="0" w:after="200"/>
        <w:jc w:val="left"/>
        <w:rPr>
          <w:rFonts w:cs="Segoe UI"/>
          <w:lang w:val="en-CA"/>
        </w:rPr>
      </w:pPr>
      <w:r w:rsidRPr="007D6A02">
        <w:rPr>
          <w:lang w:val="en-CA"/>
        </w:rPr>
        <w:br w:type="page"/>
      </w:r>
    </w:p>
    <w:p w14:paraId="4D2335EC" w14:textId="2A2D1F96" w:rsidR="00496158" w:rsidRDefault="00B3177D" w:rsidP="00B3177D">
      <w:pPr>
        <w:pStyle w:val="Heading1Numbered"/>
        <w:rPr>
          <w:lang w:val="en-CA"/>
        </w:rPr>
      </w:pPr>
      <w:bookmarkStart w:id="7" w:name="_Toc487182341"/>
      <w:r w:rsidRPr="00B3177D">
        <w:rPr>
          <w:lang w:val="en-CA"/>
        </w:rPr>
        <w:lastRenderedPageBreak/>
        <w:t>Adding Storage Node to Acronis Management Server</w:t>
      </w:r>
      <w:bookmarkEnd w:id="7"/>
    </w:p>
    <w:p w14:paraId="4EE8B9AC" w14:textId="77777777" w:rsidR="00B63EBE" w:rsidRDefault="00B63EBE" w:rsidP="004F00B4">
      <w:pPr>
        <w:spacing w:before="0" w:after="0" w:line="240" w:lineRule="auto"/>
        <w:rPr>
          <w:lang w:val="en-CA"/>
        </w:rPr>
      </w:pPr>
    </w:p>
    <w:p w14:paraId="674BC4B5" w14:textId="31D059AA" w:rsidR="00A03E01" w:rsidRDefault="00B3177D" w:rsidP="004F00B4">
      <w:pPr>
        <w:shd w:val="clear" w:color="auto" w:fill="FFFFFF"/>
        <w:spacing w:before="0" w:after="0" w:line="240" w:lineRule="auto"/>
        <w:jc w:val="left"/>
        <w:rPr>
          <w:rFonts w:eastAsia="Times New Roman" w:cs="Segoe UI"/>
          <w:color w:val="333333"/>
          <w:lang w:eastAsia="pt-BR"/>
        </w:rPr>
      </w:pPr>
      <w:r w:rsidRPr="00B3177D">
        <w:rPr>
          <w:rFonts w:eastAsia="Times New Roman" w:cs="Segoe UI"/>
          <w:color w:val="333333"/>
          <w:lang w:eastAsia="pt-BR"/>
        </w:rPr>
        <w:t>Connect to Acronis Management Server:</w:t>
      </w:r>
    </w:p>
    <w:p w14:paraId="210C8C20" w14:textId="77777777" w:rsidR="00B3177D" w:rsidRDefault="00B3177D" w:rsidP="004F00B4">
      <w:pPr>
        <w:shd w:val="clear" w:color="auto" w:fill="FFFFFF"/>
        <w:spacing w:before="0" w:after="0" w:line="240" w:lineRule="auto"/>
        <w:jc w:val="left"/>
        <w:rPr>
          <w:rFonts w:eastAsia="Times New Roman" w:cs="Segoe UI"/>
          <w:color w:val="333333"/>
          <w:lang w:eastAsia="pt-BR"/>
        </w:rPr>
      </w:pPr>
    </w:p>
    <w:p w14:paraId="60C63B87" w14:textId="3F64ABC9" w:rsidR="00A03E01" w:rsidRPr="008D4B9E" w:rsidRDefault="00B3177D" w:rsidP="004F00B4">
      <w:pPr>
        <w:shd w:val="clear" w:color="auto" w:fill="FFFFFF"/>
        <w:spacing w:before="0" w:after="0" w:line="240" w:lineRule="auto"/>
        <w:jc w:val="left"/>
        <w:rPr>
          <w:rFonts w:eastAsia="Times New Roman" w:cs="Segoe UI"/>
          <w:color w:val="333333"/>
          <w:lang w:eastAsia="pt-BR"/>
        </w:rPr>
      </w:pPr>
      <w:r>
        <w:rPr>
          <w:noProof/>
          <w:lang w:val="pt-BR" w:eastAsia="pt-BR"/>
        </w:rPr>
        <w:drawing>
          <wp:inline distT="0" distB="0" distL="0" distR="0" wp14:anchorId="74F15200" wp14:editId="3A75A87C">
            <wp:extent cx="4095750" cy="3065453"/>
            <wp:effectExtent l="19050" t="19050" r="19050" b="20955"/>
            <wp:docPr id="2" name="Imagem 2" descr="https://kb.acronis.com/system/files/content/2014/07/13277/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kb.acronis.com/system/files/content/2014/07/13277/0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140" cy="3067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443609" w14:textId="77777777" w:rsidR="004F00B4" w:rsidRDefault="004F00B4" w:rsidP="004F00B4">
      <w:pPr>
        <w:spacing w:before="0" w:after="0" w:line="240" w:lineRule="auto"/>
        <w:rPr>
          <w:lang w:val="en-CA"/>
        </w:rPr>
      </w:pPr>
    </w:p>
    <w:p w14:paraId="10D9D469" w14:textId="3F5BA6FA" w:rsidR="004F00B4" w:rsidRDefault="00B3177D" w:rsidP="004F00B4">
      <w:pPr>
        <w:spacing w:before="0" w:after="0" w:line="240" w:lineRule="auto"/>
        <w:rPr>
          <w:lang w:val="en-CA"/>
        </w:rPr>
      </w:pPr>
      <w:r>
        <w:rPr>
          <w:lang w:val="en-CA"/>
        </w:rPr>
        <w:t>S</w:t>
      </w:r>
      <w:r w:rsidRPr="00B3177D">
        <w:rPr>
          <w:lang w:val="en-CA"/>
        </w:rPr>
        <w:t xml:space="preserve">elect </w:t>
      </w:r>
      <w:r w:rsidRPr="00B3177D">
        <w:rPr>
          <w:b/>
          <w:lang w:val="en-CA"/>
        </w:rPr>
        <w:t>[Storage Nodes]</w:t>
      </w:r>
      <w:r w:rsidRPr="00B3177D">
        <w:rPr>
          <w:lang w:val="en-CA"/>
        </w:rPr>
        <w:t xml:space="preserve"> in the Navigation menu and press </w:t>
      </w:r>
      <w:r w:rsidRPr="00B3177D">
        <w:rPr>
          <w:b/>
          <w:lang w:val="en-CA"/>
        </w:rPr>
        <w:t>[Add storage node]</w:t>
      </w:r>
      <w:r w:rsidRPr="00B3177D">
        <w:rPr>
          <w:lang w:val="en-CA"/>
        </w:rPr>
        <w:t>:</w:t>
      </w:r>
    </w:p>
    <w:p w14:paraId="3A21A182" w14:textId="77777777" w:rsidR="00B3177D" w:rsidRDefault="00B3177D" w:rsidP="004F00B4">
      <w:pPr>
        <w:spacing w:before="0" w:after="0" w:line="240" w:lineRule="auto"/>
        <w:rPr>
          <w:lang w:val="en-CA"/>
        </w:rPr>
      </w:pPr>
    </w:p>
    <w:p w14:paraId="50F17826" w14:textId="630547C4" w:rsidR="00122713" w:rsidRDefault="00B3177D" w:rsidP="004F00B4">
      <w:pPr>
        <w:spacing w:before="0" w:after="0" w:line="240" w:lineRule="auto"/>
        <w:rPr>
          <w:lang w:val="en-CA"/>
        </w:rPr>
      </w:pPr>
      <w:r>
        <w:rPr>
          <w:noProof/>
          <w:lang w:val="pt-BR" w:eastAsia="pt-BR"/>
        </w:rPr>
        <w:drawing>
          <wp:inline distT="0" distB="0" distL="0" distR="0" wp14:anchorId="18BD2C38" wp14:editId="74DB7FF8">
            <wp:extent cx="4057650" cy="3044284"/>
            <wp:effectExtent l="0" t="0" r="0" b="3810"/>
            <wp:docPr id="13" name="Imagem 13" descr="https://kb.acronis.com/system/files/content/2014/07/ajax/02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kb.acronis.com/system/files/content/2014/07/ajax/02_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478" cy="30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6EEAB" w14:textId="77777777" w:rsidR="00122713" w:rsidRDefault="00122713" w:rsidP="004F00B4">
      <w:pPr>
        <w:spacing w:before="0" w:after="0" w:line="240" w:lineRule="auto"/>
        <w:rPr>
          <w:lang w:val="en-CA"/>
        </w:rPr>
      </w:pPr>
    </w:p>
    <w:p w14:paraId="71C9FBB5" w14:textId="77777777" w:rsidR="00B3177D" w:rsidRDefault="00B3177D">
      <w:pPr>
        <w:spacing w:before="0" w:after="200"/>
        <w:jc w:val="left"/>
        <w:rPr>
          <w:lang w:val="en-CA"/>
        </w:rPr>
      </w:pPr>
      <w:r>
        <w:rPr>
          <w:lang w:val="en-CA"/>
        </w:rPr>
        <w:br w:type="page"/>
      </w:r>
    </w:p>
    <w:p w14:paraId="44C71391" w14:textId="77777777" w:rsidR="00B3177D" w:rsidRDefault="00B3177D" w:rsidP="004F00B4">
      <w:pPr>
        <w:spacing w:before="0" w:after="0" w:line="240" w:lineRule="auto"/>
        <w:rPr>
          <w:lang w:val="en-CA"/>
        </w:rPr>
      </w:pPr>
    </w:p>
    <w:p w14:paraId="0DFEFDE9" w14:textId="0692B219" w:rsidR="00122713" w:rsidRDefault="00B3177D" w:rsidP="004F00B4">
      <w:pPr>
        <w:spacing w:before="0" w:after="0" w:line="240" w:lineRule="auto"/>
        <w:rPr>
          <w:b/>
          <w:lang w:val="en-CA"/>
        </w:rPr>
      </w:pPr>
      <w:r w:rsidRPr="00B3177D">
        <w:rPr>
          <w:lang w:val="en-CA"/>
        </w:rPr>
        <w:t xml:space="preserve">Specify the name or </w:t>
      </w:r>
      <w:r w:rsidRPr="00B3177D">
        <w:rPr>
          <w:b/>
          <w:lang w:val="en-CA"/>
        </w:rPr>
        <w:t>[IP address]</w:t>
      </w:r>
      <w:r w:rsidRPr="00B3177D">
        <w:rPr>
          <w:lang w:val="en-CA"/>
        </w:rPr>
        <w:t xml:space="preserve"> of the machine where Storage Node is installed and specify </w:t>
      </w:r>
      <w:r w:rsidRPr="00B3177D">
        <w:rPr>
          <w:b/>
          <w:lang w:val="en-CA"/>
        </w:rPr>
        <w:t>[credentials for connection]</w:t>
      </w:r>
      <w:r w:rsidRPr="00B3177D">
        <w:rPr>
          <w:lang w:val="en-CA"/>
        </w:rPr>
        <w:t xml:space="preserve"> and </w:t>
      </w:r>
      <w:r>
        <w:rPr>
          <w:lang w:val="en-CA"/>
        </w:rPr>
        <w:t xml:space="preserve">click </w:t>
      </w:r>
      <w:r>
        <w:rPr>
          <w:b/>
          <w:lang w:val="en-CA"/>
        </w:rPr>
        <w:t>[OK].</w:t>
      </w:r>
    </w:p>
    <w:p w14:paraId="0FD5FE85" w14:textId="77777777" w:rsidR="00B3177D" w:rsidRPr="00B3177D" w:rsidRDefault="00B3177D" w:rsidP="004F00B4">
      <w:pPr>
        <w:spacing w:before="0" w:after="0" w:line="240" w:lineRule="auto"/>
        <w:rPr>
          <w:b/>
          <w:lang w:val="en-CA"/>
        </w:rPr>
      </w:pPr>
    </w:p>
    <w:p w14:paraId="111C9BEA" w14:textId="7855E577" w:rsidR="00122713" w:rsidRDefault="00B3177D" w:rsidP="004F00B4">
      <w:pPr>
        <w:spacing w:before="0" w:after="0" w:line="240" w:lineRule="auto"/>
        <w:rPr>
          <w:b/>
          <w:lang w:val="en-CA"/>
        </w:rPr>
      </w:pPr>
      <w:r>
        <w:rPr>
          <w:noProof/>
          <w:lang w:val="pt-BR" w:eastAsia="pt-BR"/>
        </w:rPr>
        <w:drawing>
          <wp:inline distT="0" distB="0" distL="0" distR="0" wp14:anchorId="19D4D79E" wp14:editId="12EE2DEF">
            <wp:extent cx="5381625" cy="4037607"/>
            <wp:effectExtent l="19050" t="19050" r="9525" b="20320"/>
            <wp:docPr id="14" name="Imagem 14" descr="https://kb.acronis.com/system/files/content/2014/07/ajax/03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kb.acronis.com/system/files/content/2014/07/ajax/03_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354" cy="40381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595115" w14:textId="77777777" w:rsidR="00122713" w:rsidRDefault="00122713" w:rsidP="004F00B4">
      <w:pPr>
        <w:spacing w:before="0" w:after="0" w:line="240" w:lineRule="auto"/>
        <w:rPr>
          <w:b/>
          <w:lang w:val="en-CA"/>
        </w:rPr>
      </w:pPr>
    </w:p>
    <w:p w14:paraId="2B5A2FB5" w14:textId="43DAB2DD" w:rsidR="00122713" w:rsidRDefault="00B3177D" w:rsidP="004F00B4">
      <w:pPr>
        <w:spacing w:before="0" w:after="0" w:line="240" w:lineRule="auto"/>
        <w:rPr>
          <w:b/>
          <w:lang w:val="en-CA"/>
        </w:rPr>
      </w:pPr>
      <w:r>
        <w:rPr>
          <w:lang w:val="en-CA"/>
        </w:rPr>
        <w:t>Wait for the configuration to complete.</w:t>
      </w:r>
    </w:p>
    <w:p w14:paraId="3DE5052D" w14:textId="77777777" w:rsidR="00122713" w:rsidRDefault="00122713" w:rsidP="004F00B4">
      <w:pPr>
        <w:spacing w:before="0" w:after="0" w:line="240" w:lineRule="auto"/>
        <w:rPr>
          <w:b/>
          <w:lang w:val="en-CA"/>
        </w:rPr>
      </w:pPr>
    </w:p>
    <w:p w14:paraId="6F1D0CC8" w14:textId="6D3436A3" w:rsidR="00D56DF1" w:rsidRPr="00D56DF1" w:rsidRDefault="00D56DF1" w:rsidP="009F3A5C">
      <w:pPr>
        <w:shd w:val="clear" w:color="auto" w:fill="FFFFFF"/>
        <w:spacing w:before="0" w:after="0" w:line="240" w:lineRule="auto"/>
        <w:jc w:val="left"/>
        <w:rPr>
          <w:rFonts w:eastAsia="Times New Roman" w:cs="Segoe UI"/>
          <w:color w:val="000000" w:themeColor="text1"/>
          <w:lang w:eastAsia="pt-BR"/>
        </w:rPr>
      </w:pPr>
    </w:p>
    <w:sectPr w:rsidR="00D56DF1" w:rsidRPr="00D56DF1" w:rsidSect="003A210A">
      <w:footerReference w:type="default" r:id="rId36"/>
      <w:headerReference w:type="first" r:id="rId37"/>
      <w:pgSz w:w="12240" w:h="15840"/>
      <w:pgMar w:top="851" w:right="1440" w:bottom="851" w:left="1440" w:header="284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8E8E8D" w14:textId="77777777" w:rsidR="00350E6E" w:rsidRDefault="00350E6E">
      <w:pPr>
        <w:spacing w:after="0" w:line="240" w:lineRule="auto"/>
      </w:pPr>
      <w:r>
        <w:separator/>
      </w:r>
    </w:p>
  </w:endnote>
  <w:endnote w:type="continuationSeparator" w:id="0">
    <w:p w14:paraId="7895D0B6" w14:textId="77777777" w:rsidR="00350E6E" w:rsidRDefault="00350E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">
    <w:altName w:val="Segoe UI"/>
    <w:charset w:val="00"/>
    <w:family w:val="swiss"/>
    <w:pitch w:val="variable"/>
    <w:sig w:usb0="A00002AF" w:usb1="4000205B" w:usb2="00000000" w:usb3="00000000" w:csb0="0000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egoe Condensed">
    <w:altName w:val="Arial"/>
    <w:charset w:val="00"/>
    <w:family w:val="swiss"/>
    <w:pitch w:val="variable"/>
    <w:sig w:usb0="00000001" w:usb1="4000205B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egoe Semibold">
    <w:altName w:val="Arial"/>
    <w:charset w:val="00"/>
    <w:family w:val="swiss"/>
    <w:pitch w:val="variable"/>
    <w:sig w:usb0="A00002AF" w:usb1="4000205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Light">
    <w:altName w:val="Segoe UI"/>
    <w:charset w:val="00"/>
    <w:family w:val="swiss"/>
    <w:pitch w:val="variable"/>
    <w:sig w:usb0="A00002AF" w:usb1="4000205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E86D07" w14:textId="77777777" w:rsidR="00310E8E" w:rsidRDefault="00310E8E" w:rsidP="00FC5A09">
    <w:pPr>
      <w:pStyle w:val="Rodap"/>
      <w:spacing w:after="120"/>
      <w:rPr>
        <w:rFonts w:cstheme="minorHAnsi"/>
        <w:sz w:val="18"/>
        <w:szCs w:val="18"/>
      </w:rPr>
    </w:pPr>
    <w:r>
      <w:rPr>
        <w:sz w:val="18"/>
        <w:szCs w:val="18"/>
      </w:rPr>
      <w:t xml:space="preserve"> </w:t>
    </w:r>
  </w:p>
  <w:p w14:paraId="58AB96FC" w14:textId="77777777" w:rsidR="00310E8E" w:rsidRDefault="00310E8E">
    <w:pPr>
      <w:pStyle w:val="Rodap"/>
      <w:pBdr>
        <w:top w:val="single" w:sz="4" w:space="1" w:color="auto"/>
      </w:pBdr>
      <w:jc w:val="right"/>
    </w:pPr>
    <w:r>
      <w:fldChar w:fldCharType="begin"/>
    </w:r>
    <w:r>
      <w:instrText xml:space="preserve"> PAGE  \* roman  \* MERGEFORMAT </w:instrText>
    </w:r>
    <w:r>
      <w:fldChar w:fldCharType="separate"/>
    </w:r>
    <w:r>
      <w:rPr>
        <w:noProof/>
      </w:rPr>
      <w:t>ii</w:t>
    </w:r>
    <w:r>
      <w:fldChar w:fldCharType="end"/>
    </w:r>
  </w:p>
  <w:tbl>
    <w:tblPr>
      <w:tblW w:w="7200" w:type="dxa"/>
      <w:tblInd w:w="-227" w:type="dxa"/>
      <w:tblLayout w:type="fixed"/>
      <w:tblLook w:val="01E0" w:firstRow="1" w:lastRow="1" w:firstColumn="1" w:lastColumn="1" w:noHBand="0" w:noVBand="0"/>
    </w:tblPr>
    <w:tblGrid>
      <w:gridCol w:w="7200"/>
    </w:tblGrid>
    <w:tr w:rsidR="00310E8E" w:rsidRPr="00030E8B" w14:paraId="00595D59" w14:textId="77777777">
      <w:tc>
        <w:tcPr>
          <w:tcW w:w="7200" w:type="dxa"/>
        </w:tcPr>
        <w:p w14:paraId="49CC1BAF" w14:textId="77777777" w:rsidR="00310E8E" w:rsidRPr="00A66FB0" w:rsidRDefault="00310E8E">
          <w:pPr>
            <w:pStyle w:val="Rodap"/>
            <w:ind w:firstLine="119"/>
            <w:rPr>
              <w:lang w:val="pt-BR"/>
            </w:rPr>
          </w:pPr>
          <w:r>
            <w:t xml:space="preserve">Migration planning, Agency Server Compatibility, Version </w:t>
          </w:r>
          <w:r>
            <w:fldChar w:fldCharType="begin"/>
          </w:r>
          <w:r>
            <w:instrText xml:space="preserve"> DOCPROPERTY  Version  \* MERGEFORMAT </w:instrText>
          </w:r>
          <w:r>
            <w:fldChar w:fldCharType="separate"/>
          </w:r>
          <w:r w:rsidRPr="00A66FB0">
            <w:rPr>
              <w:b/>
              <w:bCs/>
            </w:rPr>
            <w:t xml:space="preserve">Erro! </w:t>
          </w:r>
          <w:r>
            <w:rPr>
              <w:b/>
              <w:bCs/>
              <w:lang w:val="pt-BR"/>
            </w:rPr>
            <w:t>Nome de propriedade do documento desconhecido.</w:t>
          </w:r>
          <w:r>
            <w:rPr>
              <w:b/>
              <w:bCs/>
              <w:lang w:val="pt-BR"/>
            </w:rPr>
            <w:fldChar w:fldCharType="end"/>
          </w:r>
          <w:r w:rsidRPr="00A66FB0">
            <w:rPr>
              <w:lang w:val="pt-BR"/>
            </w:rPr>
            <w:t xml:space="preserve"> </w:t>
          </w:r>
          <w:sdt>
            <w:sdtPr>
              <w:alias w:val="Document Status"/>
              <w:id w:val="588742664"/>
              <w:showingPlcHdr/>
              <w:dataBinding w:prefixMappings="xmlns:ns0='http://schemas.microsoft.com/office/2006/metadata/properties' xmlns:ns1='http://www.w3.org/2001/XMLSchema-instance' xmlns:ns2='6b7050bb-d6ec-437c-8573-15dd31c1da8f' " w:xpath="/ns0:properties[1]/documentManagement[1]/ns2:Document_x0020_Status[1]" w:storeItemID="{E7666323-934C-4646-94EF-F3AC84FB2D85}"/>
              <w:dropDownList>
                <w:listItem w:value="[Document Status]"/>
              </w:dropDownList>
            </w:sdtPr>
            <w:sdtEndPr/>
            <w:sdtContent>
              <w:r w:rsidRPr="00A66FB0">
                <w:rPr>
                  <w:lang w:val="pt-BR"/>
                </w:rPr>
                <w:t xml:space="preserve">     </w:t>
              </w:r>
            </w:sdtContent>
          </w:sdt>
        </w:p>
        <w:p w14:paraId="364EF61F" w14:textId="77777777" w:rsidR="00310E8E" w:rsidRPr="00A66FB0" w:rsidRDefault="00310E8E">
          <w:pPr>
            <w:pStyle w:val="Rodap"/>
            <w:ind w:firstLine="119"/>
            <w:rPr>
              <w:lang w:val="pt-BR"/>
            </w:rPr>
          </w:pPr>
          <w:r w:rsidRPr="00A66FB0">
            <w:rPr>
              <w:lang w:val="pt-BR"/>
            </w:rPr>
            <w:t>Prepared by Ricardo Silveira Mendes</w:t>
          </w:r>
        </w:p>
        <w:p w14:paraId="0E44CC2C" w14:textId="36B6E85F" w:rsidR="00310E8E" w:rsidRPr="00E36346" w:rsidRDefault="00310E8E" w:rsidP="00FC5A09">
          <w:pPr>
            <w:pStyle w:val="Rodap"/>
            <w:ind w:firstLine="119"/>
          </w:pPr>
          <w:r>
            <w:t xml:space="preserve">on: </w:t>
          </w:r>
          <w:r>
            <w:fldChar w:fldCharType="begin"/>
          </w:r>
          <w:r>
            <w:instrText xml:space="preserve"> SAVEDATE  \@ "dddd, MMMM d, yyyy h:mm:ss am/pm"  \* MERGEFORMAT </w:instrText>
          </w:r>
          <w:r>
            <w:fldChar w:fldCharType="separate"/>
          </w:r>
          <w:r w:rsidR="0016333A">
            <w:rPr>
              <w:noProof/>
            </w:rPr>
            <w:t>Friday, July 7, 2017 9:16:00 AM</w:t>
          </w:r>
          <w:r>
            <w:fldChar w:fldCharType="end"/>
          </w:r>
          <w:r>
            <w:t xml:space="preserve">, Rev </w:t>
          </w:r>
          <w:fldSimple w:instr=" REVNUM   \* MERGEFORMAT ">
            <w:r>
              <w:rPr>
                <w:noProof/>
              </w:rPr>
              <w:t>1</w:t>
            </w:r>
          </w:fldSimple>
        </w:p>
      </w:tc>
    </w:tr>
  </w:tbl>
  <w:p w14:paraId="7F5EDCFF" w14:textId="77777777" w:rsidR="00310E8E" w:rsidRPr="00A66FB0" w:rsidRDefault="00310E8E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C433EB" w14:textId="75F7D7DB" w:rsidR="00310E8E" w:rsidRPr="003A210A" w:rsidRDefault="00310E8E" w:rsidP="003A210A">
    <w:pPr>
      <w:pStyle w:val="Rodap"/>
    </w:pPr>
    <w:r>
      <w:rPr>
        <w:noProof/>
        <w:lang w:val="pt-BR" w:eastAsia="pt-BR"/>
      </w:rPr>
      <mc:AlternateContent>
        <mc:Choice Requires="wps">
          <w:drawing>
            <wp:anchor distT="4294967295" distB="4294967295" distL="114300" distR="114300" simplePos="0" relativeHeight="251661312" behindDoc="0" locked="0" layoutInCell="1" allowOverlap="1" wp14:anchorId="12D3F793" wp14:editId="2AA5F534">
              <wp:simplePos x="0" y="0"/>
              <wp:positionH relativeFrom="column">
                <wp:posOffset>0</wp:posOffset>
              </wp:positionH>
              <wp:positionV relativeFrom="paragraph">
                <wp:posOffset>-1</wp:posOffset>
              </wp:positionV>
              <wp:extent cx="5945505" cy="0"/>
              <wp:effectExtent l="0" t="0" r="36195" b="19050"/>
              <wp:wrapNone/>
              <wp:docPr id="7" name="Straight Connector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94550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6="http://schemas.microsoft.com/office/drawing/2016/5/12/chartex" xmlns:cx7="http://schemas.microsoft.com/office/drawing/2016/5/13/chartex" xmlns:cx8="http://schemas.microsoft.com/office/drawing/2016/5/14/chartex">
          <w:pict>
            <v:line w14:anchorId="0B08440E" id="Straight Connector 7" o:spid="_x0000_s1026" style="position:absolute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0" to="468.1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" strokecolor="#4579b8 [3044]">
              <o:lock v:ext="edit" shapetype="f"/>
            </v:line>
          </w:pict>
        </mc:Fallback>
      </mc:AlternateContent>
    </w:r>
    <w:sdt>
      <w:sdtPr>
        <w:alias w:val="Title"/>
        <w:tag w:val=""/>
        <w:id w:val="-2121603870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C556DA">
          <w:t>EasyAzure 2.0</w:t>
        </w:r>
      </w:sdtContent>
    </w:sdt>
    <w:r w:rsidRPr="00FE53DB">
      <w:tab/>
      <w:t>www.ingrammicrocloud.com.br</w:t>
    </w:r>
    <w:r w:rsidRPr="00FE53DB">
      <w:tab/>
      <w:t xml:space="preserve">Pg. </w:t>
    </w:r>
    <w:r>
      <w:fldChar w:fldCharType="begin"/>
    </w:r>
    <w:r w:rsidRPr="00FE53DB">
      <w:instrText xml:space="preserve"> PAGE  \* Arabic  \* MERGEFORMAT </w:instrText>
    </w:r>
    <w:r>
      <w:fldChar w:fldCharType="separate"/>
    </w:r>
    <w:r w:rsidR="0016333A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18AE54" w14:textId="77777777" w:rsidR="00350E6E" w:rsidRDefault="00350E6E">
      <w:pPr>
        <w:spacing w:after="0" w:line="240" w:lineRule="auto"/>
      </w:pPr>
      <w:r>
        <w:separator/>
      </w:r>
    </w:p>
  </w:footnote>
  <w:footnote w:type="continuationSeparator" w:id="0">
    <w:p w14:paraId="3B4FF167" w14:textId="77777777" w:rsidR="00350E6E" w:rsidRDefault="00350E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9AAC92" w14:textId="76E9A48A" w:rsidR="00310E8E" w:rsidRDefault="00310E8E" w:rsidP="003A210A">
    <w:pPr>
      <w:pStyle w:val="Cabealho"/>
      <w:tabs>
        <w:tab w:val="clear" w:pos="4680"/>
        <w:tab w:val="clear" w:pos="9360"/>
        <w:tab w:val="left" w:pos="3210"/>
        <w:tab w:val="right" w:pos="9356"/>
      </w:tabs>
      <w:spacing w:after="120"/>
    </w:pPr>
    <w:r>
      <w:rPr>
        <w:noProof/>
        <w:lang w:val="pt-BR" w:eastAsia="pt-BR"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51EC3C55" wp14:editId="63E43A95">
              <wp:simplePos x="0" y="0"/>
              <wp:positionH relativeFrom="column">
                <wp:posOffset>4445</wp:posOffset>
              </wp:positionH>
              <wp:positionV relativeFrom="paragraph">
                <wp:posOffset>502284</wp:posOffset>
              </wp:positionV>
              <wp:extent cx="5945505" cy="0"/>
              <wp:effectExtent l="0" t="0" r="36195" b="19050"/>
              <wp:wrapNone/>
              <wp:docPr id="5" name="Straight Connector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94550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6="http://schemas.microsoft.com/office/drawing/2016/5/12/chartex" xmlns:cx7="http://schemas.microsoft.com/office/drawing/2016/5/13/chartex" xmlns:cx8="http://schemas.microsoft.com/office/drawing/2016/5/14/chartex">
          <w:pict>
            <v:line w14:anchorId="4F2B7533" id="Straight Connector 5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.35pt,39.55pt" to="468.5pt,3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" strokecolor="#4579b8 [3044]">
              <o:lock v:ext="edit" shapetype="f"/>
            </v:line>
          </w:pict>
        </mc:Fallback>
      </mc:AlternateContent>
    </w:r>
    <w:sdt>
      <w:sdtPr>
        <w:alias w:val="Subject"/>
        <w:tag w:val=""/>
        <w:id w:val="588742663"/>
        <w:placeholder>
          <w:docPart w:val="C97CD7A7713B433C86A4B6BF3DEA7E22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B142A8">
          <w:t>EasyBackup Acronis Deployment Script</w:t>
        </w:r>
      </w:sdtContent>
    </w:sdt>
    <w:r>
      <w:tab/>
    </w:r>
    <w:r w:rsidRPr="004659FF">
      <w:rPr>
        <w:noProof/>
        <w:lang w:val="pt-BR" w:eastAsia="pt-BR"/>
      </w:rPr>
      <w:drawing>
        <wp:inline distT="0" distB="0" distL="0" distR="0" wp14:anchorId="6ED375BF" wp14:editId="41591DAB">
          <wp:extent cx="1257961" cy="448310"/>
          <wp:effectExtent l="0" t="0" r="0" b="8890"/>
          <wp:docPr id="15" name="Picture 2" descr="D:\Users\AVTGDBSRVSUP001\GBilinski\Dropbox\Avanti\Clients\IMC\docx\EasyAzure\LogoIngramMicroClou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Users\AVTGDBSRVSUP001\GBilinski\Dropbox\Avanti\Clients\IMC\docx\EasyAzure\LogoIngramMicroCloud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5760" r="8108" b="15619"/>
                  <a:stretch/>
                </pic:blipFill>
                <pic:spPr bwMode="auto">
                  <a:xfrm>
                    <a:off x="0" y="0"/>
                    <a:ext cx="1264008" cy="4504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3467C2" w14:textId="77777777" w:rsidR="00310E8E" w:rsidRDefault="00310E8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3"/>
    <w:multiLevelType w:val="singleLevel"/>
    <w:tmpl w:val="704C90E2"/>
    <w:lvl w:ilvl="0">
      <w:start w:val="1"/>
      <w:numFmt w:val="bullet"/>
      <w:pStyle w:val="Commarcadores2"/>
      <w:lvlText w:val=""/>
      <w:lvlJc w:val="left"/>
      <w:pPr>
        <w:ind w:left="643" w:hanging="360"/>
      </w:pPr>
      <w:rPr>
        <w:rFonts w:ascii="Wingdings" w:hAnsi="Wingdings" w:cs="Wingdings" w:hint="default"/>
        <w:color w:val="4F81BD" w:themeColor="accent1"/>
      </w:rPr>
    </w:lvl>
  </w:abstractNum>
  <w:abstractNum w:abstractNumId="1" w15:restartNumberingAfterBreak="0">
    <w:nsid w:val="0A5A61D4"/>
    <w:multiLevelType w:val="multilevel"/>
    <w:tmpl w:val="94248EDA"/>
    <w:numStyleLink w:val="MSBullets"/>
  </w:abstractNum>
  <w:abstractNum w:abstractNumId="2" w15:restartNumberingAfterBreak="0">
    <w:nsid w:val="13460842"/>
    <w:multiLevelType w:val="hybridMultilevel"/>
    <w:tmpl w:val="1C204684"/>
    <w:lvl w:ilvl="0" w:tplc="CB38B744">
      <w:start w:val="1"/>
      <w:numFmt w:val="bullet"/>
      <w:pStyle w:val="Bullet1"/>
      <w:lvlText w:val=""/>
      <w:lvlJc w:val="left"/>
      <w:pPr>
        <w:ind w:left="792" w:hanging="360"/>
      </w:pPr>
      <w:rPr>
        <w:rFonts w:ascii="Symbol" w:hAnsi="Symbol" w:hint="default"/>
        <w:color w:val="008AC8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5451C6B"/>
    <w:multiLevelType w:val="multilevel"/>
    <w:tmpl w:val="34A624D6"/>
    <w:lvl w:ilvl="0">
      <w:start w:val="1"/>
      <w:numFmt w:val="decimal"/>
      <w:pStyle w:val="Heading1Numbered"/>
      <w:lvlText w:val="%1"/>
      <w:lvlJc w:val="left"/>
      <w:pPr>
        <w:ind w:left="936" w:hanging="936"/>
      </w:pPr>
      <w:rPr>
        <w:rFonts w:hint="default"/>
      </w:rPr>
    </w:lvl>
    <w:lvl w:ilvl="1">
      <w:start w:val="1"/>
      <w:numFmt w:val="decimal"/>
      <w:pStyle w:val="Heading2Numbered"/>
      <w:lvlText w:val="%1.%2"/>
      <w:lvlJc w:val="left"/>
      <w:pPr>
        <w:ind w:left="3456" w:hanging="936"/>
      </w:pPr>
      <w:rPr>
        <w:rFonts w:hint="default"/>
      </w:rPr>
    </w:lvl>
    <w:lvl w:ilvl="2">
      <w:start w:val="1"/>
      <w:numFmt w:val="decimal"/>
      <w:pStyle w:val="Heading3Numbered"/>
      <w:lvlText w:val="%1.%2.%3"/>
      <w:lvlJc w:val="left"/>
      <w:pPr>
        <w:ind w:left="3456" w:hanging="936"/>
      </w:pPr>
      <w:rPr>
        <w:rFonts w:hint="default"/>
      </w:rPr>
    </w:lvl>
    <w:lvl w:ilvl="3">
      <w:start w:val="1"/>
      <w:numFmt w:val="decimal"/>
      <w:pStyle w:val="Heading4Num"/>
      <w:lvlText w:val="%1.%2.%3.%4"/>
      <w:lvlJc w:val="left"/>
      <w:pPr>
        <w:ind w:left="936" w:hanging="936"/>
      </w:pPr>
      <w:rPr>
        <w:rFonts w:hint="default"/>
      </w:rPr>
    </w:lvl>
    <w:lvl w:ilvl="4">
      <w:start w:val="1"/>
      <w:numFmt w:val="decimal"/>
      <w:pStyle w:val="Heading5Num"/>
      <w:lvlText w:val="%1.%2.%3.%4.%5"/>
      <w:lvlJc w:val="left"/>
      <w:pPr>
        <w:ind w:left="1224" w:hanging="1224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24" w:hanging="122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DD247D3"/>
    <w:multiLevelType w:val="multilevel"/>
    <w:tmpl w:val="5FFCC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176107"/>
    <w:multiLevelType w:val="hybridMultilevel"/>
    <w:tmpl w:val="3CAE2A30"/>
    <w:lvl w:ilvl="0" w:tplc="9D705B6A">
      <w:start w:val="1"/>
      <w:numFmt w:val="decimal"/>
      <w:pStyle w:val="PargrafodaLista"/>
      <w:lvlText w:val="%1."/>
      <w:lvlJc w:val="left"/>
      <w:pPr>
        <w:ind w:left="720" w:hanging="360"/>
      </w:pPr>
      <w:rPr>
        <w:rFonts w:ascii="Segoe UI" w:hAnsi="Segoe UI" w:hint="default"/>
        <w:color w:val="008AC8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B87FAB"/>
    <w:multiLevelType w:val="multilevel"/>
    <w:tmpl w:val="815E809A"/>
    <w:lvl w:ilvl="0">
      <w:start w:val="1"/>
      <w:numFmt w:val="bullet"/>
      <w:pStyle w:val="Commarcadores"/>
      <w:lvlText w:val=""/>
      <w:lvlJc w:val="left"/>
      <w:pPr>
        <w:ind w:left="717" w:hanging="360"/>
      </w:pPr>
      <w:rPr>
        <w:rFonts w:ascii="Symbol" w:hAnsi="Symbol" w:hint="default"/>
        <w:color w:val="008AC8"/>
        <w:sz w:val="24"/>
        <w:szCs w:val="20"/>
      </w:rPr>
    </w:lvl>
    <w:lvl w:ilvl="1">
      <w:start w:val="1"/>
      <w:numFmt w:val="bullet"/>
      <w:lvlText w:val=""/>
      <w:lvlJc w:val="left"/>
      <w:pPr>
        <w:tabs>
          <w:tab w:val="num" w:pos="1621"/>
        </w:tabs>
        <w:ind w:left="1071" w:hanging="357"/>
      </w:pPr>
      <w:rPr>
        <w:rFonts w:ascii="Symbol" w:hAnsi="Symbol" w:cs="Times New Roman" w:hint="default"/>
        <w:b w:val="0"/>
        <w:bCs w:val="0"/>
        <w:i w:val="0"/>
        <w:iCs w:val="0"/>
        <w:color w:val="4F81BD" w:themeColor="accent1"/>
        <w:sz w:val="24"/>
        <w:szCs w:val="20"/>
      </w:rPr>
    </w:lvl>
    <w:lvl w:ilvl="2">
      <w:start w:val="1"/>
      <w:numFmt w:val="bullet"/>
      <w:lvlText w:val=""/>
      <w:lvlJc w:val="left"/>
      <w:pPr>
        <w:tabs>
          <w:tab w:val="num" w:pos="1978"/>
        </w:tabs>
        <w:ind w:left="1428" w:hanging="357"/>
      </w:pPr>
      <w:rPr>
        <w:rFonts w:ascii="Symbol" w:hAnsi="Symbol" w:cs="Times New Roman" w:hint="default"/>
        <w:color w:val="4F81BD" w:themeColor="accent1"/>
        <w:sz w:val="20"/>
        <w:szCs w:val="20"/>
      </w:rPr>
    </w:lvl>
    <w:lvl w:ilvl="3">
      <w:start w:val="1"/>
      <w:numFmt w:val="bullet"/>
      <w:lvlText w:val=""/>
      <w:lvlJc w:val="left"/>
      <w:pPr>
        <w:tabs>
          <w:tab w:val="num" w:pos="2335"/>
        </w:tabs>
        <w:ind w:left="1785" w:hanging="357"/>
      </w:pPr>
      <w:rPr>
        <w:rFonts w:ascii="Symbol" w:hAnsi="Symbol" w:cs="Times New Roman" w:hint="default"/>
        <w:b w:val="0"/>
        <w:bCs w:val="0"/>
        <w:i w:val="0"/>
        <w:iCs w:val="0"/>
        <w:color w:val="4F81BD" w:themeColor="accent1"/>
        <w:sz w:val="16"/>
        <w:szCs w:val="20"/>
      </w:rPr>
    </w:lvl>
    <w:lvl w:ilvl="4">
      <w:start w:val="1"/>
      <w:numFmt w:val="lowerLetter"/>
      <w:lvlText w:val="(%5)"/>
      <w:lvlJc w:val="left"/>
      <w:pPr>
        <w:tabs>
          <w:tab w:val="num" w:pos="2692"/>
        </w:tabs>
        <w:ind w:left="2142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3049"/>
        </w:tabs>
        <w:ind w:left="2499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406"/>
        </w:tabs>
        <w:ind w:left="2856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763"/>
        </w:tabs>
        <w:ind w:left="3213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120"/>
        </w:tabs>
        <w:ind w:left="3570" w:hanging="357"/>
      </w:pPr>
      <w:rPr>
        <w:rFonts w:hint="default"/>
      </w:rPr>
    </w:lvl>
  </w:abstractNum>
  <w:abstractNum w:abstractNumId="7" w15:restartNumberingAfterBreak="0">
    <w:nsid w:val="255309C3"/>
    <w:multiLevelType w:val="multilevel"/>
    <w:tmpl w:val="FC38B336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576504E"/>
    <w:multiLevelType w:val="hybridMultilevel"/>
    <w:tmpl w:val="13DEAA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771F88"/>
    <w:multiLevelType w:val="multilevel"/>
    <w:tmpl w:val="94248EDA"/>
    <w:styleLink w:val="MSBullets"/>
    <w:lvl w:ilvl="0">
      <w:start w:val="1"/>
      <w:numFmt w:val="bullet"/>
      <w:pStyle w:val="Bullet1MS"/>
      <w:lvlText w:val="▪"/>
      <w:lvlJc w:val="left"/>
      <w:pPr>
        <w:ind w:left="360" w:hanging="360"/>
      </w:pPr>
      <w:rPr>
        <w:rFonts w:ascii="Segoe" w:hAnsi="Segoe" w:hint="default"/>
        <w:color w:val="557EB9"/>
      </w:rPr>
    </w:lvl>
    <w:lvl w:ilvl="1">
      <w:start w:val="1"/>
      <w:numFmt w:val="bullet"/>
      <w:pStyle w:val="Bullet2MS"/>
      <w:lvlText w:val="−"/>
      <w:lvlJc w:val="left"/>
      <w:pPr>
        <w:ind w:left="720" w:hanging="360"/>
      </w:pPr>
      <w:rPr>
        <w:rFonts w:ascii="Segoe" w:hAnsi="Segoe" w:hint="default"/>
        <w:color w:val="557EB9"/>
      </w:rPr>
    </w:lvl>
    <w:lvl w:ilvl="2">
      <w:start w:val="1"/>
      <w:numFmt w:val="bullet"/>
      <w:pStyle w:val="Bullet3MS"/>
      <w:lvlText w:val="▪"/>
      <w:lvlJc w:val="left"/>
      <w:pPr>
        <w:ind w:left="1080" w:hanging="360"/>
      </w:pPr>
      <w:rPr>
        <w:rFonts w:ascii="Segoe" w:hAnsi="Segoe" w:hint="default"/>
        <w:color w:val="557EB9"/>
      </w:rPr>
    </w:lvl>
    <w:lvl w:ilvl="3">
      <w:start w:val="1"/>
      <w:numFmt w:val="none"/>
      <w:lvlText w:val="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"/>
      <w:lvlJc w:val="left"/>
      <w:pPr>
        <w:ind w:left="1800" w:hanging="360"/>
      </w:pPr>
      <w:rPr>
        <w:rFonts w:hint="default"/>
      </w:rPr>
    </w:lvl>
    <w:lvl w:ilvl="5">
      <w:start w:val="1"/>
      <w:numFmt w:val="none"/>
      <w:lvlText w:val=""/>
      <w:lvlJc w:val="left"/>
      <w:pPr>
        <w:ind w:left="2160" w:hanging="360"/>
      </w:pPr>
      <w:rPr>
        <w:rFonts w:hint="default"/>
      </w:rPr>
    </w:lvl>
    <w:lvl w:ilvl="6">
      <w:start w:val="1"/>
      <w:numFmt w:val="none"/>
      <w:lvlText w:val="%7"/>
      <w:lvlJc w:val="left"/>
      <w:pPr>
        <w:ind w:left="2520" w:hanging="360"/>
      </w:pPr>
      <w:rPr>
        <w:rFonts w:hint="default"/>
      </w:rPr>
    </w:lvl>
    <w:lvl w:ilvl="7">
      <w:start w:val="1"/>
      <w:numFmt w:val="none"/>
      <w:lvlText w:val="%8"/>
      <w:lvlJc w:val="left"/>
      <w:pPr>
        <w:ind w:left="2880" w:hanging="360"/>
      </w:pPr>
      <w:rPr>
        <w:rFonts w:hint="default"/>
      </w:rPr>
    </w:lvl>
    <w:lvl w:ilvl="8">
      <w:start w:val="1"/>
      <w:numFmt w:val="none"/>
      <w:lvlText w:val="%9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A0F3629"/>
    <w:multiLevelType w:val="hybridMultilevel"/>
    <w:tmpl w:val="761CAEA6"/>
    <w:lvl w:ilvl="0" w:tplc="85C8BCB8">
      <w:start w:val="1"/>
      <w:numFmt w:val="bullet"/>
      <w:pStyle w:val="Bullets"/>
      <w:lvlText w:val=""/>
      <w:lvlJc w:val="left"/>
      <w:pPr>
        <w:ind w:left="720" w:hanging="360"/>
      </w:pPr>
      <w:rPr>
        <w:rFonts w:ascii="Symbol" w:hAnsi="Symbol" w:hint="default"/>
        <w:color w:val="008AC8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B1F5A63"/>
    <w:multiLevelType w:val="multilevel"/>
    <w:tmpl w:val="4C76D85C"/>
    <w:styleLink w:val="HeadingNumbered"/>
    <w:lvl w:ilvl="0">
      <w:start w:val="1"/>
      <w:numFmt w:val="decimal"/>
      <w:lvlText w:val="%1"/>
      <w:lvlJc w:val="left"/>
      <w:pPr>
        <w:ind w:left="0" w:hanging="539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27" w:hanging="76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65" w:hanging="765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42422B5C"/>
    <w:multiLevelType w:val="multilevel"/>
    <w:tmpl w:val="8F4E0B96"/>
    <w:lvl w:ilvl="0">
      <w:start w:val="1"/>
      <w:numFmt w:val="bullet"/>
      <w:pStyle w:val="TableListBullet"/>
      <w:lvlText w:val=""/>
      <w:lvlJc w:val="left"/>
      <w:pPr>
        <w:ind w:left="360" w:hanging="360"/>
      </w:pPr>
      <w:rPr>
        <w:rFonts w:ascii="Symbol" w:hAnsi="Symbol" w:hint="default"/>
        <w:b w:val="0"/>
        <w:bCs w:val="0"/>
        <w:i w:val="0"/>
        <w:iCs w:val="0"/>
        <w:color w:val="008AC8"/>
        <w:sz w:val="16"/>
        <w:szCs w:val="18"/>
      </w:rPr>
    </w:lvl>
    <w:lvl w:ilvl="1">
      <w:start w:val="1"/>
      <w:numFmt w:val="bullet"/>
      <w:lvlText w:val=""/>
      <w:lvlJc w:val="left"/>
      <w:pPr>
        <w:tabs>
          <w:tab w:val="num" w:pos="908"/>
        </w:tabs>
        <w:ind w:left="908" w:hanging="227"/>
      </w:pPr>
      <w:rPr>
        <w:rFonts w:ascii="Symbol" w:eastAsia="Wingdings 2" w:hAnsi="Symbol" w:cs="Times New Roman" w:hint="default"/>
        <w:bCs w:val="0"/>
        <w:iCs w:val="0"/>
        <w:color w:val="4F81BD" w:themeColor="accent1"/>
        <w:sz w:val="16"/>
        <w:szCs w:val="18"/>
      </w:rPr>
    </w:lvl>
    <w:lvl w:ilvl="2">
      <w:start w:val="1"/>
      <w:numFmt w:val="bullet"/>
      <w:lvlText w:val=""/>
      <w:lvlJc w:val="left"/>
      <w:pPr>
        <w:tabs>
          <w:tab w:val="num" w:pos="1134"/>
        </w:tabs>
        <w:ind w:left="1135" w:hanging="227"/>
      </w:pPr>
      <w:rPr>
        <w:rFonts w:ascii="Symbol" w:eastAsia="Wingdings 2" w:hAnsi="Symbol" w:cs="Times New Roman" w:hint="default"/>
        <w:color w:val="4F81BD" w:themeColor="accent1"/>
        <w:sz w:val="12"/>
        <w:szCs w:val="18"/>
      </w:rPr>
    </w:lvl>
    <w:lvl w:ilvl="3">
      <w:start w:val="1"/>
      <w:numFmt w:val="bullet"/>
      <w:lvlText w:val=""/>
      <w:lvlJc w:val="left"/>
      <w:pPr>
        <w:tabs>
          <w:tab w:val="num" w:pos="1361"/>
        </w:tabs>
        <w:ind w:left="1362" w:hanging="227"/>
      </w:pPr>
      <w:rPr>
        <w:rFonts w:ascii="Symbol" w:eastAsia="Wingdings 2" w:hAnsi="Symbol" w:cs="Times New Roman" w:hint="default"/>
        <w:color w:val="808080"/>
        <w:sz w:val="12"/>
        <w:szCs w:val="18"/>
      </w:rPr>
    </w:lvl>
    <w:lvl w:ilvl="4">
      <w:start w:val="1"/>
      <w:numFmt w:val="lowerLetter"/>
      <w:lvlText w:val="(%5)"/>
      <w:lvlJc w:val="left"/>
      <w:pPr>
        <w:tabs>
          <w:tab w:val="num" w:pos="2254"/>
        </w:tabs>
        <w:ind w:left="1589" w:hanging="227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614"/>
        </w:tabs>
        <w:ind w:left="1816" w:hanging="22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4"/>
        </w:tabs>
        <w:ind w:left="2043" w:hanging="22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34"/>
        </w:tabs>
        <w:ind w:left="2270" w:hanging="227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94"/>
        </w:tabs>
        <w:ind w:left="2497" w:hanging="227"/>
      </w:pPr>
      <w:rPr>
        <w:rFonts w:hint="default"/>
      </w:rPr>
    </w:lvl>
  </w:abstractNum>
  <w:abstractNum w:abstractNumId="13" w15:restartNumberingAfterBreak="0">
    <w:nsid w:val="472C26B3"/>
    <w:multiLevelType w:val="multilevel"/>
    <w:tmpl w:val="AE626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7A94F13"/>
    <w:multiLevelType w:val="multilevel"/>
    <w:tmpl w:val="B02E6FC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8095527"/>
    <w:multiLevelType w:val="multilevel"/>
    <w:tmpl w:val="4C1E9172"/>
    <w:styleLink w:val="NumberedListTable"/>
    <w:lvl w:ilvl="0">
      <w:start w:val="1"/>
      <w:numFmt w:val="decimal"/>
      <w:lvlText w:val="%1."/>
      <w:lvlJc w:val="left"/>
      <w:pPr>
        <w:tabs>
          <w:tab w:val="num" w:pos="227"/>
        </w:tabs>
        <w:ind w:left="227" w:hanging="227"/>
      </w:pPr>
      <w:rPr>
        <w:rFonts w:ascii="Segoe Condensed" w:eastAsia="Segoe Condensed" w:hAnsi="Segoe Condensed" w:cs="Segoe Condensed" w:hint="default"/>
        <w:sz w:val="18"/>
        <w:szCs w:val="18"/>
      </w:rPr>
    </w:lvl>
    <w:lvl w:ilvl="1">
      <w:start w:val="1"/>
      <w:numFmt w:val="lowerLetter"/>
      <w:lvlText w:val="%2."/>
      <w:lvlJc w:val="left"/>
      <w:pPr>
        <w:tabs>
          <w:tab w:val="num" w:pos="454"/>
        </w:tabs>
        <w:ind w:left="454" w:hanging="227"/>
      </w:pPr>
      <w:rPr>
        <w:rFonts w:ascii="Segoe Condensed" w:eastAsia="Segoe Condensed" w:hAnsi="Segoe Condensed" w:cs="Segoe Condensed" w:hint="default"/>
        <w:sz w:val="18"/>
        <w:szCs w:val="18"/>
      </w:rPr>
    </w:lvl>
    <w:lvl w:ilvl="2">
      <w:start w:val="1"/>
      <w:numFmt w:val="lowerRoman"/>
      <w:lvlText w:val="%3."/>
      <w:lvlJc w:val="left"/>
      <w:pPr>
        <w:tabs>
          <w:tab w:val="num" w:pos="680"/>
        </w:tabs>
        <w:ind w:left="680" w:hanging="226"/>
      </w:pPr>
      <w:rPr>
        <w:rFonts w:ascii="Segoe Condensed" w:eastAsia="Segoe Condensed" w:hAnsi="Segoe Condensed" w:cs="Segoe Condensed" w:hint="default"/>
        <w:sz w:val="18"/>
        <w:szCs w:val="18"/>
      </w:rPr>
    </w:lvl>
    <w:lvl w:ilvl="3">
      <w:start w:val="1"/>
      <w:numFmt w:val="decimal"/>
      <w:lvlText w:val="(%4)"/>
      <w:lvlJc w:val="left"/>
      <w:pPr>
        <w:tabs>
          <w:tab w:val="num" w:pos="7920"/>
        </w:tabs>
        <w:ind w:left="792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8280"/>
        </w:tabs>
        <w:ind w:left="82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8640"/>
        </w:tabs>
        <w:ind w:left="86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9000"/>
        </w:tabs>
        <w:ind w:left="90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9360"/>
        </w:tabs>
        <w:ind w:left="93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9720"/>
        </w:tabs>
        <w:ind w:left="9720" w:hanging="360"/>
      </w:pPr>
      <w:rPr>
        <w:rFonts w:hint="default"/>
      </w:rPr>
    </w:lvl>
  </w:abstractNum>
  <w:abstractNum w:abstractNumId="16" w15:restartNumberingAfterBreak="0">
    <w:nsid w:val="56CA5DB9"/>
    <w:multiLevelType w:val="hybridMultilevel"/>
    <w:tmpl w:val="9FC488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D872CD"/>
    <w:multiLevelType w:val="multilevel"/>
    <w:tmpl w:val="D9E49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A790AC4"/>
    <w:multiLevelType w:val="hybridMultilevel"/>
    <w:tmpl w:val="FA8EAD04"/>
    <w:lvl w:ilvl="0" w:tplc="42F8876E">
      <w:start w:val="1"/>
      <w:numFmt w:val="decimal"/>
      <w:lvlText w:val="%1."/>
      <w:lvlJc w:val="left"/>
      <w:pPr>
        <w:ind w:left="720" w:hanging="360"/>
      </w:pPr>
      <w:rPr>
        <w:rFonts w:cs="Segoe UI" w:hint="default"/>
        <w:color w:val="333333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F35764"/>
    <w:multiLevelType w:val="hybridMultilevel"/>
    <w:tmpl w:val="B9E40F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F53201"/>
    <w:multiLevelType w:val="multilevel"/>
    <w:tmpl w:val="8F647CC0"/>
    <w:styleLink w:val="NumberedList"/>
    <w:lvl w:ilvl="0">
      <w:start w:val="1"/>
      <w:numFmt w:val="decimal"/>
      <w:lvlText w:val="%1."/>
      <w:lvlJc w:val="left"/>
      <w:pPr>
        <w:tabs>
          <w:tab w:val="num" w:pos="907"/>
        </w:tabs>
        <w:ind w:left="907" w:hanging="340"/>
      </w:pPr>
      <w:rPr>
        <w:rFonts w:ascii="Segoe" w:eastAsia="Segoe" w:hAnsi="Segoe" w:cs="Segoe" w:hint="default"/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1247"/>
        </w:tabs>
        <w:ind w:left="1247" w:hanging="340"/>
      </w:pPr>
      <w:rPr>
        <w:rFonts w:hint="default"/>
        <w:sz w:val="20"/>
        <w:szCs w:val="20"/>
      </w:rPr>
    </w:lvl>
    <w:lvl w:ilvl="2">
      <w:start w:val="1"/>
      <w:numFmt w:val="lowerRoman"/>
      <w:lvlText w:val="%3."/>
      <w:lvlJc w:val="left"/>
      <w:pPr>
        <w:tabs>
          <w:tab w:val="num" w:pos="1588"/>
        </w:tabs>
        <w:ind w:left="1588" w:hanging="341"/>
      </w:pPr>
      <w:rPr>
        <w:rFonts w:hint="default"/>
        <w:sz w:val="20"/>
        <w:szCs w:val="20"/>
      </w:rPr>
    </w:lvl>
    <w:lvl w:ilvl="3">
      <w:start w:val="1"/>
      <w:numFmt w:val="decimal"/>
      <w:lvlText w:val="(%4)"/>
      <w:lvlJc w:val="left"/>
      <w:pPr>
        <w:tabs>
          <w:tab w:val="num" w:pos="10752"/>
        </w:tabs>
        <w:ind w:left="10752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1112"/>
        </w:tabs>
        <w:ind w:left="11112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11472"/>
        </w:tabs>
        <w:ind w:left="1147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1832"/>
        </w:tabs>
        <w:ind w:left="11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2192"/>
        </w:tabs>
        <w:ind w:left="12192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12552"/>
        </w:tabs>
        <w:ind w:left="12552" w:hanging="360"/>
      </w:pPr>
      <w:rPr>
        <w:rFonts w:hint="default"/>
      </w:rPr>
    </w:lvl>
  </w:abstractNum>
  <w:abstractNum w:abstractNumId="21" w15:restartNumberingAfterBreak="0">
    <w:nsid w:val="6DB22422"/>
    <w:multiLevelType w:val="multilevel"/>
    <w:tmpl w:val="9F2A8DBA"/>
    <w:styleLink w:val="Checklist"/>
    <w:lvl w:ilvl="0">
      <w:start w:val="1"/>
      <w:numFmt w:val="bullet"/>
      <w:pStyle w:val="CheckList0"/>
      <w:lvlText w:val=""/>
      <w:lvlJc w:val="left"/>
      <w:pPr>
        <w:ind w:left="360" w:hanging="360"/>
      </w:pPr>
      <w:rPr>
        <w:rFonts w:ascii="Wingdings" w:hAnsi="Wingdings" w:cs="Times New Roman"/>
        <w:color w:val="4F81BD" w:themeColor="accent1"/>
        <w:position w:val="-6"/>
        <w:sz w:val="36"/>
        <w:szCs w:val="28"/>
      </w:rPr>
    </w:lvl>
    <w:lvl w:ilvl="1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cs="Times New Roman"/>
        <w:color w:val="4F81BD" w:themeColor="accent1"/>
        <w:position w:val="-6"/>
        <w:sz w:val="36"/>
        <w:szCs w:val="28"/>
      </w:rPr>
    </w:lvl>
    <w:lvl w:ilvl="2">
      <w:start w:val="1"/>
      <w:numFmt w:val="bullet"/>
      <w:lvlText w:val=""/>
      <w:lvlJc w:val="left"/>
      <w:pPr>
        <w:tabs>
          <w:tab w:val="num" w:pos="1080"/>
        </w:tabs>
        <w:ind w:left="1080" w:hanging="360"/>
      </w:pPr>
      <w:rPr>
        <w:rFonts w:ascii="Wingdings" w:hAnsi="Wingdings" w:cs="Times New Roman"/>
        <w:color w:val="4F81BD" w:themeColor="accent1"/>
        <w:position w:val="-6"/>
        <w:sz w:val="36"/>
        <w:szCs w:val="28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num w:numId="1">
    <w:abstractNumId w:val="2"/>
  </w:num>
  <w:num w:numId="2">
    <w:abstractNumId w:val="10"/>
  </w:num>
  <w:num w:numId="3">
    <w:abstractNumId w:val="12"/>
  </w:num>
  <w:num w:numId="4">
    <w:abstractNumId w:val="6"/>
  </w:num>
  <w:num w:numId="5">
    <w:abstractNumId w:val="15"/>
  </w:num>
  <w:num w:numId="6">
    <w:abstractNumId w:val="21"/>
  </w:num>
  <w:num w:numId="7">
    <w:abstractNumId w:val="5"/>
  </w:num>
  <w:num w:numId="8">
    <w:abstractNumId w:val="3"/>
  </w:num>
  <w:num w:numId="9">
    <w:abstractNumId w:val="21"/>
    <w:lvlOverride w:ilvl="0">
      <w:lvl w:ilvl="0">
        <w:start w:val="1"/>
        <w:numFmt w:val="bullet"/>
        <w:pStyle w:val="CheckList0"/>
        <w:lvlText w:val=""/>
        <w:lvlJc w:val="left"/>
        <w:pPr>
          <w:ind w:left="360" w:hanging="360"/>
        </w:pPr>
        <w:rPr>
          <w:rFonts w:ascii="Wingdings" w:hAnsi="Wingdings" w:hint="default"/>
          <w:b/>
          <w:i w:val="0"/>
          <w:color w:val="008AC8"/>
          <w:sz w:val="40"/>
        </w:rPr>
      </w:lvl>
    </w:lvlOverride>
    <w:lvlOverride w:ilvl="1">
      <w:lvl w:ilvl="1" w:tentative="1">
        <w:start w:val="1"/>
        <w:numFmt w:val="bullet"/>
        <w:lvlText w:val="o"/>
        <w:lvlJc w:val="left"/>
        <w:pPr>
          <w:ind w:left="1080" w:hanging="360"/>
        </w:pPr>
        <w:rPr>
          <w:rFonts w:ascii="Courier New" w:hAnsi="Courier New" w:cs="Courier New" w:hint="default"/>
        </w:rPr>
      </w:lvl>
    </w:lvlOverride>
    <w:lvlOverride w:ilvl="2">
      <w:lvl w:ilvl="2" w:tentative="1">
        <w:start w:val="1"/>
        <w:numFmt w:val="bullet"/>
        <w:lvlText w:val=""/>
        <w:lvlJc w:val="left"/>
        <w:pPr>
          <w:ind w:left="1800" w:hanging="360"/>
        </w:pPr>
        <w:rPr>
          <w:rFonts w:ascii="Wingdings" w:hAnsi="Wingdings" w:hint="default"/>
        </w:rPr>
      </w:lvl>
    </w:lvlOverride>
    <w:lvlOverride w:ilvl="3">
      <w:lvl w:ilvl="3" w:tentative="1">
        <w:start w:val="1"/>
        <w:numFmt w:val="bullet"/>
        <w:lvlText w:val=""/>
        <w:lvlJc w:val="left"/>
        <w:pPr>
          <w:ind w:left="2520" w:hanging="360"/>
        </w:pPr>
        <w:rPr>
          <w:rFonts w:ascii="Symbol" w:hAnsi="Symbol" w:hint="default"/>
        </w:rPr>
      </w:lvl>
    </w:lvlOverride>
    <w:lvlOverride w:ilvl="4">
      <w:lvl w:ilvl="4" w:tentative="1">
        <w:start w:val="1"/>
        <w:numFmt w:val="bullet"/>
        <w:lvlText w:val="o"/>
        <w:lvlJc w:val="left"/>
        <w:pPr>
          <w:ind w:left="3240" w:hanging="360"/>
        </w:pPr>
        <w:rPr>
          <w:rFonts w:ascii="Courier New" w:hAnsi="Courier New" w:cs="Courier New" w:hint="default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ind w:left="3960" w:hanging="360"/>
        </w:pPr>
        <w:rPr>
          <w:rFonts w:ascii="Wingdings" w:hAnsi="Wingdings" w:hint="default"/>
        </w:rPr>
      </w:lvl>
    </w:lvlOverride>
    <w:lvlOverride w:ilvl="6">
      <w:lvl w:ilvl="6" w:tentative="1">
        <w:start w:val="1"/>
        <w:numFmt w:val="bullet"/>
        <w:lvlText w:val=""/>
        <w:lvlJc w:val="left"/>
        <w:pPr>
          <w:ind w:left="4680" w:hanging="360"/>
        </w:pPr>
        <w:rPr>
          <w:rFonts w:ascii="Symbol" w:hAnsi="Symbol" w:hint="default"/>
        </w:rPr>
      </w:lvl>
    </w:lvlOverride>
    <w:lvlOverride w:ilvl="7">
      <w:lvl w:ilvl="7" w:tentative="1">
        <w:start w:val="1"/>
        <w:numFmt w:val="bullet"/>
        <w:lvlText w:val="o"/>
        <w:lvlJc w:val="left"/>
        <w:pPr>
          <w:ind w:left="5400" w:hanging="360"/>
        </w:pPr>
        <w:rPr>
          <w:rFonts w:ascii="Courier New" w:hAnsi="Courier New" w:cs="Courier New" w:hint="default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ind w:left="6120" w:hanging="360"/>
        </w:pPr>
        <w:rPr>
          <w:rFonts w:ascii="Wingdings" w:hAnsi="Wingdings" w:hint="default"/>
        </w:rPr>
      </w:lvl>
    </w:lvlOverride>
  </w:num>
  <w:num w:numId="10">
    <w:abstractNumId w:val="20"/>
  </w:num>
  <w:num w:numId="11">
    <w:abstractNumId w:val="7"/>
  </w:num>
  <w:num w:numId="12">
    <w:abstractNumId w:val="0"/>
  </w:num>
  <w:num w:numId="13">
    <w:abstractNumId w:val="11"/>
  </w:num>
  <w:num w:numId="14">
    <w:abstractNumId w:val="9"/>
  </w:num>
  <w:num w:numId="15">
    <w:abstractNumId w:val="1"/>
  </w:num>
  <w:num w:numId="16">
    <w:abstractNumId w:val="13"/>
  </w:num>
  <w:num w:numId="17">
    <w:abstractNumId w:val="14"/>
  </w:num>
  <w:num w:numId="18">
    <w:abstractNumId w:val="18"/>
  </w:num>
  <w:num w:numId="19">
    <w:abstractNumId w:val="17"/>
  </w:num>
  <w:num w:numId="20">
    <w:abstractNumId w:val="4"/>
  </w:num>
  <w:num w:numId="21">
    <w:abstractNumId w:val="16"/>
  </w:num>
  <w:num w:numId="22">
    <w:abstractNumId w:val="19"/>
  </w:num>
  <w:num w:numId="23">
    <w:abstractNumId w:val="8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hideSpellingErrors/>
  <w:hideGrammaticalErrors/>
  <w:activeWritingStyle w:appName="MSWord" w:lang="pt-BR" w:vendorID="64" w:dllVersion="0" w:nlCheck="1" w:checkStyle="0"/>
  <w:activeWritingStyle w:appName="MSWord" w:lang="en-US" w:vendorID="64" w:dllVersion="0" w:nlCheck="1" w:checkStyle="1"/>
  <w:activeWritingStyle w:appName="MSWord" w:lang="en-AU" w:vendorID="64" w:dllVersion="0" w:nlCheck="1" w:checkStyle="0"/>
  <w:activeWritingStyle w:appName="MSWord" w:lang="en-CA" w:vendorID="64" w:dllVersion="0" w:nlCheck="1" w:checkStyle="1"/>
  <w:activeWritingStyle w:appName="MSWord" w:lang="en-US" w:vendorID="64" w:dllVersion="6" w:nlCheck="1" w:checkStyle="1"/>
  <w:activeWritingStyle w:appName="MSWord" w:lang="en-CA" w:vendorID="64" w:dllVersion="6" w:nlCheck="1" w:checkStyle="1"/>
  <w:activeWritingStyle w:appName="MSWord" w:lang="pt-BR" w:vendorID="64" w:dllVersion="6" w:nlCheck="1" w:checkStyle="0"/>
  <w:activeWritingStyle w:appName="MSWord" w:lang="en-US" w:vendorID="64" w:dllVersion="4096" w:nlCheck="1" w:checkStyle="0"/>
  <w:activeWritingStyle w:appName="MSWord" w:lang="en-CA" w:vendorID="64" w:dllVersion="4096" w:nlCheck="1" w:checkStyle="0"/>
  <w:stylePaneFormatFilter w:val="9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1"/>
  <w:stylePaneSortMethod w:val="0000"/>
  <w:doNotTrackFormatting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5CDD"/>
    <w:rsid w:val="0000072B"/>
    <w:rsid w:val="00001DB3"/>
    <w:rsid w:val="00001F0D"/>
    <w:rsid w:val="000021D9"/>
    <w:rsid w:val="00011616"/>
    <w:rsid w:val="0002081C"/>
    <w:rsid w:val="0002246C"/>
    <w:rsid w:val="00026AB6"/>
    <w:rsid w:val="00027663"/>
    <w:rsid w:val="00030E3B"/>
    <w:rsid w:val="00030E8B"/>
    <w:rsid w:val="00031DA1"/>
    <w:rsid w:val="00032171"/>
    <w:rsid w:val="00033460"/>
    <w:rsid w:val="00034D12"/>
    <w:rsid w:val="00036A8E"/>
    <w:rsid w:val="00042C7B"/>
    <w:rsid w:val="000434C6"/>
    <w:rsid w:val="00052DEB"/>
    <w:rsid w:val="000544B1"/>
    <w:rsid w:val="000565F0"/>
    <w:rsid w:val="00060C93"/>
    <w:rsid w:val="00066966"/>
    <w:rsid w:val="00066F52"/>
    <w:rsid w:val="00072236"/>
    <w:rsid w:val="00074AD9"/>
    <w:rsid w:val="000769BF"/>
    <w:rsid w:val="000777FF"/>
    <w:rsid w:val="00081FE9"/>
    <w:rsid w:val="00085E23"/>
    <w:rsid w:val="00093A5D"/>
    <w:rsid w:val="000946C2"/>
    <w:rsid w:val="0009554D"/>
    <w:rsid w:val="000A123B"/>
    <w:rsid w:val="000A6EAE"/>
    <w:rsid w:val="000A7685"/>
    <w:rsid w:val="000B18E3"/>
    <w:rsid w:val="000B73C7"/>
    <w:rsid w:val="000B7C26"/>
    <w:rsid w:val="000C307C"/>
    <w:rsid w:val="000C6783"/>
    <w:rsid w:val="000D4792"/>
    <w:rsid w:val="000D57FB"/>
    <w:rsid w:val="000E35B3"/>
    <w:rsid w:val="000F3351"/>
    <w:rsid w:val="000F3B53"/>
    <w:rsid w:val="000F3B7E"/>
    <w:rsid w:val="0010183D"/>
    <w:rsid w:val="00103FF6"/>
    <w:rsid w:val="00105FF4"/>
    <w:rsid w:val="00112F45"/>
    <w:rsid w:val="00116F3A"/>
    <w:rsid w:val="00117F02"/>
    <w:rsid w:val="00120E44"/>
    <w:rsid w:val="0012239C"/>
    <w:rsid w:val="00122713"/>
    <w:rsid w:val="001258E4"/>
    <w:rsid w:val="0012648C"/>
    <w:rsid w:val="001305C0"/>
    <w:rsid w:val="001310BE"/>
    <w:rsid w:val="0013249C"/>
    <w:rsid w:val="00134ED7"/>
    <w:rsid w:val="00135E61"/>
    <w:rsid w:val="00142AD9"/>
    <w:rsid w:val="00145305"/>
    <w:rsid w:val="00145A0C"/>
    <w:rsid w:val="0014760F"/>
    <w:rsid w:val="0015051B"/>
    <w:rsid w:val="00152078"/>
    <w:rsid w:val="00156696"/>
    <w:rsid w:val="00161DFB"/>
    <w:rsid w:val="0016333A"/>
    <w:rsid w:val="00177D62"/>
    <w:rsid w:val="00181D3C"/>
    <w:rsid w:val="001829D0"/>
    <w:rsid w:val="00183146"/>
    <w:rsid w:val="001834B1"/>
    <w:rsid w:val="00185A06"/>
    <w:rsid w:val="00186957"/>
    <w:rsid w:val="0018731F"/>
    <w:rsid w:val="0018766F"/>
    <w:rsid w:val="00191219"/>
    <w:rsid w:val="00192778"/>
    <w:rsid w:val="00194CD1"/>
    <w:rsid w:val="001A3167"/>
    <w:rsid w:val="001A4108"/>
    <w:rsid w:val="001B09FB"/>
    <w:rsid w:val="001B1F7E"/>
    <w:rsid w:val="001B269D"/>
    <w:rsid w:val="001B2A62"/>
    <w:rsid w:val="001B2FF5"/>
    <w:rsid w:val="001B55EF"/>
    <w:rsid w:val="001B604A"/>
    <w:rsid w:val="001B62A6"/>
    <w:rsid w:val="001C3286"/>
    <w:rsid w:val="001C623F"/>
    <w:rsid w:val="001D093D"/>
    <w:rsid w:val="001D0C69"/>
    <w:rsid w:val="001D300D"/>
    <w:rsid w:val="001D3C87"/>
    <w:rsid w:val="001D4BF3"/>
    <w:rsid w:val="001E382C"/>
    <w:rsid w:val="001E5CDD"/>
    <w:rsid w:val="001E6AD7"/>
    <w:rsid w:val="001F14AB"/>
    <w:rsid w:val="001F2970"/>
    <w:rsid w:val="001F53A9"/>
    <w:rsid w:val="001F6169"/>
    <w:rsid w:val="002017FF"/>
    <w:rsid w:val="002022BF"/>
    <w:rsid w:val="00202683"/>
    <w:rsid w:val="002034D8"/>
    <w:rsid w:val="002052F7"/>
    <w:rsid w:val="002056C7"/>
    <w:rsid w:val="00205CBC"/>
    <w:rsid w:val="0021015C"/>
    <w:rsid w:val="00210C71"/>
    <w:rsid w:val="00215BB7"/>
    <w:rsid w:val="00216DFC"/>
    <w:rsid w:val="00220BD6"/>
    <w:rsid w:val="0022150B"/>
    <w:rsid w:val="00226D85"/>
    <w:rsid w:val="00227E90"/>
    <w:rsid w:val="0023239B"/>
    <w:rsid w:val="00232A1F"/>
    <w:rsid w:val="00240EFC"/>
    <w:rsid w:val="002423DC"/>
    <w:rsid w:val="002428D3"/>
    <w:rsid w:val="00245CBD"/>
    <w:rsid w:val="002555F1"/>
    <w:rsid w:val="00260217"/>
    <w:rsid w:val="00267D31"/>
    <w:rsid w:val="002700B1"/>
    <w:rsid w:val="00270482"/>
    <w:rsid w:val="00270B0A"/>
    <w:rsid w:val="00273EB8"/>
    <w:rsid w:val="00274B83"/>
    <w:rsid w:val="00281C9A"/>
    <w:rsid w:val="00290055"/>
    <w:rsid w:val="00292E36"/>
    <w:rsid w:val="00295EC8"/>
    <w:rsid w:val="00296492"/>
    <w:rsid w:val="00296C2A"/>
    <w:rsid w:val="00297909"/>
    <w:rsid w:val="002A07AB"/>
    <w:rsid w:val="002A105E"/>
    <w:rsid w:val="002A1B53"/>
    <w:rsid w:val="002A42A4"/>
    <w:rsid w:val="002B205C"/>
    <w:rsid w:val="002B4A41"/>
    <w:rsid w:val="002B4E92"/>
    <w:rsid w:val="002B635D"/>
    <w:rsid w:val="002B7D61"/>
    <w:rsid w:val="002C067F"/>
    <w:rsid w:val="002C068E"/>
    <w:rsid w:val="002C07F5"/>
    <w:rsid w:val="002C1EBB"/>
    <w:rsid w:val="002C3627"/>
    <w:rsid w:val="002C7278"/>
    <w:rsid w:val="002D00DB"/>
    <w:rsid w:val="002D13F7"/>
    <w:rsid w:val="002D2774"/>
    <w:rsid w:val="002D4469"/>
    <w:rsid w:val="002E0504"/>
    <w:rsid w:val="002E052F"/>
    <w:rsid w:val="002E1F71"/>
    <w:rsid w:val="002E248F"/>
    <w:rsid w:val="002E28CE"/>
    <w:rsid w:val="002E3365"/>
    <w:rsid w:val="002E5AE2"/>
    <w:rsid w:val="002E66D6"/>
    <w:rsid w:val="002E7225"/>
    <w:rsid w:val="002F00AB"/>
    <w:rsid w:val="002F2F36"/>
    <w:rsid w:val="002F72B7"/>
    <w:rsid w:val="002F7652"/>
    <w:rsid w:val="00300758"/>
    <w:rsid w:val="00306832"/>
    <w:rsid w:val="00306C0B"/>
    <w:rsid w:val="00310E8E"/>
    <w:rsid w:val="00312CEF"/>
    <w:rsid w:val="00316B61"/>
    <w:rsid w:val="00331213"/>
    <w:rsid w:val="00331FA6"/>
    <w:rsid w:val="00342676"/>
    <w:rsid w:val="00350E6E"/>
    <w:rsid w:val="00351F0D"/>
    <w:rsid w:val="00352B32"/>
    <w:rsid w:val="00353E76"/>
    <w:rsid w:val="00356EBC"/>
    <w:rsid w:val="00360CCC"/>
    <w:rsid w:val="003615E2"/>
    <w:rsid w:val="00365131"/>
    <w:rsid w:val="00365A06"/>
    <w:rsid w:val="00365D3A"/>
    <w:rsid w:val="00367970"/>
    <w:rsid w:val="00367AA8"/>
    <w:rsid w:val="0037092F"/>
    <w:rsid w:val="00370B97"/>
    <w:rsid w:val="00373A19"/>
    <w:rsid w:val="0037514E"/>
    <w:rsid w:val="00376C5A"/>
    <w:rsid w:val="003828B4"/>
    <w:rsid w:val="00382ADB"/>
    <w:rsid w:val="0038642D"/>
    <w:rsid w:val="00386F9B"/>
    <w:rsid w:val="003878DA"/>
    <w:rsid w:val="003923EB"/>
    <w:rsid w:val="00393E6A"/>
    <w:rsid w:val="0039700C"/>
    <w:rsid w:val="003A210A"/>
    <w:rsid w:val="003A57E7"/>
    <w:rsid w:val="003A6318"/>
    <w:rsid w:val="003B3F82"/>
    <w:rsid w:val="003B56D3"/>
    <w:rsid w:val="003B6D98"/>
    <w:rsid w:val="003B72B7"/>
    <w:rsid w:val="003B78B3"/>
    <w:rsid w:val="003C113D"/>
    <w:rsid w:val="003C2486"/>
    <w:rsid w:val="003C5D31"/>
    <w:rsid w:val="003D2BB8"/>
    <w:rsid w:val="003D6E15"/>
    <w:rsid w:val="003D6FE3"/>
    <w:rsid w:val="003D72BB"/>
    <w:rsid w:val="003E0157"/>
    <w:rsid w:val="003E341E"/>
    <w:rsid w:val="003E60FC"/>
    <w:rsid w:val="003F2470"/>
    <w:rsid w:val="003F426C"/>
    <w:rsid w:val="003F7802"/>
    <w:rsid w:val="00400D97"/>
    <w:rsid w:val="004022A6"/>
    <w:rsid w:val="004033C6"/>
    <w:rsid w:val="00410A95"/>
    <w:rsid w:val="0041262A"/>
    <w:rsid w:val="0041432E"/>
    <w:rsid w:val="004207C8"/>
    <w:rsid w:val="0042135B"/>
    <w:rsid w:val="00422C15"/>
    <w:rsid w:val="00426976"/>
    <w:rsid w:val="00427DA1"/>
    <w:rsid w:val="004311C5"/>
    <w:rsid w:val="004314CF"/>
    <w:rsid w:val="00434218"/>
    <w:rsid w:val="00436CB7"/>
    <w:rsid w:val="00437ADA"/>
    <w:rsid w:val="00441ECF"/>
    <w:rsid w:val="00444C9F"/>
    <w:rsid w:val="00446F9F"/>
    <w:rsid w:val="00447136"/>
    <w:rsid w:val="00447771"/>
    <w:rsid w:val="00447A88"/>
    <w:rsid w:val="004525EC"/>
    <w:rsid w:val="00452CC7"/>
    <w:rsid w:val="004551E1"/>
    <w:rsid w:val="004603F1"/>
    <w:rsid w:val="004659FF"/>
    <w:rsid w:val="00467878"/>
    <w:rsid w:val="00470A70"/>
    <w:rsid w:val="0047151A"/>
    <w:rsid w:val="00472AC1"/>
    <w:rsid w:val="0047591C"/>
    <w:rsid w:val="0047623E"/>
    <w:rsid w:val="00483FFB"/>
    <w:rsid w:val="0048460A"/>
    <w:rsid w:val="00484D37"/>
    <w:rsid w:val="00485C48"/>
    <w:rsid w:val="004904E8"/>
    <w:rsid w:val="00490FBC"/>
    <w:rsid w:val="00494B64"/>
    <w:rsid w:val="0049576B"/>
    <w:rsid w:val="00496158"/>
    <w:rsid w:val="00497DB0"/>
    <w:rsid w:val="004A3169"/>
    <w:rsid w:val="004A5961"/>
    <w:rsid w:val="004A7598"/>
    <w:rsid w:val="004B56F4"/>
    <w:rsid w:val="004B5D2D"/>
    <w:rsid w:val="004B7F25"/>
    <w:rsid w:val="004C02A6"/>
    <w:rsid w:val="004C5EA5"/>
    <w:rsid w:val="004C744A"/>
    <w:rsid w:val="004D02C6"/>
    <w:rsid w:val="004D1E8A"/>
    <w:rsid w:val="004D6275"/>
    <w:rsid w:val="004D7C68"/>
    <w:rsid w:val="004E3051"/>
    <w:rsid w:val="004E7FA9"/>
    <w:rsid w:val="004F00B4"/>
    <w:rsid w:val="004F1D6A"/>
    <w:rsid w:val="004F2751"/>
    <w:rsid w:val="004F2F9C"/>
    <w:rsid w:val="004F3EFF"/>
    <w:rsid w:val="00501A3E"/>
    <w:rsid w:val="00501AAD"/>
    <w:rsid w:val="005038A7"/>
    <w:rsid w:val="005134A7"/>
    <w:rsid w:val="005173B2"/>
    <w:rsid w:val="005220EA"/>
    <w:rsid w:val="005245A7"/>
    <w:rsid w:val="005258A9"/>
    <w:rsid w:val="005261A5"/>
    <w:rsid w:val="005339DB"/>
    <w:rsid w:val="00533B03"/>
    <w:rsid w:val="005405C5"/>
    <w:rsid w:val="00540978"/>
    <w:rsid w:val="00546551"/>
    <w:rsid w:val="00554C4B"/>
    <w:rsid w:val="00557421"/>
    <w:rsid w:val="005576FF"/>
    <w:rsid w:val="00557D25"/>
    <w:rsid w:val="00562ED3"/>
    <w:rsid w:val="005631A3"/>
    <w:rsid w:val="00564437"/>
    <w:rsid w:val="00565691"/>
    <w:rsid w:val="0056667D"/>
    <w:rsid w:val="00567A52"/>
    <w:rsid w:val="00570500"/>
    <w:rsid w:val="005715FF"/>
    <w:rsid w:val="0057277C"/>
    <w:rsid w:val="00573FA0"/>
    <w:rsid w:val="00574BD9"/>
    <w:rsid w:val="00575EFD"/>
    <w:rsid w:val="005809F2"/>
    <w:rsid w:val="00581939"/>
    <w:rsid w:val="005821F9"/>
    <w:rsid w:val="00585F98"/>
    <w:rsid w:val="005906E0"/>
    <w:rsid w:val="00594151"/>
    <w:rsid w:val="0059778D"/>
    <w:rsid w:val="005A17C1"/>
    <w:rsid w:val="005A3609"/>
    <w:rsid w:val="005A4454"/>
    <w:rsid w:val="005A68B0"/>
    <w:rsid w:val="005B0C19"/>
    <w:rsid w:val="005B295F"/>
    <w:rsid w:val="005B47AA"/>
    <w:rsid w:val="005B6D42"/>
    <w:rsid w:val="005C0C22"/>
    <w:rsid w:val="005C1162"/>
    <w:rsid w:val="005C3425"/>
    <w:rsid w:val="005C748A"/>
    <w:rsid w:val="005C7A14"/>
    <w:rsid w:val="005E1535"/>
    <w:rsid w:val="005E42AE"/>
    <w:rsid w:val="005E431F"/>
    <w:rsid w:val="005E4357"/>
    <w:rsid w:val="005E55DE"/>
    <w:rsid w:val="005E5632"/>
    <w:rsid w:val="005F1ABF"/>
    <w:rsid w:val="005F63A0"/>
    <w:rsid w:val="006012CA"/>
    <w:rsid w:val="00603670"/>
    <w:rsid w:val="00605050"/>
    <w:rsid w:val="00605ED1"/>
    <w:rsid w:val="0061197F"/>
    <w:rsid w:val="00611C92"/>
    <w:rsid w:val="0061458A"/>
    <w:rsid w:val="006152DD"/>
    <w:rsid w:val="00616DCE"/>
    <w:rsid w:val="00620337"/>
    <w:rsid w:val="00623E03"/>
    <w:rsid w:val="0063074A"/>
    <w:rsid w:val="00632075"/>
    <w:rsid w:val="006347F3"/>
    <w:rsid w:val="0064297D"/>
    <w:rsid w:val="00645BDC"/>
    <w:rsid w:val="006504C7"/>
    <w:rsid w:val="00650EDE"/>
    <w:rsid w:val="00664F08"/>
    <w:rsid w:val="00665633"/>
    <w:rsid w:val="006663C0"/>
    <w:rsid w:val="006676FD"/>
    <w:rsid w:val="00670B75"/>
    <w:rsid w:val="006727DE"/>
    <w:rsid w:val="006868D3"/>
    <w:rsid w:val="006871D7"/>
    <w:rsid w:val="00694463"/>
    <w:rsid w:val="006A0064"/>
    <w:rsid w:val="006A08EE"/>
    <w:rsid w:val="006A3602"/>
    <w:rsid w:val="006A4097"/>
    <w:rsid w:val="006A42C2"/>
    <w:rsid w:val="006B3D7C"/>
    <w:rsid w:val="006B4865"/>
    <w:rsid w:val="006B4EE3"/>
    <w:rsid w:val="006C2707"/>
    <w:rsid w:val="006C5756"/>
    <w:rsid w:val="006C7858"/>
    <w:rsid w:val="006D0CB7"/>
    <w:rsid w:val="006D0FE5"/>
    <w:rsid w:val="006D1702"/>
    <w:rsid w:val="006D6D5C"/>
    <w:rsid w:val="006E3BB2"/>
    <w:rsid w:val="006F4176"/>
    <w:rsid w:val="006F6167"/>
    <w:rsid w:val="00705FAA"/>
    <w:rsid w:val="00710A8A"/>
    <w:rsid w:val="00715431"/>
    <w:rsid w:val="007157DC"/>
    <w:rsid w:val="00717312"/>
    <w:rsid w:val="0071737F"/>
    <w:rsid w:val="0072062F"/>
    <w:rsid w:val="007216EE"/>
    <w:rsid w:val="00725F60"/>
    <w:rsid w:val="00733980"/>
    <w:rsid w:val="00737BC2"/>
    <w:rsid w:val="00740C4D"/>
    <w:rsid w:val="00740F23"/>
    <w:rsid w:val="00743734"/>
    <w:rsid w:val="007462FA"/>
    <w:rsid w:val="007545F1"/>
    <w:rsid w:val="00754AE7"/>
    <w:rsid w:val="00756FBE"/>
    <w:rsid w:val="00760635"/>
    <w:rsid w:val="007613BE"/>
    <w:rsid w:val="00762ACA"/>
    <w:rsid w:val="00764A12"/>
    <w:rsid w:val="00771527"/>
    <w:rsid w:val="0077295E"/>
    <w:rsid w:val="00774D96"/>
    <w:rsid w:val="00776457"/>
    <w:rsid w:val="00780011"/>
    <w:rsid w:val="0078232B"/>
    <w:rsid w:val="00782CC6"/>
    <w:rsid w:val="00785AFB"/>
    <w:rsid w:val="00785EAE"/>
    <w:rsid w:val="007879E9"/>
    <w:rsid w:val="00791336"/>
    <w:rsid w:val="00791EB1"/>
    <w:rsid w:val="00795E9C"/>
    <w:rsid w:val="007B038D"/>
    <w:rsid w:val="007B060C"/>
    <w:rsid w:val="007B40AE"/>
    <w:rsid w:val="007B47AC"/>
    <w:rsid w:val="007B48C7"/>
    <w:rsid w:val="007B48D9"/>
    <w:rsid w:val="007B5925"/>
    <w:rsid w:val="007B6DA3"/>
    <w:rsid w:val="007D0E58"/>
    <w:rsid w:val="007D4759"/>
    <w:rsid w:val="007D605B"/>
    <w:rsid w:val="007D6A02"/>
    <w:rsid w:val="007D6B9F"/>
    <w:rsid w:val="007E5DE3"/>
    <w:rsid w:val="007F4521"/>
    <w:rsid w:val="00801C75"/>
    <w:rsid w:val="00806C1B"/>
    <w:rsid w:val="0081183A"/>
    <w:rsid w:val="0081228F"/>
    <w:rsid w:val="00814492"/>
    <w:rsid w:val="0082335F"/>
    <w:rsid w:val="00823755"/>
    <w:rsid w:val="00833B58"/>
    <w:rsid w:val="00845281"/>
    <w:rsid w:val="008455D8"/>
    <w:rsid w:val="0084619C"/>
    <w:rsid w:val="00851657"/>
    <w:rsid w:val="00860332"/>
    <w:rsid w:val="0086057B"/>
    <w:rsid w:val="00863E0D"/>
    <w:rsid w:val="0086602B"/>
    <w:rsid w:val="0087164E"/>
    <w:rsid w:val="00871C39"/>
    <w:rsid w:val="008764A7"/>
    <w:rsid w:val="008768C5"/>
    <w:rsid w:val="00876D54"/>
    <w:rsid w:val="0088557A"/>
    <w:rsid w:val="00893530"/>
    <w:rsid w:val="008A5B10"/>
    <w:rsid w:val="008A5BF5"/>
    <w:rsid w:val="008A6CFD"/>
    <w:rsid w:val="008A7554"/>
    <w:rsid w:val="008B5DC9"/>
    <w:rsid w:val="008B77A7"/>
    <w:rsid w:val="008C29ED"/>
    <w:rsid w:val="008C3AA0"/>
    <w:rsid w:val="008C47FB"/>
    <w:rsid w:val="008C6896"/>
    <w:rsid w:val="008C6C79"/>
    <w:rsid w:val="008D288D"/>
    <w:rsid w:val="008D2FAC"/>
    <w:rsid w:val="008D4B9E"/>
    <w:rsid w:val="008D60F1"/>
    <w:rsid w:val="008E1F62"/>
    <w:rsid w:val="008E27DD"/>
    <w:rsid w:val="008E5864"/>
    <w:rsid w:val="008E5D49"/>
    <w:rsid w:val="008E5F5E"/>
    <w:rsid w:val="008F1D67"/>
    <w:rsid w:val="008F40B4"/>
    <w:rsid w:val="008F59AE"/>
    <w:rsid w:val="00900AE1"/>
    <w:rsid w:val="0090136A"/>
    <w:rsid w:val="00903651"/>
    <w:rsid w:val="00907691"/>
    <w:rsid w:val="00910557"/>
    <w:rsid w:val="00913273"/>
    <w:rsid w:val="009153D0"/>
    <w:rsid w:val="00917024"/>
    <w:rsid w:val="00921ADF"/>
    <w:rsid w:val="00926F5C"/>
    <w:rsid w:val="00926F72"/>
    <w:rsid w:val="00930111"/>
    <w:rsid w:val="00930F15"/>
    <w:rsid w:val="009321DF"/>
    <w:rsid w:val="009322E7"/>
    <w:rsid w:val="00942C84"/>
    <w:rsid w:val="00942FD8"/>
    <w:rsid w:val="00946926"/>
    <w:rsid w:val="00951D90"/>
    <w:rsid w:val="009520A5"/>
    <w:rsid w:val="00954E37"/>
    <w:rsid w:val="00957290"/>
    <w:rsid w:val="009603DC"/>
    <w:rsid w:val="0096262C"/>
    <w:rsid w:val="009626C8"/>
    <w:rsid w:val="00963775"/>
    <w:rsid w:val="009643AB"/>
    <w:rsid w:val="00964FB9"/>
    <w:rsid w:val="0096726A"/>
    <w:rsid w:val="0096737B"/>
    <w:rsid w:val="009704B8"/>
    <w:rsid w:val="009745A2"/>
    <w:rsid w:val="00975941"/>
    <w:rsid w:val="00977659"/>
    <w:rsid w:val="009800CA"/>
    <w:rsid w:val="00991DF8"/>
    <w:rsid w:val="00993A73"/>
    <w:rsid w:val="00994132"/>
    <w:rsid w:val="009945FD"/>
    <w:rsid w:val="009974B5"/>
    <w:rsid w:val="0099798B"/>
    <w:rsid w:val="009A3F7D"/>
    <w:rsid w:val="009A4F7D"/>
    <w:rsid w:val="009A603F"/>
    <w:rsid w:val="009A6D63"/>
    <w:rsid w:val="009A7F03"/>
    <w:rsid w:val="009B234A"/>
    <w:rsid w:val="009B3F79"/>
    <w:rsid w:val="009C00C2"/>
    <w:rsid w:val="009C11D6"/>
    <w:rsid w:val="009C1DEB"/>
    <w:rsid w:val="009C5CCB"/>
    <w:rsid w:val="009C6614"/>
    <w:rsid w:val="009C68A7"/>
    <w:rsid w:val="009C79CC"/>
    <w:rsid w:val="009D18C2"/>
    <w:rsid w:val="009D1C66"/>
    <w:rsid w:val="009D3015"/>
    <w:rsid w:val="009D39FC"/>
    <w:rsid w:val="009D4A0C"/>
    <w:rsid w:val="009D4FCC"/>
    <w:rsid w:val="009D6162"/>
    <w:rsid w:val="009D76F9"/>
    <w:rsid w:val="009E36D1"/>
    <w:rsid w:val="009E46E6"/>
    <w:rsid w:val="009E4C0B"/>
    <w:rsid w:val="009E7265"/>
    <w:rsid w:val="009F0658"/>
    <w:rsid w:val="009F0E2C"/>
    <w:rsid w:val="009F3A5C"/>
    <w:rsid w:val="009F4F81"/>
    <w:rsid w:val="009F7EF8"/>
    <w:rsid w:val="00A03C7F"/>
    <w:rsid w:val="00A03E01"/>
    <w:rsid w:val="00A05983"/>
    <w:rsid w:val="00A07800"/>
    <w:rsid w:val="00A10D96"/>
    <w:rsid w:val="00A10E46"/>
    <w:rsid w:val="00A115C2"/>
    <w:rsid w:val="00A121C0"/>
    <w:rsid w:val="00A1314E"/>
    <w:rsid w:val="00A142C7"/>
    <w:rsid w:val="00A15D8C"/>
    <w:rsid w:val="00A212D7"/>
    <w:rsid w:val="00A31B37"/>
    <w:rsid w:val="00A33BEB"/>
    <w:rsid w:val="00A35CCA"/>
    <w:rsid w:val="00A4439C"/>
    <w:rsid w:val="00A446A8"/>
    <w:rsid w:val="00A44B91"/>
    <w:rsid w:val="00A458A6"/>
    <w:rsid w:val="00A569D2"/>
    <w:rsid w:val="00A64978"/>
    <w:rsid w:val="00A66FB0"/>
    <w:rsid w:val="00A679DF"/>
    <w:rsid w:val="00A84734"/>
    <w:rsid w:val="00A84ED1"/>
    <w:rsid w:val="00A85ADB"/>
    <w:rsid w:val="00A920B1"/>
    <w:rsid w:val="00A95DFF"/>
    <w:rsid w:val="00A96A2D"/>
    <w:rsid w:val="00A9779D"/>
    <w:rsid w:val="00AA15DB"/>
    <w:rsid w:val="00AA2570"/>
    <w:rsid w:val="00AB205A"/>
    <w:rsid w:val="00AB62D3"/>
    <w:rsid w:val="00AB6D99"/>
    <w:rsid w:val="00AC0255"/>
    <w:rsid w:val="00AC0B6B"/>
    <w:rsid w:val="00AC7459"/>
    <w:rsid w:val="00AD15BD"/>
    <w:rsid w:val="00AD272E"/>
    <w:rsid w:val="00AD2F0F"/>
    <w:rsid w:val="00AD41DC"/>
    <w:rsid w:val="00AD5401"/>
    <w:rsid w:val="00AD5772"/>
    <w:rsid w:val="00AD5E06"/>
    <w:rsid w:val="00AD69BF"/>
    <w:rsid w:val="00AD6F65"/>
    <w:rsid w:val="00AE4F21"/>
    <w:rsid w:val="00AE500A"/>
    <w:rsid w:val="00AE533D"/>
    <w:rsid w:val="00AE6DFE"/>
    <w:rsid w:val="00AE757C"/>
    <w:rsid w:val="00B018DD"/>
    <w:rsid w:val="00B11D6E"/>
    <w:rsid w:val="00B142A8"/>
    <w:rsid w:val="00B21E2D"/>
    <w:rsid w:val="00B2203E"/>
    <w:rsid w:val="00B271B1"/>
    <w:rsid w:val="00B312D9"/>
    <w:rsid w:val="00B3177D"/>
    <w:rsid w:val="00B32E78"/>
    <w:rsid w:val="00B33BAF"/>
    <w:rsid w:val="00B351D1"/>
    <w:rsid w:val="00B35E38"/>
    <w:rsid w:val="00B40F0C"/>
    <w:rsid w:val="00B4452F"/>
    <w:rsid w:val="00B4629F"/>
    <w:rsid w:val="00B4698E"/>
    <w:rsid w:val="00B51A40"/>
    <w:rsid w:val="00B546D1"/>
    <w:rsid w:val="00B63EBE"/>
    <w:rsid w:val="00B65E70"/>
    <w:rsid w:val="00B66D5F"/>
    <w:rsid w:val="00B73EB2"/>
    <w:rsid w:val="00B75CDE"/>
    <w:rsid w:val="00B75E0F"/>
    <w:rsid w:val="00B76FB2"/>
    <w:rsid w:val="00B777F1"/>
    <w:rsid w:val="00B816B0"/>
    <w:rsid w:val="00B85A76"/>
    <w:rsid w:val="00B8705D"/>
    <w:rsid w:val="00B903F1"/>
    <w:rsid w:val="00B93D0D"/>
    <w:rsid w:val="00B946CE"/>
    <w:rsid w:val="00BA6F61"/>
    <w:rsid w:val="00BB2256"/>
    <w:rsid w:val="00BB51F9"/>
    <w:rsid w:val="00BB7D62"/>
    <w:rsid w:val="00BC1CDA"/>
    <w:rsid w:val="00BC2111"/>
    <w:rsid w:val="00BC3C20"/>
    <w:rsid w:val="00BC58A2"/>
    <w:rsid w:val="00BC75EE"/>
    <w:rsid w:val="00BD0B25"/>
    <w:rsid w:val="00BD56D9"/>
    <w:rsid w:val="00BD5D34"/>
    <w:rsid w:val="00BE036F"/>
    <w:rsid w:val="00BE07A4"/>
    <w:rsid w:val="00BF096F"/>
    <w:rsid w:val="00BF5130"/>
    <w:rsid w:val="00BF715B"/>
    <w:rsid w:val="00BF7186"/>
    <w:rsid w:val="00C04EC4"/>
    <w:rsid w:val="00C118FA"/>
    <w:rsid w:val="00C12434"/>
    <w:rsid w:val="00C1245D"/>
    <w:rsid w:val="00C13051"/>
    <w:rsid w:val="00C14522"/>
    <w:rsid w:val="00C1520C"/>
    <w:rsid w:val="00C23EE9"/>
    <w:rsid w:val="00C25EFD"/>
    <w:rsid w:val="00C31C47"/>
    <w:rsid w:val="00C33069"/>
    <w:rsid w:val="00C37879"/>
    <w:rsid w:val="00C426F4"/>
    <w:rsid w:val="00C4426F"/>
    <w:rsid w:val="00C44F82"/>
    <w:rsid w:val="00C475D8"/>
    <w:rsid w:val="00C50ED7"/>
    <w:rsid w:val="00C556DA"/>
    <w:rsid w:val="00C6628B"/>
    <w:rsid w:val="00C6744F"/>
    <w:rsid w:val="00C71352"/>
    <w:rsid w:val="00C71664"/>
    <w:rsid w:val="00C757C6"/>
    <w:rsid w:val="00C805ED"/>
    <w:rsid w:val="00C87DDB"/>
    <w:rsid w:val="00C923FD"/>
    <w:rsid w:val="00C928C7"/>
    <w:rsid w:val="00C92F82"/>
    <w:rsid w:val="00C941AD"/>
    <w:rsid w:val="00C94617"/>
    <w:rsid w:val="00C94E3F"/>
    <w:rsid w:val="00C96FA1"/>
    <w:rsid w:val="00C9713C"/>
    <w:rsid w:val="00CA10BA"/>
    <w:rsid w:val="00CA2E3A"/>
    <w:rsid w:val="00CA5343"/>
    <w:rsid w:val="00CA7CE8"/>
    <w:rsid w:val="00CB49F5"/>
    <w:rsid w:val="00CB5DDE"/>
    <w:rsid w:val="00CC066F"/>
    <w:rsid w:val="00CC140D"/>
    <w:rsid w:val="00CC57E1"/>
    <w:rsid w:val="00CC6620"/>
    <w:rsid w:val="00CD63FD"/>
    <w:rsid w:val="00CD6E4E"/>
    <w:rsid w:val="00CE1C84"/>
    <w:rsid w:val="00CE2F2A"/>
    <w:rsid w:val="00CE4DFC"/>
    <w:rsid w:val="00CE78A2"/>
    <w:rsid w:val="00CF131E"/>
    <w:rsid w:val="00CF252E"/>
    <w:rsid w:val="00CF274C"/>
    <w:rsid w:val="00CF60DA"/>
    <w:rsid w:val="00D01793"/>
    <w:rsid w:val="00D04792"/>
    <w:rsid w:val="00D110CD"/>
    <w:rsid w:val="00D11890"/>
    <w:rsid w:val="00D14C32"/>
    <w:rsid w:val="00D150A7"/>
    <w:rsid w:val="00D160AB"/>
    <w:rsid w:val="00D16169"/>
    <w:rsid w:val="00D22927"/>
    <w:rsid w:val="00D2780F"/>
    <w:rsid w:val="00D313D5"/>
    <w:rsid w:val="00D31B56"/>
    <w:rsid w:val="00D324A0"/>
    <w:rsid w:val="00D35BFA"/>
    <w:rsid w:val="00D42870"/>
    <w:rsid w:val="00D522D8"/>
    <w:rsid w:val="00D531AD"/>
    <w:rsid w:val="00D55503"/>
    <w:rsid w:val="00D56989"/>
    <w:rsid w:val="00D56DF1"/>
    <w:rsid w:val="00D5764A"/>
    <w:rsid w:val="00D66D11"/>
    <w:rsid w:val="00D701C8"/>
    <w:rsid w:val="00D7029D"/>
    <w:rsid w:val="00D70B71"/>
    <w:rsid w:val="00D82646"/>
    <w:rsid w:val="00D849C2"/>
    <w:rsid w:val="00D85324"/>
    <w:rsid w:val="00D90614"/>
    <w:rsid w:val="00D94336"/>
    <w:rsid w:val="00DA2402"/>
    <w:rsid w:val="00DA2FD6"/>
    <w:rsid w:val="00DA5B09"/>
    <w:rsid w:val="00DA672A"/>
    <w:rsid w:val="00DA70FF"/>
    <w:rsid w:val="00DB1B3B"/>
    <w:rsid w:val="00DB224A"/>
    <w:rsid w:val="00DB39C1"/>
    <w:rsid w:val="00DB5D7F"/>
    <w:rsid w:val="00DB6400"/>
    <w:rsid w:val="00DB672A"/>
    <w:rsid w:val="00DB67AA"/>
    <w:rsid w:val="00DC6908"/>
    <w:rsid w:val="00DD7AEC"/>
    <w:rsid w:val="00DE185F"/>
    <w:rsid w:val="00DE4D8B"/>
    <w:rsid w:val="00DF0D9E"/>
    <w:rsid w:val="00DF4806"/>
    <w:rsid w:val="00DF6BD5"/>
    <w:rsid w:val="00DF77FD"/>
    <w:rsid w:val="00E01309"/>
    <w:rsid w:val="00E01812"/>
    <w:rsid w:val="00E02359"/>
    <w:rsid w:val="00E02385"/>
    <w:rsid w:val="00E02717"/>
    <w:rsid w:val="00E03B97"/>
    <w:rsid w:val="00E0586D"/>
    <w:rsid w:val="00E0632E"/>
    <w:rsid w:val="00E07B45"/>
    <w:rsid w:val="00E10214"/>
    <w:rsid w:val="00E14AB5"/>
    <w:rsid w:val="00E20E8A"/>
    <w:rsid w:val="00E21961"/>
    <w:rsid w:val="00E23396"/>
    <w:rsid w:val="00E23505"/>
    <w:rsid w:val="00E32460"/>
    <w:rsid w:val="00E35602"/>
    <w:rsid w:val="00E36346"/>
    <w:rsid w:val="00E411BA"/>
    <w:rsid w:val="00E51AA8"/>
    <w:rsid w:val="00E56D94"/>
    <w:rsid w:val="00E65A7C"/>
    <w:rsid w:val="00E716A4"/>
    <w:rsid w:val="00E737D9"/>
    <w:rsid w:val="00E75A13"/>
    <w:rsid w:val="00E810C2"/>
    <w:rsid w:val="00E86E05"/>
    <w:rsid w:val="00E87939"/>
    <w:rsid w:val="00E90383"/>
    <w:rsid w:val="00EA5EC7"/>
    <w:rsid w:val="00EA7D5C"/>
    <w:rsid w:val="00EC2354"/>
    <w:rsid w:val="00EC33FF"/>
    <w:rsid w:val="00EC58E8"/>
    <w:rsid w:val="00EC5A0B"/>
    <w:rsid w:val="00EC5F21"/>
    <w:rsid w:val="00EC614A"/>
    <w:rsid w:val="00ED663D"/>
    <w:rsid w:val="00ED7543"/>
    <w:rsid w:val="00EE2461"/>
    <w:rsid w:val="00EE404A"/>
    <w:rsid w:val="00EE486D"/>
    <w:rsid w:val="00EE5D01"/>
    <w:rsid w:val="00EF4B6F"/>
    <w:rsid w:val="00EF5AEF"/>
    <w:rsid w:val="00EF69B8"/>
    <w:rsid w:val="00F03F28"/>
    <w:rsid w:val="00F061D7"/>
    <w:rsid w:val="00F119C0"/>
    <w:rsid w:val="00F15420"/>
    <w:rsid w:val="00F23317"/>
    <w:rsid w:val="00F242CE"/>
    <w:rsid w:val="00F270B4"/>
    <w:rsid w:val="00F2745A"/>
    <w:rsid w:val="00F2798F"/>
    <w:rsid w:val="00F304F5"/>
    <w:rsid w:val="00F34368"/>
    <w:rsid w:val="00F37270"/>
    <w:rsid w:val="00F3752E"/>
    <w:rsid w:val="00F438DC"/>
    <w:rsid w:val="00F540B4"/>
    <w:rsid w:val="00F5444E"/>
    <w:rsid w:val="00F551A7"/>
    <w:rsid w:val="00F55B3B"/>
    <w:rsid w:val="00F629CA"/>
    <w:rsid w:val="00F63576"/>
    <w:rsid w:val="00F63712"/>
    <w:rsid w:val="00F65576"/>
    <w:rsid w:val="00F6586B"/>
    <w:rsid w:val="00F676DD"/>
    <w:rsid w:val="00F7703B"/>
    <w:rsid w:val="00F81ED9"/>
    <w:rsid w:val="00F83C76"/>
    <w:rsid w:val="00F842E7"/>
    <w:rsid w:val="00F90451"/>
    <w:rsid w:val="00F91B16"/>
    <w:rsid w:val="00F92786"/>
    <w:rsid w:val="00F92C86"/>
    <w:rsid w:val="00F94F44"/>
    <w:rsid w:val="00FA5BF3"/>
    <w:rsid w:val="00FA7E7D"/>
    <w:rsid w:val="00FB6606"/>
    <w:rsid w:val="00FC3916"/>
    <w:rsid w:val="00FC5A09"/>
    <w:rsid w:val="00FD10EF"/>
    <w:rsid w:val="00FD1FDE"/>
    <w:rsid w:val="00FE0A04"/>
    <w:rsid w:val="00FE11E4"/>
    <w:rsid w:val="00FE1DF1"/>
    <w:rsid w:val="00FE53DB"/>
    <w:rsid w:val="00FE6525"/>
    <w:rsid w:val="00FF0F70"/>
    <w:rsid w:val="00FF2259"/>
    <w:rsid w:val="00FF36B0"/>
    <w:rsid w:val="00FF3903"/>
    <w:rsid w:val="00FF498E"/>
    <w:rsid w:val="00FF53C1"/>
    <w:rsid w:val="00FF6F3D"/>
    <w:rsid w:val="00FF7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4BA0F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4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iPriority="0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iPriority="0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iPriority="0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496158"/>
    <w:pPr>
      <w:spacing w:before="120" w:after="120"/>
      <w:jc w:val="both"/>
    </w:pPr>
    <w:rPr>
      <w:rFonts w:ascii="Segoe UI" w:hAnsi="Segoe UI"/>
    </w:rPr>
  </w:style>
  <w:style w:type="paragraph" w:styleId="Ttulo1">
    <w:name w:val="heading 1"/>
    <w:basedOn w:val="Normal"/>
    <w:next w:val="Normal"/>
    <w:link w:val="Ttulo1Char"/>
    <w:uiPriority w:val="9"/>
    <w:qFormat/>
    <w:rsid w:val="003D2BB8"/>
    <w:pPr>
      <w:keepNext/>
      <w:keepLines/>
      <w:spacing w:before="480" w:after="360" w:line="240" w:lineRule="auto"/>
      <w:outlineLvl w:val="0"/>
    </w:pPr>
    <w:rPr>
      <w:rFonts w:eastAsiaTheme="majorEastAsia" w:cs="Segoe UI"/>
      <w:bCs/>
      <w:color w:val="008AC8"/>
      <w:sz w:val="36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D2BB8"/>
    <w:pPr>
      <w:spacing w:before="360" w:after="360" w:line="240" w:lineRule="auto"/>
      <w:outlineLvl w:val="1"/>
    </w:pPr>
    <w:rPr>
      <w:rFonts w:cs="Segoe UI"/>
      <w:color w:val="008AC8"/>
      <w:sz w:val="32"/>
      <w:szCs w:val="20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D2BB8"/>
    <w:pPr>
      <w:keepNext/>
      <w:keepLines/>
      <w:spacing w:before="360" w:after="240" w:line="240" w:lineRule="auto"/>
      <w:outlineLvl w:val="2"/>
    </w:pPr>
    <w:rPr>
      <w:rFonts w:eastAsiaTheme="majorEastAsia" w:cstheme="majorBidi"/>
      <w:bCs/>
      <w:color w:val="008AC8"/>
      <w:sz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3D2BB8"/>
    <w:pPr>
      <w:keepNext/>
      <w:keepLines/>
      <w:spacing w:before="240" w:after="240" w:line="240" w:lineRule="auto"/>
      <w:outlineLvl w:val="3"/>
    </w:pPr>
    <w:rPr>
      <w:rFonts w:eastAsiaTheme="majorEastAsia" w:cstheme="majorBidi"/>
      <w:bCs/>
      <w:iCs/>
      <w:color w:val="008AC8"/>
      <w:sz w:val="24"/>
    </w:rPr>
  </w:style>
  <w:style w:type="paragraph" w:styleId="Ttulo5">
    <w:name w:val="heading 5"/>
    <w:basedOn w:val="Normal"/>
    <w:next w:val="Normal"/>
    <w:link w:val="Ttulo5Char"/>
    <w:uiPriority w:val="9"/>
    <w:unhideWhenUsed/>
    <w:rsid w:val="00D324A0"/>
    <w:pPr>
      <w:keepNext/>
      <w:keepLines/>
      <w:spacing w:before="240" w:line="240" w:lineRule="auto"/>
      <w:outlineLvl w:val="4"/>
    </w:pPr>
    <w:rPr>
      <w:rFonts w:eastAsiaTheme="majorEastAsia" w:cstheme="majorBidi"/>
      <w:color w:val="008AC8"/>
      <w:sz w:val="24"/>
    </w:rPr>
  </w:style>
  <w:style w:type="paragraph" w:styleId="Ttulo6">
    <w:name w:val="heading 6"/>
    <w:basedOn w:val="Normal"/>
    <w:next w:val="Normal"/>
    <w:link w:val="Ttulo6Char"/>
    <w:uiPriority w:val="9"/>
    <w:unhideWhenUsed/>
    <w:rsid w:val="00D324A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rsid w:val="00D324A0"/>
    <w:pPr>
      <w:keepNext/>
      <w:keepLines/>
      <w:spacing w:line="240" w:lineRule="auto"/>
      <w:outlineLvl w:val="6"/>
    </w:pPr>
    <w:rPr>
      <w:rFonts w:eastAsiaTheme="majorEastAsia" w:cstheme="majorBidi"/>
      <w:i/>
      <w:iCs/>
      <w:color w:val="008AC8"/>
      <w:sz w:val="24"/>
    </w:rPr>
  </w:style>
  <w:style w:type="paragraph" w:styleId="Ttulo8">
    <w:name w:val="heading 8"/>
    <w:basedOn w:val="Normal"/>
    <w:next w:val="Normal"/>
    <w:link w:val="Ttulo8Char"/>
    <w:uiPriority w:val="9"/>
    <w:unhideWhenUsed/>
    <w:rsid w:val="00D324A0"/>
    <w:pPr>
      <w:keepNext/>
      <w:keepLines/>
      <w:spacing w:before="40" w:after="0" w:line="240" w:lineRule="auto"/>
      <w:outlineLvl w:val="7"/>
    </w:pPr>
    <w:rPr>
      <w:rFonts w:eastAsiaTheme="majorEastAsia" w:cstheme="majorBidi"/>
      <w:color w:val="008AC8"/>
      <w:sz w:val="24"/>
      <w:szCs w:val="21"/>
    </w:rPr>
  </w:style>
  <w:style w:type="paragraph" w:styleId="Ttulo9">
    <w:name w:val="heading 9"/>
    <w:basedOn w:val="Normal"/>
    <w:next w:val="Normal"/>
    <w:link w:val="Ttulo9Char"/>
    <w:uiPriority w:val="9"/>
    <w:rsid w:val="00D324A0"/>
    <w:pPr>
      <w:keepNext/>
      <w:keepLines/>
      <w:spacing w:after="100" w:afterAutospacing="1" w:line="240" w:lineRule="auto"/>
      <w:outlineLvl w:val="8"/>
    </w:pPr>
    <w:rPr>
      <w:rFonts w:eastAsiaTheme="majorEastAsia" w:cstheme="majorBidi"/>
      <w:i/>
      <w:iCs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D2BB8"/>
    <w:rPr>
      <w:rFonts w:ascii="Segoe UI" w:eastAsiaTheme="majorEastAsia" w:hAnsi="Segoe UI" w:cs="Segoe UI"/>
      <w:bCs/>
      <w:color w:val="008AC8"/>
      <w:sz w:val="36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3D2BB8"/>
    <w:rPr>
      <w:rFonts w:ascii="Segoe UI" w:hAnsi="Segoe UI" w:cs="Segoe UI"/>
      <w:color w:val="008AC8"/>
      <w:sz w:val="32"/>
      <w:szCs w:val="20"/>
    </w:rPr>
  </w:style>
  <w:style w:type="paragraph" w:styleId="CabealhodoSumrio">
    <w:name w:val="TOC Heading"/>
    <w:next w:val="Normal"/>
    <w:uiPriority w:val="39"/>
    <w:unhideWhenUsed/>
    <w:rsid w:val="00D324A0"/>
    <w:rPr>
      <w:rFonts w:ascii="Segoe UI" w:eastAsiaTheme="minorHAnsi" w:hAnsi="Segoe UI"/>
      <w:color w:val="008AC8"/>
      <w:spacing w:val="10"/>
      <w:sz w:val="36"/>
      <w:szCs w:val="48"/>
    </w:rPr>
  </w:style>
  <w:style w:type="paragraph" w:styleId="Sumrio1">
    <w:name w:val="toc 1"/>
    <w:basedOn w:val="Normal"/>
    <w:next w:val="Normal"/>
    <w:uiPriority w:val="39"/>
    <w:unhideWhenUsed/>
    <w:rsid w:val="00D324A0"/>
    <w:rPr>
      <w:rFonts w:asciiTheme="minorHAnsi" w:hAnsiTheme="minorHAnsi"/>
      <w:b/>
      <w:bCs/>
      <w:caps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D324A0"/>
    <w:rPr>
      <w:rFonts w:ascii="Segoe UI" w:hAnsi="Segoe UI"/>
      <w:color w:val="0000FF" w:themeColor="hyperlink"/>
      <w:sz w:val="22"/>
      <w:u w:val="single"/>
    </w:rPr>
  </w:style>
  <w:style w:type="paragraph" w:styleId="Textodebalo">
    <w:name w:val="Balloon Text"/>
    <w:basedOn w:val="Normal"/>
    <w:link w:val="TextodebaloChar"/>
    <w:unhideWhenUsed/>
    <w:rsid w:val="00D324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D324A0"/>
    <w:rPr>
      <w:rFonts w:ascii="Tahoma" w:hAnsi="Tahoma" w:cs="Tahoma"/>
      <w:sz w:val="16"/>
      <w:szCs w:val="16"/>
    </w:rPr>
  </w:style>
  <w:style w:type="paragraph" w:styleId="Sumrio2">
    <w:name w:val="toc 2"/>
    <w:basedOn w:val="Normal"/>
    <w:next w:val="Normal"/>
    <w:autoRedefine/>
    <w:uiPriority w:val="39"/>
    <w:unhideWhenUsed/>
    <w:rsid w:val="00D324A0"/>
    <w:pPr>
      <w:spacing w:before="0" w:after="0"/>
      <w:ind w:left="220"/>
    </w:pPr>
    <w:rPr>
      <w:rFonts w:asciiTheme="minorHAnsi" w:hAnsiTheme="minorHAnsi"/>
      <w:smallCaps/>
      <w:sz w:val="20"/>
      <w:szCs w:val="20"/>
    </w:rPr>
  </w:style>
  <w:style w:type="paragraph" w:styleId="PargrafodaLista">
    <w:name w:val="List Paragraph"/>
    <w:aliases w:val="Bullet Number"/>
    <w:basedOn w:val="Normal"/>
    <w:link w:val="PargrafodaListaChar"/>
    <w:uiPriority w:val="34"/>
    <w:qFormat/>
    <w:rsid w:val="00D324A0"/>
    <w:pPr>
      <w:numPr>
        <w:numId w:val="7"/>
      </w:numPr>
      <w:contextualSpacing/>
    </w:pPr>
  </w:style>
  <w:style w:type="paragraph" w:styleId="SemEspaamento">
    <w:name w:val="No Spacing"/>
    <w:uiPriority w:val="1"/>
    <w:semiHidden/>
    <w:rsid w:val="00D324A0"/>
    <w:pPr>
      <w:spacing w:after="0" w:line="240" w:lineRule="auto"/>
    </w:pPr>
  </w:style>
  <w:style w:type="character" w:styleId="Refdecomentrio">
    <w:name w:val="annotation reference"/>
    <w:basedOn w:val="Fontepargpadro"/>
    <w:uiPriority w:val="99"/>
    <w:semiHidden/>
    <w:unhideWhenUsed/>
    <w:rsid w:val="00D324A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D324A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D324A0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324A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324A0"/>
    <w:rPr>
      <w:b/>
      <w:bCs/>
      <w:sz w:val="20"/>
      <w:szCs w:val="20"/>
    </w:rPr>
  </w:style>
  <w:style w:type="paragraph" w:styleId="NormalWeb">
    <w:name w:val="Normal (Web)"/>
    <w:basedOn w:val="Normal"/>
    <w:link w:val="NormalWebChar"/>
    <w:uiPriority w:val="99"/>
    <w:semiHidden/>
    <w:rsid w:val="00D324A0"/>
    <w:pPr>
      <w:spacing w:after="0" w:line="240" w:lineRule="auto"/>
    </w:pPr>
    <w:rPr>
      <w:rFonts w:ascii="Times New Roman" w:eastAsiaTheme="minorHAnsi" w:hAnsi="Times New Roman" w:cs="Times New Roman"/>
      <w:sz w:val="24"/>
      <w:szCs w:val="24"/>
    </w:rPr>
  </w:style>
  <w:style w:type="paragraph" w:customStyle="1" w:styleId="Bullet1">
    <w:name w:val="Bullet1"/>
    <w:basedOn w:val="PargrafodaLista"/>
    <w:rsid w:val="00D324A0"/>
    <w:pPr>
      <w:numPr>
        <w:numId w:val="1"/>
      </w:numPr>
      <w:spacing w:before="240" w:after="240" w:line="240" w:lineRule="auto"/>
    </w:pPr>
    <w:rPr>
      <w:rFonts w:cs="Segoe UI"/>
      <w:szCs w:val="20"/>
    </w:rPr>
  </w:style>
  <w:style w:type="paragraph" w:styleId="Corpodetexto">
    <w:name w:val="Body Text"/>
    <w:basedOn w:val="Normal"/>
    <w:link w:val="CorpodetextoChar"/>
    <w:unhideWhenUsed/>
    <w:rsid w:val="00D324A0"/>
    <w:pPr>
      <w:tabs>
        <w:tab w:val="left" w:pos="360"/>
      </w:tabs>
      <w:spacing w:after="0" w:line="240" w:lineRule="auto"/>
      <w:ind w:left="360" w:hanging="360"/>
    </w:pPr>
    <w:rPr>
      <w:rFonts w:cs="Segoe UI"/>
      <w:szCs w:val="18"/>
    </w:rPr>
  </w:style>
  <w:style w:type="character" w:customStyle="1" w:styleId="CorpodetextoChar">
    <w:name w:val="Corpo de texto Char"/>
    <w:basedOn w:val="Fontepargpadro"/>
    <w:link w:val="Corpodetexto"/>
    <w:rsid w:val="00D324A0"/>
    <w:rPr>
      <w:rFonts w:ascii="Segoe UI" w:hAnsi="Segoe UI" w:cs="Segoe UI"/>
      <w:szCs w:val="18"/>
    </w:rPr>
  </w:style>
  <w:style w:type="paragraph" w:customStyle="1" w:styleId="Heading1Numbered">
    <w:name w:val="Heading 1 (Numbered)"/>
    <w:basedOn w:val="Normal"/>
    <w:next w:val="Normal"/>
    <w:uiPriority w:val="14"/>
    <w:qFormat/>
    <w:rsid w:val="003D2BB8"/>
    <w:pPr>
      <w:keepNext/>
      <w:keepLines/>
      <w:numPr>
        <w:numId w:val="8"/>
      </w:numPr>
      <w:spacing w:before="360" w:after="360" w:line="600" w:lineRule="exact"/>
      <w:outlineLvl w:val="0"/>
    </w:pPr>
    <w:rPr>
      <w:rFonts w:eastAsiaTheme="minorHAnsi"/>
      <w:color w:val="008AC8"/>
      <w:spacing w:val="10"/>
      <w:sz w:val="36"/>
      <w:szCs w:val="48"/>
    </w:rPr>
  </w:style>
  <w:style w:type="paragraph" w:styleId="Corpodetexto2">
    <w:name w:val="Body Text 2"/>
    <w:basedOn w:val="Normal"/>
    <w:link w:val="Corpodetexto2Char"/>
    <w:uiPriority w:val="99"/>
    <w:semiHidden/>
    <w:rsid w:val="00D324A0"/>
    <w:pPr>
      <w:spacing w:after="0" w:line="240" w:lineRule="auto"/>
      <w:ind w:left="720"/>
    </w:pPr>
    <w:rPr>
      <w:rFonts w:cs="Segoe UI"/>
      <w:szCs w:val="20"/>
    </w:r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D324A0"/>
    <w:rPr>
      <w:rFonts w:ascii="Segoe UI" w:hAnsi="Segoe UI" w:cs="Segoe UI"/>
      <w:szCs w:val="20"/>
    </w:rPr>
  </w:style>
  <w:style w:type="paragraph" w:styleId="Reviso">
    <w:name w:val="Revision"/>
    <w:hidden/>
    <w:uiPriority w:val="99"/>
    <w:semiHidden/>
    <w:rsid w:val="00D324A0"/>
    <w:pPr>
      <w:spacing w:after="0" w:line="240" w:lineRule="auto"/>
    </w:pPr>
  </w:style>
  <w:style w:type="paragraph" w:styleId="Cabealho">
    <w:name w:val="header"/>
    <w:basedOn w:val="Normal"/>
    <w:link w:val="CabealhoChar"/>
    <w:uiPriority w:val="99"/>
    <w:unhideWhenUsed/>
    <w:rsid w:val="00D324A0"/>
    <w:pPr>
      <w:tabs>
        <w:tab w:val="center" w:pos="4680"/>
        <w:tab w:val="right" w:pos="9360"/>
      </w:tabs>
      <w:spacing w:before="0" w:after="0" w:line="240" w:lineRule="auto"/>
    </w:pPr>
    <w:rPr>
      <w:sz w:val="16"/>
    </w:rPr>
  </w:style>
  <w:style w:type="character" w:customStyle="1" w:styleId="CabealhoChar">
    <w:name w:val="Cabeçalho Char"/>
    <w:basedOn w:val="Fontepargpadro"/>
    <w:link w:val="Cabealho"/>
    <w:uiPriority w:val="99"/>
    <w:rsid w:val="00D324A0"/>
    <w:rPr>
      <w:rFonts w:ascii="Segoe UI" w:hAnsi="Segoe UI"/>
      <w:sz w:val="16"/>
    </w:rPr>
  </w:style>
  <w:style w:type="paragraph" w:styleId="Rodap">
    <w:name w:val="footer"/>
    <w:basedOn w:val="Normal"/>
    <w:link w:val="RodapChar"/>
    <w:uiPriority w:val="99"/>
    <w:unhideWhenUsed/>
    <w:rsid w:val="00D324A0"/>
    <w:pPr>
      <w:tabs>
        <w:tab w:val="center" w:pos="4680"/>
        <w:tab w:val="right" w:pos="9360"/>
      </w:tabs>
      <w:spacing w:before="0" w:after="0" w:line="240" w:lineRule="auto"/>
    </w:pPr>
    <w:rPr>
      <w:color w:val="808080" w:themeColor="background1" w:themeShade="80"/>
      <w:sz w:val="16"/>
    </w:rPr>
  </w:style>
  <w:style w:type="character" w:customStyle="1" w:styleId="RodapChar">
    <w:name w:val="Rodapé Char"/>
    <w:basedOn w:val="Fontepargpadro"/>
    <w:link w:val="Rodap"/>
    <w:uiPriority w:val="99"/>
    <w:rsid w:val="00D324A0"/>
    <w:rPr>
      <w:rFonts w:ascii="Segoe UI" w:hAnsi="Segoe UI"/>
      <w:color w:val="808080" w:themeColor="background1" w:themeShade="80"/>
      <w:sz w:val="16"/>
    </w:rPr>
  </w:style>
  <w:style w:type="paragraph" w:customStyle="1" w:styleId="Bullets">
    <w:name w:val="Bullets"/>
    <w:basedOn w:val="Normal"/>
    <w:link w:val="BulletsChar"/>
    <w:rsid w:val="00D324A0"/>
    <w:pPr>
      <w:numPr>
        <w:numId w:val="2"/>
      </w:numPr>
      <w:spacing w:after="60" w:line="264" w:lineRule="auto"/>
    </w:pPr>
  </w:style>
  <w:style w:type="paragraph" w:customStyle="1" w:styleId="Question">
    <w:name w:val="Question"/>
    <w:basedOn w:val="Normal"/>
    <w:link w:val="QuestionChar"/>
    <w:semiHidden/>
    <w:rsid w:val="00D324A0"/>
    <w:pPr>
      <w:spacing w:after="60" w:line="240" w:lineRule="auto"/>
    </w:pPr>
  </w:style>
  <w:style w:type="character" w:customStyle="1" w:styleId="NormalWebChar">
    <w:name w:val="Normal (Web) Char"/>
    <w:basedOn w:val="Fontepargpadro"/>
    <w:link w:val="NormalWeb"/>
    <w:uiPriority w:val="99"/>
    <w:semiHidden/>
    <w:rsid w:val="00D324A0"/>
    <w:rPr>
      <w:rFonts w:ascii="Times New Roman" w:eastAsiaTheme="minorHAnsi" w:hAnsi="Times New Roman" w:cs="Times New Roman"/>
      <w:sz w:val="24"/>
      <w:szCs w:val="24"/>
    </w:rPr>
  </w:style>
  <w:style w:type="character" w:customStyle="1" w:styleId="BulletsChar">
    <w:name w:val="Bullets Char"/>
    <w:basedOn w:val="Fontepargpadro"/>
    <w:link w:val="Bullets"/>
    <w:rsid w:val="00D324A0"/>
    <w:rPr>
      <w:rFonts w:ascii="Segoe UI" w:hAnsi="Segoe UI"/>
    </w:rPr>
  </w:style>
  <w:style w:type="character" w:styleId="TextodoEspaoReservado">
    <w:name w:val="Placeholder Text"/>
    <w:basedOn w:val="Fontepargpadro"/>
    <w:uiPriority w:val="99"/>
    <w:semiHidden/>
    <w:rsid w:val="00D324A0"/>
    <w:rPr>
      <w:color w:val="808080"/>
    </w:rPr>
  </w:style>
  <w:style w:type="character" w:customStyle="1" w:styleId="QuestionChar">
    <w:name w:val="Question Char"/>
    <w:basedOn w:val="Fontepargpadro"/>
    <w:link w:val="Question"/>
    <w:semiHidden/>
    <w:rsid w:val="00D324A0"/>
  </w:style>
  <w:style w:type="paragraph" w:styleId="Sumrio3">
    <w:name w:val="toc 3"/>
    <w:basedOn w:val="CabealhodoSumrio"/>
    <w:next w:val="Normal"/>
    <w:autoRedefine/>
    <w:uiPriority w:val="39"/>
    <w:unhideWhenUsed/>
    <w:rsid w:val="00D324A0"/>
    <w:pPr>
      <w:spacing w:after="0"/>
      <w:ind w:left="440"/>
    </w:pPr>
    <w:rPr>
      <w:rFonts w:asciiTheme="minorHAnsi" w:eastAsiaTheme="minorEastAsia" w:hAnsiTheme="minorHAnsi"/>
      <w:i/>
      <w:iCs/>
      <w:color w:val="auto"/>
      <w:spacing w:val="0"/>
      <w:sz w:val="20"/>
      <w:szCs w:val="20"/>
    </w:rPr>
  </w:style>
  <w:style w:type="character" w:styleId="HiperlinkVisitado">
    <w:name w:val="FollowedHyperlink"/>
    <w:basedOn w:val="Fontepargpadro"/>
    <w:semiHidden/>
    <w:unhideWhenUsed/>
    <w:rsid w:val="00D324A0"/>
    <w:rPr>
      <w:color w:val="800080" w:themeColor="followedHyperlink"/>
      <w:u w:val="single"/>
    </w:rPr>
  </w:style>
  <w:style w:type="character" w:styleId="TtulodoLivro">
    <w:name w:val="Book Title"/>
    <w:basedOn w:val="Fontepargpadro"/>
    <w:uiPriority w:val="33"/>
    <w:semiHidden/>
    <w:rsid w:val="00D324A0"/>
    <w:rPr>
      <w:b/>
      <w:bCs/>
      <w:smallCaps/>
      <w:spacing w:val="5"/>
    </w:rPr>
  </w:style>
  <w:style w:type="paragraph" w:customStyle="1" w:styleId="menu">
    <w:name w:val="menu"/>
    <w:basedOn w:val="Normal"/>
    <w:uiPriority w:val="99"/>
    <w:semiHidden/>
    <w:rsid w:val="00D324A0"/>
    <w:pPr>
      <w:spacing w:before="100" w:beforeAutospacing="1" w:after="100" w:afterAutospacing="1" w:line="240" w:lineRule="auto"/>
      <w:ind w:left="30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yleLatinSegoeUI10pt">
    <w:name w:val="Style (Latin) Segoe UI 10 pt"/>
    <w:basedOn w:val="Fontepargpadro"/>
    <w:semiHidden/>
    <w:rsid w:val="00D324A0"/>
    <w:rPr>
      <w:rFonts w:ascii="Segoe UI" w:hAnsi="Segoe UI"/>
      <w:sz w:val="20"/>
    </w:rPr>
  </w:style>
  <w:style w:type="character" w:customStyle="1" w:styleId="PargrafodaListaChar">
    <w:name w:val="Parágrafo da Lista Char"/>
    <w:aliases w:val="Bullet Number Char"/>
    <w:basedOn w:val="Fontepargpadro"/>
    <w:link w:val="PargrafodaLista"/>
    <w:uiPriority w:val="34"/>
    <w:locked/>
    <w:rsid w:val="00D324A0"/>
    <w:rPr>
      <w:rFonts w:ascii="Segoe UI" w:hAnsi="Segoe UI"/>
    </w:rPr>
  </w:style>
  <w:style w:type="paragraph" w:customStyle="1" w:styleId="Default">
    <w:name w:val="Default"/>
    <w:next w:val="Normal"/>
    <w:rsid w:val="00D324A0"/>
    <w:pPr>
      <w:autoSpaceDE w:val="0"/>
      <w:autoSpaceDN w:val="0"/>
      <w:adjustRightInd w:val="0"/>
      <w:spacing w:after="0" w:line="240" w:lineRule="auto"/>
    </w:pPr>
    <w:rPr>
      <w:rFonts w:ascii="Segoe UI" w:hAnsi="Segoe UI" w:cs="Arial"/>
      <w:color w:val="000000"/>
      <w:szCs w:val="24"/>
    </w:rPr>
  </w:style>
  <w:style w:type="table" w:styleId="Tabelacomgrade">
    <w:name w:val="Table Grid"/>
    <w:aliases w:val="Table1Formatting,Table 1"/>
    <w:basedOn w:val="Tabelanormal"/>
    <w:uiPriority w:val="99"/>
    <w:rsid w:val="009D18C2"/>
    <w:pPr>
      <w:spacing w:after="0" w:line="240" w:lineRule="auto"/>
    </w:pPr>
    <w:rPr>
      <w:rFonts w:ascii="Segoe UI" w:hAnsi="Segoe UI"/>
      <w:sz w:val="20"/>
    </w:rPr>
    <w:tblPr>
      <w:tblStyleRowBandSize w:val="1"/>
      <w:tblStyleColBandSize w:val="1"/>
      <w:tblBorders>
        <w:top w:val="single" w:sz="4" w:space="0" w:color="008AC8"/>
        <w:bottom w:val="single" w:sz="4" w:space="0" w:color="008AC8"/>
        <w:insideH w:val="single" w:sz="4" w:space="0" w:color="008AC8"/>
      </w:tblBorders>
    </w:tblPr>
    <w:tblStylePr w:type="firstRow">
      <w:rPr>
        <w:rFonts w:ascii="Segoe UI" w:hAnsi="Segoe UI"/>
        <w:color w:val="FFFFFF" w:themeColor="background1"/>
        <w:sz w:val="22"/>
      </w:rPr>
      <w:tblPr/>
      <w:tcPr>
        <w:shd w:val="clear" w:color="auto" w:fill="008AC8"/>
      </w:tcPr>
    </w:tblStylePr>
  </w:style>
  <w:style w:type="character" w:customStyle="1" w:styleId="Ttulo3Char">
    <w:name w:val="Título 3 Char"/>
    <w:basedOn w:val="Fontepargpadro"/>
    <w:link w:val="Ttulo3"/>
    <w:uiPriority w:val="9"/>
    <w:rsid w:val="003D2BB8"/>
    <w:rPr>
      <w:rFonts w:ascii="Segoe UI" w:eastAsiaTheme="majorEastAsia" w:hAnsi="Segoe UI" w:cstheme="majorBidi"/>
      <w:bCs/>
      <w:color w:val="008AC8"/>
      <w:sz w:val="28"/>
    </w:rPr>
  </w:style>
  <w:style w:type="paragraph" w:styleId="Commarcadores">
    <w:name w:val="List Bullet"/>
    <w:basedOn w:val="Normal"/>
    <w:uiPriority w:val="4"/>
    <w:qFormat/>
    <w:rsid w:val="00E32460"/>
    <w:pPr>
      <w:numPr>
        <w:numId w:val="4"/>
      </w:numPr>
      <w:ind w:left="720"/>
      <w:contextualSpacing/>
    </w:pPr>
  </w:style>
  <w:style w:type="numbering" w:customStyle="1" w:styleId="NumberedListTable">
    <w:name w:val="Numbered List Table"/>
    <w:basedOn w:val="Semlista"/>
    <w:rsid w:val="00D324A0"/>
    <w:pPr>
      <w:numPr>
        <w:numId w:val="5"/>
      </w:numPr>
    </w:pPr>
  </w:style>
  <w:style w:type="numbering" w:customStyle="1" w:styleId="BulletsTable">
    <w:name w:val="Bullets Table"/>
    <w:basedOn w:val="Semlista"/>
    <w:rsid w:val="00D324A0"/>
  </w:style>
  <w:style w:type="paragraph" w:customStyle="1" w:styleId="CoverTitle">
    <w:name w:val="Cover Title"/>
    <w:basedOn w:val="Normal"/>
    <w:next w:val="CoverSubject"/>
    <w:uiPriority w:val="99"/>
    <w:rsid w:val="00D324A0"/>
    <w:pPr>
      <w:spacing w:line="240" w:lineRule="auto"/>
    </w:pPr>
    <w:rPr>
      <w:color w:val="FFFFFF" w:themeColor="background1"/>
      <w:sz w:val="44"/>
    </w:rPr>
  </w:style>
  <w:style w:type="paragraph" w:customStyle="1" w:styleId="CoverSubject">
    <w:name w:val="Cover Subject"/>
    <w:basedOn w:val="Normal"/>
    <w:uiPriority w:val="99"/>
    <w:rsid w:val="00D324A0"/>
    <w:pPr>
      <w:spacing w:after="600"/>
      <w:ind w:left="-720"/>
    </w:pPr>
    <w:rPr>
      <w:color w:val="008AC8"/>
      <w:sz w:val="36"/>
    </w:rPr>
  </w:style>
  <w:style w:type="paragraph" w:customStyle="1" w:styleId="Heading2Numbered">
    <w:name w:val="Heading 2 (Numbered)"/>
    <w:basedOn w:val="Normal"/>
    <w:next w:val="Normal"/>
    <w:uiPriority w:val="14"/>
    <w:qFormat/>
    <w:rsid w:val="003D2BB8"/>
    <w:pPr>
      <w:keepNext/>
      <w:keepLines/>
      <w:numPr>
        <w:ilvl w:val="1"/>
        <w:numId w:val="8"/>
      </w:numPr>
      <w:spacing w:before="360" w:after="240" w:line="240" w:lineRule="auto"/>
      <w:ind w:left="0" w:firstLine="0"/>
      <w:outlineLvl w:val="1"/>
    </w:pPr>
    <w:rPr>
      <w:rFonts w:eastAsiaTheme="minorHAnsi"/>
      <w:color w:val="008AC8"/>
      <w:sz w:val="32"/>
      <w:szCs w:val="36"/>
    </w:rPr>
  </w:style>
  <w:style w:type="paragraph" w:customStyle="1" w:styleId="Heading3Numbered">
    <w:name w:val="Heading 3 (Numbered)"/>
    <w:basedOn w:val="Normal"/>
    <w:next w:val="Normal"/>
    <w:uiPriority w:val="14"/>
    <w:qFormat/>
    <w:rsid w:val="003D2BB8"/>
    <w:pPr>
      <w:keepNext/>
      <w:keepLines/>
      <w:numPr>
        <w:ilvl w:val="2"/>
        <w:numId w:val="8"/>
      </w:numPr>
      <w:spacing w:before="240" w:after="240" w:line="240" w:lineRule="auto"/>
      <w:ind w:left="0" w:firstLine="432"/>
      <w:outlineLvl w:val="2"/>
    </w:pPr>
    <w:rPr>
      <w:rFonts w:eastAsiaTheme="minorHAnsi"/>
      <w:color w:val="008AC8"/>
      <w:sz w:val="28"/>
      <w:szCs w:val="28"/>
    </w:rPr>
  </w:style>
  <w:style w:type="paragraph" w:customStyle="1" w:styleId="Heading4Num">
    <w:name w:val="Heading 4 Num"/>
    <w:basedOn w:val="Normal"/>
    <w:next w:val="Normal"/>
    <w:unhideWhenUsed/>
    <w:rsid w:val="003D2BB8"/>
    <w:pPr>
      <w:keepNext/>
      <w:keepLines/>
      <w:numPr>
        <w:ilvl w:val="3"/>
        <w:numId w:val="8"/>
      </w:numPr>
      <w:spacing w:before="240" w:after="240" w:line="240" w:lineRule="auto"/>
      <w:ind w:left="0" w:firstLine="0"/>
      <w:outlineLvl w:val="3"/>
    </w:pPr>
    <w:rPr>
      <w:rFonts w:eastAsiaTheme="minorHAnsi"/>
      <w:color w:val="008AC8"/>
      <w:sz w:val="24"/>
    </w:rPr>
  </w:style>
  <w:style w:type="paragraph" w:customStyle="1" w:styleId="Heading5Num">
    <w:name w:val="Heading 5 Num"/>
    <w:basedOn w:val="Normal"/>
    <w:next w:val="Normal"/>
    <w:rsid w:val="00D324A0"/>
    <w:pPr>
      <w:keepNext/>
      <w:keepLines/>
      <w:numPr>
        <w:ilvl w:val="4"/>
        <w:numId w:val="8"/>
      </w:numPr>
      <w:spacing w:before="240" w:line="240" w:lineRule="auto"/>
      <w:ind w:left="0" w:firstLine="0"/>
      <w:outlineLvl w:val="4"/>
    </w:pPr>
    <w:rPr>
      <w:rFonts w:eastAsiaTheme="minorHAnsi"/>
      <w:color w:val="008AC8"/>
      <w:sz w:val="24"/>
      <w:szCs w:val="20"/>
    </w:rPr>
  </w:style>
  <w:style w:type="paragraph" w:customStyle="1" w:styleId="FooterPageNumber">
    <w:name w:val="Footer Page Number"/>
    <w:basedOn w:val="Rodap"/>
    <w:uiPriority w:val="99"/>
    <w:rsid w:val="00D324A0"/>
    <w:pPr>
      <w:pBdr>
        <w:top w:val="single" w:sz="4" w:space="1" w:color="auto"/>
      </w:pBdr>
      <w:tabs>
        <w:tab w:val="clear" w:pos="4680"/>
        <w:tab w:val="clear" w:pos="9360"/>
      </w:tabs>
      <w:spacing w:line="276" w:lineRule="auto"/>
      <w:ind w:left="-227"/>
      <w:jc w:val="right"/>
    </w:pPr>
    <w:rPr>
      <w:szCs w:val="16"/>
    </w:rPr>
  </w:style>
  <w:style w:type="paragraph" w:customStyle="1" w:styleId="CoverHeading2">
    <w:name w:val="Cover Heading 2"/>
    <w:basedOn w:val="Normal"/>
    <w:uiPriority w:val="99"/>
    <w:rsid w:val="00D324A0"/>
    <w:pPr>
      <w:spacing w:before="360"/>
      <w:ind w:left="-357"/>
    </w:pPr>
    <w:rPr>
      <w:bCs/>
      <w:color w:val="008AC8"/>
      <w:sz w:val="28"/>
      <w:szCs w:val="28"/>
    </w:rPr>
  </w:style>
  <w:style w:type="paragraph" w:customStyle="1" w:styleId="TableListBullet">
    <w:name w:val="Table List Bullet"/>
    <w:basedOn w:val="Normal"/>
    <w:uiPriority w:val="4"/>
    <w:qFormat/>
    <w:rsid w:val="00D324A0"/>
    <w:pPr>
      <w:numPr>
        <w:numId w:val="3"/>
      </w:numPr>
      <w:spacing w:line="240" w:lineRule="auto"/>
      <w:contextualSpacing/>
    </w:pPr>
    <w:rPr>
      <w:sz w:val="20"/>
    </w:rPr>
  </w:style>
  <w:style w:type="numbering" w:customStyle="1" w:styleId="HeadingNumbered">
    <w:name w:val="Heading Numbered"/>
    <w:basedOn w:val="111111"/>
    <w:uiPriority w:val="99"/>
    <w:rsid w:val="00D324A0"/>
    <w:pPr>
      <w:numPr>
        <w:numId w:val="13"/>
      </w:numPr>
    </w:pPr>
  </w:style>
  <w:style w:type="paragraph" w:customStyle="1" w:styleId="CodeBlock">
    <w:name w:val="Code Block"/>
    <w:basedOn w:val="Normal"/>
    <w:uiPriority w:val="24"/>
    <w:qFormat/>
    <w:rsid w:val="00D324A0"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0" w:after="20"/>
    </w:pPr>
    <w:rPr>
      <w:rFonts w:ascii="Courier New" w:eastAsia="Courier New" w:hAnsi="Courier New" w:cs="Courier New"/>
      <w:sz w:val="16"/>
      <w:szCs w:val="16"/>
    </w:rPr>
  </w:style>
  <w:style w:type="paragraph" w:customStyle="1" w:styleId="CheckList0">
    <w:name w:val="Check List"/>
    <w:basedOn w:val="Normal"/>
    <w:qFormat/>
    <w:rsid w:val="00E35602"/>
    <w:pPr>
      <w:numPr>
        <w:numId w:val="9"/>
      </w:numPr>
      <w:spacing w:before="0" w:after="200"/>
      <w:contextualSpacing/>
    </w:pPr>
    <w:rPr>
      <w:rFonts w:eastAsia="Arial" w:cs="Arial"/>
      <w:lang w:eastAsia="ja-JP"/>
    </w:rPr>
  </w:style>
  <w:style w:type="numbering" w:styleId="111111">
    <w:name w:val="Outline List 2"/>
    <w:basedOn w:val="Semlista"/>
    <w:unhideWhenUsed/>
    <w:rsid w:val="00D324A0"/>
    <w:pPr>
      <w:numPr>
        <w:numId w:val="11"/>
      </w:numPr>
    </w:pPr>
  </w:style>
  <w:style w:type="character" w:customStyle="1" w:styleId="Ttulo9Char">
    <w:name w:val="Título 9 Char"/>
    <w:basedOn w:val="Fontepargpadro"/>
    <w:link w:val="Ttulo9"/>
    <w:uiPriority w:val="9"/>
    <w:rsid w:val="00D324A0"/>
    <w:rPr>
      <w:rFonts w:ascii="Segoe UI" w:eastAsiaTheme="majorEastAsia" w:hAnsi="Segoe UI" w:cstheme="majorBidi"/>
      <w:i/>
      <w:iCs/>
      <w:szCs w:val="20"/>
    </w:rPr>
  </w:style>
  <w:style w:type="paragraph" w:styleId="Legenda">
    <w:name w:val="caption"/>
    <w:aliases w:val="Picture - Caption"/>
    <w:basedOn w:val="Normal"/>
    <w:next w:val="Normal"/>
    <w:link w:val="LegendaChar"/>
    <w:unhideWhenUsed/>
    <w:qFormat/>
    <w:rsid w:val="00D324A0"/>
    <w:pPr>
      <w:spacing w:line="240" w:lineRule="auto"/>
    </w:pPr>
    <w:rPr>
      <w:bCs/>
      <w:color w:val="008AC8"/>
      <w:sz w:val="18"/>
      <w:szCs w:val="18"/>
    </w:rPr>
  </w:style>
  <w:style w:type="paragraph" w:styleId="Ttulo">
    <w:name w:val="Title"/>
    <w:basedOn w:val="Normal"/>
    <w:next w:val="Normal"/>
    <w:link w:val="TtuloChar"/>
    <w:autoRedefine/>
    <w:uiPriority w:val="10"/>
    <w:rsid w:val="00D324A0"/>
    <w:pPr>
      <w:keepNext/>
      <w:keepLines/>
      <w:pageBreakBefore/>
      <w:spacing w:before="100" w:after="300" w:line="240" w:lineRule="auto"/>
      <w:contextualSpacing/>
      <w:outlineLvl w:val="0"/>
    </w:pPr>
    <w:rPr>
      <w:rFonts w:eastAsiaTheme="majorEastAsia" w:cstheme="minorHAnsi"/>
      <w:b/>
      <w:bCs/>
      <w:i/>
      <w:iCs/>
      <w:noProof/>
      <w:color w:val="FFFFFF" w:themeColor="background1"/>
      <w:spacing w:val="5"/>
      <w:kern w:val="28"/>
      <w:sz w:val="24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D324A0"/>
    <w:rPr>
      <w:rFonts w:ascii="Segoe UI" w:eastAsiaTheme="majorEastAsia" w:hAnsi="Segoe UI" w:cstheme="minorHAnsi"/>
      <w:b/>
      <w:bCs/>
      <w:i/>
      <w:iCs/>
      <w:noProof/>
      <w:color w:val="FFFFFF" w:themeColor="background1"/>
      <w:spacing w:val="5"/>
      <w:kern w:val="28"/>
      <w:sz w:val="24"/>
      <w:szCs w:val="52"/>
    </w:rPr>
  </w:style>
  <w:style w:type="character" w:styleId="nfase">
    <w:name w:val="Emphasis"/>
    <w:basedOn w:val="nfaseIntensa"/>
    <w:uiPriority w:val="20"/>
    <w:qFormat/>
    <w:rsid w:val="00D324A0"/>
    <w:rPr>
      <w:rFonts w:ascii="Segoe UI" w:hAnsi="Segoe UI"/>
      <w:b w:val="0"/>
      <w:bCs/>
      <w:i/>
      <w:iCs/>
      <w:color w:val="auto"/>
      <w:sz w:val="22"/>
    </w:rPr>
  </w:style>
  <w:style w:type="character" w:styleId="nfaseIntensa">
    <w:name w:val="Intense Emphasis"/>
    <w:basedOn w:val="Fontepargpadro"/>
    <w:uiPriority w:val="21"/>
    <w:semiHidden/>
    <w:rsid w:val="00D324A0"/>
    <w:rPr>
      <w:b/>
      <w:bCs/>
      <w:i/>
      <w:iCs/>
      <w:color w:val="4F81BD" w:themeColor="accent1"/>
    </w:rPr>
  </w:style>
  <w:style w:type="paragraph" w:customStyle="1" w:styleId="Note">
    <w:name w:val="Note"/>
    <w:basedOn w:val="Normal"/>
    <w:uiPriority w:val="19"/>
    <w:qFormat/>
    <w:rsid w:val="00D324A0"/>
    <w:pPr>
      <w:pBdr>
        <w:left w:val="single" w:sz="18" w:space="6" w:color="008AC8"/>
      </w:pBdr>
      <w:spacing w:before="0" w:after="200"/>
      <w:ind w:left="720"/>
    </w:pPr>
    <w:rPr>
      <w:szCs w:val="18"/>
    </w:rPr>
  </w:style>
  <w:style w:type="paragraph" w:customStyle="1" w:styleId="NoteTitle">
    <w:name w:val="Note Title"/>
    <w:basedOn w:val="Note"/>
    <w:next w:val="Note"/>
    <w:uiPriority w:val="19"/>
    <w:qFormat/>
    <w:rsid w:val="00D324A0"/>
    <w:pPr>
      <w:keepNext/>
      <w:spacing w:before="240" w:after="240" w:line="240" w:lineRule="auto"/>
    </w:pPr>
    <w:rPr>
      <w:bCs/>
      <w:color w:val="008AC8"/>
      <w:sz w:val="24"/>
    </w:rPr>
  </w:style>
  <w:style w:type="character" w:customStyle="1" w:styleId="Ttulo4Char">
    <w:name w:val="Título 4 Char"/>
    <w:basedOn w:val="Fontepargpadro"/>
    <w:link w:val="Ttulo4"/>
    <w:uiPriority w:val="9"/>
    <w:rsid w:val="003D2BB8"/>
    <w:rPr>
      <w:rFonts w:ascii="Segoe UI" w:eastAsiaTheme="majorEastAsia" w:hAnsi="Segoe UI" w:cstheme="majorBidi"/>
      <w:bCs/>
      <w:iCs/>
      <w:color w:val="008AC8"/>
      <w:sz w:val="24"/>
    </w:rPr>
  </w:style>
  <w:style w:type="paragraph" w:customStyle="1" w:styleId="VisibleGuidance">
    <w:name w:val="Visible Guidance"/>
    <w:basedOn w:val="Normal"/>
    <w:next w:val="Normal"/>
    <w:rsid w:val="00D324A0"/>
    <w:pPr>
      <w:shd w:val="clear" w:color="auto" w:fill="F2F2F2"/>
    </w:pPr>
    <w:rPr>
      <w:color w:val="FF0066"/>
    </w:rPr>
  </w:style>
  <w:style w:type="character" w:styleId="Forte">
    <w:name w:val="Strong"/>
    <w:basedOn w:val="Fontepargpadro"/>
    <w:uiPriority w:val="22"/>
    <w:qFormat/>
    <w:rsid w:val="00D324A0"/>
    <w:rPr>
      <w:b/>
      <w:b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D324A0"/>
    <w:rPr>
      <w:rFonts w:ascii="Segoe UI" w:eastAsiaTheme="majorEastAsia" w:hAnsi="Segoe UI" w:cstheme="majorBidi"/>
      <w:color w:val="008AC8"/>
      <w:sz w:val="24"/>
    </w:rPr>
  </w:style>
  <w:style w:type="character" w:customStyle="1" w:styleId="Ttulo6Char">
    <w:name w:val="Título 6 Char"/>
    <w:basedOn w:val="Fontepargpadro"/>
    <w:link w:val="Ttulo6"/>
    <w:uiPriority w:val="9"/>
    <w:rsid w:val="00D324A0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rsid w:val="00D324A0"/>
    <w:rPr>
      <w:rFonts w:ascii="Segoe UI" w:eastAsiaTheme="majorEastAsia" w:hAnsi="Segoe UI" w:cstheme="majorBidi"/>
      <w:i/>
      <w:iCs/>
      <w:color w:val="008AC8"/>
      <w:sz w:val="24"/>
    </w:rPr>
  </w:style>
  <w:style w:type="character" w:customStyle="1" w:styleId="Ttulo8Char">
    <w:name w:val="Título 8 Char"/>
    <w:basedOn w:val="Fontepargpadro"/>
    <w:link w:val="Ttulo8"/>
    <w:uiPriority w:val="9"/>
    <w:rsid w:val="00D324A0"/>
    <w:rPr>
      <w:rFonts w:ascii="Segoe UI" w:eastAsiaTheme="majorEastAsia" w:hAnsi="Segoe UI" w:cstheme="majorBidi"/>
      <w:color w:val="008AC8"/>
      <w:sz w:val="24"/>
      <w:szCs w:val="21"/>
    </w:rPr>
  </w:style>
  <w:style w:type="numbering" w:customStyle="1" w:styleId="Checklist">
    <w:name w:val="Checklist"/>
    <w:basedOn w:val="Semlista"/>
    <w:rsid w:val="00D324A0"/>
    <w:pPr>
      <w:numPr>
        <w:numId w:val="6"/>
      </w:numPr>
    </w:pPr>
  </w:style>
  <w:style w:type="paragraph" w:customStyle="1" w:styleId="TableText">
    <w:name w:val="Table Text"/>
    <w:basedOn w:val="Normal"/>
    <w:rsid w:val="00D324A0"/>
    <w:pPr>
      <w:spacing w:before="0" w:after="0" w:line="240" w:lineRule="auto"/>
    </w:pPr>
    <w:rPr>
      <w:sz w:val="20"/>
      <w:szCs w:val="20"/>
    </w:rPr>
  </w:style>
  <w:style w:type="numbering" w:customStyle="1" w:styleId="NumberedList">
    <w:name w:val="Numbered List"/>
    <w:basedOn w:val="Semlista"/>
    <w:rsid w:val="00E02385"/>
    <w:pPr>
      <w:numPr>
        <w:numId w:val="10"/>
      </w:numPr>
    </w:pPr>
  </w:style>
  <w:style w:type="paragraph" w:customStyle="1" w:styleId="Hidden">
    <w:name w:val="Hidden"/>
    <w:basedOn w:val="Normal"/>
    <w:next w:val="Normal"/>
    <w:rsid w:val="000021D9"/>
    <w:pPr>
      <w:shd w:val="clear" w:color="auto" w:fill="FFFF99"/>
      <w:spacing w:before="0" w:after="200"/>
    </w:pPr>
    <w:rPr>
      <w:rFonts w:ascii="Calibri" w:eastAsia="Arial" w:hAnsi="Calibri" w:cs="Arial"/>
      <w:vanish/>
      <w:color w:val="C00000"/>
      <w:lang w:eastAsia="ja-JP"/>
    </w:rPr>
  </w:style>
  <w:style w:type="table" w:styleId="Tabelaclssica2">
    <w:name w:val="Table Classic 2"/>
    <w:basedOn w:val="Tabelanormal"/>
    <w:rsid w:val="000021D9"/>
    <w:rPr>
      <w:rFonts w:ascii="Calibri" w:eastAsia="MS Mincho" w:hAnsi="Calibri" w:cs="Arial"/>
      <w:lang w:eastAsia="en-AU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FooterSmall">
    <w:name w:val="Footer Small"/>
    <w:basedOn w:val="Rodap"/>
    <w:uiPriority w:val="99"/>
    <w:rsid w:val="000021D9"/>
  </w:style>
  <w:style w:type="paragraph" w:styleId="Commarcadores2">
    <w:name w:val="List Bullet 2"/>
    <w:basedOn w:val="Normal"/>
    <w:rsid w:val="000021D9"/>
    <w:pPr>
      <w:numPr>
        <w:numId w:val="12"/>
      </w:numPr>
      <w:spacing w:before="0" w:after="200"/>
      <w:contextualSpacing/>
    </w:pPr>
    <w:rPr>
      <w:rFonts w:ascii="Calibri" w:eastAsia="Arial" w:hAnsi="Calibri" w:cs="Arial"/>
      <w:lang w:eastAsia="ja-JP"/>
    </w:rPr>
  </w:style>
  <w:style w:type="paragraph" w:styleId="MapadoDocumento">
    <w:name w:val="Document Map"/>
    <w:basedOn w:val="Normal"/>
    <w:link w:val="MapadoDocumentoChar"/>
    <w:semiHidden/>
    <w:rsid w:val="000021D9"/>
    <w:pPr>
      <w:shd w:val="clear" w:color="auto" w:fill="000080"/>
      <w:spacing w:before="0" w:after="200"/>
    </w:pPr>
    <w:rPr>
      <w:rFonts w:ascii="Tahoma" w:eastAsia="Arial" w:hAnsi="Tahoma" w:cs="Tahoma"/>
      <w:lang w:eastAsia="ja-JP"/>
    </w:rPr>
  </w:style>
  <w:style w:type="character" w:customStyle="1" w:styleId="MapadoDocumentoChar">
    <w:name w:val="Mapa do Documento Char"/>
    <w:basedOn w:val="Fontepargpadro"/>
    <w:link w:val="MapadoDocumento"/>
    <w:semiHidden/>
    <w:rsid w:val="000021D9"/>
    <w:rPr>
      <w:rFonts w:ascii="Tahoma" w:eastAsia="Arial" w:hAnsi="Tahoma" w:cs="Tahoma"/>
      <w:shd w:val="clear" w:color="auto" w:fill="000080"/>
      <w:lang w:val="en-US" w:eastAsia="ja-JP"/>
    </w:rPr>
  </w:style>
  <w:style w:type="paragraph" w:customStyle="1" w:styleId="CoverBlockHeading1">
    <w:name w:val="Cover Block Heading 1"/>
    <w:basedOn w:val="Normal"/>
    <w:next w:val="CoverBlockTextBold"/>
    <w:uiPriority w:val="99"/>
    <w:rsid w:val="000021D9"/>
    <w:pPr>
      <w:spacing w:before="1320" w:after="40"/>
      <w:ind w:right="-567"/>
      <w:jc w:val="right"/>
    </w:pPr>
    <w:rPr>
      <w:rFonts w:ascii="Calibri" w:eastAsia="Times New Roman" w:hAnsi="Calibri" w:cs="Times New Roman"/>
      <w:i/>
      <w:lang w:eastAsia="ja-JP"/>
    </w:rPr>
  </w:style>
  <w:style w:type="paragraph" w:customStyle="1" w:styleId="CoverBlockText">
    <w:name w:val="Cover Block Text"/>
    <w:basedOn w:val="Normal"/>
    <w:uiPriority w:val="99"/>
    <w:rsid w:val="000021D9"/>
    <w:pPr>
      <w:spacing w:before="0" w:after="40"/>
      <w:ind w:right="-567"/>
      <w:jc w:val="right"/>
    </w:pPr>
    <w:rPr>
      <w:rFonts w:ascii="Calibri" w:eastAsia="Times New Roman" w:hAnsi="Calibri" w:cs="Times New Roman"/>
      <w:bCs/>
      <w:lang w:eastAsia="ja-JP"/>
    </w:rPr>
  </w:style>
  <w:style w:type="paragraph" w:customStyle="1" w:styleId="CoverBlockTextBold">
    <w:name w:val="Cover Block Text Bold"/>
    <w:basedOn w:val="CoverBlockText"/>
    <w:uiPriority w:val="99"/>
    <w:rsid w:val="000021D9"/>
    <w:rPr>
      <w:b/>
    </w:rPr>
  </w:style>
  <w:style w:type="paragraph" w:customStyle="1" w:styleId="CoverBlockHeading2">
    <w:name w:val="Cover Block Heading 2"/>
    <w:basedOn w:val="Normal"/>
    <w:next w:val="CoverBlockTextBold"/>
    <w:uiPriority w:val="99"/>
    <w:rsid w:val="000021D9"/>
    <w:pPr>
      <w:spacing w:before="720" w:after="200"/>
      <w:ind w:left="-567" w:right="-567"/>
      <w:jc w:val="right"/>
    </w:pPr>
    <w:rPr>
      <w:rFonts w:ascii="Calibri" w:eastAsia="Times New Roman" w:hAnsi="Calibri" w:cs="Times New Roman"/>
      <w:i/>
      <w:iCs/>
      <w:lang w:eastAsia="ja-JP"/>
    </w:rPr>
  </w:style>
  <w:style w:type="paragraph" w:customStyle="1" w:styleId="FooterDisclaimer">
    <w:name w:val="Footer Disclaimer"/>
    <w:basedOn w:val="Rodap"/>
    <w:uiPriority w:val="99"/>
    <w:rsid w:val="000021D9"/>
  </w:style>
  <w:style w:type="paragraph" w:customStyle="1" w:styleId="CoverHeading1">
    <w:name w:val="Cover Heading 1"/>
    <w:basedOn w:val="Normal"/>
    <w:next w:val="Normal"/>
    <w:uiPriority w:val="99"/>
    <w:rsid w:val="000021D9"/>
    <w:pPr>
      <w:spacing w:before="0"/>
      <w:ind w:left="-357"/>
    </w:pPr>
    <w:rPr>
      <w:rFonts w:ascii="Calibri" w:eastAsia="Calibri" w:hAnsi="Calibri" w:cs="Calibri"/>
      <w:b/>
      <w:bCs/>
      <w:color w:val="4F81BD" w:themeColor="accent1"/>
      <w:sz w:val="32"/>
      <w:szCs w:val="32"/>
      <w:lang w:eastAsia="ja-JP"/>
    </w:rPr>
  </w:style>
  <w:style w:type="paragraph" w:customStyle="1" w:styleId="HeaderUnderline">
    <w:name w:val="Header Underline"/>
    <w:basedOn w:val="Cabealho"/>
    <w:uiPriority w:val="99"/>
    <w:rsid w:val="000021D9"/>
  </w:style>
  <w:style w:type="paragraph" w:styleId="Textodenotaderodap">
    <w:name w:val="footnote text"/>
    <w:basedOn w:val="Normal"/>
    <w:link w:val="TextodenotaderodapChar"/>
    <w:rsid w:val="000021D9"/>
    <w:pPr>
      <w:spacing w:before="0" w:after="200"/>
    </w:pPr>
    <w:rPr>
      <w:rFonts w:ascii="Calibri" w:eastAsia="Arial" w:hAnsi="Calibri" w:cs="Arial"/>
      <w:sz w:val="16"/>
      <w:szCs w:val="16"/>
      <w:lang w:eastAsia="ja-JP"/>
    </w:rPr>
  </w:style>
  <w:style w:type="character" w:customStyle="1" w:styleId="TextodenotaderodapChar">
    <w:name w:val="Texto de nota de rodapé Char"/>
    <w:basedOn w:val="Fontepargpadro"/>
    <w:link w:val="Textodenotaderodap"/>
    <w:rsid w:val="000021D9"/>
    <w:rPr>
      <w:rFonts w:ascii="Calibri" w:eastAsia="Arial" w:hAnsi="Calibri" w:cs="Arial"/>
      <w:sz w:val="16"/>
      <w:szCs w:val="16"/>
      <w:lang w:val="en-US" w:eastAsia="ja-JP"/>
    </w:rPr>
  </w:style>
  <w:style w:type="character" w:styleId="AcrnimoHTML">
    <w:name w:val="HTML Acronym"/>
    <w:basedOn w:val="Fontepargpadro"/>
    <w:rsid w:val="000021D9"/>
  </w:style>
  <w:style w:type="table" w:styleId="Tabelacomefeitos3D3">
    <w:name w:val="Table 3D effects 3"/>
    <w:basedOn w:val="Tabelanormal"/>
    <w:rsid w:val="000021D9"/>
    <w:rPr>
      <w:rFonts w:ascii="Calibri" w:eastAsia="MS Mincho" w:hAnsi="Calibri" w:cs="Arial"/>
      <w:lang w:eastAsia="en-AU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Mdia2-nfase1">
    <w:name w:val="Medium List 2 Accent 1"/>
    <w:basedOn w:val="Tabelanormal"/>
    <w:uiPriority w:val="66"/>
    <w:rsid w:val="000021D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ja-JP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ghtShading-Accent11">
    <w:name w:val="Light Shading - Accent 11"/>
    <w:basedOn w:val="Tabelanormal"/>
    <w:uiPriority w:val="60"/>
    <w:rsid w:val="000021D9"/>
    <w:pPr>
      <w:spacing w:after="0" w:line="240" w:lineRule="auto"/>
    </w:pPr>
    <w:rPr>
      <w:rFonts w:ascii="Calibri" w:eastAsia="MS Mincho" w:hAnsi="Calibri" w:cs="Arial"/>
      <w:color w:val="365F91" w:themeColor="accent1" w:themeShade="BF"/>
      <w:lang w:eastAsia="en-AU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Mdio1">
    <w:name w:val="Medium Shading 1"/>
    <w:basedOn w:val="Tabelanormal"/>
    <w:uiPriority w:val="63"/>
    <w:rsid w:val="000021D9"/>
    <w:pPr>
      <w:spacing w:after="0" w:line="240" w:lineRule="auto"/>
    </w:pPr>
    <w:rPr>
      <w:rFonts w:ascii="Calibri" w:eastAsia="MS Mincho" w:hAnsi="Calibri" w:cs="Arial"/>
      <w:lang w:eastAsia="en-AU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BodyMS">
    <w:name w:val="Body MS"/>
    <w:qFormat/>
    <w:rsid w:val="000021D9"/>
    <w:pPr>
      <w:spacing w:before="200" w:line="264" w:lineRule="auto"/>
      <w:jc w:val="both"/>
    </w:pPr>
    <w:rPr>
      <w:rFonts w:ascii="Segoe UI" w:eastAsia="MS Mincho" w:hAnsi="Segoe UI" w:cs="Times New Roman"/>
      <w:sz w:val="20"/>
      <w:szCs w:val="20"/>
    </w:rPr>
  </w:style>
  <w:style w:type="paragraph" w:customStyle="1" w:styleId="Heading1NumMS">
    <w:name w:val="Heading 1 Num MS"/>
    <w:basedOn w:val="Normal"/>
    <w:next w:val="BodyMS"/>
    <w:qFormat/>
    <w:rsid w:val="000021D9"/>
    <w:pPr>
      <w:keepNext/>
      <w:keepLines/>
      <w:pageBreakBefore/>
      <w:tabs>
        <w:tab w:val="left" w:pos="936"/>
      </w:tabs>
      <w:spacing w:before="100" w:after="200" w:line="600" w:lineRule="exact"/>
      <w:outlineLvl w:val="0"/>
    </w:pPr>
    <w:rPr>
      <w:rFonts w:eastAsia="MS Mincho" w:cs="Times New Roman"/>
      <w:color w:val="557EB9"/>
      <w:spacing w:val="10"/>
      <w:sz w:val="48"/>
      <w:szCs w:val="48"/>
    </w:rPr>
  </w:style>
  <w:style w:type="paragraph" w:customStyle="1" w:styleId="Heading2NumMS">
    <w:name w:val="Heading 2 Num MS"/>
    <w:basedOn w:val="Normal"/>
    <w:next w:val="BodyMS"/>
    <w:qFormat/>
    <w:rsid w:val="000021D9"/>
    <w:pPr>
      <w:keepNext/>
      <w:keepLines/>
      <w:tabs>
        <w:tab w:val="left" w:pos="936"/>
      </w:tabs>
      <w:spacing w:before="200" w:after="100" w:line="240" w:lineRule="auto"/>
      <w:outlineLvl w:val="1"/>
    </w:pPr>
    <w:rPr>
      <w:rFonts w:eastAsia="MS Mincho" w:cs="Times New Roman"/>
      <w:color w:val="557EB9"/>
      <w:sz w:val="40"/>
      <w:szCs w:val="36"/>
    </w:rPr>
  </w:style>
  <w:style w:type="paragraph" w:customStyle="1" w:styleId="Heading3NumMS">
    <w:name w:val="Heading 3 Num MS"/>
    <w:basedOn w:val="Normal"/>
    <w:next w:val="BodyMS"/>
    <w:qFormat/>
    <w:rsid w:val="000021D9"/>
    <w:pPr>
      <w:keepNext/>
      <w:keepLines/>
      <w:tabs>
        <w:tab w:val="left" w:pos="936"/>
      </w:tabs>
      <w:spacing w:before="200" w:after="100" w:line="240" w:lineRule="auto"/>
      <w:outlineLvl w:val="2"/>
    </w:pPr>
    <w:rPr>
      <w:rFonts w:ascii="Segoe" w:eastAsia="MS Mincho" w:hAnsi="Segoe" w:cs="Times New Roman"/>
      <w:i/>
      <w:color w:val="557EB9"/>
      <w:sz w:val="32"/>
      <w:szCs w:val="28"/>
    </w:rPr>
  </w:style>
  <w:style w:type="paragraph" w:customStyle="1" w:styleId="Heading4NumMS">
    <w:name w:val="Heading 4 Num MS"/>
    <w:basedOn w:val="Normal"/>
    <w:next w:val="BodyMS"/>
    <w:qFormat/>
    <w:rsid w:val="000021D9"/>
    <w:pPr>
      <w:keepNext/>
      <w:keepLines/>
      <w:tabs>
        <w:tab w:val="left" w:pos="936"/>
      </w:tabs>
      <w:spacing w:before="0" w:after="100" w:line="240" w:lineRule="auto"/>
      <w:outlineLvl w:val="3"/>
    </w:pPr>
    <w:rPr>
      <w:rFonts w:ascii="Segoe" w:eastAsia="MS Mincho" w:hAnsi="Segoe" w:cs="Times New Roman"/>
      <w:color w:val="557EB9"/>
      <w:sz w:val="28"/>
    </w:rPr>
  </w:style>
  <w:style w:type="paragraph" w:customStyle="1" w:styleId="Heading5NumMS">
    <w:name w:val="Heading 5 Num MS"/>
    <w:basedOn w:val="Normal"/>
    <w:next w:val="BodyMS"/>
    <w:rsid w:val="000021D9"/>
    <w:pPr>
      <w:keepNext/>
      <w:keepLines/>
      <w:tabs>
        <w:tab w:val="left" w:pos="1224"/>
      </w:tabs>
      <w:spacing w:before="200" w:after="100" w:line="240" w:lineRule="auto"/>
      <w:outlineLvl w:val="4"/>
    </w:pPr>
    <w:rPr>
      <w:rFonts w:ascii="Segoe Semibold" w:eastAsia="MS Mincho" w:hAnsi="Segoe Semibold" w:cs="Times New Roman"/>
      <w:color w:val="557EB9"/>
      <w:szCs w:val="20"/>
    </w:rPr>
  </w:style>
  <w:style w:type="paragraph" w:customStyle="1" w:styleId="Heading4MS">
    <w:name w:val="Heading 4 MS"/>
    <w:basedOn w:val="Normal"/>
    <w:next w:val="BodyMS"/>
    <w:rsid w:val="000021D9"/>
    <w:pPr>
      <w:keepNext/>
      <w:keepLines/>
      <w:spacing w:before="200" w:after="100" w:line="240" w:lineRule="auto"/>
      <w:outlineLvl w:val="3"/>
    </w:pPr>
    <w:rPr>
      <w:rFonts w:ascii="Segoe" w:eastAsia="MS Mincho" w:hAnsi="Segoe" w:cs="Times New Roman"/>
      <w:color w:val="557EB9"/>
      <w:sz w:val="28"/>
    </w:rPr>
  </w:style>
  <w:style w:type="paragraph" w:customStyle="1" w:styleId="TableHeadingMS">
    <w:name w:val="Table Heading MS"/>
    <w:basedOn w:val="BodyMS"/>
    <w:next w:val="TableTextMS"/>
    <w:qFormat/>
    <w:rsid w:val="000021D9"/>
    <w:pPr>
      <w:keepNext/>
      <w:keepLines/>
      <w:spacing w:before="20" w:after="20"/>
      <w:jc w:val="center"/>
    </w:pPr>
    <w:rPr>
      <w:rFonts w:ascii="Segoe Semibold" w:hAnsi="Segoe Semibold"/>
      <w:color w:val="FFFFFF"/>
      <w:sz w:val="16"/>
      <w:szCs w:val="16"/>
    </w:rPr>
  </w:style>
  <w:style w:type="paragraph" w:customStyle="1" w:styleId="TableTextMS">
    <w:name w:val="Table Text MS"/>
    <w:basedOn w:val="BodyMS"/>
    <w:qFormat/>
    <w:rsid w:val="000021D9"/>
    <w:pPr>
      <w:spacing w:before="20" w:after="20"/>
    </w:pPr>
    <w:rPr>
      <w:rFonts w:ascii="Segoe" w:hAnsi="Segoe"/>
      <w:sz w:val="16"/>
      <w:szCs w:val="16"/>
    </w:rPr>
  </w:style>
  <w:style w:type="paragraph" w:customStyle="1" w:styleId="ListParagraph1">
    <w:name w:val="List Paragraph1"/>
    <w:basedOn w:val="Normal"/>
    <w:rsid w:val="000021D9"/>
    <w:pPr>
      <w:spacing w:after="200" w:line="240" w:lineRule="auto"/>
      <w:ind w:left="720"/>
      <w:contextualSpacing/>
    </w:pPr>
    <w:rPr>
      <w:rFonts w:ascii="Calibri" w:eastAsia="MS Mincho" w:hAnsi="Calibri" w:cs="Arial"/>
      <w:lang w:eastAsia="ja-JP"/>
    </w:rPr>
  </w:style>
  <w:style w:type="paragraph" w:customStyle="1" w:styleId="TableNormal1">
    <w:name w:val="Table Normal1"/>
    <w:basedOn w:val="Normal"/>
    <w:uiPriority w:val="99"/>
    <w:rsid w:val="000021D9"/>
    <w:pPr>
      <w:spacing w:before="60" w:after="200"/>
    </w:pPr>
    <w:rPr>
      <w:rFonts w:ascii="Arial Narrow" w:eastAsia="Arial Narrow" w:hAnsi="Arial Narrow" w:cs="Arial Narrow"/>
    </w:rPr>
  </w:style>
  <w:style w:type="paragraph" w:customStyle="1" w:styleId="CellHeading">
    <w:name w:val="Cell Heading"/>
    <w:next w:val="CellBody"/>
    <w:qFormat/>
    <w:rsid w:val="000021D9"/>
    <w:pPr>
      <w:suppressAutoHyphens/>
      <w:spacing w:before="40" w:after="40" w:line="240" w:lineRule="auto"/>
    </w:pPr>
    <w:rPr>
      <w:rFonts w:ascii="Segoe UI" w:eastAsia="Arial Narrow" w:hAnsi="Segoe UI" w:cs="Arial Narrow"/>
      <w:b/>
      <w:color w:val="FFFFFF" w:themeColor="background1"/>
      <w:sz w:val="18"/>
      <w:szCs w:val="20"/>
      <w:lang w:eastAsia="en-AU"/>
    </w:rPr>
  </w:style>
  <w:style w:type="paragraph" w:customStyle="1" w:styleId="CellBody">
    <w:name w:val="Cell Body"/>
    <w:basedOn w:val="CellHeading"/>
    <w:qFormat/>
    <w:rsid w:val="000021D9"/>
    <w:pPr>
      <w:spacing w:before="80"/>
    </w:pPr>
    <w:rPr>
      <w:rFonts w:eastAsia="Times New Roman" w:cs="Arial"/>
      <w:b w:val="0"/>
      <w:color w:val="1F497D" w:themeColor="text2"/>
      <w:lang w:eastAsia="en-US"/>
    </w:rPr>
  </w:style>
  <w:style w:type="table" w:customStyle="1" w:styleId="ListTable6Colorful-Accent11">
    <w:name w:val="List Table 6 Colorful - Accent 11"/>
    <w:basedOn w:val="Tabelanormal"/>
    <w:uiPriority w:val="51"/>
    <w:rsid w:val="000021D9"/>
    <w:pPr>
      <w:spacing w:after="0" w:line="240" w:lineRule="auto"/>
    </w:pPr>
    <w:rPr>
      <w:rFonts w:ascii="Calibri" w:eastAsia="MS Mincho" w:hAnsi="Calibri" w:cs="Arial"/>
      <w:color w:val="365F91" w:themeColor="accent1" w:themeShade="BF"/>
      <w:lang w:eastAsia="en-AU"/>
    </w:r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LegendaChar">
    <w:name w:val="Legenda Char"/>
    <w:aliases w:val="Picture - Caption Char"/>
    <w:basedOn w:val="Fontepargpadro"/>
    <w:link w:val="Legenda"/>
    <w:locked/>
    <w:rsid w:val="000021D9"/>
    <w:rPr>
      <w:rFonts w:ascii="Segoe UI" w:hAnsi="Segoe UI"/>
      <w:bCs/>
      <w:color w:val="008AC8"/>
      <w:sz w:val="18"/>
      <w:szCs w:val="18"/>
    </w:rPr>
  </w:style>
  <w:style w:type="paragraph" w:styleId="Sumrio4">
    <w:name w:val="toc 4"/>
    <w:basedOn w:val="Normal"/>
    <w:next w:val="Normal"/>
    <w:autoRedefine/>
    <w:uiPriority w:val="39"/>
    <w:unhideWhenUsed/>
    <w:rsid w:val="004314CF"/>
    <w:pPr>
      <w:spacing w:before="0" w:after="0"/>
      <w:ind w:left="660"/>
    </w:pPr>
    <w:rPr>
      <w:rFonts w:asciiTheme="minorHAnsi" w:hAnsiTheme="minorHAnsi"/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unhideWhenUsed/>
    <w:rsid w:val="004314CF"/>
    <w:pPr>
      <w:spacing w:before="0" w:after="0"/>
      <w:ind w:left="880"/>
    </w:pPr>
    <w:rPr>
      <w:rFonts w:asciiTheme="minorHAnsi" w:hAnsiTheme="minorHAnsi"/>
      <w:sz w:val="18"/>
      <w:szCs w:val="18"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4314CF"/>
    <w:pPr>
      <w:spacing w:before="0" w:after="0" w:line="240" w:lineRule="auto"/>
      <w:ind w:left="220" w:hanging="220"/>
    </w:pPr>
  </w:style>
  <w:style w:type="paragraph" w:styleId="Sumrio6">
    <w:name w:val="toc 6"/>
    <w:basedOn w:val="Normal"/>
    <w:next w:val="Normal"/>
    <w:autoRedefine/>
    <w:uiPriority w:val="39"/>
    <w:unhideWhenUsed/>
    <w:rsid w:val="004314CF"/>
    <w:pPr>
      <w:spacing w:before="0" w:after="0"/>
      <w:ind w:left="1100"/>
    </w:pPr>
    <w:rPr>
      <w:rFonts w:asciiTheme="minorHAnsi" w:hAnsi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4314CF"/>
    <w:pPr>
      <w:spacing w:before="0" w:after="0"/>
      <w:ind w:left="1320"/>
    </w:pPr>
    <w:rPr>
      <w:rFonts w:asciiTheme="minorHAnsi" w:hAnsi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4314CF"/>
    <w:pPr>
      <w:spacing w:before="0" w:after="0"/>
      <w:ind w:left="1540"/>
    </w:pPr>
    <w:rPr>
      <w:rFonts w:asciiTheme="minorHAnsi" w:hAnsi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4314CF"/>
    <w:pPr>
      <w:spacing w:before="0" w:after="0"/>
      <w:ind w:left="1760"/>
    </w:pPr>
    <w:rPr>
      <w:rFonts w:asciiTheme="minorHAnsi" w:hAnsiTheme="minorHAnsi"/>
      <w:sz w:val="18"/>
      <w:szCs w:val="18"/>
    </w:rPr>
  </w:style>
  <w:style w:type="paragraph" w:customStyle="1" w:styleId="Bullet1MS">
    <w:name w:val="Bullet 1 MS"/>
    <w:basedOn w:val="BodyMS"/>
    <w:qFormat/>
    <w:rsid w:val="00BB51F9"/>
    <w:pPr>
      <w:numPr>
        <w:numId w:val="15"/>
      </w:numPr>
      <w:spacing w:before="0" w:after="100"/>
      <w:jc w:val="left"/>
    </w:pPr>
    <w:rPr>
      <w:rFonts w:ascii="Segoe Light" w:eastAsiaTheme="minorHAnsi" w:hAnsi="Segoe Light" w:cstheme="minorBidi"/>
    </w:rPr>
  </w:style>
  <w:style w:type="paragraph" w:customStyle="1" w:styleId="Bullet2MS">
    <w:name w:val="Bullet 2 MS"/>
    <w:basedOn w:val="Bullet1MS"/>
    <w:qFormat/>
    <w:rsid w:val="00BB51F9"/>
    <w:pPr>
      <w:numPr>
        <w:ilvl w:val="1"/>
      </w:numPr>
    </w:pPr>
  </w:style>
  <w:style w:type="paragraph" w:customStyle="1" w:styleId="Bullet3MS">
    <w:name w:val="Bullet 3 MS"/>
    <w:basedOn w:val="BodyMS"/>
    <w:qFormat/>
    <w:rsid w:val="00BB51F9"/>
    <w:pPr>
      <w:numPr>
        <w:ilvl w:val="2"/>
        <w:numId w:val="15"/>
      </w:numPr>
      <w:spacing w:before="0" w:after="100"/>
      <w:jc w:val="left"/>
    </w:pPr>
    <w:rPr>
      <w:rFonts w:ascii="Segoe Light" w:eastAsiaTheme="minorHAnsi" w:hAnsi="Segoe Light" w:cstheme="minorBidi"/>
    </w:rPr>
  </w:style>
  <w:style w:type="numbering" w:customStyle="1" w:styleId="MSBullets">
    <w:name w:val="MS Bullets"/>
    <w:uiPriority w:val="99"/>
    <w:rsid w:val="00BB51F9"/>
    <w:pPr>
      <w:numPr>
        <w:numId w:val="14"/>
      </w:numPr>
    </w:pPr>
  </w:style>
  <w:style w:type="paragraph" w:customStyle="1" w:styleId="Heading5MS">
    <w:name w:val="Heading 5 MS"/>
    <w:basedOn w:val="Heading4MS"/>
    <w:next w:val="BodyMS"/>
    <w:qFormat/>
    <w:rsid w:val="003A57E7"/>
    <w:pPr>
      <w:outlineLvl w:val="4"/>
    </w:pPr>
    <w:rPr>
      <w:rFonts w:ascii="Segoe Semibold" w:eastAsiaTheme="minorHAnsi" w:hAnsi="Segoe Semibold" w:cstheme="minorBidi"/>
      <w:sz w:val="22"/>
      <w:szCs w:val="20"/>
    </w:rPr>
  </w:style>
  <w:style w:type="paragraph" w:customStyle="1" w:styleId="AVT-Level1Text">
    <w:name w:val="AVT - Level 1 Text"/>
    <w:basedOn w:val="Normal"/>
    <w:qFormat/>
    <w:rsid w:val="009A6D63"/>
    <w:pPr>
      <w:spacing w:before="0" w:after="0" w:line="259" w:lineRule="auto"/>
      <w:ind w:left="709"/>
    </w:pPr>
    <w:rPr>
      <w:rFonts w:asciiTheme="minorHAnsi" w:eastAsiaTheme="minorHAnsi" w:hAnsiTheme="minorHAnsi"/>
    </w:rPr>
  </w:style>
  <w:style w:type="table" w:customStyle="1" w:styleId="TabeladeGradeClara1">
    <w:name w:val="Tabela de Grade Clara1"/>
    <w:basedOn w:val="Tabelanormal"/>
    <w:uiPriority w:val="40"/>
    <w:rsid w:val="00801C7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lf-text-block">
    <w:name w:val="lf-text-block"/>
    <w:basedOn w:val="Normal"/>
    <w:rsid w:val="00CC140D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character" w:customStyle="1" w:styleId="apple-converted-space">
    <w:name w:val="apple-converted-space"/>
    <w:basedOn w:val="Fontepargpadro"/>
    <w:rsid w:val="00DB67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6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5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9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400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655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21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9748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549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9984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1008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2764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64591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8872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24620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7029437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19655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81090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229869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79410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29945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56691217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1146047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010002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19268495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47527529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5789316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45439898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8820667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631709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39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8618">
          <w:marLeft w:val="108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155386">
          <w:marLeft w:val="108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5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948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006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712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59861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1307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8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0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5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7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2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8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43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872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174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2113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2323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0766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7779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96017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3505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03378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27027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01351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853736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99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5441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283827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384079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96597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09976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115418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12029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1334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4340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62784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9552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9179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7534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6571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3864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7520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1551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477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079301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82168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28414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44852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3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1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82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270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5829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2375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8248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9825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4799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72720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37127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91435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876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55265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19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1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7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08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39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91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13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6015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1463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55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3448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0064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798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17815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1557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6078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4592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5756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620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8004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2754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817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43878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9939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7408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6420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609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3119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0563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808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6771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9722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784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9672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7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28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2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11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973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434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786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1439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9252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7591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96801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59533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8460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465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00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52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34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358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400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7604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0797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3645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562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7968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81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281105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64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1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3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4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9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3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48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75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70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488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3548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8989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8903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65935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886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76797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619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9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4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76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848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240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1657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052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4631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7863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0112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80102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92513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73184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05534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029420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41504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395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90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4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61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149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294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541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075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04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00080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3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7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2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708566">
          <w:marLeft w:val="0"/>
          <w:marRight w:val="0"/>
          <w:marTop w:val="120"/>
          <w:marBottom w:val="210"/>
          <w:divBdr>
            <w:top w:val="single" w:sz="6" w:space="12" w:color="0050C5"/>
            <w:left w:val="single" w:sz="6" w:space="12" w:color="0050C5"/>
            <w:bottom w:val="single" w:sz="6" w:space="12" w:color="0050C5"/>
            <w:right w:val="single" w:sz="6" w:space="12" w:color="0050C5"/>
          </w:divBdr>
        </w:div>
      </w:divsChild>
    </w:div>
    <w:div w:id="104178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6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10600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749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8795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7612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2083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12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5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9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4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8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63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1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91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742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878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9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905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3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463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8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257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716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5373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52735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7387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43973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86932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10103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9925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789346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235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4382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103905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387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93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5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2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8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8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16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3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7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50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9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5086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385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041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0185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10079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44039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15059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13471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49751348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19478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483903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53007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667697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900927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07588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42989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56092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931032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69458734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5237467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80536457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28077590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95064713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208153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92153425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25344745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719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1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9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1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258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550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277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9772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2600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336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9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67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877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88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532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6537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1291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5205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6667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481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17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47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48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9772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945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275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41810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53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5473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1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59463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9625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41408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731687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736342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74981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92050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23229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70669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451134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37101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80205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093481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72318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4851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3708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73531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7121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8307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3222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6049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2996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yperlink" Target="http://portal.azure.com" TargetMode="External"/><Relationship Id="rId32" Type="http://schemas.openxmlformats.org/officeDocument/2006/relationships/image" Target="media/image19.pn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footer" Target="footer2.xml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704C0A5D5FE48BBBB20A6AC14D02B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A83A24-4084-4671-BB3F-C1DE4D4DC662}"/>
      </w:docPartPr>
      <w:docPartBody>
        <w:p w:rsidR="00946381" w:rsidRDefault="009E1966">
          <w:r w:rsidRPr="00191081">
            <w:rPr>
              <w:rStyle w:val="TextodoEspaoReservado"/>
            </w:rPr>
            <w:t>[Subject]</w:t>
          </w:r>
        </w:p>
      </w:docPartBody>
    </w:docPart>
    <w:docPart>
      <w:docPartPr>
        <w:name w:val="C97CD7A7713B433C86A4B6BF3DEA7E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4C777E-4D67-4DA1-9494-8A5167B829C8}"/>
      </w:docPartPr>
      <w:docPartBody>
        <w:p w:rsidR="00946381" w:rsidRDefault="009E1966">
          <w:r w:rsidRPr="00191081">
            <w:rPr>
              <w:rStyle w:val="TextodoEspaoReservado"/>
            </w:rPr>
            <w:t>[Subject]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">
    <w:altName w:val="Segoe UI"/>
    <w:charset w:val="00"/>
    <w:family w:val="swiss"/>
    <w:pitch w:val="variable"/>
    <w:sig w:usb0="A00002AF" w:usb1="4000205B" w:usb2="00000000" w:usb3="00000000" w:csb0="0000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egoe Condensed">
    <w:altName w:val="Arial"/>
    <w:charset w:val="00"/>
    <w:family w:val="swiss"/>
    <w:pitch w:val="variable"/>
    <w:sig w:usb0="00000001" w:usb1="4000205B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egoe Semibold">
    <w:altName w:val="Arial"/>
    <w:charset w:val="00"/>
    <w:family w:val="swiss"/>
    <w:pitch w:val="variable"/>
    <w:sig w:usb0="A00002AF" w:usb1="4000205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Light">
    <w:altName w:val="Segoe UI"/>
    <w:charset w:val="00"/>
    <w:family w:val="swiss"/>
    <w:pitch w:val="variable"/>
    <w:sig w:usb0="A00002AF" w:usb1="4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9E1966"/>
    <w:rsid w:val="00041979"/>
    <w:rsid w:val="000A723A"/>
    <w:rsid w:val="000D2317"/>
    <w:rsid w:val="000D3F28"/>
    <w:rsid w:val="001675FA"/>
    <w:rsid w:val="001A6B5C"/>
    <w:rsid w:val="001B2905"/>
    <w:rsid w:val="001D3522"/>
    <w:rsid w:val="0020186C"/>
    <w:rsid w:val="002975FA"/>
    <w:rsid w:val="002A0596"/>
    <w:rsid w:val="002B46CE"/>
    <w:rsid w:val="002D044A"/>
    <w:rsid w:val="00420177"/>
    <w:rsid w:val="00445B96"/>
    <w:rsid w:val="00457DCC"/>
    <w:rsid w:val="004A2231"/>
    <w:rsid w:val="005D68BB"/>
    <w:rsid w:val="005E0DF9"/>
    <w:rsid w:val="00700C08"/>
    <w:rsid w:val="007B459E"/>
    <w:rsid w:val="00843882"/>
    <w:rsid w:val="008C51B8"/>
    <w:rsid w:val="008F6050"/>
    <w:rsid w:val="00946381"/>
    <w:rsid w:val="009651C4"/>
    <w:rsid w:val="009A6787"/>
    <w:rsid w:val="009D3F21"/>
    <w:rsid w:val="009E1966"/>
    <w:rsid w:val="00A03A77"/>
    <w:rsid w:val="00A744C8"/>
    <w:rsid w:val="00A85518"/>
    <w:rsid w:val="00BB7C79"/>
    <w:rsid w:val="00C448EB"/>
    <w:rsid w:val="00D26982"/>
    <w:rsid w:val="00D811F2"/>
    <w:rsid w:val="00DD3F01"/>
    <w:rsid w:val="00E220F3"/>
    <w:rsid w:val="00E508EE"/>
    <w:rsid w:val="00ED3C41"/>
    <w:rsid w:val="00FC5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9E1966"/>
    <w:rPr>
      <w:rFonts w:cs="Times New Roman"/>
      <w:sz w:val="3276"/>
      <w:szCs w:val="327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94638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2902FA31214644A9E1B4B119C8FEB07" ma:contentTypeVersion="3" ma:contentTypeDescription="Create a new document." ma:contentTypeScope="" ma:versionID="ffa653b21476ca0ea25b14610a045328">
  <xsd:schema xmlns:xsd="http://www.w3.org/2001/XMLSchema" xmlns:xs="http://www.w3.org/2001/XMLSchema" xmlns:p="http://schemas.microsoft.com/office/2006/metadata/properties" xmlns:ns2="8f7cf01a-6b26-471f-9e6d-08574a39aece" targetNamespace="http://schemas.microsoft.com/office/2006/metadata/properties" ma:root="true" ma:fieldsID="35591cd64666973d06a32c183538ec00" ns2:_="">
    <xsd:import namespace="8f7cf01a-6b26-471f-9e6d-08574a39aec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7cf01a-6b26-471f-9e6d-08574a39aec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Status" ma:index="10" nillable="true" ma:displayName="Status" ma:format="Image" ma:internalName="Status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8f7cf01a-6b26-471f-9e6d-08574a39aece">
      <Url>https://ingrammicro.sharepoint.com/sites/EasyAzure/SiteAssets/yes.png</Url>
      <Description xsi:nil="true"/>
    </Status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A7DA2D8-75A6-45AD-A1B4-F876295ED76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E9ED5F1-0032-487A-A1FB-EA0A138033E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f7cf01a-6b26-471f-9e6d-08574a39aec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9788024-7641-485A-9B0A-E36C5E2338C5}">
  <ds:schemaRefs>
    <ds:schemaRef ds:uri="http://schemas.microsoft.com/office/2006/metadata/properties"/>
    <ds:schemaRef ds:uri="http://schemas.microsoft.com/office/infopath/2007/PartnerControls"/>
    <ds:schemaRef ds:uri="8f7cf01a-6b26-471f-9e6d-08574a39aece"/>
  </ds:schemaRefs>
</ds:datastoreItem>
</file>

<file path=customXml/itemProps5.xml><?xml version="1.0" encoding="utf-8"?>
<ds:datastoreItem xmlns:ds="http://schemas.openxmlformats.org/officeDocument/2006/customXml" ds:itemID="{290B28AD-8C48-4824-8ED5-3CFEBB1765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518</Words>
  <Characters>2799</Characters>
  <Application>Microsoft Office Word</Application>
  <DocSecurity>0</DocSecurity>
  <Lines>23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EasyAzure 2.0</vt:lpstr>
      <vt:lpstr>Easy FileServer Premium</vt:lpstr>
    </vt:vector>
  </TitlesOfParts>
  <LinksUpToDate>false</LinksUpToDate>
  <CharactersWithSpaces>3311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EasyAzure 2.0</dc:title>
  <dc:subject>EasyBackup Acronis Deployment Script</dc:subject>
  <dc:creator/>
  <cp:lastModifiedBy/>
  <cp:revision>1</cp:revision>
  <dcterms:created xsi:type="dcterms:W3CDTF">2017-06-08T22:06:00Z</dcterms:created>
  <dcterms:modified xsi:type="dcterms:W3CDTF">2017-07-07T12:16:00Z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_AdHocReviewCycleID">
    <vt:i4>-915487201</vt:i4>
  </property>
  <property fmtid="{D5CDD505-2E9C-101B-9397-08002B2CF9AE}" pid="4" name="_ReviewingToolsShownOnce">
    <vt:lpwstr/>
  </property>
  <property fmtid="{D5CDD505-2E9C-101B-9397-08002B2CF9AE}" pid="5" name="ContentTypeId">
    <vt:lpwstr>0x010100D2902FA31214644A9E1B4B119C8FEB07</vt:lpwstr>
  </property>
</Properties>
</file>