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90cc"/>
          <w:sz w:val="20"/>
          <w:szCs w:val="20"/>
          <w:rtl w:val="0"/>
        </w:rPr>
        <w:t>EL JUEGO MENTAL DEL DINERO  ·  GUIÓN DE PRODUCCIÓN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48"/>
          <w:szCs w:val="48"/>
          <w:rtl w:val="0"/>
        </w:rPr>
        <w:t>LIVE DÍA 2 — LA CUENTA ESPEJO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5a6472"/>
          <w:sz w:val="24"/>
          <w:szCs w:val="24"/>
          <w:rtl w:val="0"/>
        </w:rPr>
        <w:t>45 minutos · YouTube Live · la bitácora real se abre en pantalla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Objetivo del día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21"/>
          <w:szCs w:val="21"/>
          <w:rtl w:val="0"/>
        </w:rPr>
        <w:t>Credibilidad irreversible. Hoy se paga el open loop más grande del día 1: la cuenta real, sin pixelar. La tesis del lanzamiento se demuestra con evidencia: tu cuenta es el espejo de tu mente. Al salir, cada participante debe pensar: “este tipo me mostró lo que TODOS esconden — a este sí le creo”.</w:t>
      </w: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0"/>
        <w:gridCol w:w="1650"/>
        <w:gridCol w:w="4030"/>
        <w:gridCol w:w="2650"/>
        <w:tblGridChange w:id="0">
          <w:tblGrid>
            <w:gridCol w:w="1750"/>
            <w:gridCol w:w="1650"/>
            <w:gridCol w:w="4030"/>
            <w:gridCol w:w="2650"/>
          </w:tblGrid>
        </w:tblGridChange>
      </w:tblGrid>
      <w:tr>
        <w:trPr>
          <w:cantSplit w:val="0"/>
          <w:tblHeader w:val="1"/>
        </w:trPr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Bloque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Minutos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Contenido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a0e14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>Interacción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Countdown + resultados del Test en pantalla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1: ¿cuál saboteador te salió?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B1 · La revelación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0:00 → 4:00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El saldo, sin pixelar. Pago del open loop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Chat: "PRESENTE" + Primera Campana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B2 · Su 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4:00 → 8:00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Lectura de cards del test + contrato del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Juan lee 5 resultados por nombre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B3 · Tour de la bitácora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8:00 → 15:00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Los 6 campos de una entrada profesional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2: ¿qué registro ANTES de entrar?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B4 · Tres trades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15:00 → 26:00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Ganador bien ejecutado · perdedor bien ejecutado · el día que casi firma el 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3: ¿cuál fue el MEJOR trade?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B5 · La tesis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26:00 → 31:00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Proceso &gt; resultado. La varianza y la mentira del trade ganador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storm: "¿ganaste con un trade malo?"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B6 · Quiz relámpago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31:00 → 35:00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 preguntas (día 1 + hoy)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Hasta 20 PC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B7 · Entrenamiento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35:00 → 41:00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Meta de proceso + Regla #1 anti-saboteador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5f9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Encuesta 4: compromiso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B8 · Cliffhanger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Mañana: la primera letra. El documento de 1 página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10.0" w:type="dxa"/>
              <w:bottom w:w="7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a2f36"/>
                <w:sz w:val="19"/>
                <w:szCs w:val="19"/>
                <w:rtl w:val="0"/>
              </w:rPr>
              <w:t>Chat final: "NOS VEMOS"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pBdr>
          <w:bottom w:color="0090cc" w:space="4" w:sz="12" w:val="single"/>
        </w:pBdr>
        <w:spacing w:after="20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a0e14"/>
          <w:sz w:val="34"/>
          <w:szCs w:val="34"/>
          <w:rtl w:val="0"/>
        </w:rPr>
        <w:t>El guión, minuto a minuto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-10:00 → 0:00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B0 · PRE-SHOW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Countdown + gráfica en vivo de los resultados del Test del Saboteador de la comunidad (se actualiza sola)</w:t>
      </w:r>
      <w:r w:rsidDel="00000000" w:rsidR="00000000" w:rsidRPr="00000000">
        <w:rPr>
          <w:rtl w:val="0"/>
        </w:rPr>
      </w:r>
    </w:p>
    <w:tbl>
      <w:tblPr>
        <w:tblStyle w:val="Table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36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1 (ABIERTA DESDE EL MINUTO -10)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“¿Cuál saboteador te salió en el test?”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VENGADOR · B) EL EUFÓRICO · C) EL IMPACIENTE · D) EL PARALIZADO · E) No lo he hecho 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CM en el chat: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“Los que votaron E todavía alcanzan: [link]. Juan lee los resultados más brutales en 10 minutos.”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3B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0:00 → 4:00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B1 · LA REVELACIÓN — el saldo sin pixelar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misma captura borrosa del cierre de ayer... que se desenfoca en vivo hasta mostrar el saldo real</w:t>
      </w: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3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(Sin saludo. La pantalla comparte la plataforma real desde el segundo 1)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“Ayer les prometí algo que ningún educador de este mercado hace.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vine a hablarles de eso. Vine a hacerlo.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es mi cuenta. Este es el saldo. Hoy. En vivo.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una demo. No es una cuenta fondeada de mentiras.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 la cuenta donde está mi dinero, y va a estar abierta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los próximos nueve días — con lo que gane y con lo que pierda.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¿Por qué hago esto? Por una razón muy simple: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este mercado está lleno de gente vendiendo resultados que no existen.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la única vacuna contra eso es la evidencia.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les pido que me crean. Les pido que MIREN.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Primera Campana pagada — los puntuales ya tienen sus 35 puntos.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PRESENTE con su ciudad. Hoy hay mucho que ver.”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50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4:00 → 8:00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B2 · SU SABOTEADOR — la comunidad se reconoce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Gráfica de resultados de la Encuesta 1 + cards destacadas del test publicadas anoche</w:t>
      </w:r>
      <w:r w:rsidDel="00000000" w:rsidR="00000000" w:rsidRPr="00000000">
        <w:rPr>
          <w:rtl w:val="0"/>
        </w:rPr>
      </w:r>
    </w:p>
    <w:tbl>
      <w:tblPr>
        <w:tblStyle w:val="Table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5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“Antes de entrar a la cuenta, miren esto. Anoche más de [X] personas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hicieron el test. Y el saboteador dominante de esta comunidad es...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(Revela la gráfica. Comenta el ganador con humor y respeto)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...el [ARQUETIPO]. Interesante. Eso me dice exactamente qué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entrenamiento necesita este grupo — lo van a notar en los próximos días.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Leí sus cards anoche. Algunas me dolieron de familiares: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a6472"/>
                <w:sz w:val="18"/>
                <w:szCs w:val="18"/>
                <w:rtl w:val="0"/>
              </w:rPr>
              <w:t>(Lee 4–5 resultados con nombre: “Andrea, Vengadora, escribió: mi saboteador me hizo perder en una tarde lo de tres meses...”)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contrato de hoy: les voy a mostrar TRES trades de esta cuenta,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documentados. Uno ganador. Uno perdedor. Y uno donde el que casi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opera no era yo. Al final vamos a votar cuál fue el mejor de los tres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les adelanto: el 90% va a votar mal. En el minuto 38, la Regla #1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que me protege desde hace años. No se muevan.”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8:00 → 15:00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B3 · TOUR DE LA BITÁCORA — cómo documenta un profesional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La bitácora real: una entrada completa ampliada, campo por campo</w:t>
      </w:r>
      <w:r w:rsidDel="00000000" w:rsidR="00000000" w:rsidRPr="00000000">
        <w:rPr>
          <w:rtl w:val="0"/>
        </w:rPr>
      </w:r>
    </w:p>
    <w:tbl>
      <w:tblPr>
        <w:tblStyle w:val="Table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6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2 (MINUTO 9:00) — SE LANZA ANTES DE MOSTRAR LOS CAMPOS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“¿Qué crees que registro ANTES de entrar a un trade?”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precio de entrada y ya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Entrada y stop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Entrada, stop, tamaño y razón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D) Todo eso + cómo me siento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Twist: la respuesta es D — y el campo emocional es el que detecta al saboteador. Quien votó A–C acaba de descubrir su brecha.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6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“Una entrada de mi bitácora tiene seis campos. Escúchenlos bien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porque esta semana ustedes van a llenar los suyos: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Uno: el PLAN — escenario, entrada, invalidación, riesgo. ANTES de entrar.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Dos: la EJECUCIÓN — qué hice realmente versus qué decía el plan.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Tres: el RESULTADO — números fríos, sin adjetivos.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Cuatro: el CONTEXTO — qué estaba pasando en el mercado y en mi día.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Cinco: el ESTADO — qué sentí antes, durante y después. Sí, se escribe.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Seis: la LECCIÓN — una línea. Qué repito, qué no repito.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campo cinco es el que nadie llena. Y es exactamente donde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tu saboteador deja huellas digitales. “Entré porque llevaba dos días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sin operar” — eso, escrito veinte veces, tiene nombre: Impaciente.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bitácora no es contabilidad. Es un detector de saboteadores.”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7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15:00 → 26:00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B4 · TRES TRADES — la evidencia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Trade 1 (ganador), Trade 2 (perdedor), Trade 3 (el del Saboteador) — bitácora real en pantalla</w:t>
      </w:r>
      <w:r w:rsidDel="00000000" w:rsidR="00000000" w:rsidRPr="00000000">
        <w:rPr>
          <w:rtl w:val="0"/>
        </w:rPr>
      </w:r>
    </w:p>
    <w:tbl>
      <w:tblPr>
        <w:tblStyle w:val="Table1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“TRADE UNO. [Activo], hace [X] semanas. Plan escrito la noche anterior: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escenario, entrada, invalidación clara, riesgo definido. Se dio el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escenario, ejecuté, el mercado pagó. ¿Ven algo heroico aquí?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Aburrido como una lista de chequeo. Así se ve ganar bien.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 DOS. Pérdida completa hasta la invalidación. Miren el campo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cinco: “tranquilo — el plan contemplaba este escenario”. Perdí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exactamente lo que decidí arriesgar CUANDO estaba lúcido, tres días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antes. El mercado no me quitó nada: yo le pagué el precio de entrada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una probabilidad. Guarden esta frase: una pérdida planeada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no es un fracaso — es un costo operativo.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TRADE TRES. Este me cuesta mostrarlo. [Fecha]: venía de dos pérdidas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seguidas. Miren lo que escribí en el campo cinco esa mañana: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“ganas de recuperar rápido”. Mi Vengador, despierto y con hambre.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¿Ven este número? Estuve a un clic de triplicar el tamaño de la posición.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UN CLIC. ¿Qué me detuvo? No mi disciplina. No mi experiencia.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Esta línea del plan: riesgo máximo diario alcanzado = plataforma cerrada.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Una regla escrita por el Juan lúcido del domingo le ganó el pulso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al Vengador del miércoles. ESO es un sistema.”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9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3 (MINUTO 24:00) — LA VOTACIÓN CON TWIST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“¿Cuál de los tres fue el MEJOR trade?”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El ganador — obvio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B) El perdedor que siguió el plan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C) El que no se tomó (el del Saboteador)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“Los que votaron B y C ya están entendiendo el juego. El mejor trade de mi año fue uno que NO tomé. Si eso te suena raro todavía, quédate — mañana empieza a tener todo el sentido.”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4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9E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26:00 → 31:00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B5 · LA TESIS — proceso sobre resultado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0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Slide: “UN TRADE NO TE DICE NADA. CIEN TRADES TE LO DICEN TODO.”</w:t>
      </w:r>
      <w:r w:rsidDel="00000000" w:rsidR="00000000" w:rsidRPr="00000000">
        <w:rPr>
          <w:rtl w:val="0"/>
        </w:rPr>
      </w:r>
    </w:p>
    <w:tbl>
      <w:tblPr>
        <w:tblStyle w:val="Table15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“Aquí va la idea más antinatural de todo el trading — y la más importante: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resultado de UN trade no dice absolutamente nada sobre tu calidad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como operador. Puedes hacer todo mal y ganar. Todo bien y perder.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muestras cortas, el azar grita y el proceso susurra.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Por eso el casino siempre gana: no porque gane cada mano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pierde manos todo el día — sino porque su proceso tiene ventaja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lo repite un millón de veces sin emocionarse.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Tu saboteador vive de leer resultados: ganó → soy un genio,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perdió → soy un desastre / el mercado está manipulado.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operador profesional lee procesos: ¿seguí mi plan? Sí o no.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Lo demás es varianza.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esa es la meta REAL de estos 10 días. No prometerte que vas a ganar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próxima semana — el que te prometa eso, huye. Es cambiarte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el marcador: de contar plata diaria a contar decisiones bien tomadas.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plata llega como consecuencia. Siempre llega después.”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6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5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CHAT STORM (MINUTO 30:00)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 xml:space="preserve">Juan: </w:t>
            </w:r>
            <w:r w:rsidDel="00000000" w:rsidR="00000000" w:rsidRPr="00000000">
              <w:rPr>
                <w:rFonts w:ascii="Calibri" w:cs="Calibri" w:eastAsia="Calibri" w:hAnsi="Calibri"/>
                <w:color w:val="2a2f36"/>
                <w:sz w:val="21"/>
                <w:szCs w:val="21"/>
                <w:rtl w:val="0"/>
              </w:rPr>
              <w:t>“Confiesen: ¿alguna vez GANARON con un trade horrible — sin plan, pura suerte? Escríbanlo. Ese trade ganador fue el más caro de sus vidas: les enseñó que se puede sin proceso.”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 lee 3–4 y remata: “El peor regalo del mercado es pagarte un error. Apunten esa.”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7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B9">
            <w:pPr>
              <w:spacing w:after="20" w:lineRule="auto"/>
              <w:rPr/>
            </w:pPr>
            <w:r>
              <w:t>⚡ PREGUNTA RELÁMPAGO EN CHAT (YOUTUBE LIVE — HASTA 20 PC)</w:t>
              <w:br/>
              <w:t>Juan lanza 1 sola pregunta rápida al chat de YouTube:</w:t>
              <w:br/>
              <w:t>“¿En cuál campo de la bitácora deja huellas tu Saboteador?”</w:t>
              <w:br/>
              <w:t>A) El plan · B) El resultado · C) El estado emocional ✓ · D) La lección</w:t>
              <w:br/>
              <w:br/>
              <w:t>Juan celebra en voz alta al primer participante en responder "C" en el chat. El CM lo anota para sumar sus +20 Puntos de Control.</w:t>
            </w:r>
          </w:p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/>
          </w:p>
        </w:tc>
      </w:tr>
    </w:tbl>
    <w:p w:rsidR="00000000" w:rsidDel="00000000" w:rsidP="00000000" w:rsidRDefault="00000000" w:rsidRPr="00000000" w14:paraId="000000BB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8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BC">
            <w:pPr>
              <w:spacing w:after="70" w:lineRule="auto"/>
              <w:rPr/>
            </w:pPr>
            <w:r>
              <w:t>⚡ PREGUNTA RELÁMPAGO EN CHAT (YOUTUBE LIVE — HASTA 20 PC)</w:t>
              <w:br/>
              <w:t>Juan lanza 1 sola pregunta rápida al chat de YouTube:</w:t>
              <w:br/>
              <w:t>“¿En cuál campo de la bitácora deja huellas tu Saboteador?”</w:t>
              <w:br/>
              <w:t>A) El plan · B) El resultado · C) El estado emocional ✓ · D) La lección</w:t>
              <w:br/>
              <w:br/>
              <w:t>Juan celebra en voz alta al primer participante en responder "C" en el chat. El CM lo anota para sumar sus +20 Puntos de Control.</w:t>
            </w:r>
          </w:p>
          <w:p w:rsidR="00000000" w:rsidDel="00000000" w:rsidP="00000000" w:rsidRDefault="00000000" w:rsidRPr="00000000" w14:paraId="000000BD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E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BF">
            <w:pPr>
              <w:spacing w:after="50" w:lineRule="auto"/>
              <w:rPr/>
            </w:pPr>
            <w:r/>
          </w:p>
          <w:p w:rsidR="00000000" w:rsidDel="00000000" w:rsidP="00000000" w:rsidRDefault="00000000" w:rsidRPr="00000000" w14:paraId="000000C0">
            <w:pPr>
              <w:spacing w:after="50" w:lineRule="auto"/>
              <w:rPr/>
            </w:pPr>
            <w:r/>
          </w:p>
        </w:tc>
      </w:tr>
    </w:tbl>
    <w:p w:rsidR="00000000" w:rsidDel="00000000" w:rsidP="00000000" w:rsidRDefault="00000000" w:rsidRPr="00000000" w14:paraId="000000C1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9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C2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35:00 → 41:00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B7 · EL ENTRENAMIENTO — meta de proceso + Regla #1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4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Plantilla del entrenamiento: “MI META DE PROCESO” + “MI REGLA #1” + ejemplos por arquetipo</w:t>
      </w:r>
      <w:r w:rsidDel="00000000" w:rsidR="00000000" w:rsidRPr="00000000">
        <w:rPr>
          <w:rtl w:val="0"/>
        </w:rPr>
      </w:r>
    </w:p>
    <w:tbl>
      <w:tblPr>
        <w:tblStyle w:val="Table20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C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“Su entrenamiento de hoy tiene dos partes y toma diez minutos.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Parte uno: tu META DE PROCESO para estos 10 días. No “ganar $2,000” —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eso no depende de ti y tu saboteador lo sabe. Algo como: “asistir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los 10 lives y completar los 10 entrenamientos”. Eso SÍ depende de ti.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Parte dos: tu REGLA #1 ANTI-SABOTEADOR. Una sola regla, escrita,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diseñada contra TU arquetipo del test. Les doy las cuatro de fábrica: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Vengador: “Después de 2 pérdidas seguidas, cierro la plataforma hasta mañana.”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Eufórico: “Después de 3 ganadoras, el tamaño de mi posición NO sube.”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Impaciente: “Si no está en mi plan escrito de anoche, no existe.”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Paralizado: “Si el plan dice entrada, ejecuto en los primeros 2 minutos.”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Publiquen las dos cosas en la comunidad — 30 Puntos de Control.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háganlo esta noche: la regla que se escribe mañana no protege hoy.”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1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9e8e0" w:space="0" w:sz="4" w:val="single"/>
              <w:left w:color="0e8a5f" w:space="0" w:sz="24" w:val="single"/>
              <w:bottom w:color="d9e8e0" w:space="0" w:sz="4" w:val="single"/>
              <w:right w:color="d9e8e0" w:space="0" w:sz="4" w:val="single"/>
            </w:tcBorders>
            <w:shd w:fill="f0faf5" w:val="clear"/>
            <w:tcMar>
              <w:top w:w="120.0" w:type="dxa"/>
              <w:left w:w="180.0" w:type="dxa"/>
              <w:bottom w:w="120.0" w:type="dxa"/>
              <w:right w:w="180.0" w:type="dxa"/>
            </w:tcMar>
          </w:tcPr>
          <w:p w:rsidR="00000000" w:rsidDel="00000000" w:rsidP="00000000" w:rsidRDefault="00000000" w:rsidRPr="00000000" w14:paraId="000000D7">
            <w:pPr>
              <w:spacing w:after="7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e8a5f"/>
                <w:sz w:val="18"/>
                <w:szCs w:val="18"/>
                <w:rtl w:val="0"/>
              </w:rPr>
              <w:t>⚡ ENCUESTA 4 — COMPROMISO (MINUTO 40:00)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2a2f36"/>
                <w:sz w:val="21"/>
                <w:szCs w:val="21"/>
                <w:rtl w:val="0"/>
              </w:rPr>
              <w:t>“¿Tu Regla #1 va a estar publicada esta noche?”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9"/>
                <w:szCs w:val="19"/>
                <w:rtl w:val="0"/>
              </w:rPr>
              <w:t>A) Sí, apenas termine el live · B) Antes de dormir · C) Mañana (mi saboteador votó por mí 😅)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after="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2a2f36"/>
                <w:sz w:val="21"/>
                <w:szCs w:val="21"/>
                <w:rtl w:val="0"/>
              </w:rPr>
              <w:t>Juan: “Miren la C... por lo menos ya lo reconocen. Es el primer paso.”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B">
      <w:pPr>
        <w:spacing w:after="4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22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shd w:fill="0a0e14" w:val="clear"/>
            <w:tcMar>
              <w:top w:w="90.0" w:type="dxa"/>
              <w:left w:w="160.0" w:type="dxa"/>
              <w:bottom w:w="90.0" w:type="dxa"/>
              <w:right w:w="160.0" w:type="dxa"/>
            </w:tcMar>
          </w:tcPr>
          <w:p w:rsidR="00000000" w:rsidDel="00000000" w:rsidP="00000000" w:rsidRDefault="00000000" w:rsidRPr="00000000" w14:paraId="000000DC">
            <w:pPr>
              <w:spacing w:after="2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9fb3c8"/>
                <w:sz w:val="15"/>
                <w:szCs w:val="15"/>
                <w:rtl w:val="0"/>
              </w:rPr>
              <w:t>41:00 → 45:00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>B8 · EL CLIFFHANGER — el documento de una página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spacing w:after="30" w:lineRule="auto"/>
        <w:rPr/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0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c4247e"/>
          <w:sz w:val="19"/>
          <w:szCs w:val="19"/>
          <w:rtl w:val="0"/>
        </w:rPr>
        <w:t xml:space="preserve">EN PANTALLA: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2a2f36"/>
          <w:sz w:val="19"/>
          <w:szCs w:val="19"/>
          <w:rtl w:val="0"/>
        </w:rPr>
        <w:t>Slide final: una hoja de papel en blanco con un signo de interrogación + “MAÑANA 8:00 P.M.”</w:t>
      </w:r>
      <w:r w:rsidDel="00000000" w:rsidR="00000000" w:rsidRPr="00000000">
        <w:rPr>
          <w:rtl w:val="0"/>
        </w:rPr>
      </w:r>
    </w:p>
    <w:tbl>
      <w:tblPr>
        <w:tblStyle w:val="Table23"/>
        <w:tblW w:w="1008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5dae1" w:space="0" w:sz="4" w:val="single"/>
              <w:left w:color="0a0e14" w:space="0" w:sz="24" w:val="single"/>
              <w:bottom w:color="d5dae1" w:space="0" w:sz="4" w:val="single"/>
              <w:right w:color="d5dae1" w:space="0" w:sz="4" w:val="single"/>
            </w:tcBorders>
            <w:shd w:fill="ffffff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0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“Última cosa. Mañana empezamos a entrenar el sistema, letra por letra.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primera letra es la P — y viene con esto: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Les voy a mostrar el documento de UNA página que separa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4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a los que duran décadas en este negocio de los que desaparecen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18 meses. Una página. La escribo en vivo, delante de ustedes,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sobre el mercado de mañana.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Y ojo: mañana también lanzo la misión que puede hacerte famoso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en esta comunidad. Más no digo.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12"/>
                <w:szCs w:val="1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Escriban NOS VEMOS si mañana están a las 8 en punto.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Su tarea de hoy: meta de proceso + Regla #1. 30 puntos.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7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a2f36"/>
                <w:sz w:val="20"/>
                <w:szCs w:val="20"/>
                <w:rtl w:val="0"/>
              </w:rPr>
              <w:t>La cuenta queda abierta. El espejo también. Buenas noches.”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E">
      <w:pPr>
        <w:spacing w:after="40" w:lineRule="auto"/>
        <w:rPr>
          <w:ins w:author="Josué García" w:id="0" w:date="2026-07-30T20:42:52Z"/>
          <w:rFonts w:ascii="Calibri" w:cs="Calibri" w:eastAsia="Calibri" w:hAnsi="Calibri"/>
          <w:color w:val="2a2f36"/>
          <w:sz w:val="8"/>
          <w:szCs w:val="8"/>
        </w:rPr>
      </w:pPr>
      <w:r w:rsidDel="00000000" w:rsidR="00000000" w:rsidRPr="00000000">
        <w:rPr>
          <w:rFonts w:ascii="Calibri" w:cs="Calibri" w:eastAsia="Calibri" w:hAnsi="Calibri"/>
          <w:color w:val="2a2f36"/>
          <w:sz w:val="8"/>
          <w:szCs w:val="8"/>
          <w:rtl w:val="0"/>
        </w:rPr>
        <w:t xml:space="preserve"> </w:t>
      </w: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E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3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4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5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6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7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8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9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A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B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C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D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E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0F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3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4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5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6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7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8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9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A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B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C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D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E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0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3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4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5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6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7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8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9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A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B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C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D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E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1F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0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1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2">
      <w:pPr>
        <w:spacing w:after="40" w:lineRule="auto"/>
        <w:rPr>
          <w:ins w:author="Josué García" w:id="0" w:date="2026-07-30T20:42:52Z"/>
          <w:sz w:val="8"/>
          <w:szCs w:val="8"/>
          <w:rPrChange w:author="Josué García" w:id="1" w:date="2026-07-30T20:42:52Z">
            <w:rPr>
              <w:rFonts w:ascii="Calibri" w:cs="Calibri" w:eastAsia="Calibri" w:hAnsi="Calibri"/>
              <w:color w:val="2a2f36"/>
              <w:sz w:val="8"/>
              <w:szCs w:val="8"/>
            </w:rPr>
          </w:rPrChange>
        </w:rPr>
      </w:pPr>
      <w:ins w:author="Josué García" w:id="0" w:date="2026-07-30T20:42:52Z">
        <w:r w:rsidDel="00000000" w:rsidR="00000000" w:rsidRPr="00000000">
          <w:rPr>
            <w:rtl w:val="0"/>
          </w:rPr>
        </w:r>
      </w:ins>
    </w:p>
    <w:p w:rsidR="00000000" w:rsidDel="00000000" w:rsidP="00000000" w:rsidRDefault="00000000" w:rsidRPr="00000000" w14:paraId="00000123">
      <w:pPr>
        <w:spacing w:after="40" w:lineRule="auto"/>
        <w:rPr>
          <w:sz w:val="8"/>
          <w:szCs w:val="8"/>
          <w:rPrChange w:author="Josué García" w:id="1" w:date="2026-07-30T20:42:52Z">
            <w:rPr/>
          </w:rPrChange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a2f36"/>
        <w:sz w:val="21"/>
        <w:szCs w:val="21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a2f36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