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A848B2" w:rsidRDefault="00C151A7">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Vorläufiges Konzept: Magazin</w:t>
      </w:r>
    </w:p>
    <w:p w14:paraId="00000002" w14:textId="77777777" w:rsidR="00A848B2" w:rsidRDefault="00C151A7">
      <w:pPr>
        <w:rPr>
          <w:rFonts w:ascii="Times New Roman" w:eastAsia="Times New Roman" w:hAnsi="Times New Roman" w:cs="Times New Roman"/>
        </w:rPr>
      </w:pPr>
      <w:r>
        <w:rPr>
          <w:rFonts w:ascii="Times New Roman" w:eastAsia="Times New Roman" w:hAnsi="Times New Roman" w:cs="Times New Roman"/>
        </w:rPr>
        <w:t xml:space="preserve"> </w:t>
      </w:r>
    </w:p>
    <w:p w14:paraId="00000003" w14:textId="77777777" w:rsidR="00A848B2" w:rsidRDefault="00C151A7">
      <w:pPr>
        <w:rPr>
          <w:rFonts w:ascii="Times New Roman" w:eastAsia="Times New Roman" w:hAnsi="Times New Roman" w:cs="Times New Roman"/>
        </w:rPr>
      </w:pPr>
      <w:r>
        <w:rPr>
          <w:rFonts w:ascii="Times New Roman" w:eastAsia="Times New Roman" w:hAnsi="Times New Roman" w:cs="Times New Roman"/>
        </w:rPr>
        <w:t xml:space="preserve">Das Ziel ist es, einen Reader zu verfassen, der genau erklärt was die Schulbrücke ist, welchen Bereichen sie sich widmet, wie groß das entstandene Netzwerk ist usw. Weitere Inhalte werden untenstehend aufgelistet. Der Reader soll kontinuierlich ausgebaut, </w:t>
      </w:r>
      <w:r>
        <w:rPr>
          <w:rFonts w:ascii="Times New Roman" w:eastAsia="Times New Roman" w:hAnsi="Times New Roman" w:cs="Times New Roman"/>
        </w:rPr>
        <w:t>verbessert, adaptiert werden können, um eventuell anderweitige Ziele verfolgen zu können. In diesem Fall soll eine Art Informationsquelle gestaltet werden, die Argumente liefert, warum die Schulbrücke weitergehen soll. Die Ausarbeitung wird laufend erneuer</w:t>
      </w:r>
      <w:r>
        <w:rPr>
          <w:rFonts w:ascii="Times New Roman" w:eastAsia="Times New Roman" w:hAnsi="Times New Roman" w:cs="Times New Roman"/>
        </w:rPr>
        <w:t>t und welches Thema wie viel Platz bekommt hängt stark von den Beiträgen (und ihrer Qualität) ab. Dieses Konzept dient einer ersten Übersicht. Die mit Sternchen gekennzeichneten Punkte müssen noch besprochen werden.</w:t>
      </w:r>
    </w:p>
    <w:p w14:paraId="00000004" w14:textId="77777777" w:rsidR="00A848B2" w:rsidRDefault="00C151A7">
      <w:pPr>
        <w:numPr>
          <w:ilvl w:val="0"/>
          <w:numId w:val="3"/>
        </w:numPr>
        <w:rPr>
          <w:rFonts w:ascii="Times New Roman" w:eastAsia="Times New Roman" w:hAnsi="Times New Roman" w:cs="Times New Roman"/>
        </w:rPr>
      </w:pPr>
      <w:r>
        <w:rPr>
          <w:rFonts w:ascii="Times New Roman" w:eastAsia="Times New Roman" w:hAnsi="Times New Roman" w:cs="Times New Roman"/>
        </w:rPr>
        <w:t xml:space="preserve">Heft mit </w:t>
      </w:r>
      <w:commentRangeStart w:id="0"/>
      <w:commentRangeStart w:id="1"/>
      <w:commentRangeStart w:id="2"/>
      <w:r>
        <w:rPr>
          <w:rFonts w:ascii="Times New Roman" w:eastAsia="Times New Roman" w:hAnsi="Times New Roman" w:cs="Times New Roman"/>
        </w:rPr>
        <w:t>ca. 20 Seiten</w:t>
      </w:r>
      <w:commentRangeEnd w:id="0"/>
      <w:r>
        <w:commentReference w:id="0"/>
      </w:r>
      <w:commentRangeEnd w:id="1"/>
      <w:r>
        <w:commentReference w:id="1"/>
      </w:r>
      <w:commentRangeEnd w:id="2"/>
      <w:r>
        <w:commentReference w:id="2"/>
      </w:r>
      <w:r>
        <w:rPr>
          <w:rFonts w:ascii="Times New Roman" w:eastAsia="Times New Roman" w:hAnsi="Times New Roman" w:cs="Times New Roman"/>
        </w:rPr>
        <w:t xml:space="preserve"> mit Bild</w:t>
      </w:r>
      <w:r>
        <w:rPr>
          <w:rFonts w:ascii="Times New Roman" w:eastAsia="Times New Roman" w:hAnsi="Times New Roman" w:cs="Times New Roman"/>
        </w:rPr>
        <w:t>ern und eventuellen Rubriken (z.B. einer Karte, die das Netzwerk zeigt)</w:t>
      </w:r>
    </w:p>
    <w:p w14:paraId="00000005" w14:textId="77777777" w:rsidR="00A848B2" w:rsidRDefault="00C151A7">
      <w:pPr>
        <w:numPr>
          <w:ilvl w:val="0"/>
          <w:numId w:val="3"/>
        </w:numPr>
        <w:rPr>
          <w:rFonts w:ascii="Times New Roman" w:eastAsia="Times New Roman" w:hAnsi="Times New Roman" w:cs="Times New Roman"/>
        </w:rPr>
      </w:pPr>
      <w:r>
        <w:rPr>
          <w:rFonts w:ascii="Times New Roman" w:eastAsia="Times New Roman" w:hAnsi="Times New Roman" w:cs="Times New Roman"/>
        </w:rPr>
        <w:t>DIN A4 Format (einfacher zu gestalten, Möglichkeit einer laufenden Adaption/Fortsetzung, handlich zu lesen) (eventuell auch nur DIN A5)</w:t>
      </w:r>
    </w:p>
    <w:p w14:paraId="00000006" w14:textId="77777777" w:rsidR="00A848B2" w:rsidRDefault="00C151A7">
      <w:pPr>
        <w:rPr>
          <w:rFonts w:ascii="Times New Roman" w:eastAsia="Times New Roman" w:hAnsi="Times New Roman" w:cs="Times New Roman"/>
        </w:rPr>
      </w:pPr>
      <w:r>
        <w:rPr>
          <w:rFonts w:ascii="Times New Roman" w:eastAsia="Times New Roman" w:hAnsi="Times New Roman" w:cs="Times New Roman"/>
        </w:rPr>
        <w:t xml:space="preserve"> </w:t>
      </w:r>
    </w:p>
    <w:p w14:paraId="00000007" w14:textId="77777777" w:rsidR="00A848B2" w:rsidRDefault="00C151A7">
      <w:pPr>
        <w:rPr>
          <w:rFonts w:ascii="Times New Roman" w:eastAsia="Times New Roman" w:hAnsi="Times New Roman" w:cs="Times New Roman"/>
        </w:rPr>
      </w:pPr>
      <w:r>
        <w:rPr>
          <w:rFonts w:ascii="Times New Roman" w:eastAsia="Times New Roman" w:hAnsi="Times New Roman" w:cs="Times New Roman"/>
        </w:rPr>
        <w:t>Inhalte:</w:t>
      </w:r>
    </w:p>
    <w:p w14:paraId="00000008" w14:textId="77777777" w:rsidR="00A848B2" w:rsidRDefault="00C151A7">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rPr>
        <w:t>Titel – Ideen?</w:t>
      </w:r>
    </w:p>
    <w:p w14:paraId="00000009" w14:textId="77777777" w:rsidR="00A848B2" w:rsidRDefault="00C151A7">
      <w:pPr>
        <w:numPr>
          <w:ilvl w:val="1"/>
          <w:numId w:val="2"/>
        </w:numPr>
        <w:rPr>
          <w:rFonts w:ascii="Times New Roman" w:eastAsia="Times New Roman" w:hAnsi="Times New Roman" w:cs="Times New Roman"/>
          <w:sz w:val="24"/>
          <w:szCs w:val="24"/>
        </w:rPr>
      </w:pPr>
      <w:r>
        <w:rPr>
          <w:rFonts w:ascii="Times New Roman" w:eastAsia="Times New Roman" w:hAnsi="Times New Roman" w:cs="Times New Roman"/>
        </w:rPr>
        <w:t xml:space="preserve">Europa leben: Der </w:t>
      </w:r>
      <w:proofErr w:type="spellStart"/>
      <w:r>
        <w:rPr>
          <w:rFonts w:ascii="Times New Roman" w:eastAsia="Times New Roman" w:hAnsi="Times New Roman" w:cs="Times New Roman"/>
        </w:rPr>
        <w:t>Alum</w:t>
      </w:r>
      <w:r>
        <w:rPr>
          <w:rFonts w:ascii="Times New Roman" w:eastAsia="Times New Roman" w:hAnsi="Times New Roman" w:cs="Times New Roman"/>
        </w:rPr>
        <w:t>niverein</w:t>
      </w:r>
      <w:proofErr w:type="spellEnd"/>
      <w:r>
        <w:rPr>
          <w:rFonts w:ascii="Times New Roman" w:eastAsia="Times New Roman" w:hAnsi="Times New Roman" w:cs="Times New Roman"/>
        </w:rPr>
        <w:t xml:space="preserve"> der </w:t>
      </w:r>
      <w:proofErr w:type="spellStart"/>
      <w:r>
        <w:rPr>
          <w:rFonts w:ascii="Times New Roman" w:eastAsia="Times New Roman" w:hAnsi="Times New Roman" w:cs="Times New Roman"/>
        </w:rPr>
        <w:t>SchulBrücke</w:t>
      </w:r>
      <w:proofErr w:type="spellEnd"/>
    </w:p>
    <w:p w14:paraId="0000000A" w14:textId="77777777" w:rsidR="00A848B2" w:rsidRDefault="00C151A7">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rPr>
        <w:t xml:space="preserve">Vorwort/Executive </w:t>
      </w:r>
      <w:proofErr w:type="spellStart"/>
      <w:r>
        <w:rPr>
          <w:rFonts w:ascii="Times New Roman" w:eastAsia="Times New Roman" w:hAnsi="Times New Roman" w:cs="Times New Roman"/>
        </w:rPr>
        <w:t>summary</w:t>
      </w:r>
      <w:proofErr w:type="spellEnd"/>
      <w:r>
        <w:rPr>
          <w:rFonts w:ascii="Times New Roman" w:eastAsia="Times New Roman" w:hAnsi="Times New Roman" w:cs="Times New Roman"/>
        </w:rPr>
        <w:t>: Ziel des Readers, Zusammenfassung</w:t>
      </w:r>
    </w:p>
    <w:p w14:paraId="0000000B" w14:textId="77777777" w:rsidR="00A848B2" w:rsidRDefault="00C151A7">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rPr>
        <w:t>Inhaltsverzeichnis</w:t>
      </w:r>
    </w:p>
    <w:p w14:paraId="0000000C" w14:textId="77777777" w:rsidR="00A848B2" w:rsidRDefault="00C151A7">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rPr>
        <w:t xml:space="preserve">Einführung des Leitenden der Schulbrücken: Dr. Frithjof Reinhardt: </w:t>
      </w:r>
    </w:p>
    <w:p w14:paraId="0000000D" w14:textId="77777777" w:rsidR="00A848B2" w:rsidRDefault="00C151A7">
      <w:pPr>
        <w:numPr>
          <w:ilvl w:val="0"/>
          <w:numId w:val="2"/>
        </w:numPr>
        <w:rPr>
          <w:rFonts w:ascii="Times New Roman" w:eastAsia="Times New Roman" w:hAnsi="Times New Roman" w:cs="Times New Roman"/>
          <w:sz w:val="24"/>
          <w:szCs w:val="24"/>
        </w:rPr>
      </w:pPr>
      <w:proofErr w:type="spellStart"/>
      <w:r>
        <w:rPr>
          <w:rFonts w:ascii="Times New Roman" w:eastAsia="Times New Roman" w:hAnsi="Times New Roman" w:cs="Times New Roman"/>
        </w:rPr>
        <w:t>SchulBrücke</w:t>
      </w:r>
      <w:proofErr w:type="spellEnd"/>
      <w:r>
        <w:rPr>
          <w:rFonts w:ascii="Times New Roman" w:eastAsia="Times New Roman" w:hAnsi="Times New Roman" w:cs="Times New Roman"/>
        </w:rPr>
        <w:t xml:space="preserve">, und dann!? Vorstellung des Netzwerkes und der Aktivitäten von und für </w:t>
      </w:r>
      <w:r>
        <w:rPr>
          <w:rFonts w:ascii="Times New Roman" w:eastAsia="Times New Roman" w:hAnsi="Times New Roman" w:cs="Times New Roman"/>
        </w:rPr>
        <w:t>Alumni</w:t>
      </w:r>
    </w:p>
    <w:p w14:paraId="0000000E" w14:textId="77777777" w:rsidR="00A848B2" w:rsidRDefault="00C151A7">
      <w:pPr>
        <w:numPr>
          <w:ilvl w:val="1"/>
          <w:numId w:val="2"/>
        </w:numPr>
        <w:rPr>
          <w:rFonts w:ascii="Times New Roman" w:eastAsia="Times New Roman" w:hAnsi="Times New Roman" w:cs="Times New Roman"/>
          <w:sz w:val="24"/>
          <w:szCs w:val="24"/>
        </w:rPr>
      </w:pPr>
      <w:r>
        <w:rPr>
          <w:rFonts w:ascii="Times New Roman" w:eastAsia="Times New Roman" w:hAnsi="Times New Roman" w:cs="Times New Roman"/>
        </w:rPr>
        <w:t>Allgemeine Beschreibung</w:t>
      </w:r>
    </w:p>
    <w:p w14:paraId="0000000F" w14:textId="77777777" w:rsidR="00A848B2" w:rsidRDefault="00C151A7">
      <w:pPr>
        <w:numPr>
          <w:ilvl w:val="2"/>
          <w:numId w:val="2"/>
        </w:numPr>
        <w:rPr>
          <w:rFonts w:ascii="Times New Roman" w:eastAsia="Times New Roman" w:hAnsi="Times New Roman" w:cs="Times New Roman"/>
        </w:rPr>
      </w:pPr>
      <w:r>
        <w:rPr>
          <w:rFonts w:ascii="Times New Roman" w:eastAsia="Times New Roman" w:hAnsi="Times New Roman" w:cs="Times New Roman"/>
        </w:rPr>
        <w:t>Wer sind wir?</w:t>
      </w:r>
    </w:p>
    <w:p w14:paraId="00000010" w14:textId="77777777" w:rsidR="00A848B2" w:rsidRDefault="00C151A7">
      <w:pPr>
        <w:numPr>
          <w:ilvl w:val="2"/>
          <w:numId w:val="2"/>
        </w:numPr>
        <w:rPr>
          <w:rFonts w:ascii="Times New Roman" w:eastAsia="Times New Roman" w:hAnsi="Times New Roman" w:cs="Times New Roman"/>
        </w:rPr>
      </w:pPr>
      <w:r>
        <w:rPr>
          <w:rFonts w:ascii="Times New Roman" w:eastAsia="Times New Roman" w:hAnsi="Times New Roman" w:cs="Times New Roman"/>
        </w:rPr>
        <w:t>Was machen wir?</w:t>
      </w:r>
    </w:p>
    <w:p w14:paraId="00000011" w14:textId="77777777" w:rsidR="00A848B2" w:rsidRDefault="00C151A7">
      <w:pPr>
        <w:numPr>
          <w:ilvl w:val="2"/>
          <w:numId w:val="2"/>
        </w:numPr>
        <w:rPr>
          <w:rFonts w:ascii="Times New Roman" w:eastAsia="Times New Roman" w:hAnsi="Times New Roman" w:cs="Times New Roman"/>
        </w:rPr>
      </w:pPr>
      <w:r>
        <w:rPr>
          <w:rFonts w:ascii="Times New Roman" w:eastAsia="Times New Roman" w:hAnsi="Times New Roman" w:cs="Times New Roman"/>
        </w:rPr>
        <w:t>Was macht uns besonders?</w:t>
      </w:r>
    </w:p>
    <w:p w14:paraId="00000012" w14:textId="77777777" w:rsidR="00A848B2" w:rsidRDefault="00C151A7">
      <w:pPr>
        <w:numPr>
          <w:ilvl w:val="2"/>
          <w:numId w:val="2"/>
        </w:numPr>
        <w:rPr>
          <w:rFonts w:ascii="Times New Roman" w:eastAsia="Times New Roman" w:hAnsi="Times New Roman" w:cs="Times New Roman"/>
        </w:rPr>
      </w:pPr>
      <w:r>
        <w:rPr>
          <w:rFonts w:ascii="Times New Roman" w:eastAsia="Times New Roman" w:hAnsi="Times New Roman" w:cs="Times New Roman"/>
        </w:rPr>
        <w:t>Wie groß ist unser Netzwerk?</w:t>
      </w:r>
    </w:p>
    <w:p w14:paraId="00000013" w14:textId="77777777" w:rsidR="00A848B2" w:rsidRDefault="00C151A7">
      <w:pPr>
        <w:numPr>
          <w:ilvl w:val="2"/>
          <w:numId w:val="2"/>
        </w:numPr>
        <w:rPr>
          <w:rFonts w:ascii="Times New Roman" w:eastAsia="Times New Roman" w:hAnsi="Times New Roman" w:cs="Times New Roman"/>
        </w:rPr>
      </w:pPr>
      <w:r>
        <w:rPr>
          <w:rFonts w:ascii="Times New Roman" w:eastAsia="Times New Roman" w:hAnsi="Times New Roman" w:cs="Times New Roman"/>
        </w:rPr>
        <w:t>Welche Erfolge gab es bereits? Was sind unsere Ziele?</w:t>
      </w:r>
    </w:p>
    <w:p w14:paraId="00000014" w14:textId="77777777" w:rsidR="00A848B2" w:rsidRDefault="00C151A7">
      <w:pPr>
        <w:numPr>
          <w:ilvl w:val="1"/>
          <w:numId w:val="2"/>
        </w:numPr>
        <w:rPr>
          <w:rFonts w:ascii="Times New Roman" w:eastAsia="Times New Roman" w:hAnsi="Times New Roman" w:cs="Times New Roman"/>
          <w:sz w:val="24"/>
          <w:szCs w:val="24"/>
        </w:rPr>
      </w:pPr>
      <w:r>
        <w:rPr>
          <w:rFonts w:ascii="Times New Roman" w:eastAsia="Times New Roman" w:hAnsi="Times New Roman" w:cs="Times New Roman"/>
        </w:rPr>
        <w:t xml:space="preserve">Beitrag des </w:t>
      </w:r>
      <w:proofErr w:type="spellStart"/>
      <w:r>
        <w:rPr>
          <w:rFonts w:ascii="Times New Roman" w:eastAsia="Times New Roman" w:hAnsi="Times New Roman" w:cs="Times New Roman"/>
        </w:rPr>
        <w:t>Alumnivereins</w:t>
      </w:r>
      <w:proofErr w:type="spellEnd"/>
      <w:r>
        <w:rPr>
          <w:rFonts w:ascii="Times New Roman" w:eastAsia="Times New Roman" w:hAnsi="Times New Roman" w:cs="Times New Roman"/>
        </w:rPr>
        <w:t xml:space="preserve"> (auch von uns verfasst natürlich) </w:t>
      </w:r>
    </w:p>
    <w:p w14:paraId="00000015" w14:textId="77777777" w:rsidR="00A848B2" w:rsidRDefault="00C151A7">
      <w:pPr>
        <w:numPr>
          <w:ilvl w:val="2"/>
          <w:numId w:val="2"/>
        </w:numPr>
        <w:rPr>
          <w:rFonts w:ascii="Times New Roman" w:eastAsia="Times New Roman" w:hAnsi="Times New Roman" w:cs="Times New Roman"/>
        </w:rPr>
      </w:pPr>
      <w:r>
        <w:rPr>
          <w:rFonts w:ascii="Times New Roman" w:eastAsia="Times New Roman" w:hAnsi="Times New Roman" w:cs="Times New Roman"/>
        </w:rPr>
        <w:t xml:space="preserve">Bericht von </w:t>
      </w:r>
      <w:proofErr w:type="spellStart"/>
      <w:r>
        <w:rPr>
          <w:rFonts w:ascii="Times New Roman" w:eastAsia="Times New Roman" w:hAnsi="Times New Roman" w:cs="Times New Roman"/>
        </w:rPr>
        <w:t>Kruhmann</w:t>
      </w:r>
      <w:proofErr w:type="spellEnd"/>
      <w:r>
        <w:rPr>
          <w:rFonts w:ascii="Times New Roman" w:eastAsia="Times New Roman" w:hAnsi="Times New Roman" w:cs="Times New Roman"/>
        </w:rPr>
        <w:t xml:space="preserve"> und </w:t>
      </w:r>
      <w:proofErr w:type="spellStart"/>
      <w:r>
        <w:rPr>
          <w:rFonts w:ascii="Times New Roman" w:eastAsia="Times New Roman" w:hAnsi="Times New Roman" w:cs="Times New Roman"/>
        </w:rPr>
        <w:t>T</w:t>
      </w:r>
      <w:r>
        <w:rPr>
          <w:rFonts w:ascii="Times New Roman" w:eastAsia="Times New Roman" w:hAnsi="Times New Roman" w:cs="Times New Roman"/>
        </w:rPr>
        <w:t>orggler</w:t>
      </w:r>
      <w:proofErr w:type="spellEnd"/>
      <w:r>
        <w:rPr>
          <w:rFonts w:ascii="Times New Roman" w:eastAsia="Times New Roman" w:hAnsi="Times New Roman" w:cs="Times New Roman"/>
        </w:rPr>
        <w:t xml:space="preserve"> über Hamburg</w:t>
      </w:r>
    </w:p>
    <w:p w14:paraId="00000016" w14:textId="77777777" w:rsidR="00A848B2" w:rsidRDefault="00C151A7">
      <w:pPr>
        <w:numPr>
          <w:ilvl w:val="2"/>
          <w:numId w:val="2"/>
        </w:numPr>
        <w:rPr>
          <w:rFonts w:ascii="Times New Roman" w:eastAsia="Times New Roman" w:hAnsi="Times New Roman" w:cs="Times New Roman"/>
        </w:rPr>
      </w:pPr>
      <w:r>
        <w:rPr>
          <w:rFonts w:ascii="Times New Roman" w:eastAsia="Times New Roman" w:hAnsi="Times New Roman" w:cs="Times New Roman"/>
        </w:rPr>
        <w:t>Bericht von Magdalena über Meran</w:t>
      </w:r>
    </w:p>
    <w:p w14:paraId="00000017" w14:textId="77777777" w:rsidR="00A848B2" w:rsidRDefault="00C151A7">
      <w:pPr>
        <w:numPr>
          <w:ilvl w:val="2"/>
          <w:numId w:val="2"/>
        </w:numPr>
        <w:rPr>
          <w:rFonts w:ascii="Times New Roman" w:eastAsia="Times New Roman" w:hAnsi="Times New Roman" w:cs="Times New Roman"/>
        </w:rPr>
      </w:pPr>
      <w:r>
        <w:rPr>
          <w:rFonts w:ascii="Times New Roman" w:eastAsia="Times New Roman" w:hAnsi="Times New Roman" w:cs="Times New Roman"/>
        </w:rPr>
        <w:t>Bericht Julian über Europatage</w:t>
      </w:r>
    </w:p>
    <w:p w14:paraId="00000018" w14:textId="77777777" w:rsidR="00A848B2" w:rsidRDefault="00C151A7">
      <w:pPr>
        <w:numPr>
          <w:ilvl w:val="2"/>
          <w:numId w:val="2"/>
        </w:numPr>
        <w:rPr>
          <w:rFonts w:ascii="Times New Roman" w:eastAsia="Times New Roman" w:hAnsi="Times New Roman" w:cs="Times New Roman"/>
        </w:rPr>
      </w:pPr>
      <w:r>
        <w:rPr>
          <w:rFonts w:ascii="Times New Roman" w:eastAsia="Times New Roman" w:hAnsi="Times New Roman" w:cs="Times New Roman"/>
        </w:rPr>
        <w:t>Überleitung zum nächsten Thema: Warum ist es zielführend, die Schulbrücke weiterzuführen?</w:t>
      </w:r>
    </w:p>
    <w:p w14:paraId="00000019" w14:textId="77777777" w:rsidR="00A848B2" w:rsidRDefault="00C151A7">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rPr>
        <w:t xml:space="preserve">Beiträge der Alumni: </w:t>
      </w:r>
      <w:commentRangeStart w:id="3"/>
      <w:commentRangeStart w:id="4"/>
      <w:r>
        <w:rPr>
          <w:rFonts w:ascii="Times New Roman" w:eastAsia="Times New Roman" w:hAnsi="Times New Roman" w:cs="Times New Roman"/>
        </w:rPr>
        <w:t>Was hat Dir die Schulbrücke gezeigt/gegeben? Warum sollte Deiner Ansicht nach die Schulbrücke weitergehen?</w:t>
      </w:r>
      <w:commentRangeEnd w:id="3"/>
      <w:r>
        <w:commentReference w:id="3"/>
      </w:r>
      <w:commentRangeEnd w:id="4"/>
      <w:r>
        <w:commentReference w:id="4"/>
      </w:r>
    </w:p>
    <w:p w14:paraId="0000001A" w14:textId="77777777" w:rsidR="00A848B2" w:rsidRDefault="00C151A7">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rPr>
        <w:t xml:space="preserve">Rubrik: </w:t>
      </w:r>
      <w:proofErr w:type="spellStart"/>
      <w:r>
        <w:rPr>
          <w:rFonts w:ascii="Times New Roman" w:eastAsia="Times New Roman" w:hAnsi="Times New Roman" w:cs="Times New Roman"/>
        </w:rPr>
        <w:t>Instaposts</w:t>
      </w:r>
      <w:proofErr w:type="spellEnd"/>
      <w:r>
        <w:rPr>
          <w:rFonts w:ascii="Times New Roman" w:eastAsia="Times New Roman" w:hAnsi="Times New Roman" w:cs="Times New Roman"/>
        </w:rPr>
        <w:t xml:space="preserve"> bzw. </w:t>
      </w:r>
      <w:proofErr w:type="spellStart"/>
      <w:r>
        <w:rPr>
          <w:rFonts w:ascii="Times New Roman" w:eastAsia="Times New Roman" w:hAnsi="Times New Roman" w:cs="Times New Roman"/>
        </w:rPr>
        <w:t>Facebookbeiträge</w:t>
      </w:r>
      <w:proofErr w:type="spellEnd"/>
    </w:p>
    <w:p w14:paraId="0000001B" w14:textId="77777777" w:rsidR="00A848B2" w:rsidRDefault="00C151A7">
      <w:pPr>
        <w:numPr>
          <w:ilvl w:val="0"/>
          <w:numId w:val="2"/>
        </w:numPr>
        <w:rPr>
          <w:rFonts w:ascii="Times New Roman" w:eastAsia="Times New Roman" w:hAnsi="Times New Roman" w:cs="Times New Roman"/>
          <w:sz w:val="24"/>
          <w:szCs w:val="24"/>
        </w:rPr>
      </w:pPr>
      <w:commentRangeStart w:id="5"/>
      <w:commentRangeStart w:id="6"/>
      <w:commentRangeStart w:id="7"/>
      <w:r>
        <w:rPr>
          <w:rFonts w:ascii="Times New Roman" w:eastAsia="Times New Roman" w:hAnsi="Times New Roman" w:cs="Times New Roman"/>
        </w:rPr>
        <w:t xml:space="preserve">Schlusswort eines Freiwilligen </w:t>
      </w:r>
      <w:r>
        <w:rPr>
          <w:rFonts w:ascii="Cardo" w:eastAsia="Cardo" w:hAnsi="Cardo" w:cs="Cardo"/>
        </w:rPr>
        <w:t xml:space="preserve">(*eine Lehrperson: Frau Irene </w:t>
      </w:r>
      <w:proofErr w:type="spellStart"/>
      <w:r>
        <w:rPr>
          <w:rFonts w:ascii="Cardo" w:eastAsia="Cardo" w:hAnsi="Cardo" w:cs="Cardo"/>
        </w:rPr>
        <w:t>Terzer</w:t>
      </w:r>
      <w:proofErr w:type="spellEnd"/>
      <w:r>
        <w:rPr>
          <w:rFonts w:ascii="Cardo" w:eastAsia="Cardo" w:hAnsi="Cardo" w:cs="Cardo"/>
        </w:rPr>
        <w:t xml:space="preserve">, Herr Bodo </w:t>
      </w:r>
      <w:proofErr w:type="spellStart"/>
      <w:r>
        <w:rPr>
          <w:rFonts w:ascii="Cardo" w:eastAsia="Cardo" w:hAnsi="Cardo" w:cs="Cardo"/>
        </w:rPr>
        <w:t>Dreves</w:t>
      </w:r>
      <w:proofErr w:type="spellEnd"/>
      <w:r>
        <w:rPr>
          <w:rFonts w:ascii="Cardo" w:eastAsia="Cardo" w:hAnsi="Cardo" w:cs="Cardo"/>
        </w:rPr>
        <w:t xml:space="preserve"> oder andere – sehr gern auch aus slawischen Ländern → Russland z.B.)</w:t>
      </w:r>
      <w:commentRangeEnd w:id="5"/>
      <w:r>
        <w:commentReference w:id="5"/>
      </w:r>
      <w:commentRangeEnd w:id="6"/>
      <w:r>
        <w:commentReference w:id="6"/>
      </w:r>
      <w:commentRangeEnd w:id="7"/>
      <w:r>
        <w:commentReference w:id="7"/>
      </w:r>
    </w:p>
    <w:p w14:paraId="0000001C" w14:textId="77777777" w:rsidR="00A848B2" w:rsidRDefault="00C151A7">
      <w:pPr>
        <w:numPr>
          <w:ilvl w:val="0"/>
          <w:numId w:val="2"/>
        </w:numPr>
        <w:spacing w:after="240"/>
        <w:rPr>
          <w:rFonts w:ascii="Times New Roman" w:eastAsia="Times New Roman" w:hAnsi="Times New Roman" w:cs="Times New Roman"/>
          <w:sz w:val="24"/>
          <w:szCs w:val="24"/>
        </w:rPr>
      </w:pPr>
      <w:commentRangeStart w:id="8"/>
      <w:r>
        <w:rPr>
          <w:rFonts w:ascii="Times New Roman" w:eastAsia="Times New Roman" w:hAnsi="Times New Roman" w:cs="Times New Roman"/>
        </w:rPr>
        <w:t>Was wollen wir mit dem Verein in Zukunft tun, um Europa zu gestalten? - Team “Neue Projekte”?</w:t>
      </w:r>
      <w:commentRangeEnd w:id="8"/>
      <w:r>
        <w:commentReference w:id="8"/>
      </w:r>
    </w:p>
    <w:p w14:paraId="0000001D" w14:textId="77777777" w:rsidR="00A848B2" w:rsidRDefault="00A848B2">
      <w:pPr>
        <w:spacing w:after="240"/>
        <w:rPr>
          <w:rFonts w:ascii="Times New Roman" w:eastAsia="Times New Roman" w:hAnsi="Times New Roman" w:cs="Times New Roman"/>
        </w:rPr>
      </w:pPr>
    </w:p>
    <w:p w14:paraId="0000001E" w14:textId="77777777" w:rsidR="00A848B2" w:rsidRDefault="00A848B2">
      <w:pPr>
        <w:spacing w:after="240"/>
        <w:rPr>
          <w:rFonts w:ascii="Times New Roman" w:eastAsia="Times New Roman" w:hAnsi="Times New Roman" w:cs="Times New Roman"/>
        </w:rPr>
      </w:pPr>
    </w:p>
    <w:p w14:paraId="0000001F" w14:textId="77777777" w:rsidR="00A848B2" w:rsidRDefault="00A848B2">
      <w:pPr>
        <w:spacing w:after="240"/>
        <w:rPr>
          <w:rFonts w:ascii="Times New Roman" w:eastAsia="Times New Roman" w:hAnsi="Times New Roman" w:cs="Times New Roman"/>
        </w:rPr>
      </w:pPr>
    </w:p>
    <w:p w14:paraId="00000020" w14:textId="77777777" w:rsidR="00A848B2" w:rsidRDefault="00C151A7">
      <w:pPr>
        <w:spacing w:after="240"/>
        <w:rPr>
          <w:rFonts w:ascii="Times New Roman" w:eastAsia="Times New Roman" w:hAnsi="Times New Roman" w:cs="Times New Roman"/>
        </w:rPr>
      </w:pPr>
      <w:r>
        <w:rPr>
          <w:rFonts w:ascii="Times New Roman" w:eastAsia="Times New Roman" w:hAnsi="Times New Roman" w:cs="Times New Roman"/>
        </w:rPr>
        <w:t>Welche Beiträge brauche</w:t>
      </w:r>
      <w:r>
        <w:rPr>
          <w:rFonts w:ascii="Times New Roman" w:eastAsia="Times New Roman" w:hAnsi="Times New Roman" w:cs="Times New Roman"/>
        </w:rPr>
        <w:t>n wir noch? Und wer schreibt sie?</w:t>
      </w:r>
    </w:p>
    <w:p w14:paraId="00000021" w14:textId="77777777" w:rsidR="00A848B2" w:rsidRDefault="00C151A7">
      <w:pPr>
        <w:numPr>
          <w:ilvl w:val="0"/>
          <w:numId w:val="1"/>
        </w:numPr>
        <w:rPr>
          <w:rFonts w:ascii="Times New Roman" w:eastAsia="Times New Roman" w:hAnsi="Times New Roman" w:cs="Times New Roman"/>
          <w:sz w:val="24"/>
          <w:szCs w:val="24"/>
        </w:rPr>
      </w:pPr>
      <w:commentRangeStart w:id="9"/>
      <w:commentRangeStart w:id="10"/>
      <w:r>
        <w:rPr>
          <w:rFonts w:ascii="Times New Roman" w:eastAsia="Times New Roman" w:hAnsi="Times New Roman" w:cs="Times New Roman"/>
        </w:rPr>
        <w:t xml:space="preserve">Vorstellung </w:t>
      </w:r>
      <w:proofErr w:type="spellStart"/>
      <w:r>
        <w:rPr>
          <w:rFonts w:ascii="Times New Roman" w:eastAsia="Times New Roman" w:hAnsi="Times New Roman" w:cs="Times New Roman"/>
        </w:rPr>
        <w:t>Alumniverein</w:t>
      </w:r>
      <w:proofErr w:type="spellEnd"/>
    </w:p>
    <w:p w14:paraId="00000022" w14:textId="77777777" w:rsidR="00A848B2" w:rsidRDefault="00C151A7">
      <w:pPr>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rPr>
        <w:t>wie sind wir organisiert, wer ist im Vorstand</w:t>
      </w:r>
    </w:p>
    <w:p w14:paraId="00000023" w14:textId="77777777" w:rsidR="00A848B2" w:rsidRDefault="00C151A7">
      <w:pPr>
        <w:numPr>
          <w:ilvl w:val="1"/>
          <w:numId w:val="1"/>
        </w:numPr>
        <w:spacing w:after="240"/>
        <w:rPr>
          <w:rFonts w:ascii="Times New Roman" w:eastAsia="Times New Roman" w:hAnsi="Times New Roman" w:cs="Times New Roman"/>
          <w:sz w:val="24"/>
          <w:szCs w:val="24"/>
        </w:rPr>
      </w:pPr>
      <w:proofErr w:type="spellStart"/>
      <w:r>
        <w:rPr>
          <w:rFonts w:ascii="Times New Roman" w:eastAsia="Times New Roman" w:hAnsi="Times New Roman" w:cs="Times New Roman"/>
        </w:rPr>
        <w:t>Verhaltnis</w:t>
      </w:r>
      <w:proofErr w:type="spellEnd"/>
      <w:r>
        <w:rPr>
          <w:rFonts w:ascii="Times New Roman" w:eastAsia="Times New Roman" w:hAnsi="Times New Roman" w:cs="Times New Roman"/>
        </w:rPr>
        <w:t xml:space="preserve"> zum Projekt, zum Träger (?)</w:t>
      </w:r>
      <w:commentRangeEnd w:id="9"/>
      <w:r>
        <w:commentReference w:id="9"/>
      </w:r>
      <w:commentRangeEnd w:id="10"/>
      <w:r>
        <w:commentReference w:id="10"/>
      </w:r>
    </w:p>
    <w:p w14:paraId="00000024" w14:textId="77777777" w:rsidR="00A848B2" w:rsidRDefault="00A848B2">
      <w:pPr>
        <w:spacing w:after="240"/>
        <w:rPr>
          <w:rFonts w:ascii="Times New Roman" w:eastAsia="Times New Roman" w:hAnsi="Times New Roman" w:cs="Times New Roman"/>
        </w:rPr>
      </w:pPr>
    </w:p>
    <w:p w14:paraId="00000025" w14:textId="77777777" w:rsidR="00A848B2" w:rsidRDefault="00C151A7">
      <w:pPr>
        <w:spacing w:after="240"/>
        <w:rPr>
          <w:rFonts w:ascii="Times New Roman" w:eastAsia="Times New Roman" w:hAnsi="Times New Roman" w:cs="Times New Roman"/>
        </w:rPr>
      </w:pPr>
      <w:commentRangeStart w:id="11"/>
      <w:r>
        <w:rPr>
          <w:rFonts w:ascii="Times New Roman" w:eastAsia="Times New Roman" w:hAnsi="Times New Roman" w:cs="Times New Roman"/>
        </w:rPr>
        <w:t xml:space="preserve">Next </w:t>
      </w:r>
      <w:proofErr w:type="spellStart"/>
      <w:r>
        <w:rPr>
          <w:rFonts w:ascii="Times New Roman" w:eastAsia="Times New Roman" w:hAnsi="Times New Roman" w:cs="Times New Roman"/>
        </w:rPr>
        <w:t>steps</w:t>
      </w:r>
      <w:proofErr w:type="spellEnd"/>
      <w:r>
        <w:rPr>
          <w:rFonts w:ascii="Times New Roman" w:eastAsia="Times New Roman" w:hAnsi="Times New Roman" w:cs="Times New Roman"/>
        </w:rPr>
        <w:t>?</w:t>
      </w:r>
      <w:commentRangeEnd w:id="11"/>
      <w:r>
        <w:commentReference w:id="11"/>
      </w:r>
    </w:p>
    <w:p w14:paraId="00000026" w14:textId="77777777" w:rsidR="00A848B2" w:rsidRDefault="00C151A7">
      <w:pPr>
        <w:rPr>
          <w:rFonts w:ascii="Times New Roman" w:eastAsia="Times New Roman" w:hAnsi="Times New Roman" w:cs="Times New Roman"/>
        </w:rPr>
      </w:pPr>
      <w:r>
        <w:rPr>
          <w:rFonts w:ascii="Times New Roman" w:eastAsia="Times New Roman" w:hAnsi="Times New Roman" w:cs="Times New Roman"/>
        </w:rPr>
        <w:t xml:space="preserve"> </w:t>
      </w:r>
    </w:p>
    <w:p w14:paraId="00000027" w14:textId="77777777" w:rsidR="00A848B2" w:rsidRDefault="00A848B2">
      <w:pPr>
        <w:rPr>
          <w:rFonts w:ascii="Times New Roman" w:eastAsia="Times New Roman" w:hAnsi="Times New Roman" w:cs="Times New Roman"/>
        </w:rPr>
      </w:pPr>
    </w:p>
    <w:p w14:paraId="00000028" w14:textId="77777777" w:rsidR="00A848B2" w:rsidRDefault="00A848B2">
      <w:pPr>
        <w:rPr>
          <w:rFonts w:ascii="Times New Roman" w:eastAsia="Times New Roman" w:hAnsi="Times New Roman" w:cs="Times New Roman"/>
        </w:rPr>
      </w:pPr>
      <w:bookmarkStart w:id="12" w:name="_GoBack"/>
      <w:bookmarkEnd w:id="12"/>
    </w:p>
    <w:sectPr w:rsidR="00A848B2">
      <w:pgSz w:w="11909" w:h="16834"/>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Malte Dewies" w:date="2019-05-14T08:33:00Z" w:initials="">
    <w:p w14:paraId="00000033" w14:textId="77777777" w:rsidR="00A848B2" w:rsidRDefault="00C151A7">
      <w:pPr>
        <w:widowControl w:val="0"/>
        <w:pBdr>
          <w:top w:val="nil"/>
          <w:left w:val="nil"/>
          <w:bottom w:val="nil"/>
          <w:right w:val="nil"/>
          <w:between w:val="nil"/>
        </w:pBdr>
        <w:spacing w:line="240" w:lineRule="auto"/>
        <w:rPr>
          <w:color w:val="000000"/>
        </w:rPr>
      </w:pPr>
      <w:r>
        <w:rPr>
          <w:color w:val="000000"/>
        </w:rPr>
        <w:t xml:space="preserve">Wenn es etwas weniger (oder mehr) werden sollte finde ich das überhaupt kein Problem. </w:t>
      </w:r>
      <w:r>
        <w:rPr>
          <w:color w:val="000000"/>
        </w:rPr>
        <w:t>Lieber fünf gute Seiten als 20 weniger gute, oder?</w:t>
      </w:r>
    </w:p>
  </w:comment>
  <w:comment w:id="1" w:author="Teresa Senoner" w:date="2019-05-14T09:49:00Z" w:initials="">
    <w:p w14:paraId="00000034" w14:textId="77777777" w:rsidR="00A848B2" w:rsidRDefault="00C151A7">
      <w:pPr>
        <w:widowControl w:val="0"/>
        <w:pBdr>
          <w:top w:val="nil"/>
          <w:left w:val="nil"/>
          <w:bottom w:val="nil"/>
          <w:right w:val="nil"/>
          <w:between w:val="nil"/>
        </w:pBdr>
        <w:spacing w:line="240" w:lineRule="auto"/>
        <w:rPr>
          <w:color w:val="000000"/>
        </w:rPr>
      </w:pPr>
      <w:r>
        <w:rPr>
          <w:color w:val="000000"/>
        </w:rPr>
        <w:t>ja</w:t>
      </w:r>
    </w:p>
  </w:comment>
  <w:comment w:id="2" w:author="Ingrid Kapeller" w:date="2019-05-14T17:22:00Z" w:initials="">
    <w:p w14:paraId="00000035" w14:textId="77777777" w:rsidR="00A848B2" w:rsidRDefault="00C151A7">
      <w:pPr>
        <w:widowControl w:val="0"/>
        <w:pBdr>
          <w:top w:val="nil"/>
          <w:left w:val="nil"/>
          <w:bottom w:val="nil"/>
          <w:right w:val="nil"/>
          <w:between w:val="nil"/>
        </w:pBdr>
        <w:spacing w:line="240" w:lineRule="auto"/>
        <w:rPr>
          <w:color w:val="000000"/>
        </w:rPr>
      </w:pPr>
      <w:r>
        <w:rPr>
          <w:color w:val="000000"/>
        </w:rPr>
        <w:t xml:space="preserve">auf alle </w:t>
      </w:r>
      <w:proofErr w:type="spellStart"/>
      <w:r>
        <w:rPr>
          <w:color w:val="000000"/>
        </w:rPr>
        <w:t>fälle</w:t>
      </w:r>
      <w:proofErr w:type="spellEnd"/>
      <w:r>
        <w:rPr>
          <w:color w:val="000000"/>
        </w:rPr>
        <w:t xml:space="preserve">, 20 war </w:t>
      </w:r>
      <w:proofErr w:type="spellStart"/>
      <w:r>
        <w:rPr>
          <w:color w:val="000000"/>
        </w:rPr>
        <w:t>pi</w:t>
      </w:r>
      <w:proofErr w:type="spellEnd"/>
      <w:r>
        <w:rPr>
          <w:color w:val="000000"/>
        </w:rPr>
        <w:t xml:space="preserve"> mal </w:t>
      </w:r>
      <w:proofErr w:type="spellStart"/>
      <w:r>
        <w:rPr>
          <w:color w:val="000000"/>
        </w:rPr>
        <w:t>daumen</w:t>
      </w:r>
      <w:proofErr w:type="spellEnd"/>
      <w:r>
        <w:rPr>
          <w:color w:val="000000"/>
        </w:rPr>
        <w:t xml:space="preserve"> geschätzt! aber es werden so viele, wie es halt werden. Wenn man alles schön formatiert und strukturiert und übersichtlich macht, werden es sicher mehr als 5, denke ich!</w:t>
      </w:r>
    </w:p>
  </w:comment>
  <w:comment w:id="3" w:author="Teresa Senoner" w:date="2019-05-08T12:48:00Z" w:initials="">
    <w:p w14:paraId="00000036" w14:textId="77777777" w:rsidR="00A848B2" w:rsidRDefault="00C151A7">
      <w:pPr>
        <w:widowControl w:val="0"/>
        <w:pBdr>
          <w:top w:val="nil"/>
          <w:left w:val="nil"/>
          <w:bottom w:val="nil"/>
          <w:right w:val="nil"/>
          <w:between w:val="nil"/>
        </w:pBdr>
        <w:spacing w:line="240" w:lineRule="auto"/>
        <w:rPr>
          <w:color w:val="000000"/>
        </w:rPr>
      </w:pPr>
      <w:r>
        <w:rPr>
          <w:color w:val="000000"/>
        </w:rPr>
        <w:t>diese Fragen sollten eher die Alumni in den Beitr</w:t>
      </w:r>
      <w:r>
        <w:rPr>
          <w:color w:val="000000"/>
        </w:rPr>
        <w:t>ägen beantworten. Frithjof stellt eher das Konzept vor.</w:t>
      </w:r>
    </w:p>
  </w:comment>
  <w:comment w:id="4" w:author="Malte Dewies" w:date="2019-05-14T08:52:00Z" w:initials="">
    <w:p w14:paraId="00000037" w14:textId="77777777" w:rsidR="00A848B2" w:rsidRDefault="00C151A7">
      <w:pPr>
        <w:widowControl w:val="0"/>
        <w:pBdr>
          <w:top w:val="nil"/>
          <w:left w:val="nil"/>
          <w:bottom w:val="nil"/>
          <w:right w:val="nil"/>
          <w:between w:val="nil"/>
        </w:pBdr>
        <w:spacing w:line="240" w:lineRule="auto"/>
        <w:rPr>
          <w:color w:val="000000"/>
        </w:rPr>
      </w:pPr>
      <w:r>
        <w:rPr>
          <w:color w:val="000000"/>
        </w:rPr>
        <w:t xml:space="preserve">Stimmt. Er kann besser über das Konzept schreiben denke ich: Was geschieht während einer </w:t>
      </w:r>
      <w:proofErr w:type="spellStart"/>
      <w:r>
        <w:rPr>
          <w:color w:val="000000"/>
        </w:rPr>
        <w:t>SchulBrücke</w:t>
      </w:r>
      <w:proofErr w:type="spellEnd"/>
      <w:r>
        <w:rPr>
          <w:color w:val="000000"/>
        </w:rPr>
        <w:t>?</w:t>
      </w:r>
    </w:p>
  </w:comment>
  <w:comment w:id="5" w:author="Malte Dewies" w:date="2019-05-14T08:50:00Z" w:initials="">
    <w:p w14:paraId="00000029" w14:textId="77777777" w:rsidR="00A848B2" w:rsidRDefault="00C151A7">
      <w:pPr>
        <w:widowControl w:val="0"/>
        <w:pBdr>
          <w:top w:val="nil"/>
          <w:left w:val="nil"/>
          <w:bottom w:val="nil"/>
          <w:right w:val="nil"/>
          <w:between w:val="nil"/>
        </w:pBdr>
        <w:spacing w:line="240" w:lineRule="auto"/>
        <w:rPr>
          <w:color w:val="000000"/>
        </w:rPr>
      </w:pPr>
      <w:r>
        <w:rPr>
          <w:color w:val="000000"/>
        </w:rPr>
        <w:t xml:space="preserve">Ich bin mir nicht sicher, inwiefern wir das nötig haben. Für mich macht es einen etwas unerwachsenen Eindruck, wenn wir am Ende ausgerechnet nochmal einen Lehrer oder eine Lehrerin bitten, alles abzurunden. Für mich sollte </w:t>
      </w:r>
      <w:proofErr w:type="spellStart"/>
      <w:r>
        <w:rPr>
          <w:color w:val="000000"/>
        </w:rPr>
        <w:t>de</w:t>
      </w:r>
      <w:proofErr w:type="spellEnd"/>
      <w:r>
        <w:rPr>
          <w:color w:val="000000"/>
        </w:rPr>
        <w:t xml:space="preserve"> Beitrag eines Lehrers oder ein</w:t>
      </w:r>
      <w:r>
        <w:rPr>
          <w:color w:val="000000"/>
        </w:rPr>
        <w:t>er Lehrerin gleichberechtigt neben dem eines Teilnehmenden stehen.</w:t>
      </w:r>
    </w:p>
  </w:comment>
  <w:comment w:id="6" w:author="Teresa Senoner" w:date="2019-05-14T09:57:00Z" w:initials="">
    <w:p w14:paraId="0000002A" w14:textId="77777777" w:rsidR="00A848B2" w:rsidRDefault="00C151A7">
      <w:pPr>
        <w:widowControl w:val="0"/>
        <w:pBdr>
          <w:top w:val="nil"/>
          <w:left w:val="nil"/>
          <w:bottom w:val="nil"/>
          <w:right w:val="nil"/>
          <w:between w:val="nil"/>
        </w:pBdr>
        <w:spacing w:line="240" w:lineRule="auto"/>
        <w:rPr>
          <w:color w:val="000000"/>
        </w:rPr>
      </w:pPr>
      <w:r>
        <w:rPr>
          <w:color w:val="000000"/>
        </w:rPr>
        <w:t>sehe ich auch so</w:t>
      </w:r>
    </w:p>
  </w:comment>
  <w:comment w:id="7" w:author="Ingrid Kapeller" w:date="2019-05-14T17:20:00Z" w:initials="">
    <w:p w14:paraId="0000002B" w14:textId="77777777" w:rsidR="00A848B2" w:rsidRDefault="00C151A7">
      <w:pPr>
        <w:widowControl w:val="0"/>
        <w:pBdr>
          <w:top w:val="nil"/>
          <w:left w:val="nil"/>
          <w:bottom w:val="nil"/>
          <w:right w:val="nil"/>
          <w:between w:val="nil"/>
        </w:pBdr>
        <w:spacing w:line="240" w:lineRule="auto"/>
        <w:rPr>
          <w:color w:val="000000"/>
        </w:rPr>
      </w:pPr>
      <w:r>
        <w:rPr>
          <w:color w:val="000000"/>
        </w:rPr>
        <w:t>klingt sehr gut!</w:t>
      </w:r>
    </w:p>
  </w:comment>
  <w:comment w:id="8" w:author="Malte Dewies" w:date="2019-05-14T08:50:00Z" w:initials="">
    <w:p w14:paraId="00000032" w14:textId="77777777" w:rsidR="00A848B2" w:rsidRDefault="00C151A7">
      <w:pPr>
        <w:widowControl w:val="0"/>
        <w:pBdr>
          <w:top w:val="nil"/>
          <w:left w:val="nil"/>
          <w:bottom w:val="nil"/>
          <w:right w:val="nil"/>
          <w:between w:val="nil"/>
        </w:pBdr>
        <w:spacing w:line="240" w:lineRule="auto"/>
        <w:rPr>
          <w:color w:val="000000"/>
        </w:rPr>
      </w:pPr>
      <w:r>
        <w:rPr>
          <w:color w:val="000000"/>
        </w:rPr>
        <w:t>JA!</w:t>
      </w:r>
    </w:p>
  </w:comment>
  <w:comment w:id="9" w:author="Malte Dewies" w:date="2019-05-14T08:50:00Z" w:initials="">
    <w:p w14:paraId="0000002C" w14:textId="77777777" w:rsidR="00A848B2" w:rsidRDefault="00C151A7">
      <w:pPr>
        <w:widowControl w:val="0"/>
        <w:pBdr>
          <w:top w:val="nil"/>
          <w:left w:val="nil"/>
          <w:bottom w:val="nil"/>
          <w:right w:val="nil"/>
          <w:between w:val="nil"/>
        </w:pBdr>
        <w:spacing w:line="240" w:lineRule="auto"/>
        <w:rPr>
          <w:color w:val="000000"/>
        </w:rPr>
      </w:pPr>
      <w:r>
        <w:rPr>
          <w:color w:val="000000"/>
        </w:rPr>
        <w:t>Für solche Details können wir auf die Homepage verweisen. Das interessiert wahrscheinlich nur einen Bruchteil, oder?</w:t>
      </w:r>
    </w:p>
  </w:comment>
  <w:comment w:id="10" w:author="Teresa Senoner" w:date="2019-05-14T09:58:00Z" w:initials="">
    <w:p w14:paraId="0000002D" w14:textId="77777777" w:rsidR="00A848B2" w:rsidRDefault="00C151A7">
      <w:pPr>
        <w:widowControl w:val="0"/>
        <w:pBdr>
          <w:top w:val="nil"/>
          <w:left w:val="nil"/>
          <w:bottom w:val="nil"/>
          <w:right w:val="nil"/>
          <w:between w:val="nil"/>
        </w:pBdr>
        <w:spacing w:line="240" w:lineRule="auto"/>
        <w:rPr>
          <w:color w:val="000000"/>
        </w:rPr>
      </w:pPr>
      <w:r>
        <w:rPr>
          <w:color w:val="000000"/>
        </w:rPr>
        <w:t>ok</w:t>
      </w:r>
    </w:p>
  </w:comment>
  <w:comment w:id="11" w:author="Teresa Senoner" w:date="2019-05-14T10:12:00Z" w:initials="">
    <w:p w14:paraId="0000002E" w14:textId="77777777" w:rsidR="00A848B2" w:rsidRDefault="00C151A7">
      <w:pPr>
        <w:widowControl w:val="0"/>
        <w:pBdr>
          <w:top w:val="nil"/>
          <w:left w:val="nil"/>
          <w:bottom w:val="nil"/>
          <w:right w:val="nil"/>
          <w:between w:val="nil"/>
        </w:pBdr>
        <w:spacing w:line="240" w:lineRule="auto"/>
        <w:rPr>
          <w:color w:val="000000"/>
        </w:rPr>
      </w:pPr>
      <w:r>
        <w:rPr>
          <w:color w:val="000000"/>
        </w:rPr>
        <w:t>Beiträge (samt Fragestellung) anfra</w:t>
      </w:r>
      <w:r>
        <w:rPr>
          <w:color w:val="000000"/>
        </w:rPr>
        <w:t>gen bei</w:t>
      </w:r>
    </w:p>
    <w:p w14:paraId="0000002F" w14:textId="77777777" w:rsidR="00A848B2" w:rsidRDefault="00C151A7">
      <w:pPr>
        <w:widowControl w:val="0"/>
        <w:pBdr>
          <w:top w:val="nil"/>
          <w:left w:val="nil"/>
          <w:bottom w:val="nil"/>
          <w:right w:val="nil"/>
          <w:between w:val="nil"/>
        </w:pBdr>
        <w:spacing w:line="240" w:lineRule="auto"/>
        <w:rPr>
          <w:color w:val="000000"/>
        </w:rPr>
      </w:pPr>
      <w:r>
        <w:rPr>
          <w:color w:val="000000"/>
        </w:rPr>
        <w:t>- den Alumni</w:t>
      </w:r>
    </w:p>
    <w:p w14:paraId="00000030" w14:textId="77777777" w:rsidR="00A848B2" w:rsidRDefault="00C151A7">
      <w:pPr>
        <w:widowControl w:val="0"/>
        <w:pBdr>
          <w:top w:val="nil"/>
          <w:left w:val="nil"/>
          <w:bottom w:val="nil"/>
          <w:right w:val="nil"/>
          <w:between w:val="nil"/>
        </w:pBdr>
        <w:spacing w:line="240" w:lineRule="auto"/>
        <w:rPr>
          <w:color w:val="000000"/>
        </w:rPr>
      </w:pPr>
      <w:r>
        <w:rPr>
          <w:color w:val="000000"/>
        </w:rPr>
        <w:t>- Frithjof</w:t>
      </w:r>
    </w:p>
    <w:p w14:paraId="00000031" w14:textId="77777777" w:rsidR="00A848B2" w:rsidRDefault="00C151A7">
      <w:pPr>
        <w:widowControl w:val="0"/>
        <w:pBdr>
          <w:top w:val="nil"/>
          <w:left w:val="nil"/>
          <w:bottom w:val="nil"/>
          <w:right w:val="nil"/>
          <w:between w:val="nil"/>
        </w:pBdr>
        <w:spacing w:line="240" w:lineRule="auto"/>
        <w:rPr>
          <w:color w:val="000000"/>
        </w:rPr>
      </w:pPr>
      <w:r>
        <w:rPr>
          <w:color w:val="000000"/>
        </w:rPr>
        <w:t>- Lehrperson... Wer käme da infrage? Bodo, Irene und Birgit haben, soweit ich weiß, schon mal was geschrieben. Der ungarische Lehrer?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0000033" w15:done="0"/>
  <w15:commentEx w15:paraId="00000034" w15:done="0"/>
  <w15:commentEx w15:paraId="00000035" w15:done="0"/>
  <w15:commentEx w15:paraId="00000036" w15:done="0"/>
  <w15:commentEx w15:paraId="00000037" w15:done="0"/>
  <w15:commentEx w15:paraId="00000029" w15:done="0"/>
  <w15:commentEx w15:paraId="0000002A" w15:done="0"/>
  <w15:commentEx w15:paraId="0000002B" w15:done="0"/>
  <w15:commentEx w15:paraId="00000032" w15:done="0"/>
  <w15:commentEx w15:paraId="0000002C" w15:done="0"/>
  <w15:commentEx w15:paraId="0000002D" w15:done="0"/>
  <w15:commentEx w15:paraId="00000031"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rdo">
    <w:panose1 w:val="02020600000000000000"/>
    <w:charset w:val="00"/>
    <w:family w:val="roman"/>
    <w:pitch w:val="variable"/>
    <w:sig w:usb0="E40008FF" w:usb1="5201E0FB" w:usb2="04608000" w:usb3="00000000" w:csb0="000000BB"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6C2240"/>
    <w:multiLevelType w:val="multilevel"/>
    <w:tmpl w:val="30466E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AF61691"/>
    <w:multiLevelType w:val="multilevel"/>
    <w:tmpl w:val="FF1A405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15:restartNumberingAfterBreak="0">
    <w:nsid w:val="4313697C"/>
    <w:multiLevelType w:val="multilevel"/>
    <w:tmpl w:val="23CEE8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48B2"/>
    <w:rsid w:val="00A848B2"/>
    <w:rsid w:val="00C151A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4359C4C-8588-4213-99FA-46838ECDE5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de" w:eastAsia="de-DE"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style>
  <w:style w:type="paragraph" w:styleId="berschrift1">
    <w:name w:val="heading 1"/>
    <w:basedOn w:val="Standard"/>
    <w:next w:val="Standard"/>
    <w:pPr>
      <w:keepNext/>
      <w:keepLines/>
      <w:spacing w:before="400" w:after="120"/>
      <w:outlineLvl w:val="0"/>
    </w:pPr>
    <w:rPr>
      <w:sz w:val="40"/>
      <w:szCs w:val="40"/>
    </w:rPr>
  </w:style>
  <w:style w:type="paragraph" w:styleId="berschrift2">
    <w:name w:val="heading 2"/>
    <w:basedOn w:val="Standard"/>
    <w:next w:val="Standard"/>
    <w:pPr>
      <w:keepNext/>
      <w:keepLines/>
      <w:spacing w:before="360" w:after="120"/>
      <w:outlineLvl w:val="1"/>
    </w:pPr>
    <w:rPr>
      <w:sz w:val="32"/>
      <w:szCs w:val="32"/>
    </w:rPr>
  </w:style>
  <w:style w:type="paragraph" w:styleId="berschrift3">
    <w:name w:val="heading 3"/>
    <w:basedOn w:val="Standard"/>
    <w:next w:val="Standard"/>
    <w:pPr>
      <w:keepNext/>
      <w:keepLines/>
      <w:spacing w:before="320" w:after="80"/>
      <w:outlineLvl w:val="2"/>
    </w:pPr>
    <w:rPr>
      <w:color w:val="434343"/>
      <w:sz w:val="28"/>
      <w:szCs w:val="28"/>
    </w:rPr>
  </w:style>
  <w:style w:type="paragraph" w:styleId="berschrift4">
    <w:name w:val="heading 4"/>
    <w:basedOn w:val="Standard"/>
    <w:next w:val="Standard"/>
    <w:pPr>
      <w:keepNext/>
      <w:keepLines/>
      <w:spacing w:before="280" w:after="80"/>
      <w:outlineLvl w:val="3"/>
    </w:pPr>
    <w:rPr>
      <w:color w:val="666666"/>
      <w:sz w:val="24"/>
      <w:szCs w:val="24"/>
    </w:rPr>
  </w:style>
  <w:style w:type="paragraph" w:styleId="berschrift5">
    <w:name w:val="heading 5"/>
    <w:basedOn w:val="Standard"/>
    <w:next w:val="Standard"/>
    <w:pPr>
      <w:keepNext/>
      <w:keepLines/>
      <w:spacing w:before="240" w:after="80"/>
      <w:outlineLvl w:val="4"/>
    </w:pPr>
    <w:rPr>
      <w:color w:val="666666"/>
    </w:rPr>
  </w:style>
  <w:style w:type="paragraph" w:styleId="berschrift6">
    <w:name w:val="heading 6"/>
    <w:basedOn w:val="Standard"/>
    <w:next w:val="Standard"/>
    <w:pPr>
      <w:keepNext/>
      <w:keepLines/>
      <w:spacing w:before="240" w:after="80"/>
      <w:outlineLvl w:val="5"/>
    </w:pPr>
    <w:rPr>
      <w:i/>
      <w:color w:val="66666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pPr>
      <w:keepNext/>
      <w:keepLines/>
      <w:spacing w:after="60"/>
    </w:pPr>
    <w:rPr>
      <w:sz w:val="52"/>
      <w:szCs w:val="52"/>
    </w:rPr>
  </w:style>
  <w:style w:type="paragraph" w:styleId="Untertitel">
    <w:name w:val="Subtitle"/>
    <w:basedOn w:val="Standard"/>
    <w:next w:val="Standard"/>
    <w:pPr>
      <w:keepNext/>
      <w:keepLines/>
      <w:spacing w:after="320"/>
    </w:pPr>
    <w:rPr>
      <w:color w:val="666666"/>
      <w:sz w:val="30"/>
      <w:szCs w:val="30"/>
    </w:rPr>
  </w:style>
  <w:style w:type="paragraph" w:styleId="Kommentartext">
    <w:name w:val="annotation text"/>
    <w:basedOn w:val="Standard"/>
    <w:link w:val="KommentartextZchn"/>
    <w:uiPriority w:val="99"/>
    <w:semiHidden/>
    <w:unhideWhenUsed/>
    <w:pPr>
      <w:spacing w:line="240" w:lineRule="auto"/>
    </w:pPr>
    <w:rPr>
      <w:sz w:val="20"/>
      <w:szCs w:val="20"/>
    </w:rPr>
  </w:style>
  <w:style w:type="character" w:customStyle="1" w:styleId="KommentartextZchn">
    <w:name w:val="Kommentartext Zchn"/>
    <w:basedOn w:val="Absatz-Standardschriftart"/>
    <w:link w:val="Kommentartext"/>
    <w:uiPriority w:val="99"/>
    <w:semiHidden/>
    <w:rPr>
      <w:sz w:val="20"/>
      <w:szCs w:val="20"/>
    </w:rPr>
  </w:style>
  <w:style w:type="character" w:styleId="Kommentarzeichen">
    <w:name w:val="annotation reference"/>
    <w:basedOn w:val="Absatz-Standardschriftart"/>
    <w:uiPriority w:val="99"/>
    <w:semiHidden/>
    <w:unhideWhenUsed/>
    <w:rPr>
      <w:sz w:val="16"/>
      <w:szCs w:val="16"/>
    </w:rPr>
  </w:style>
  <w:style w:type="paragraph" w:styleId="Sprechblasentext">
    <w:name w:val="Balloon Text"/>
    <w:basedOn w:val="Standard"/>
    <w:link w:val="SprechblasentextZchn"/>
    <w:uiPriority w:val="99"/>
    <w:semiHidden/>
    <w:unhideWhenUsed/>
    <w:rsid w:val="00C151A7"/>
    <w:pPr>
      <w:spacing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C151A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321</Words>
  <Characters>2029</Characters>
  <Application>Microsoft Office Word</Application>
  <DocSecurity>0</DocSecurity>
  <Lines>16</Lines>
  <Paragraphs>4</Paragraphs>
  <ScaleCrop>false</ScaleCrop>
  <HeadingPairs>
    <vt:vector size="2" baseType="variant">
      <vt:variant>
        <vt:lpstr>Titel</vt:lpstr>
      </vt:variant>
      <vt:variant>
        <vt:i4>1</vt:i4>
      </vt:variant>
    </vt:vector>
  </HeadingPairs>
  <TitlesOfParts>
    <vt:vector size="1" baseType="lpstr">
      <vt:lpstr/>
    </vt:vector>
  </TitlesOfParts>
  <Company>Universitaet Wien</Company>
  <LinksUpToDate>false</LinksUpToDate>
  <CharactersWithSpaces>2346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Ingrid Kapeller</dc:creator>
  <cp:lastModifiedBy>Ingrid Kapeller</cp:lastModifiedBy>
  <cp:revision>2</cp:revision>
  <dcterms:created xsi:type="dcterms:W3CDTF">2019-05-23T13:51:00Z</dcterms:created>
  <dcterms:modified xsi:type="dcterms:W3CDTF">2019-05-23T13:51:00Z</dcterms:modified>
</cp:coreProperties>
</file>