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E0424" w14:textId="1009DAAD" w:rsidR="00A051A1" w:rsidRPr="005A2DA5" w:rsidRDefault="00A051A1" w:rsidP="005A2DA5">
      <w:pPr>
        <w:spacing w:after="160" w:line="259" w:lineRule="auto"/>
        <w:jc w:val="center"/>
        <w:rPr>
          <w:rFonts w:ascii="Colonna MT" w:eastAsia="Calibri" w:hAnsi="Colonna MT"/>
          <w:sz w:val="72"/>
          <w:szCs w:val="72"/>
          <w:lang w:eastAsia="en-US"/>
        </w:rPr>
      </w:pPr>
      <w:r w:rsidRPr="005A2DA5">
        <w:rPr>
          <w:rFonts w:ascii="Colonna MT" w:eastAsia="Calibri" w:hAnsi="Colonna MT"/>
          <w:sz w:val="72"/>
          <w:szCs w:val="72"/>
          <w:lang w:eastAsia="en-US"/>
        </w:rPr>
        <w:t>Frutas</w:t>
      </w:r>
    </w:p>
    <w:p w14:paraId="62A1B936" w14:textId="77777777" w:rsidR="00A051A1" w:rsidRPr="005A2DA5" w:rsidRDefault="00A051A1" w:rsidP="005A2DA5">
      <w:pPr>
        <w:spacing w:after="160" w:line="259" w:lineRule="auto"/>
        <w:jc w:val="center"/>
        <w:rPr>
          <w:rFonts w:ascii="Colonna MT" w:eastAsia="Calibri" w:hAnsi="Colonna MT"/>
          <w:sz w:val="36"/>
          <w:szCs w:val="36"/>
          <w:lang w:eastAsia="en-US"/>
        </w:rPr>
      </w:pPr>
      <w:r w:rsidRPr="005A2DA5">
        <w:rPr>
          <w:rFonts w:ascii="Colonna MT" w:eastAsia="Calibri" w:hAnsi="Colonna MT"/>
          <w:sz w:val="36"/>
          <w:szCs w:val="36"/>
          <w:lang w:eastAsia="en-US"/>
        </w:rPr>
        <w:t>Saúde e Energia</w:t>
      </w:r>
    </w:p>
    <w:p w14:paraId="714B3F2E" w14:textId="77777777" w:rsidR="00A051A1" w:rsidRDefault="00A051A1" w:rsidP="005A2DA5">
      <w:pPr>
        <w:spacing w:after="160" w:line="259" w:lineRule="auto"/>
        <w:jc w:val="both"/>
        <w:rPr>
          <w:rFonts w:ascii="Calibri" w:eastAsia="Calibri" w:hAnsi="Calibri"/>
          <w:lang w:eastAsia="en-US"/>
        </w:rPr>
      </w:pPr>
      <w:r w:rsidRPr="005A2DA5">
        <w:rPr>
          <w:rFonts w:ascii="Calibri" w:eastAsia="Calibri" w:hAnsi="Calibri"/>
          <w:lang w:eastAsia="en-US"/>
        </w:rPr>
        <w:t>Ricas em vitaminas, as frutas são muito bem-vindas entre as refeições principais. Algumas têm alto valor calórico e, por isso, devem ser consumidas com mais cautela. É importante controlar a quantidade, adequando as porções. Segue lista com algumas frutas e respectivas calorias.</w:t>
      </w:r>
    </w:p>
    <w:p w14:paraId="541C07A9" w14:textId="77777777" w:rsidR="005A2DA5" w:rsidRPr="005A2DA5" w:rsidRDefault="005A2DA5" w:rsidP="005A2DA5">
      <w:pPr>
        <w:spacing w:after="160" w:line="259" w:lineRule="auto"/>
        <w:jc w:val="both"/>
        <w:rPr>
          <w:rFonts w:ascii="Calibri" w:eastAsia="Calibri" w:hAnsi="Calibri"/>
          <w:lang w:eastAsia="en-US"/>
        </w:rPr>
      </w:pPr>
    </w:p>
    <w:tbl>
      <w:tblPr>
        <w:tblStyle w:val="Tabelacomgrade"/>
        <w:tblW w:w="8770" w:type="dxa"/>
        <w:tblInd w:w="-142" w:type="dxa"/>
        <w:tblLook w:val="04A0" w:firstRow="1" w:lastRow="0" w:firstColumn="1" w:lastColumn="0" w:noHBand="0" w:noVBand="1"/>
      </w:tblPr>
      <w:tblGrid>
        <w:gridCol w:w="3017"/>
        <w:gridCol w:w="2875"/>
        <w:gridCol w:w="2878"/>
      </w:tblGrid>
      <w:tr w:rsidR="005A2DA5" w14:paraId="40FE16D7" w14:textId="77777777" w:rsidTr="009D5AAB">
        <w:trPr>
          <w:trHeight w:val="86"/>
        </w:trPr>
        <w:tc>
          <w:tcPr>
            <w:tcW w:w="8770" w:type="dxa"/>
            <w:gridSpan w:val="3"/>
            <w:tcBorders>
              <w:top w:val="nil"/>
              <w:left w:val="nil"/>
              <w:bottom w:val="triple" w:sz="4" w:space="0" w:color="auto"/>
              <w:right w:val="nil"/>
            </w:tcBorders>
            <w:shd w:val="clear" w:color="auto" w:fill="F7CAAC" w:themeFill="accent2" w:themeFillTint="66"/>
            <w:vAlign w:val="center"/>
          </w:tcPr>
          <w:p w14:paraId="0DFD143D" w14:textId="5E9D0658" w:rsidR="005A2DA5" w:rsidRDefault="005A2DA5" w:rsidP="009D5AAB">
            <w:pPr>
              <w:spacing w:after="120"/>
              <w:jc w:val="center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 w:rsidRPr="005A2DA5">
              <w:rPr>
                <w:rFonts w:ascii="Calibri" w:eastAsia="Calibri" w:hAnsi="Calibri"/>
                <w:sz w:val="28"/>
                <w:szCs w:val="28"/>
                <w:lang w:eastAsia="en-US"/>
              </w:rPr>
              <w:t>Cardápio Saudável</w:t>
            </w:r>
          </w:p>
        </w:tc>
      </w:tr>
      <w:tr w:rsidR="005A2DA5" w14:paraId="52947C07" w14:textId="77777777" w:rsidTr="009D5AAB">
        <w:trPr>
          <w:trHeight w:val="510"/>
        </w:trPr>
        <w:tc>
          <w:tcPr>
            <w:tcW w:w="3017" w:type="dxa"/>
            <w:tcBorders>
              <w:top w:val="triple" w:sz="4" w:space="0" w:color="auto"/>
              <w:bottom w:val="triple" w:sz="4" w:space="0" w:color="auto"/>
            </w:tcBorders>
            <w:shd w:val="clear" w:color="auto" w:fill="833C0B" w:themeFill="accent2" w:themeFillShade="80"/>
            <w:vAlign w:val="center"/>
          </w:tcPr>
          <w:p w14:paraId="6EBF1629" w14:textId="08DD4CA7" w:rsidR="005A2DA5" w:rsidRPr="005A2DA5" w:rsidRDefault="005A2DA5" w:rsidP="009D5AA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color w:val="FFFFFF" w:themeColor="background1"/>
                <w:sz w:val="28"/>
                <w:szCs w:val="28"/>
                <w:lang w:eastAsia="en-US"/>
              </w:rPr>
            </w:pPr>
            <w:r w:rsidRPr="005A2DA5">
              <w:rPr>
                <w:rFonts w:ascii="Calibri" w:eastAsia="Calibri" w:hAnsi="Calibri"/>
                <w:b/>
                <w:bCs/>
                <w:color w:val="FFFFFF" w:themeColor="background1"/>
                <w:sz w:val="28"/>
                <w:szCs w:val="28"/>
                <w:lang w:eastAsia="en-US"/>
              </w:rPr>
              <w:t>Frutas</w:t>
            </w:r>
          </w:p>
        </w:tc>
        <w:tc>
          <w:tcPr>
            <w:tcW w:w="2875" w:type="dxa"/>
            <w:tcBorders>
              <w:top w:val="triple" w:sz="4" w:space="0" w:color="auto"/>
              <w:bottom w:val="triple" w:sz="4" w:space="0" w:color="auto"/>
            </w:tcBorders>
            <w:shd w:val="clear" w:color="auto" w:fill="833C0B" w:themeFill="accent2" w:themeFillShade="80"/>
            <w:vAlign w:val="center"/>
          </w:tcPr>
          <w:p w14:paraId="33C21DDA" w14:textId="393CDEE4" w:rsidR="005A2DA5" w:rsidRPr="005A2DA5" w:rsidRDefault="005A2DA5" w:rsidP="009D5AA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color w:val="FFFFFF" w:themeColor="background1"/>
                <w:sz w:val="28"/>
                <w:szCs w:val="28"/>
                <w:lang w:eastAsia="en-US"/>
              </w:rPr>
            </w:pPr>
            <w:r w:rsidRPr="005A2DA5">
              <w:rPr>
                <w:rFonts w:ascii="Calibri" w:eastAsia="Calibri" w:hAnsi="Calibri"/>
                <w:b/>
                <w:bCs/>
                <w:color w:val="FFFFFF" w:themeColor="background1"/>
                <w:sz w:val="28"/>
                <w:szCs w:val="28"/>
                <w:lang w:eastAsia="en-US"/>
              </w:rPr>
              <w:t>Quantidade</w:t>
            </w:r>
          </w:p>
        </w:tc>
        <w:tc>
          <w:tcPr>
            <w:tcW w:w="2878" w:type="dxa"/>
            <w:tcBorders>
              <w:top w:val="triple" w:sz="4" w:space="0" w:color="auto"/>
              <w:bottom w:val="triple" w:sz="4" w:space="0" w:color="auto"/>
            </w:tcBorders>
            <w:shd w:val="clear" w:color="auto" w:fill="833C0B" w:themeFill="accent2" w:themeFillShade="80"/>
            <w:vAlign w:val="center"/>
          </w:tcPr>
          <w:p w14:paraId="390010E2" w14:textId="34D5B263" w:rsidR="005A2DA5" w:rsidRPr="005A2DA5" w:rsidRDefault="005A2DA5" w:rsidP="009D5AA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color w:val="FFFFFF" w:themeColor="background1"/>
                <w:sz w:val="28"/>
                <w:szCs w:val="28"/>
                <w:lang w:eastAsia="en-US"/>
              </w:rPr>
            </w:pPr>
            <w:r w:rsidRPr="005A2DA5">
              <w:rPr>
                <w:rFonts w:ascii="Calibri" w:eastAsia="Calibri" w:hAnsi="Calibri"/>
                <w:b/>
                <w:bCs/>
                <w:color w:val="FFFFFF" w:themeColor="background1"/>
                <w:sz w:val="28"/>
                <w:szCs w:val="28"/>
                <w:lang w:eastAsia="en-US"/>
              </w:rPr>
              <w:t>Calorias</w:t>
            </w:r>
            <w:r>
              <w:rPr>
                <w:rFonts w:ascii="Calibri" w:eastAsia="Calibri" w:hAnsi="Calibri"/>
                <w:b/>
                <w:bCs/>
                <w:color w:val="FFFFFF" w:themeColor="background1"/>
                <w:sz w:val="28"/>
                <w:szCs w:val="28"/>
                <w:lang w:eastAsia="en-US"/>
              </w:rPr>
              <w:t>(média)</w:t>
            </w:r>
          </w:p>
        </w:tc>
      </w:tr>
      <w:tr w:rsidR="005A2DA5" w14:paraId="3F037DDB" w14:textId="77777777" w:rsidTr="009D5AAB">
        <w:trPr>
          <w:trHeight w:val="466"/>
        </w:trPr>
        <w:tc>
          <w:tcPr>
            <w:tcW w:w="3017" w:type="dxa"/>
            <w:tcBorders>
              <w:top w:val="triple" w:sz="4" w:space="0" w:color="auto"/>
            </w:tcBorders>
            <w:vAlign w:val="center"/>
          </w:tcPr>
          <w:p w14:paraId="2566EECA" w14:textId="41F2F406" w:rsidR="005A2DA5" w:rsidRPr="005A2DA5" w:rsidRDefault="005A2DA5" w:rsidP="009D5AA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5A2DA5">
              <w:rPr>
                <w:rFonts w:ascii="Calibri" w:eastAsia="Calibri" w:hAnsi="Calibri"/>
                <w:b/>
                <w:bCs/>
                <w:lang w:eastAsia="en-US"/>
              </w:rPr>
              <w:t>Abacaxi</w:t>
            </w:r>
          </w:p>
        </w:tc>
        <w:tc>
          <w:tcPr>
            <w:tcW w:w="2875" w:type="dxa"/>
            <w:tcBorders>
              <w:top w:val="triple" w:sz="4" w:space="0" w:color="auto"/>
            </w:tcBorders>
            <w:vAlign w:val="center"/>
          </w:tcPr>
          <w:p w14:paraId="78E3717A" w14:textId="1F7B6F26" w:rsidR="005A2DA5" w:rsidRPr="005A2DA5" w:rsidRDefault="005A2DA5" w:rsidP="009D5AA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5A2DA5">
              <w:rPr>
                <w:rFonts w:ascii="Calibri" w:eastAsia="Calibri" w:hAnsi="Calibri"/>
                <w:b/>
                <w:bCs/>
                <w:lang w:eastAsia="en-US"/>
              </w:rPr>
              <w:t>100g</w:t>
            </w:r>
          </w:p>
        </w:tc>
        <w:tc>
          <w:tcPr>
            <w:tcW w:w="2878" w:type="dxa"/>
            <w:tcBorders>
              <w:top w:val="triple" w:sz="4" w:space="0" w:color="auto"/>
            </w:tcBorders>
            <w:vAlign w:val="center"/>
          </w:tcPr>
          <w:p w14:paraId="48855B11" w14:textId="5595F458" w:rsidR="005A2DA5" w:rsidRPr="005A2DA5" w:rsidRDefault="005A2DA5" w:rsidP="009D5AA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5A2DA5">
              <w:rPr>
                <w:rFonts w:ascii="Calibri" w:eastAsia="Calibri" w:hAnsi="Calibri"/>
                <w:b/>
                <w:bCs/>
                <w:lang w:eastAsia="en-US"/>
              </w:rPr>
              <w:t>58</w:t>
            </w:r>
          </w:p>
        </w:tc>
      </w:tr>
      <w:tr w:rsidR="005A2DA5" w14:paraId="06DEB882" w14:textId="77777777" w:rsidTr="009D5AAB">
        <w:trPr>
          <w:trHeight w:val="452"/>
        </w:trPr>
        <w:tc>
          <w:tcPr>
            <w:tcW w:w="3017" w:type="dxa"/>
            <w:vAlign w:val="center"/>
          </w:tcPr>
          <w:p w14:paraId="04001CDE" w14:textId="301349D1" w:rsidR="005A2DA5" w:rsidRPr="005A2DA5" w:rsidRDefault="005A2DA5" w:rsidP="009D5AA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5A2DA5">
              <w:rPr>
                <w:rFonts w:ascii="Calibri" w:eastAsia="Calibri" w:hAnsi="Calibri"/>
                <w:b/>
                <w:bCs/>
                <w:lang w:eastAsia="en-US"/>
              </w:rPr>
              <w:t>Morango</w:t>
            </w:r>
          </w:p>
        </w:tc>
        <w:tc>
          <w:tcPr>
            <w:tcW w:w="2875" w:type="dxa"/>
            <w:vAlign w:val="center"/>
          </w:tcPr>
          <w:p w14:paraId="1360301E" w14:textId="143CD049" w:rsidR="005A2DA5" w:rsidRPr="005A2DA5" w:rsidRDefault="005A2DA5" w:rsidP="009D5AA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5A2DA5">
              <w:rPr>
                <w:rFonts w:ascii="Calibri" w:eastAsia="Calibri" w:hAnsi="Calibri"/>
                <w:b/>
                <w:bCs/>
                <w:lang w:eastAsia="en-US"/>
              </w:rPr>
              <w:t>10 unidades</w:t>
            </w:r>
          </w:p>
        </w:tc>
        <w:tc>
          <w:tcPr>
            <w:tcW w:w="2878" w:type="dxa"/>
            <w:vAlign w:val="center"/>
          </w:tcPr>
          <w:p w14:paraId="6C229C9A" w14:textId="6FDCFD33" w:rsidR="005A2DA5" w:rsidRPr="005A2DA5" w:rsidRDefault="005A2DA5" w:rsidP="009D5AA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5A2DA5">
              <w:rPr>
                <w:rFonts w:ascii="Calibri" w:eastAsia="Calibri" w:hAnsi="Calibri"/>
                <w:b/>
                <w:bCs/>
                <w:lang w:eastAsia="en-US"/>
              </w:rPr>
              <w:t>64</w:t>
            </w:r>
          </w:p>
        </w:tc>
      </w:tr>
      <w:tr w:rsidR="005A2DA5" w14:paraId="6274F849" w14:textId="77777777" w:rsidTr="009D5AAB">
        <w:trPr>
          <w:trHeight w:val="466"/>
        </w:trPr>
        <w:tc>
          <w:tcPr>
            <w:tcW w:w="3017" w:type="dxa"/>
            <w:vAlign w:val="center"/>
          </w:tcPr>
          <w:p w14:paraId="295910BF" w14:textId="4D7E0EB5" w:rsidR="005A2DA5" w:rsidRPr="005A2DA5" w:rsidRDefault="005A2DA5" w:rsidP="009D5AA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5A2DA5">
              <w:rPr>
                <w:rFonts w:ascii="Calibri" w:eastAsia="Calibri" w:hAnsi="Calibri"/>
                <w:b/>
                <w:bCs/>
                <w:lang w:eastAsia="en-US"/>
              </w:rPr>
              <w:t>Laranja</w:t>
            </w:r>
          </w:p>
        </w:tc>
        <w:tc>
          <w:tcPr>
            <w:tcW w:w="2875" w:type="dxa"/>
            <w:vAlign w:val="center"/>
          </w:tcPr>
          <w:p w14:paraId="58E427BB" w14:textId="15B1B6B4" w:rsidR="005A2DA5" w:rsidRPr="005A2DA5" w:rsidRDefault="005A2DA5" w:rsidP="009D5AA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5A2DA5">
              <w:rPr>
                <w:rFonts w:ascii="Calibri" w:eastAsia="Calibri" w:hAnsi="Calibri"/>
                <w:b/>
                <w:bCs/>
                <w:lang w:eastAsia="en-US"/>
              </w:rPr>
              <w:t>1 unidade</w:t>
            </w:r>
          </w:p>
        </w:tc>
        <w:tc>
          <w:tcPr>
            <w:tcW w:w="2878" w:type="dxa"/>
            <w:vAlign w:val="center"/>
          </w:tcPr>
          <w:p w14:paraId="43D5218D" w14:textId="63F6C1F2" w:rsidR="005A2DA5" w:rsidRPr="005A2DA5" w:rsidRDefault="005A2DA5" w:rsidP="009D5AA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5A2DA5">
              <w:rPr>
                <w:rFonts w:ascii="Calibri" w:eastAsia="Calibri" w:hAnsi="Calibri"/>
                <w:b/>
                <w:bCs/>
                <w:lang w:eastAsia="en-US"/>
              </w:rPr>
              <w:t>43</w:t>
            </w:r>
          </w:p>
        </w:tc>
      </w:tr>
      <w:tr w:rsidR="005A2DA5" w14:paraId="2F83C9DE" w14:textId="77777777" w:rsidTr="009D5AAB">
        <w:trPr>
          <w:trHeight w:val="452"/>
        </w:trPr>
        <w:tc>
          <w:tcPr>
            <w:tcW w:w="3017" w:type="dxa"/>
            <w:vAlign w:val="center"/>
          </w:tcPr>
          <w:p w14:paraId="3C65EF19" w14:textId="69A4774A" w:rsidR="005A2DA5" w:rsidRPr="005A2DA5" w:rsidRDefault="005A2DA5" w:rsidP="009D5AA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5A2DA5">
              <w:rPr>
                <w:rFonts w:ascii="Calibri" w:eastAsia="Calibri" w:hAnsi="Calibri"/>
                <w:b/>
                <w:bCs/>
                <w:lang w:eastAsia="en-US"/>
              </w:rPr>
              <w:t>Banana-prata</w:t>
            </w:r>
          </w:p>
        </w:tc>
        <w:tc>
          <w:tcPr>
            <w:tcW w:w="2875" w:type="dxa"/>
            <w:vAlign w:val="center"/>
          </w:tcPr>
          <w:p w14:paraId="2D925F1C" w14:textId="7C4EC120" w:rsidR="005A2DA5" w:rsidRPr="005A2DA5" w:rsidRDefault="005A2DA5" w:rsidP="009D5AA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5A2DA5">
              <w:rPr>
                <w:rFonts w:ascii="Calibri" w:eastAsia="Calibri" w:hAnsi="Calibri"/>
                <w:b/>
                <w:bCs/>
                <w:lang w:eastAsia="en-US"/>
              </w:rPr>
              <w:t>1 unidade</w:t>
            </w:r>
          </w:p>
        </w:tc>
        <w:tc>
          <w:tcPr>
            <w:tcW w:w="2878" w:type="dxa"/>
            <w:vAlign w:val="center"/>
          </w:tcPr>
          <w:p w14:paraId="63578485" w14:textId="5096B017" w:rsidR="005A2DA5" w:rsidRPr="005A2DA5" w:rsidRDefault="005A2DA5" w:rsidP="009D5AA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5A2DA5">
              <w:rPr>
                <w:rFonts w:ascii="Calibri" w:eastAsia="Calibri" w:hAnsi="Calibri"/>
                <w:b/>
                <w:bCs/>
                <w:lang w:eastAsia="en-US"/>
              </w:rPr>
              <w:t>62</w:t>
            </w:r>
          </w:p>
        </w:tc>
      </w:tr>
      <w:tr w:rsidR="005A2DA5" w14:paraId="018EF7E2" w14:textId="77777777" w:rsidTr="009D5AAB">
        <w:trPr>
          <w:trHeight w:val="452"/>
        </w:trPr>
        <w:tc>
          <w:tcPr>
            <w:tcW w:w="3017" w:type="dxa"/>
            <w:vAlign w:val="center"/>
          </w:tcPr>
          <w:p w14:paraId="6DE42489" w14:textId="7D7F8A86" w:rsidR="005A2DA5" w:rsidRPr="005A2DA5" w:rsidRDefault="005A2DA5" w:rsidP="009D5AA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5A2DA5">
              <w:rPr>
                <w:rFonts w:ascii="Calibri" w:eastAsia="Calibri" w:hAnsi="Calibri"/>
                <w:b/>
                <w:bCs/>
                <w:lang w:eastAsia="en-US"/>
              </w:rPr>
              <w:t>Melão</w:t>
            </w:r>
          </w:p>
        </w:tc>
        <w:tc>
          <w:tcPr>
            <w:tcW w:w="2875" w:type="dxa"/>
            <w:vAlign w:val="center"/>
          </w:tcPr>
          <w:p w14:paraId="645A8245" w14:textId="0160BA97" w:rsidR="005A2DA5" w:rsidRPr="005A2DA5" w:rsidRDefault="005A2DA5" w:rsidP="009D5AA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5A2DA5">
              <w:rPr>
                <w:rFonts w:ascii="Calibri" w:eastAsia="Calibri" w:hAnsi="Calibri"/>
                <w:b/>
                <w:bCs/>
                <w:lang w:eastAsia="en-US"/>
              </w:rPr>
              <w:t>1 fatia</w:t>
            </w:r>
          </w:p>
        </w:tc>
        <w:tc>
          <w:tcPr>
            <w:tcW w:w="2878" w:type="dxa"/>
            <w:vAlign w:val="center"/>
          </w:tcPr>
          <w:p w14:paraId="7F447D7C" w14:textId="78636B4B" w:rsidR="005A2DA5" w:rsidRPr="005A2DA5" w:rsidRDefault="005A2DA5" w:rsidP="009D5AA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5A2DA5">
              <w:rPr>
                <w:rFonts w:ascii="Calibri" w:eastAsia="Calibri" w:hAnsi="Calibri"/>
                <w:b/>
                <w:bCs/>
                <w:lang w:eastAsia="en-US"/>
              </w:rPr>
              <w:t>39</w:t>
            </w:r>
          </w:p>
        </w:tc>
      </w:tr>
      <w:tr w:rsidR="005A2DA5" w14:paraId="2B468B5A" w14:textId="77777777" w:rsidTr="009D5AAB">
        <w:trPr>
          <w:trHeight w:val="466"/>
        </w:trPr>
        <w:tc>
          <w:tcPr>
            <w:tcW w:w="3017" w:type="dxa"/>
            <w:vAlign w:val="center"/>
          </w:tcPr>
          <w:p w14:paraId="64C85A10" w14:textId="5DFC7B7A" w:rsidR="005A2DA5" w:rsidRPr="005A2DA5" w:rsidRDefault="005A2DA5" w:rsidP="009D5AA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5A2DA5">
              <w:rPr>
                <w:rFonts w:ascii="Calibri" w:eastAsia="Calibri" w:hAnsi="Calibri"/>
                <w:b/>
                <w:bCs/>
                <w:lang w:eastAsia="en-US"/>
              </w:rPr>
              <w:t>Maçã</w:t>
            </w:r>
          </w:p>
        </w:tc>
        <w:tc>
          <w:tcPr>
            <w:tcW w:w="2875" w:type="dxa"/>
            <w:vAlign w:val="center"/>
          </w:tcPr>
          <w:p w14:paraId="75340428" w14:textId="58B90DD5" w:rsidR="005A2DA5" w:rsidRPr="005A2DA5" w:rsidRDefault="005A2DA5" w:rsidP="009D5AA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5A2DA5">
              <w:rPr>
                <w:rFonts w:ascii="Calibri" w:eastAsia="Calibri" w:hAnsi="Calibri"/>
                <w:b/>
                <w:bCs/>
                <w:lang w:eastAsia="en-US"/>
              </w:rPr>
              <w:t>1 unidade</w:t>
            </w:r>
          </w:p>
        </w:tc>
        <w:tc>
          <w:tcPr>
            <w:tcW w:w="2878" w:type="dxa"/>
            <w:vAlign w:val="center"/>
          </w:tcPr>
          <w:p w14:paraId="679070DC" w14:textId="1C89045A" w:rsidR="005A2DA5" w:rsidRPr="005A2DA5" w:rsidRDefault="005A2DA5" w:rsidP="009D5AA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5A2DA5">
              <w:rPr>
                <w:rFonts w:ascii="Calibri" w:eastAsia="Calibri" w:hAnsi="Calibri"/>
                <w:b/>
                <w:bCs/>
                <w:lang w:eastAsia="en-US"/>
              </w:rPr>
              <w:t>61</w:t>
            </w:r>
          </w:p>
        </w:tc>
      </w:tr>
      <w:tr w:rsidR="005A2DA5" w14:paraId="05656322" w14:textId="77777777" w:rsidTr="009D5AAB">
        <w:trPr>
          <w:trHeight w:val="452"/>
        </w:trPr>
        <w:tc>
          <w:tcPr>
            <w:tcW w:w="3017" w:type="dxa"/>
            <w:vAlign w:val="center"/>
          </w:tcPr>
          <w:p w14:paraId="4C5CD6F5" w14:textId="278E380F" w:rsidR="005A2DA5" w:rsidRPr="005A2DA5" w:rsidRDefault="005A2DA5" w:rsidP="009D5AA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5A2DA5">
              <w:rPr>
                <w:rFonts w:ascii="Calibri" w:eastAsia="Calibri" w:hAnsi="Calibri"/>
                <w:b/>
                <w:bCs/>
                <w:lang w:eastAsia="en-US"/>
              </w:rPr>
              <w:t>Mamão</w:t>
            </w:r>
          </w:p>
        </w:tc>
        <w:tc>
          <w:tcPr>
            <w:tcW w:w="2875" w:type="dxa"/>
            <w:vAlign w:val="center"/>
          </w:tcPr>
          <w:p w14:paraId="20AF57FD" w14:textId="36AFAF73" w:rsidR="005A2DA5" w:rsidRPr="005A2DA5" w:rsidRDefault="005A2DA5" w:rsidP="009D5AA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5A2DA5">
              <w:rPr>
                <w:rFonts w:ascii="Calibri" w:eastAsia="Calibri" w:hAnsi="Calibri"/>
                <w:b/>
                <w:bCs/>
                <w:lang w:eastAsia="en-US"/>
              </w:rPr>
              <w:t>100g</w:t>
            </w:r>
          </w:p>
        </w:tc>
        <w:tc>
          <w:tcPr>
            <w:tcW w:w="2878" w:type="dxa"/>
            <w:vAlign w:val="center"/>
          </w:tcPr>
          <w:p w14:paraId="01CF365E" w14:textId="1F9BBADC" w:rsidR="005A2DA5" w:rsidRPr="005A2DA5" w:rsidRDefault="005A2DA5" w:rsidP="009D5AAB">
            <w:pPr>
              <w:spacing w:after="160" w:line="259" w:lineRule="auto"/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5A2DA5">
              <w:rPr>
                <w:rFonts w:ascii="Calibri" w:eastAsia="Calibri" w:hAnsi="Calibri"/>
                <w:b/>
                <w:bCs/>
                <w:lang w:eastAsia="en-US"/>
              </w:rPr>
              <w:t>45</w:t>
            </w:r>
          </w:p>
        </w:tc>
      </w:tr>
    </w:tbl>
    <w:p w14:paraId="071DEAFA" w14:textId="77777777" w:rsidR="00A051A1" w:rsidRPr="00242FA7" w:rsidRDefault="00A051A1" w:rsidP="00A051A1">
      <w:pPr>
        <w:spacing w:after="160" w:line="259" w:lineRule="auto"/>
        <w:rPr>
          <w:rFonts w:ascii="Calibri" w:eastAsia="Calibri" w:hAnsi="Calibri"/>
          <w:sz w:val="20"/>
          <w:szCs w:val="20"/>
          <w:lang w:eastAsia="en-US"/>
        </w:rPr>
      </w:pPr>
    </w:p>
    <w:p w14:paraId="21CC2135" w14:textId="77777777" w:rsidR="007D583F" w:rsidRDefault="007D583F"/>
    <w:sectPr w:rsidR="007D5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359"/>
    <w:rsid w:val="000C7E7A"/>
    <w:rsid w:val="002407DB"/>
    <w:rsid w:val="00544F04"/>
    <w:rsid w:val="005A2DA5"/>
    <w:rsid w:val="005D4359"/>
    <w:rsid w:val="006F7515"/>
    <w:rsid w:val="00737E21"/>
    <w:rsid w:val="00761399"/>
    <w:rsid w:val="00773E46"/>
    <w:rsid w:val="007D583F"/>
    <w:rsid w:val="00803E7C"/>
    <w:rsid w:val="00824B4B"/>
    <w:rsid w:val="00987BA3"/>
    <w:rsid w:val="009D5AAB"/>
    <w:rsid w:val="009F3314"/>
    <w:rsid w:val="00A051A1"/>
    <w:rsid w:val="00AC7E0F"/>
    <w:rsid w:val="00B07FCE"/>
    <w:rsid w:val="00C145CA"/>
    <w:rsid w:val="00DD1AB3"/>
    <w:rsid w:val="00DD535C"/>
    <w:rsid w:val="00F1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1B14"/>
  <w15:chartTrackingRefBased/>
  <w15:docId w15:val="{DB41AB34-2D22-4980-80BD-78FD688B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1A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73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6139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13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082EB-167F-449F-AD02-3DA86C72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78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Najet Issa</dc:creator>
  <cp:keywords/>
  <dc:description/>
  <cp:lastModifiedBy>INGRID DA SILVA LOPES</cp:lastModifiedBy>
  <cp:revision>14</cp:revision>
  <dcterms:created xsi:type="dcterms:W3CDTF">2013-07-28T15:13:00Z</dcterms:created>
  <dcterms:modified xsi:type="dcterms:W3CDTF">2024-12-05T00:54:00Z</dcterms:modified>
</cp:coreProperties>
</file>