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1c4587"/>
          <w:sz w:val="38"/>
          <w:szCs w:val="38"/>
        </w:rPr>
      </w:pPr>
      <w:r w:rsidDel="00000000" w:rsidR="00000000" w:rsidRPr="00000000">
        <w:rPr>
          <w:b w:val="1"/>
          <w:bCs w:val="1"/>
          <w:color w:val="1c4587"/>
          <w:sz w:val="38"/>
          <w:szCs w:val="38"/>
          <w:rtl w:val="0"/>
        </w:rPr>
        <w:t xml:space="preserve">Comparación de los modelos - Pontia Logista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167687</wp:posOffset>
            </wp:positionV>
            <wp:extent cx="10095189" cy="1207150"/>
            <wp:effectExtent b="0" l="0" r="0" t="0"/>
            <wp:wrapNone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89" cy="120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1c4587"/>
          <w:sz w:val="26"/>
          <w:szCs w:val="26"/>
        </w:rPr>
      </w:pPr>
      <w:r w:rsidDel="00000000" w:rsidR="00000000" w:rsidRPr="00000000">
        <w:rPr>
          <w:b w:val="1"/>
          <w:bCs w:val="1"/>
          <w:color w:val="1c4587"/>
          <w:sz w:val="26"/>
          <w:szCs w:val="26"/>
          <w:rtl w:val="0"/>
        </w:rPr>
        <w:t xml:space="preserve">ML: </w:t>
      </w:r>
    </w:p>
    <w:p w:rsidR="00000000" w:rsidDel="00000000" w:rsidP="00000000" w:rsidRDefault="00000000" w:rsidRPr="00000000" w14:paraId="00000021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color w:val="1c4587"/>
          <w:sz w:val="24"/>
          <w:szCs w:val="24"/>
        </w:rPr>
      </w:pPr>
      <w:r w:rsidDel="00000000" w:rsidR="00000000" w:rsidRPr="00000000">
        <w:rPr>
          <w:i w:val="1"/>
          <w:iCs w:val="1"/>
          <w:color w:val="1c4587"/>
          <w:sz w:val="24"/>
          <w:szCs w:val="24"/>
          <w:rtl w:val="0"/>
        </w:rPr>
        <w:t xml:space="preserve">RandomForrestClassifier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Accuracy RF: 0.9944720056697378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176025</wp:posOffset>
            </wp:positionV>
            <wp:extent cx="3662363" cy="3247295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247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precision    recall  f1-score   support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Apple       0.99      1.00      0.99      2237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Banana       1.00      0.95      0.97       606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Carambola       1.00      1.00      1.00       416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Guava       1.00      1.00      1.00      3940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Kiwi       0.99      1.00      1.00      1693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Mango       0.97      0.99      0.98       831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Orange       1.00      1.00      1.00       602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Peach       1.00      1.00      1.00       526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Pear       0.98      0.99      0.99       602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Persimmon       1.00      1.00      1.00       414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Pitaya       1.00      1.00      1.00       500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Plum       1.00      1.00      1.00       460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Pomegranate       1.00      0.99      1.00       433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Tomatoes       1.00      0.99      1.00       434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muskmelon       0.99      0.96      0.98       416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accuracy                           0.99     14110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macro avg       0.99      0.99      0.99     14110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weighted avg       0.99      0.99      0.99     14110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396163" cy="6805497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6163" cy="6805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  <w:sectPr>
          <w:headerReference r:id="rId9" w:type="default"/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7348538" cy="6804201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8538" cy="6804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1"/>
          <w:iCs w:val="1"/>
          <w:color w:val="1c4587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1c4587"/>
          <w:sz w:val="24"/>
          <w:szCs w:val="24"/>
          <w:rtl w:val="0"/>
        </w:rPr>
        <w:t xml:space="preserve">KNN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c4587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4438650</wp:posOffset>
            </wp:positionH>
            <wp:positionV relativeFrom="paragraph">
              <wp:posOffset>155682</wp:posOffset>
            </wp:positionV>
            <wp:extent cx="4062413" cy="359455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359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c4587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Accuracy: 0.8642097802976613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precision    recall  f1-score   support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Apple       0.81      0.85      0.83      2237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Banana       0.92      0.72      0.80       606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Carambola       0.80      0.77      0.78       416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Guava       0.89      0.98      0.93      3940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Kiwi       0.92      0.94      0.93      1693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Mango       0.87      0.75      0.81       831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Orange       0.95      0.70      0.81       602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Peach       0.82      0.76      0.79       526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Pear       0.75      0.77      0.76       602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Persimmon       0.91      0.84      0.87       414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Pitaya       0.90      0.74      0.81       500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Plum       0.92      0.97      0.94       460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Pomegranate       0.99      0.77      0.87       433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Tomatoes       0.92      0.76      0.83       434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muskmelon       0.59      0.82      0.69       416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accuracy                           0.86     14110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macro avg       0.86      0.81      0.83     14110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weighted avg       0.87      0.86      0.86     14110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329488" cy="6744146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9488" cy="6744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195757" cy="6662738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5757" cy="666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color w:val="1c4587"/>
          <w:sz w:val="26"/>
          <w:szCs w:val="26"/>
        </w:rPr>
      </w:pPr>
      <w:r w:rsidDel="00000000" w:rsidR="00000000" w:rsidRPr="00000000">
        <w:rPr>
          <w:b w:val="1"/>
          <w:bCs w:val="1"/>
          <w:color w:val="1c4587"/>
          <w:sz w:val="26"/>
          <w:szCs w:val="26"/>
          <w:rtl w:val="0"/>
        </w:rPr>
        <w:t xml:space="preserve">DL: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  <w:color w:val="1c4587"/>
          <w:sz w:val="24"/>
          <w:szCs w:val="24"/>
        </w:rPr>
      </w:pPr>
      <w:r w:rsidDel="00000000" w:rsidR="00000000" w:rsidRPr="00000000">
        <w:rPr>
          <w:i w:val="1"/>
          <w:iCs w:val="1"/>
          <w:color w:val="1c4587"/>
          <w:sz w:val="24"/>
          <w:szCs w:val="24"/>
          <w:rtl w:val="0"/>
        </w:rPr>
        <w:t xml:space="preserve">MobilNetV2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Validation accuracy: 0.9881635904312134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4362450</wp:posOffset>
            </wp:positionH>
            <wp:positionV relativeFrom="paragraph">
              <wp:posOffset>190925</wp:posOffset>
            </wp:positionV>
            <wp:extent cx="3704350" cy="3284524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4350" cy="3284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precision    recall  f1-score   support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Apple       0.96      0.99      0.97      2310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Banana       1.00      1.00      1.00       601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Carambola       1.00      1.00      1.00       401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Guava       1.00      1.00      1.00      3974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Kiwi       1.00      0.99      0.99      1660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Mango       0.99      0.99      0.99       837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Orange       1.00      1.00      1.00       623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Peach       0.98      1.00      0.99       491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Pear       0.98      0.92      0.95       628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Persimmon       1.00      0.99      0.99       410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Pitaya       1.00      1.00      1.00       478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Plum       1.00      1.00      1.00       440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Pomegranate       1.00      0.97      0.99       411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Tomatoes       1.00      0.99      1.00       437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muskmelon       1.00      0.90      0.94       408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accuracy                           0.99     14109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macro avg       0.99      0.98      0.99     14109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weighted avg       0.99      0.99      0.99     14109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1809750</wp:posOffset>
                </wp:positionH>
                <wp:positionV relativeFrom="paragraph">
                  <wp:posOffset>142875</wp:posOffset>
                </wp:positionV>
                <wp:extent cx="97155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8750" y="1514525"/>
                          <a:ext cx="3593400" cy="55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1809750</wp:posOffset>
                </wp:positionH>
                <wp:positionV relativeFrom="paragraph">
                  <wp:posOffset>142875</wp:posOffset>
                </wp:positionV>
                <wp:extent cx="971550" cy="190500"/>
                <wp:effectExtent b="0" l="0" r="0" t="0"/>
                <wp:wrapNone/>
                <wp:docPr id="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190500</wp:posOffset>
                </wp:positionV>
                <wp:extent cx="1395413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8750" y="1514525"/>
                          <a:ext cx="3593400" cy="55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190500</wp:posOffset>
                </wp:positionV>
                <wp:extent cx="1395413" cy="190500"/>
                <wp:effectExtent b="0" l="0" r="0" t="0"/>
                <wp:wrapNone/>
                <wp:docPr id="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541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7339013" cy="675291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013" cy="6752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7253288" cy="6716007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3288" cy="6716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i w:val="1"/>
          <w:iCs w:val="1"/>
          <w:color w:val="1c4587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1c4587"/>
          <w:sz w:val="24"/>
          <w:szCs w:val="24"/>
          <w:rtl w:val="0"/>
        </w:rPr>
        <w:t xml:space="preserve">CNN_TensorFlow: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4410075</wp:posOffset>
            </wp:positionH>
            <wp:positionV relativeFrom="paragraph">
              <wp:posOffset>216619</wp:posOffset>
            </wp:positionV>
            <wp:extent cx="4014788" cy="3567425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356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c4587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Accuracy: 0.956410825252533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precision    recall  f1-score   support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Apple       0.16      0.18      0.17      2310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Banana       0.04      0.03      0.04       601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Carambola       0.03      0.02      0.03       401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Guava       0.29      0.28      0.29      3974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Kiwi       0.12      0.12      0.12      1660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Mango       0.06      0.07      0.06       837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Orange       0.05      0.05      0.05       623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Peach       0.02      0.02      0.02       491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Pear       0.05      0.04      0.05       628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Persimmon       0.02      0.02      0.02       410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Pitaya       0.03      0.03      0.03       478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    Plum       0.04      0.04      0.04       440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Pomegranate       0.03      0.04      0.04       411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Tomatoes       0.03      0.03      0.03       437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muskmelon       0.02      0.01      0.02       408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 accuracy                           0.14     14109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c4587"/>
          <w:sz w:val="19"/>
          <w:szCs w:val="19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   macro avg       0.07      0.07      0.07     14109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c4587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9"/>
          <w:szCs w:val="19"/>
          <w:highlight w:val="white"/>
          <w:rtl w:val="0"/>
        </w:rPr>
        <w:t xml:space="preserve">weighted avg       0.14      0.14      0.14     14109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7396163" cy="680549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6163" cy="6805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7304287" cy="672941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4287" cy="672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15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.jpg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