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EABBE" w14:textId="5FB9D5C2" w:rsidR="00067A04" w:rsidRDefault="00067A04">
      <w:r>
        <w:t>Ingrid Varner</w:t>
      </w:r>
    </w:p>
    <w:p w14:paraId="38E47592" w14:textId="7C1CC4B6" w:rsidR="00067A04" w:rsidRDefault="00067A04">
      <w:r w:rsidRPr="00067A04">
        <w:t xml:space="preserve">For this project, I built a MIPS program that multiplies two user-entered integers using only shifts and adds, while also validating that both numbers are between </w:t>
      </w:r>
      <w:r w:rsidRPr="00067A04">
        <w:rPr>
          <w:b/>
          <w:bCs/>
        </w:rPr>
        <w:t>0 and 32767</w:t>
      </w:r>
      <w:r w:rsidRPr="00067A04">
        <w:t xml:space="preserve">. If the user enters anything outside that range, the program prints an error and asks again, which helped me practice input checking and basic defensive programming in assembly. The part that really helped me understand the algorithm was watching how the numbers changed inside the loop: every time the multiplier shifted right, it felt like I was peeling off one bit at a time to see whether that specific bit was a 1 or 0. When the last bit was 1, I added the current version of the multiplicand to the total, because that meant that “place value” contributed to the final product. Meanwhile, the multiplicand doubled each iteration, which made it easy to visualize how the result grows piece by piece. Seeing one number shrink while the other grew turned the whole algorithm into something visual instead of abstract, and it taught me how </w:t>
      </w:r>
      <w:proofErr w:type="gramStart"/>
      <w:r w:rsidRPr="00067A04">
        <w:t>low</w:t>
      </w:r>
      <w:r>
        <w:t xml:space="preserve"> </w:t>
      </w:r>
      <w:r w:rsidRPr="00067A04">
        <w:t>level</w:t>
      </w:r>
      <w:proofErr w:type="gramEnd"/>
      <w:r w:rsidRPr="00067A04">
        <w:t xml:space="preserve"> multiplication </w:t>
      </w:r>
      <w:proofErr w:type="gramStart"/>
      <w:r w:rsidRPr="00067A04">
        <w:t>actually works</w:t>
      </w:r>
      <w:proofErr w:type="gramEnd"/>
      <w:r w:rsidRPr="00067A04">
        <w:t xml:space="preserve"> behind the scenes in a processor.</w:t>
      </w:r>
    </w:p>
    <w:p w14:paraId="3BADE080" w14:textId="77777777" w:rsidR="00067A04" w:rsidRDefault="00067A04"/>
    <w:p w14:paraId="127B1024" w14:textId="77777777" w:rsidR="00067A04" w:rsidRDefault="00067A04"/>
    <w:p w14:paraId="40E7EFA7" w14:textId="188A736E" w:rsidR="008C7594" w:rsidRDefault="008C7594">
      <w:r>
        <w:rPr>
          <w:noProof/>
        </w:rPr>
        <w:lastRenderedPageBreak/>
        <w:drawing>
          <wp:inline distT="0" distB="0" distL="0" distR="0" wp14:anchorId="7C391A7A" wp14:editId="4D524B1B">
            <wp:extent cx="6105525" cy="3476625"/>
            <wp:effectExtent l="0" t="0" r="9525" b="9525"/>
            <wp:docPr id="212218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8392"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6105525" cy="3476625"/>
                    </a:xfrm>
                    <a:prstGeom prst="rect">
                      <a:avLst/>
                    </a:prstGeom>
                  </pic:spPr>
                </pic:pic>
              </a:graphicData>
            </a:graphic>
          </wp:inline>
        </w:drawing>
      </w:r>
    </w:p>
    <w:p w14:paraId="05A919FB" w14:textId="77777777" w:rsidR="008C7594" w:rsidRDefault="008C7594"/>
    <w:p w14:paraId="66BFFC75" w14:textId="699A480C" w:rsidR="008C7594" w:rsidRDefault="008C7594">
      <w:r>
        <w:rPr>
          <w:noProof/>
        </w:rPr>
        <w:drawing>
          <wp:inline distT="0" distB="0" distL="0" distR="0" wp14:anchorId="5ECADFE1" wp14:editId="3CE4773B">
            <wp:extent cx="5943600" cy="3552825"/>
            <wp:effectExtent l="0" t="0" r="0" b="9525"/>
            <wp:docPr id="41069231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92314" name="Picture 2"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52825"/>
                    </a:xfrm>
                    <a:prstGeom prst="rect">
                      <a:avLst/>
                    </a:prstGeom>
                  </pic:spPr>
                </pic:pic>
              </a:graphicData>
            </a:graphic>
          </wp:inline>
        </w:drawing>
      </w:r>
    </w:p>
    <w:sectPr w:rsidR="008C75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594"/>
    <w:rsid w:val="00067A04"/>
    <w:rsid w:val="001B7F2B"/>
    <w:rsid w:val="00397FE2"/>
    <w:rsid w:val="00414858"/>
    <w:rsid w:val="005F5BA8"/>
    <w:rsid w:val="008C7594"/>
    <w:rsid w:val="00AE3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A264C"/>
  <w15:chartTrackingRefBased/>
  <w15:docId w15:val="{3F94E76F-AEB3-42D4-9C67-327F3A35C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594"/>
    <w:rPr>
      <w:rFonts w:eastAsiaTheme="majorEastAsia" w:cstheme="majorBidi"/>
      <w:color w:val="272727" w:themeColor="text1" w:themeTint="D8"/>
    </w:rPr>
  </w:style>
  <w:style w:type="paragraph" w:styleId="Title">
    <w:name w:val="Title"/>
    <w:basedOn w:val="Normal"/>
    <w:next w:val="Normal"/>
    <w:link w:val="TitleChar"/>
    <w:uiPriority w:val="10"/>
    <w:qFormat/>
    <w:rsid w:val="008C7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594"/>
    <w:pPr>
      <w:spacing w:before="160"/>
      <w:jc w:val="center"/>
    </w:pPr>
    <w:rPr>
      <w:i/>
      <w:iCs/>
      <w:color w:val="404040" w:themeColor="text1" w:themeTint="BF"/>
    </w:rPr>
  </w:style>
  <w:style w:type="character" w:customStyle="1" w:styleId="QuoteChar">
    <w:name w:val="Quote Char"/>
    <w:basedOn w:val="DefaultParagraphFont"/>
    <w:link w:val="Quote"/>
    <w:uiPriority w:val="29"/>
    <w:rsid w:val="008C7594"/>
    <w:rPr>
      <w:i/>
      <w:iCs/>
      <w:color w:val="404040" w:themeColor="text1" w:themeTint="BF"/>
    </w:rPr>
  </w:style>
  <w:style w:type="paragraph" w:styleId="ListParagraph">
    <w:name w:val="List Paragraph"/>
    <w:basedOn w:val="Normal"/>
    <w:uiPriority w:val="34"/>
    <w:qFormat/>
    <w:rsid w:val="008C7594"/>
    <w:pPr>
      <w:ind w:left="720"/>
      <w:contextualSpacing/>
    </w:pPr>
  </w:style>
  <w:style w:type="character" w:styleId="IntenseEmphasis">
    <w:name w:val="Intense Emphasis"/>
    <w:basedOn w:val="DefaultParagraphFont"/>
    <w:uiPriority w:val="21"/>
    <w:qFormat/>
    <w:rsid w:val="008C7594"/>
    <w:rPr>
      <w:i/>
      <w:iCs/>
      <w:color w:val="0F4761" w:themeColor="accent1" w:themeShade="BF"/>
    </w:rPr>
  </w:style>
  <w:style w:type="paragraph" w:styleId="IntenseQuote">
    <w:name w:val="Intense Quote"/>
    <w:basedOn w:val="Normal"/>
    <w:next w:val="Normal"/>
    <w:link w:val="IntenseQuoteChar"/>
    <w:uiPriority w:val="30"/>
    <w:qFormat/>
    <w:rsid w:val="008C7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594"/>
    <w:rPr>
      <w:i/>
      <w:iCs/>
      <w:color w:val="0F4761" w:themeColor="accent1" w:themeShade="BF"/>
    </w:rPr>
  </w:style>
  <w:style w:type="character" w:styleId="IntenseReference">
    <w:name w:val="Intense Reference"/>
    <w:basedOn w:val="DefaultParagraphFont"/>
    <w:uiPriority w:val="32"/>
    <w:qFormat/>
    <w:rsid w:val="008C75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199</Words>
  <Characters>913</Characters>
  <Application>Microsoft Office Word</Application>
  <DocSecurity>0</DocSecurity>
  <Lines>18</Lines>
  <Paragraphs>4</Paragraphs>
  <ScaleCrop>false</ScaleCrop>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Varner, Ingrid M</dc:creator>
  <cp:keywords/>
  <dc:description/>
  <cp:lastModifiedBy>Varner, Ingrid M</cp:lastModifiedBy>
  <cp:revision>2</cp:revision>
  <dcterms:created xsi:type="dcterms:W3CDTF">2025-11-14T03:03:00Z</dcterms:created>
  <dcterms:modified xsi:type="dcterms:W3CDTF">2025-11-14T03:03:00Z</dcterms:modified>
</cp:coreProperties>
</file>