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E4B" w:rsidRPr="002F0499" w:rsidRDefault="001B7E4B" w:rsidP="002F0499">
      <w:pPr>
        <w:jc w:val="both"/>
        <w:rPr>
          <w:b/>
          <w:sz w:val="36"/>
          <w:lang w:val="es-CO"/>
        </w:rPr>
      </w:pPr>
      <w:r w:rsidRPr="002F0499">
        <w:rPr>
          <w:b/>
          <w:sz w:val="36"/>
          <w:lang w:val="es-CO"/>
        </w:rPr>
        <w:t>PLAN PATITAS BASICO</w:t>
      </w:r>
    </w:p>
    <w:tbl>
      <w:tblPr>
        <w:tblStyle w:val="TableGrid"/>
        <w:tblW w:w="9907" w:type="dxa"/>
        <w:tblLook w:val="04A0" w:firstRow="1" w:lastRow="0" w:firstColumn="1" w:lastColumn="0" w:noHBand="0" w:noVBand="1"/>
      </w:tblPr>
      <w:tblGrid>
        <w:gridCol w:w="9907"/>
      </w:tblGrid>
      <w:tr w:rsidR="001B7E4B" w:rsidRPr="002F0499" w:rsidTr="001B7E4B">
        <w:trPr>
          <w:trHeight w:val="311"/>
        </w:trPr>
        <w:tc>
          <w:tcPr>
            <w:tcW w:w="9907" w:type="dxa"/>
            <w:noWrap/>
            <w:hideMark/>
          </w:tcPr>
          <w:p w:rsidR="001B7E4B" w:rsidRPr="002F0499" w:rsidRDefault="001B7E4B" w:rsidP="002F0499">
            <w:pPr>
              <w:jc w:val="both"/>
              <w:rPr>
                <w:b/>
                <w:lang w:val="es-CO"/>
              </w:rPr>
            </w:pPr>
            <w:r w:rsidRPr="002F0499">
              <w:rPr>
                <w:b/>
                <w:lang w:val="es-CO"/>
              </w:rPr>
              <w:t>INCLUYE:</w:t>
            </w:r>
          </w:p>
        </w:tc>
      </w:tr>
      <w:tr w:rsidR="001B7E4B" w:rsidRPr="002F0499" w:rsidTr="001B7E4B">
        <w:trPr>
          <w:trHeight w:val="311"/>
        </w:trPr>
        <w:tc>
          <w:tcPr>
            <w:tcW w:w="9907" w:type="dxa"/>
            <w:noWrap/>
            <w:hideMark/>
          </w:tcPr>
          <w:p w:rsidR="001B7E4B" w:rsidRPr="002F0499" w:rsidRDefault="001B7E4B" w:rsidP="002F0499">
            <w:pPr>
              <w:jc w:val="both"/>
              <w:rPr>
                <w:bCs/>
                <w:lang w:val="es-CO"/>
              </w:rPr>
            </w:pPr>
            <w:r w:rsidRPr="002F0499">
              <w:rPr>
                <w:bCs/>
                <w:lang w:val="es-CO"/>
              </w:rPr>
              <w:t>3 Consultas Veterinarias</w:t>
            </w:r>
          </w:p>
        </w:tc>
      </w:tr>
      <w:tr w:rsidR="001B7E4B" w:rsidRPr="002F0499" w:rsidTr="001B7E4B">
        <w:trPr>
          <w:trHeight w:val="311"/>
        </w:trPr>
        <w:tc>
          <w:tcPr>
            <w:tcW w:w="9907" w:type="dxa"/>
            <w:noWrap/>
            <w:hideMark/>
          </w:tcPr>
          <w:p w:rsidR="001B7E4B" w:rsidRPr="002F0499" w:rsidRDefault="001B7E4B" w:rsidP="002F0499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Inyectologia al momento de la consulta</w:t>
            </w:r>
          </w:p>
        </w:tc>
      </w:tr>
      <w:tr w:rsidR="00952CCE" w:rsidRPr="002F0499" w:rsidTr="001B7E4B">
        <w:trPr>
          <w:trHeight w:val="311"/>
        </w:trPr>
        <w:tc>
          <w:tcPr>
            <w:tcW w:w="9907" w:type="dxa"/>
            <w:noWrap/>
            <w:hideMark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Vacunación anual completa para mantener su salud al día(UNA VACUNA ANUAL)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 xml:space="preserve"> Examen Básico (Ch, </w:t>
            </w:r>
            <w:proofErr w:type="spellStart"/>
            <w:r w:rsidRPr="002F0499">
              <w:rPr>
                <w:lang w:val="es-CO"/>
              </w:rPr>
              <w:t>Alt</w:t>
            </w:r>
            <w:proofErr w:type="spellEnd"/>
            <w:r w:rsidRPr="002F0499">
              <w:rPr>
                <w:lang w:val="es-CO"/>
              </w:rPr>
              <w:t xml:space="preserve">, </w:t>
            </w:r>
            <w:proofErr w:type="spellStart"/>
            <w:r w:rsidRPr="002F0499">
              <w:rPr>
                <w:lang w:val="es-CO"/>
              </w:rPr>
              <w:t>Bun</w:t>
            </w:r>
            <w:proofErr w:type="spellEnd"/>
            <w:r w:rsidRPr="002F0499">
              <w:rPr>
                <w:lang w:val="es-CO"/>
              </w:rPr>
              <w:t>, Crea)  ( Un Examen al año) Luego 10% Descuentos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Citología de Oídos  ( Dos al año)</w:t>
            </w:r>
          </w:p>
        </w:tc>
      </w:tr>
      <w:tr w:rsidR="00952CCE" w:rsidRPr="002F0499" w:rsidTr="001B7E4B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Desparasitación 3 veces al año, ( Cada 4 Meses)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 xml:space="preserve"> Baño y peluquería Grandes  O Gigantes (1 solo baño.)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Baño y peluquería Razas, pequeñas y Medianas. ( Dos Baños)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proofErr w:type="spellStart"/>
            <w:r w:rsidRPr="002F0499">
              <w:rPr>
                <w:lang w:val="es-CO"/>
              </w:rPr>
              <w:t>Antipulgas</w:t>
            </w:r>
            <w:proofErr w:type="spellEnd"/>
            <w:r w:rsidRPr="002F0499">
              <w:rPr>
                <w:lang w:val="es-CO"/>
              </w:rPr>
              <w:t xml:space="preserve"> 2 veces al año cada 6 meses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Hospitalización , procedimientos  ambulatorios 10%</w:t>
            </w:r>
            <w:r>
              <w:rPr>
                <w:lang w:val="es-CO"/>
              </w:rPr>
              <w:t xml:space="preserve"> Descuentos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tabs>
                <w:tab w:val="center" w:pos="4845"/>
              </w:tabs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Profilaxis 20%</w:t>
            </w:r>
            <w:r>
              <w:rPr>
                <w:lang w:val="es-CO"/>
              </w:rPr>
              <w:t xml:space="preserve"> Descuentos</w:t>
            </w:r>
            <w:r>
              <w:rPr>
                <w:lang w:val="es-CO"/>
              </w:rPr>
              <w:tab/>
              <w:t xml:space="preserve"> </w:t>
            </w:r>
          </w:p>
        </w:tc>
      </w:tr>
      <w:tr w:rsidR="00952CCE" w:rsidRPr="002F0499" w:rsidTr="00952CCE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tabs>
                <w:tab w:val="left" w:pos="2579"/>
              </w:tabs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Medicamentos 10%</w:t>
            </w:r>
            <w:r>
              <w:rPr>
                <w:lang w:val="es-CO"/>
              </w:rPr>
              <w:t xml:space="preserve">  Descuentos</w:t>
            </w:r>
          </w:p>
        </w:tc>
      </w:tr>
      <w:tr w:rsidR="00952CCE" w:rsidRPr="002F0499" w:rsidTr="001B7E4B">
        <w:trPr>
          <w:trHeight w:val="311"/>
        </w:trPr>
        <w:tc>
          <w:tcPr>
            <w:tcW w:w="9907" w:type="dxa"/>
            <w:noWrap/>
          </w:tcPr>
          <w:p w:rsidR="00952CCE" w:rsidRPr="002F0499" w:rsidRDefault="00952CCE" w:rsidP="00952CCE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Funeraria 10% Descuentos</w:t>
            </w:r>
          </w:p>
        </w:tc>
      </w:tr>
    </w:tbl>
    <w:p w:rsidR="001B7E4B" w:rsidRPr="002F0499" w:rsidRDefault="001B7E4B" w:rsidP="002F0499">
      <w:pPr>
        <w:jc w:val="both"/>
        <w:rPr>
          <w:lang w:val="es-CO"/>
        </w:rPr>
      </w:pPr>
    </w:p>
    <w:p w:rsidR="001B7E4B" w:rsidRPr="002F0499" w:rsidRDefault="001B7E4B" w:rsidP="002F0499">
      <w:pPr>
        <w:jc w:val="both"/>
        <w:rPr>
          <w:b/>
          <w:lang w:val="es-CO"/>
        </w:rPr>
      </w:pPr>
      <w:r w:rsidRPr="002F0499">
        <w:rPr>
          <w:b/>
          <w:lang w:val="es-CO"/>
        </w:rPr>
        <w:t xml:space="preserve">EL </w:t>
      </w:r>
      <w:r w:rsidR="002F0499" w:rsidRPr="002F0499">
        <w:rPr>
          <w:b/>
          <w:lang w:val="es-CO"/>
        </w:rPr>
        <w:t>PLAN PATITAS</w:t>
      </w:r>
      <w:r w:rsidRPr="002F0499">
        <w:rPr>
          <w:b/>
          <w:lang w:val="es-CO"/>
        </w:rPr>
        <w:t xml:space="preserve"> </w:t>
      </w:r>
      <w:r w:rsidRPr="002F0499">
        <w:rPr>
          <w:b/>
          <w:lang w:val="es-CO"/>
        </w:rPr>
        <w:t>BASICO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F0499" w:rsidRPr="002F0499" w:rsidTr="002F0499">
        <w:tc>
          <w:tcPr>
            <w:tcW w:w="4414" w:type="dxa"/>
          </w:tcPr>
          <w:p w:rsidR="002F0499" w:rsidRPr="002F0499" w:rsidRDefault="002F0499" w:rsidP="002F0499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AFILIACION</w:t>
            </w:r>
          </w:p>
        </w:tc>
        <w:tc>
          <w:tcPr>
            <w:tcW w:w="4414" w:type="dxa"/>
          </w:tcPr>
          <w:p w:rsidR="002F0499" w:rsidRPr="002F0499" w:rsidRDefault="002F0499" w:rsidP="002F0499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$50.000</w:t>
            </w:r>
          </w:p>
        </w:tc>
      </w:tr>
      <w:tr w:rsidR="002F0499" w:rsidRPr="002F0499" w:rsidTr="002F0499">
        <w:tc>
          <w:tcPr>
            <w:tcW w:w="4414" w:type="dxa"/>
          </w:tcPr>
          <w:p w:rsidR="002F0499" w:rsidRPr="002F0499" w:rsidRDefault="002F0499" w:rsidP="002F0499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PLAN BASICO</w:t>
            </w:r>
          </w:p>
        </w:tc>
        <w:tc>
          <w:tcPr>
            <w:tcW w:w="4414" w:type="dxa"/>
          </w:tcPr>
          <w:p w:rsidR="002F0499" w:rsidRPr="002F0499" w:rsidRDefault="002F0499" w:rsidP="002F0499">
            <w:pPr>
              <w:jc w:val="both"/>
              <w:rPr>
                <w:lang w:val="es-CO"/>
              </w:rPr>
            </w:pPr>
            <w:r w:rsidRPr="002F0499">
              <w:rPr>
                <w:lang w:val="es-CO"/>
              </w:rPr>
              <w:t>$50.000</w:t>
            </w:r>
          </w:p>
        </w:tc>
      </w:tr>
    </w:tbl>
    <w:p w:rsidR="002F0499" w:rsidRPr="002F0499" w:rsidRDefault="002F0499" w:rsidP="002F0499">
      <w:pPr>
        <w:jc w:val="both"/>
        <w:rPr>
          <w:lang w:val="es-CO"/>
        </w:rPr>
      </w:pPr>
      <w:r w:rsidRPr="002F0499">
        <w:rPr>
          <w:lang w:val="es-CO"/>
        </w:rPr>
        <w:t>A partir del segundo mes pagas solo el plan $5</w:t>
      </w:r>
      <w:r w:rsidR="001B7E4B" w:rsidRPr="002F0499">
        <w:rPr>
          <w:lang w:val="es-CO"/>
        </w:rPr>
        <w:t>0.000 COP</w:t>
      </w:r>
      <w:r w:rsidRPr="002F0499">
        <w:rPr>
          <w:lang w:val="es-CO"/>
        </w:rPr>
        <w:t>.</w:t>
      </w:r>
    </w:p>
    <w:p w:rsidR="001B7E4B" w:rsidRPr="002F0499" w:rsidRDefault="002F0499" w:rsidP="002F0499">
      <w:pPr>
        <w:jc w:val="both"/>
        <w:rPr>
          <w:b/>
          <w:lang w:val="es-CO"/>
        </w:rPr>
      </w:pPr>
      <w:r w:rsidRPr="002F0499">
        <w:rPr>
          <w:b/>
          <w:lang w:val="es-CO"/>
        </w:rPr>
        <w:t>INMEDIATAMENTE PAGAS TIENES DERECHO A:</w:t>
      </w:r>
    </w:p>
    <w:p w:rsidR="001B7E4B" w:rsidRPr="002F0499" w:rsidRDefault="001B7E4B" w:rsidP="002F0499">
      <w:pPr>
        <w:pStyle w:val="ListParagraph"/>
        <w:numPr>
          <w:ilvl w:val="0"/>
          <w:numId w:val="6"/>
        </w:numPr>
        <w:jc w:val="both"/>
        <w:rPr>
          <w:lang w:val="es-CO"/>
        </w:rPr>
      </w:pPr>
      <w:r w:rsidRPr="002F0499">
        <w:rPr>
          <w:lang w:val="es-CO"/>
        </w:rPr>
        <w:t>1. Kit Bienvenida</w:t>
      </w:r>
    </w:p>
    <w:p w:rsidR="001B7E4B" w:rsidRDefault="001B7E4B" w:rsidP="002F0499">
      <w:pPr>
        <w:pStyle w:val="ListParagraph"/>
        <w:numPr>
          <w:ilvl w:val="0"/>
          <w:numId w:val="6"/>
        </w:numPr>
        <w:jc w:val="both"/>
        <w:rPr>
          <w:lang w:val="es-CO"/>
        </w:rPr>
      </w:pPr>
      <w:r w:rsidRPr="002F0499">
        <w:rPr>
          <w:lang w:val="es-CO"/>
        </w:rPr>
        <w:t>Cedula/ collar placa.</w:t>
      </w:r>
    </w:p>
    <w:p w:rsidR="00FC23F3" w:rsidRPr="002F0499" w:rsidRDefault="00FC23F3" w:rsidP="002F0499">
      <w:pPr>
        <w:pStyle w:val="ListParagraph"/>
        <w:numPr>
          <w:ilvl w:val="0"/>
          <w:numId w:val="6"/>
        </w:numPr>
        <w:jc w:val="both"/>
        <w:rPr>
          <w:lang w:val="es-CO"/>
        </w:rPr>
      </w:pPr>
      <w:r>
        <w:rPr>
          <w:lang w:val="es-CO"/>
        </w:rPr>
        <w:t>Desparasitación.</w:t>
      </w:r>
    </w:p>
    <w:p w:rsidR="001B7E4B" w:rsidRPr="002F0499" w:rsidRDefault="001B7E4B" w:rsidP="002F0499">
      <w:pPr>
        <w:pStyle w:val="ListParagraph"/>
        <w:numPr>
          <w:ilvl w:val="0"/>
          <w:numId w:val="6"/>
        </w:numPr>
        <w:jc w:val="both"/>
        <w:rPr>
          <w:lang w:val="es-CO"/>
        </w:rPr>
      </w:pPr>
      <w:r w:rsidRPr="002F0499">
        <w:rPr>
          <w:lang w:val="es-CO"/>
        </w:rPr>
        <w:t>Control Bienvenida para creación de historia clínica.</w:t>
      </w:r>
    </w:p>
    <w:p w:rsidR="002F0499" w:rsidRPr="002F0499" w:rsidRDefault="001B7E4B" w:rsidP="002F0499">
      <w:pPr>
        <w:pStyle w:val="ListParagraph"/>
        <w:numPr>
          <w:ilvl w:val="0"/>
          <w:numId w:val="6"/>
        </w:numPr>
        <w:jc w:val="both"/>
        <w:rPr>
          <w:lang w:val="es-CO"/>
        </w:rPr>
      </w:pPr>
      <w:r w:rsidRPr="002F0499">
        <w:rPr>
          <w:lang w:val="es-CO"/>
        </w:rPr>
        <w:t xml:space="preserve">CONSULTAS VIRTUALES GRATUITAS E ILIMITADAS: Consultas veterinarias por enfermedad o sintomatología de lunes a domingos, inmediatamente pagas la inscripción y mes. </w:t>
      </w:r>
    </w:p>
    <w:p w:rsidR="002F0499" w:rsidRPr="002F0499" w:rsidRDefault="002F0499" w:rsidP="002F0499">
      <w:pPr>
        <w:pStyle w:val="ListParagraph"/>
        <w:numPr>
          <w:ilvl w:val="0"/>
          <w:numId w:val="6"/>
        </w:numPr>
        <w:jc w:val="both"/>
        <w:rPr>
          <w:lang w:val="es-CO"/>
        </w:rPr>
      </w:pPr>
      <w:r w:rsidRPr="002F0499">
        <w:rPr>
          <w:lang w:val="es-CO"/>
        </w:rPr>
        <w:t>Descuentos en Hospitalizacion, medicamentos, Profilaxis.</w:t>
      </w:r>
    </w:p>
    <w:p w:rsidR="002F0499" w:rsidRPr="002F0499" w:rsidRDefault="002F0499" w:rsidP="002F0499">
      <w:pPr>
        <w:jc w:val="both"/>
        <w:rPr>
          <w:b/>
          <w:lang w:val="es-CO"/>
        </w:rPr>
      </w:pPr>
      <w:r w:rsidRPr="002F0499">
        <w:rPr>
          <w:b/>
          <w:lang w:val="es-CO"/>
        </w:rPr>
        <w:t xml:space="preserve">APARTIR DE 30 DIAS TIENES DERECHO A: </w:t>
      </w:r>
    </w:p>
    <w:p w:rsidR="002F0499" w:rsidRPr="002F0499" w:rsidRDefault="001B7E4B" w:rsidP="002F0499">
      <w:pPr>
        <w:pStyle w:val="ListParagraph"/>
        <w:numPr>
          <w:ilvl w:val="0"/>
          <w:numId w:val="9"/>
        </w:numPr>
        <w:jc w:val="both"/>
        <w:rPr>
          <w:lang w:val="es-CO"/>
        </w:rPr>
      </w:pPr>
      <w:r w:rsidRPr="002F0499">
        <w:rPr>
          <w:lang w:val="es-CO"/>
        </w:rPr>
        <w:t>CONSULTA VETERINARIA: A partir de 30 días, calendario posterior al pago de la afiliación, tienes acceso: a una consulta veterina</w:t>
      </w:r>
      <w:r w:rsidR="002F0499" w:rsidRPr="002F0499">
        <w:rPr>
          <w:lang w:val="es-CO"/>
        </w:rPr>
        <w:t>ria presencial. (UNA)</w:t>
      </w:r>
    </w:p>
    <w:p w:rsidR="001B7E4B" w:rsidRPr="002F0499" w:rsidRDefault="001B7E4B" w:rsidP="002F0499">
      <w:pPr>
        <w:pStyle w:val="ListParagraph"/>
        <w:numPr>
          <w:ilvl w:val="0"/>
          <w:numId w:val="9"/>
        </w:numPr>
        <w:jc w:val="both"/>
        <w:rPr>
          <w:lang w:val="es-CO"/>
        </w:rPr>
      </w:pPr>
      <w:r w:rsidRPr="002F0499">
        <w:rPr>
          <w:lang w:val="es-CO"/>
        </w:rPr>
        <w:t>CHEQUEOS PREVENTIVOS: Chequeo de control y prevención una vez ingresan a la empresa y se repite cada tres meses (Los chequeos se agendan de acuerdo a disponibilidad de la agenda).</w:t>
      </w:r>
    </w:p>
    <w:p w:rsidR="001B7E4B" w:rsidRPr="002F0499" w:rsidRDefault="001B7E4B" w:rsidP="002F0499">
      <w:pPr>
        <w:pStyle w:val="ListParagraph"/>
        <w:numPr>
          <w:ilvl w:val="0"/>
          <w:numId w:val="9"/>
        </w:numPr>
        <w:jc w:val="both"/>
        <w:rPr>
          <w:lang w:val="es-CO"/>
        </w:rPr>
      </w:pPr>
      <w:r w:rsidRPr="002F0499">
        <w:rPr>
          <w:lang w:val="es-CO"/>
        </w:rPr>
        <w:t>ACOMPAÑAMIENTO CONTINUO: agendamiento de citas y controles, solución de dudas y requerimientos, recordación de eventos importantes como desparasitaciones y vacunación, entre otros.</w:t>
      </w:r>
    </w:p>
    <w:p w:rsidR="001B7E4B" w:rsidRPr="002F0499" w:rsidRDefault="001B7E4B" w:rsidP="002F0499">
      <w:pPr>
        <w:pStyle w:val="ListParagraph"/>
        <w:numPr>
          <w:ilvl w:val="0"/>
          <w:numId w:val="9"/>
        </w:numPr>
        <w:jc w:val="both"/>
        <w:rPr>
          <w:lang w:val="es-CO"/>
        </w:rPr>
      </w:pPr>
      <w:r w:rsidRPr="002F0499">
        <w:rPr>
          <w:lang w:val="es-CO"/>
        </w:rPr>
        <w:lastRenderedPageBreak/>
        <w:t>CAMPAÑAS PREVENTIVAS DE BIENESTAR: Campañas preventivas de bienestar periódicas para poder detectar a tiemp</w:t>
      </w:r>
      <w:r w:rsidR="002F0499">
        <w:rPr>
          <w:lang w:val="es-CO"/>
        </w:rPr>
        <w:t>o enfermedades.</w:t>
      </w:r>
    </w:p>
    <w:p w:rsidR="001B7E4B" w:rsidRPr="002F0499" w:rsidRDefault="001B7E4B" w:rsidP="002F0499">
      <w:pPr>
        <w:pStyle w:val="ListParagraph"/>
        <w:numPr>
          <w:ilvl w:val="0"/>
          <w:numId w:val="9"/>
        </w:numPr>
        <w:jc w:val="both"/>
        <w:rPr>
          <w:lang w:val="es-CO"/>
        </w:rPr>
      </w:pPr>
      <w:r w:rsidRPr="002F0499">
        <w:rPr>
          <w:lang w:val="es-CO"/>
        </w:rPr>
        <w:t>BENEFICIOS EN DESC</w:t>
      </w:r>
      <w:r w:rsidR="002F0499" w:rsidRPr="002F0499">
        <w:rPr>
          <w:lang w:val="es-CO"/>
        </w:rPr>
        <w:t>UENTOS: Descuentos entre el 1</w:t>
      </w:r>
      <w:r w:rsidRPr="002F0499">
        <w:rPr>
          <w:lang w:val="es-CO"/>
        </w:rPr>
        <w:t>0% en: hospitalización, procedimientos, exám</w:t>
      </w:r>
      <w:r w:rsidR="00FC23F3">
        <w:rPr>
          <w:lang w:val="es-CO"/>
        </w:rPr>
        <w:t xml:space="preserve">enes de laboratorio, </w:t>
      </w:r>
      <w:proofErr w:type="spellStart"/>
      <w:r w:rsidR="00FC23F3">
        <w:rPr>
          <w:lang w:val="es-CO"/>
        </w:rPr>
        <w:t>imageno</w:t>
      </w:r>
      <w:r w:rsidRPr="002F0499">
        <w:rPr>
          <w:lang w:val="es-CO"/>
        </w:rPr>
        <w:t>logía</w:t>
      </w:r>
      <w:proofErr w:type="spellEnd"/>
      <w:r w:rsidRPr="002F0499">
        <w:rPr>
          <w:lang w:val="es-CO"/>
        </w:rPr>
        <w:t xml:space="preserve">, entre otros servicios veterinarios (APLICA CONDICIONES Y </w:t>
      </w:r>
      <w:r w:rsidR="002F0499" w:rsidRPr="002F0499">
        <w:rPr>
          <w:lang w:val="es-CO"/>
        </w:rPr>
        <w:t>RESTRICCIONES)</w:t>
      </w:r>
      <w:r w:rsidRPr="002F0499">
        <w:rPr>
          <w:lang w:val="es-CO"/>
        </w:rPr>
        <w:t>.</w:t>
      </w:r>
    </w:p>
    <w:p w:rsidR="001B7E4B" w:rsidRPr="002F0499" w:rsidRDefault="001B7E4B" w:rsidP="002F0499">
      <w:pPr>
        <w:pStyle w:val="ListParagraph"/>
        <w:numPr>
          <w:ilvl w:val="0"/>
          <w:numId w:val="9"/>
        </w:numPr>
        <w:jc w:val="both"/>
        <w:rPr>
          <w:lang w:val="es-CO"/>
        </w:rPr>
      </w:pPr>
      <w:r w:rsidRPr="002F0499">
        <w:rPr>
          <w:lang w:val="es-CO"/>
        </w:rPr>
        <w:t xml:space="preserve">INYECTOLOGÍA DE ESTABILIZACIÓN: </w:t>
      </w:r>
      <w:r w:rsidR="002F0499" w:rsidRPr="002F0499">
        <w:rPr>
          <w:lang w:val="es-CO"/>
        </w:rPr>
        <w:t>Inyectologia</w:t>
      </w:r>
      <w:r w:rsidRPr="002F0499">
        <w:rPr>
          <w:lang w:val="es-CO"/>
        </w:rPr>
        <w:t xml:space="preserve"> que requiera el paciente para estabilización durante la consulta veterinaria, por evento. (Antibiótico, analgésico o antipirétic</w:t>
      </w:r>
      <w:r w:rsidR="002F0499" w:rsidRPr="002F0499">
        <w:rPr>
          <w:lang w:val="es-CO"/>
        </w:rPr>
        <w:t>o,</w:t>
      </w:r>
      <w:r w:rsidR="00FC23F3">
        <w:rPr>
          <w:lang w:val="es-CO"/>
        </w:rPr>
        <w:t xml:space="preserve"> nebulización</w:t>
      </w:r>
      <w:r w:rsidR="002F0499" w:rsidRPr="002F0499">
        <w:rPr>
          <w:lang w:val="es-CO"/>
        </w:rPr>
        <w:t xml:space="preserve"> que no superen el valor de $2</w:t>
      </w:r>
      <w:r w:rsidRPr="002F0499">
        <w:rPr>
          <w:lang w:val="es-CO"/>
        </w:rPr>
        <w:t xml:space="preserve">0.000). La </w:t>
      </w:r>
      <w:r w:rsidR="002F0499" w:rsidRPr="002F0499">
        <w:rPr>
          <w:lang w:val="es-CO"/>
        </w:rPr>
        <w:t>Inyectologia</w:t>
      </w:r>
      <w:r w:rsidRPr="002F0499">
        <w:rPr>
          <w:lang w:val="es-CO"/>
        </w:rPr>
        <w:t xml:space="preserve"> de estabilización no aplica para tratamientos médicos, ni durante hospitalización. Se aplica únicamente durante la consulta veterinaria.</w:t>
      </w:r>
    </w:p>
    <w:p w:rsidR="002F0499" w:rsidRPr="002F0499" w:rsidRDefault="002F0499" w:rsidP="002F0499">
      <w:pPr>
        <w:jc w:val="both"/>
        <w:rPr>
          <w:b/>
          <w:lang w:val="es-CO"/>
        </w:rPr>
      </w:pPr>
      <w:r w:rsidRPr="002F0499">
        <w:rPr>
          <w:b/>
          <w:lang w:val="es-CO"/>
        </w:rPr>
        <w:t>A PARTIR DE</w:t>
      </w:r>
      <w:r w:rsidR="00FC23F3">
        <w:rPr>
          <w:b/>
          <w:lang w:val="es-CO"/>
        </w:rPr>
        <w:t xml:space="preserve"> LOS 3 </w:t>
      </w:r>
      <w:r w:rsidR="003D7353">
        <w:rPr>
          <w:b/>
          <w:lang w:val="es-CO"/>
        </w:rPr>
        <w:t xml:space="preserve">MESES </w:t>
      </w:r>
      <w:r w:rsidR="003D7353" w:rsidRPr="002F0499">
        <w:rPr>
          <w:b/>
          <w:lang w:val="es-CO"/>
        </w:rPr>
        <w:t>TIENES</w:t>
      </w:r>
      <w:r w:rsidRPr="002F0499">
        <w:rPr>
          <w:b/>
          <w:lang w:val="es-CO"/>
        </w:rPr>
        <w:t xml:space="preserve"> DERECHO A: </w:t>
      </w:r>
    </w:p>
    <w:p w:rsidR="002F0499" w:rsidRPr="00FC23F3" w:rsidRDefault="002F0499" w:rsidP="00FC23F3">
      <w:pPr>
        <w:pStyle w:val="ListParagraph"/>
        <w:numPr>
          <w:ilvl w:val="0"/>
          <w:numId w:val="10"/>
        </w:numPr>
        <w:jc w:val="both"/>
        <w:rPr>
          <w:lang w:val="es-CO"/>
        </w:rPr>
      </w:pPr>
      <w:r w:rsidRPr="00FC23F3">
        <w:rPr>
          <w:lang w:val="es-CO"/>
        </w:rPr>
        <w:t>Todo lo anterior descrito.</w:t>
      </w:r>
    </w:p>
    <w:p w:rsidR="001B7E4B" w:rsidRPr="00FC23F3" w:rsidRDefault="001B7E4B" w:rsidP="00FC23F3">
      <w:pPr>
        <w:pStyle w:val="ListParagraph"/>
        <w:numPr>
          <w:ilvl w:val="0"/>
          <w:numId w:val="10"/>
        </w:numPr>
        <w:jc w:val="both"/>
        <w:rPr>
          <w:lang w:val="es-CO"/>
        </w:rPr>
      </w:pPr>
      <w:r w:rsidRPr="00FC23F3">
        <w:rPr>
          <w:lang w:val="es-CO"/>
        </w:rPr>
        <w:t xml:space="preserve">Desparasitación externa: </w:t>
      </w:r>
      <w:proofErr w:type="spellStart"/>
      <w:r w:rsidRPr="00FC23F3">
        <w:rPr>
          <w:lang w:val="es-CO"/>
        </w:rPr>
        <w:t>credelio</w:t>
      </w:r>
      <w:proofErr w:type="spellEnd"/>
      <w:r w:rsidRPr="00FC23F3">
        <w:rPr>
          <w:lang w:val="es-CO"/>
        </w:rPr>
        <w:t xml:space="preserve"> o pipeta (cada seis meses).</w:t>
      </w:r>
    </w:p>
    <w:p w:rsidR="00FC23F3" w:rsidRDefault="00FC23F3" w:rsidP="002F0499">
      <w:pPr>
        <w:jc w:val="both"/>
        <w:rPr>
          <w:b/>
          <w:lang w:val="es-CO"/>
        </w:rPr>
      </w:pPr>
      <w:r w:rsidRPr="00FC23F3">
        <w:rPr>
          <w:b/>
          <w:lang w:val="es-CO"/>
        </w:rPr>
        <w:t>A PARTIR DE LOS 6 MESES TIENES DERECHO</w:t>
      </w:r>
    </w:p>
    <w:p w:rsidR="003D7353" w:rsidRDefault="003D7353" w:rsidP="003D7353">
      <w:pPr>
        <w:pStyle w:val="ListParagraph"/>
        <w:numPr>
          <w:ilvl w:val="0"/>
          <w:numId w:val="12"/>
        </w:numPr>
        <w:jc w:val="both"/>
        <w:rPr>
          <w:lang w:val="es-CO"/>
        </w:rPr>
      </w:pPr>
      <w:r w:rsidRPr="003D7353">
        <w:rPr>
          <w:lang w:val="es-CO"/>
        </w:rPr>
        <w:t>Todo lo anterior</w:t>
      </w:r>
    </w:p>
    <w:p w:rsidR="00FC23F3" w:rsidRDefault="001B7E4B" w:rsidP="003D7353">
      <w:pPr>
        <w:pStyle w:val="ListParagraph"/>
        <w:numPr>
          <w:ilvl w:val="0"/>
          <w:numId w:val="12"/>
        </w:numPr>
        <w:jc w:val="both"/>
        <w:rPr>
          <w:lang w:val="es-CO"/>
        </w:rPr>
      </w:pPr>
      <w:r w:rsidRPr="00FC23F3">
        <w:rPr>
          <w:lang w:val="es-CO"/>
        </w:rPr>
        <w:t xml:space="preserve">Cobertura del 100% en los siguientes exámenes de laboratorio: coprológico o parcial de orina, y hemograma, o perfil l básico con las siguientes químicas sanguíneas: Creatinina, ALT, BUN. (Aplica por evento, ya sea por enfermedad, urgencia. No aplica para exámenes preventivos, ni de control). Pueden solicitarlos en cualquier momento a partir de los noventa (90) días posteriores a la fecha de adquirido el plan, siempre y </w:t>
      </w:r>
      <w:r w:rsidRPr="00FC23F3">
        <w:rPr>
          <w:b/>
          <w:lang w:val="es-CO"/>
        </w:rPr>
        <w:t>cuanto el titular se encuentre al día en los pagos</w:t>
      </w:r>
      <w:r w:rsidRPr="00FC23F3">
        <w:rPr>
          <w:lang w:val="es-CO"/>
        </w:rPr>
        <w:t>. O accede a activación inmediata pagando en la modalidad anual)</w:t>
      </w:r>
    </w:p>
    <w:p w:rsidR="00952CCE" w:rsidRPr="00FC23F3" w:rsidRDefault="00952CCE" w:rsidP="003D7353">
      <w:pPr>
        <w:pStyle w:val="ListParagraph"/>
        <w:numPr>
          <w:ilvl w:val="0"/>
          <w:numId w:val="12"/>
        </w:numPr>
        <w:jc w:val="both"/>
        <w:rPr>
          <w:lang w:val="es-CO"/>
        </w:rPr>
      </w:pPr>
      <w:r>
        <w:rPr>
          <w:lang w:val="es-CO"/>
        </w:rPr>
        <w:t xml:space="preserve">Citología de </w:t>
      </w:r>
      <w:proofErr w:type="spellStart"/>
      <w:r>
        <w:rPr>
          <w:lang w:val="es-CO"/>
        </w:rPr>
        <w:t>Oidos</w:t>
      </w:r>
      <w:proofErr w:type="spellEnd"/>
      <w:r>
        <w:rPr>
          <w:lang w:val="es-CO"/>
        </w:rPr>
        <w:t>.</w:t>
      </w:r>
    </w:p>
    <w:p w:rsidR="00FC23F3" w:rsidRPr="00FC23F3" w:rsidRDefault="00FC23F3" w:rsidP="003D7353">
      <w:pPr>
        <w:pStyle w:val="ListParagraph"/>
        <w:numPr>
          <w:ilvl w:val="0"/>
          <w:numId w:val="12"/>
        </w:numPr>
        <w:jc w:val="both"/>
        <w:rPr>
          <w:lang w:val="es-CO"/>
        </w:rPr>
      </w:pPr>
      <w:r w:rsidRPr="00FC23F3">
        <w:rPr>
          <w:lang w:val="es-CO"/>
        </w:rPr>
        <w:t>Vacunación anual. (Única dosis al año. Perros: Pentavalente + rabia. Gatos: Triple felina + rabia)</w:t>
      </w:r>
    </w:p>
    <w:p w:rsidR="001B7E4B" w:rsidRDefault="001B7E4B" w:rsidP="003D7353">
      <w:pPr>
        <w:pStyle w:val="ListParagraph"/>
        <w:numPr>
          <w:ilvl w:val="0"/>
          <w:numId w:val="12"/>
        </w:numPr>
        <w:jc w:val="both"/>
        <w:rPr>
          <w:lang w:val="es-CO"/>
        </w:rPr>
      </w:pPr>
      <w:r w:rsidRPr="00FC23F3">
        <w:rPr>
          <w:lang w:val="es-CO"/>
        </w:rPr>
        <w:t>20% DE DESCUENTO EN CERTIFICADO MÉDICO NACIONAL: Certificado médico para viajes nacionales vía aérea, de acuerdo con los requerimientos de las aerolíneas.</w:t>
      </w:r>
    </w:p>
    <w:p w:rsidR="00952CCE" w:rsidRDefault="00952CCE" w:rsidP="00952CCE">
      <w:pPr>
        <w:ind w:left="360"/>
        <w:jc w:val="both"/>
        <w:rPr>
          <w:b/>
          <w:lang w:val="es-CO"/>
        </w:rPr>
      </w:pPr>
      <w:r>
        <w:rPr>
          <w:b/>
          <w:lang w:val="es-CO"/>
        </w:rPr>
        <w:t>A PARTIR DE LOS 8</w:t>
      </w:r>
      <w:r w:rsidRPr="00952CCE">
        <w:rPr>
          <w:b/>
          <w:lang w:val="es-CO"/>
        </w:rPr>
        <w:t xml:space="preserve"> MESES TIENES DERECHO</w:t>
      </w:r>
    </w:p>
    <w:p w:rsidR="00952CCE" w:rsidRPr="00952CCE" w:rsidRDefault="00952CCE" w:rsidP="00952CCE">
      <w:pPr>
        <w:pStyle w:val="ListParagraph"/>
        <w:numPr>
          <w:ilvl w:val="0"/>
          <w:numId w:val="16"/>
        </w:numPr>
        <w:jc w:val="both"/>
        <w:rPr>
          <w:lang w:val="es-CO"/>
        </w:rPr>
      </w:pPr>
      <w:r w:rsidRPr="00952CCE">
        <w:rPr>
          <w:lang w:val="es-CO"/>
        </w:rPr>
        <w:t>Todo lo anterior</w:t>
      </w:r>
    </w:p>
    <w:p w:rsidR="00952CCE" w:rsidRPr="00952CCE" w:rsidRDefault="00952CCE" w:rsidP="00952CCE">
      <w:pPr>
        <w:pStyle w:val="ListParagraph"/>
        <w:numPr>
          <w:ilvl w:val="0"/>
          <w:numId w:val="16"/>
        </w:numPr>
        <w:jc w:val="both"/>
        <w:rPr>
          <w:lang w:val="es-CO"/>
        </w:rPr>
      </w:pPr>
      <w:r w:rsidRPr="00952CCE">
        <w:rPr>
          <w:lang w:val="es-CO"/>
        </w:rPr>
        <w:t>Baños y Peluquería</w:t>
      </w:r>
    </w:p>
    <w:p w:rsidR="00952CCE" w:rsidRDefault="001B7E4B" w:rsidP="002374A0">
      <w:pPr>
        <w:pStyle w:val="ListParagraph"/>
        <w:numPr>
          <w:ilvl w:val="0"/>
          <w:numId w:val="16"/>
        </w:numPr>
        <w:jc w:val="both"/>
        <w:rPr>
          <w:lang w:val="es-CO"/>
        </w:rPr>
      </w:pPr>
      <w:r w:rsidRPr="00952CCE">
        <w:rPr>
          <w:lang w:val="es-CO"/>
        </w:rPr>
        <w:t>SERVICIO FUNERARIO</w:t>
      </w:r>
      <w:r w:rsidR="00FC23F3" w:rsidRPr="00952CCE">
        <w:rPr>
          <w:lang w:val="es-CO"/>
        </w:rPr>
        <w:t xml:space="preserve"> 10%</w:t>
      </w:r>
      <w:r w:rsidRPr="00952CCE">
        <w:rPr>
          <w:lang w:val="es-CO"/>
        </w:rPr>
        <w:t xml:space="preserve"> </w:t>
      </w:r>
      <w:r w:rsidR="00952CCE">
        <w:rPr>
          <w:lang w:val="es-CO"/>
        </w:rPr>
        <w:t xml:space="preserve">Descuento. </w:t>
      </w:r>
      <w:r w:rsidR="00F670E3">
        <w:rPr>
          <w:lang w:val="es-CO"/>
        </w:rPr>
        <w:t>(Siempre y cuando no haya utilizado ningún servicio cubre 100% Funeraria</w:t>
      </w:r>
      <w:r w:rsidR="00952CCE">
        <w:rPr>
          <w:lang w:val="es-CO"/>
        </w:rPr>
        <w:t>)</w:t>
      </w:r>
    </w:p>
    <w:p w:rsidR="001B7E4B" w:rsidRPr="00952CCE" w:rsidRDefault="001B7E4B" w:rsidP="002374A0">
      <w:pPr>
        <w:pStyle w:val="ListParagraph"/>
        <w:numPr>
          <w:ilvl w:val="0"/>
          <w:numId w:val="16"/>
        </w:numPr>
        <w:jc w:val="both"/>
        <w:rPr>
          <w:lang w:val="es-CO"/>
        </w:rPr>
      </w:pPr>
      <w:r w:rsidRPr="00952CCE">
        <w:rPr>
          <w:lang w:val="es-CO"/>
        </w:rPr>
        <w:t>Accede a un 10% de descuento adicional pagando el año completo, es d</w:t>
      </w:r>
      <w:r w:rsidR="003D7353" w:rsidRPr="00952CCE">
        <w:rPr>
          <w:lang w:val="es-CO"/>
        </w:rPr>
        <w:t>ecir, pagarías tan solo $540.00</w:t>
      </w:r>
      <w:r w:rsidRPr="00952CCE">
        <w:rPr>
          <w:lang w:val="es-CO"/>
        </w:rPr>
        <w:t xml:space="preserve"> </w:t>
      </w:r>
      <w:r w:rsidRPr="00952CCE">
        <w:rPr>
          <w:b/>
          <w:lang w:val="es-CO"/>
        </w:rPr>
        <w:t>COP.</w:t>
      </w:r>
    </w:p>
    <w:p w:rsidR="001B7E4B" w:rsidRPr="002F0499" w:rsidRDefault="001B7E4B" w:rsidP="002F0499">
      <w:pPr>
        <w:jc w:val="both"/>
        <w:rPr>
          <w:lang w:val="es-CO"/>
        </w:rPr>
      </w:pPr>
      <w:r w:rsidRPr="002F0499">
        <w:rPr>
          <w:lang w:val="es-CO"/>
        </w:rPr>
        <w:t>Este plan maneja periodos de carencia para la activación de los b</w:t>
      </w:r>
      <w:r w:rsidR="003D7353">
        <w:rPr>
          <w:lang w:val="es-CO"/>
        </w:rPr>
        <w:t>eneficios</w:t>
      </w:r>
      <w:r w:rsidRPr="002F0499">
        <w:rPr>
          <w:lang w:val="es-CO"/>
        </w:rPr>
        <w:t>, en la modalidad mensual. O paga el año y activa estos beneficios de manera INMEDIATA.</w:t>
      </w:r>
    </w:p>
    <w:p w:rsidR="00455FE7" w:rsidRPr="002F0499" w:rsidRDefault="001B7E4B" w:rsidP="002F0499">
      <w:pPr>
        <w:jc w:val="both"/>
        <w:rPr>
          <w:lang w:val="es-CO"/>
        </w:rPr>
      </w:pPr>
      <w:r w:rsidRPr="002F0499">
        <w:rPr>
          <w:lang w:val="es-CO"/>
        </w:rPr>
        <w:t>El proceso pa</w:t>
      </w:r>
      <w:r w:rsidR="003D7353">
        <w:rPr>
          <w:lang w:val="es-CO"/>
        </w:rPr>
        <w:t>ra solicitar los beneficios</w:t>
      </w:r>
      <w:r w:rsidRPr="002F0499">
        <w:rPr>
          <w:lang w:val="es-CO"/>
        </w:rPr>
        <w:t xml:space="preserve"> una vez activos, será siempre a través de nuestra línea única de atención 3508742543. Los servicios y productos descritos en este apartado están incluidos en el plan, la entrega o suministro de estos pueden generar un valor adicional.</w:t>
      </w:r>
      <w:bookmarkStart w:id="0" w:name="_GoBack"/>
      <w:bookmarkEnd w:id="0"/>
    </w:p>
    <w:sectPr w:rsidR="00455FE7" w:rsidRPr="002F04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979B6"/>
    <w:multiLevelType w:val="hybridMultilevel"/>
    <w:tmpl w:val="DE9A7424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6E1D"/>
    <w:multiLevelType w:val="hybridMultilevel"/>
    <w:tmpl w:val="2166CFEC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2E1F"/>
    <w:multiLevelType w:val="hybridMultilevel"/>
    <w:tmpl w:val="395C1156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06DDF"/>
    <w:multiLevelType w:val="hybridMultilevel"/>
    <w:tmpl w:val="C518E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27AD2"/>
    <w:multiLevelType w:val="hybridMultilevel"/>
    <w:tmpl w:val="18782322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95A23"/>
    <w:multiLevelType w:val="hybridMultilevel"/>
    <w:tmpl w:val="54547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413D4"/>
    <w:multiLevelType w:val="hybridMultilevel"/>
    <w:tmpl w:val="8668B304"/>
    <w:lvl w:ilvl="0" w:tplc="9C18DB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237CC"/>
    <w:multiLevelType w:val="hybridMultilevel"/>
    <w:tmpl w:val="74F6989C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887D7F"/>
    <w:multiLevelType w:val="hybridMultilevel"/>
    <w:tmpl w:val="89C275F8"/>
    <w:lvl w:ilvl="0" w:tplc="C6F416C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CE0035"/>
    <w:multiLevelType w:val="hybridMultilevel"/>
    <w:tmpl w:val="43349BBA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EF68C3"/>
    <w:multiLevelType w:val="hybridMultilevel"/>
    <w:tmpl w:val="94AAAE94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87736"/>
    <w:multiLevelType w:val="hybridMultilevel"/>
    <w:tmpl w:val="32B81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1D61B5"/>
    <w:multiLevelType w:val="hybridMultilevel"/>
    <w:tmpl w:val="5DF618E4"/>
    <w:lvl w:ilvl="0" w:tplc="C6F416C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BE7640"/>
    <w:multiLevelType w:val="hybridMultilevel"/>
    <w:tmpl w:val="6CD83AB2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61ABE"/>
    <w:multiLevelType w:val="hybridMultilevel"/>
    <w:tmpl w:val="2C566BF6"/>
    <w:lvl w:ilvl="0" w:tplc="C6F41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7042F"/>
    <w:multiLevelType w:val="hybridMultilevel"/>
    <w:tmpl w:val="DB7A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3"/>
  </w:num>
  <w:num w:numId="4">
    <w:abstractNumId w:val="5"/>
  </w:num>
  <w:num w:numId="5">
    <w:abstractNumId w:val="11"/>
  </w:num>
  <w:num w:numId="6">
    <w:abstractNumId w:val="0"/>
  </w:num>
  <w:num w:numId="7">
    <w:abstractNumId w:val="9"/>
  </w:num>
  <w:num w:numId="8">
    <w:abstractNumId w:val="4"/>
  </w:num>
  <w:num w:numId="9">
    <w:abstractNumId w:val="2"/>
  </w:num>
  <w:num w:numId="10">
    <w:abstractNumId w:val="7"/>
  </w:num>
  <w:num w:numId="11">
    <w:abstractNumId w:val="14"/>
  </w:num>
  <w:num w:numId="12">
    <w:abstractNumId w:val="1"/>
  </w:num>
  <w:num w:numId="13">
    <w:abstractNumId w:val="8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E4B"/>
    <w:rsid w:val="001B7E4B"/>
    <w:rsid w:val="002F0499"/>
    <w:rsid w:val="003D7353"/>
    <w:rsid w:val="00890C4E"/>
    <w:rsid w:val="00952CCE"/>
    <w:rsid w:val="00E00EF9"/>
    <w:rsid w:val="00F670E3"/>
    <w:rsid w:val="00FC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915E"/>
  <w15:chartTrackingRefBased/>
  <w15:docId w15:val="{8AA918D3-E8C7-4D03-BE33-4EFD989D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3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2025-12-01T21:51:00Z</dcterms:created>
  <dcterms:modified xsi:type="dcterms:W3CDTF">2025-12-01T22:34:00Z</dcterms:modified>
</cp:coreProperties>
</file>