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2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spacing w:after="40" w:before="0"/>
      </w:pPr>
      <w:r>
        <w:rPr>
          <w:i/>
          <w:iCs/>
        </w:rPr>
        <w:t xml:space="preserve">Fonte: pagg. 19–20 n. 31, 40, 48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x−1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+2x+4</m:t>
            </m:r>
          </m:den>
        </m:f>
      </m:oMath>
      <w:r>
        <w:t xml:space="preserve"> (n. 31)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y=4−</m:t>
        </m:r>
        <m:rad>
          <m:radPr>
            <m:degHide m:val="1"/>
          </m:radPr>
          <m:deg/>
          <m:e>
            <m:r>
              <m:t>6−2x</m:t>
            </m:r>
          </m:e>
        </m:rad>
      </m:oMath>
      <w:r>
        <w:t xml:space="preserve"> (n. 40)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+2x−15</m:t>
            </m:r>
          </m:e>
        </m:rad>
      </m:oMath>
      <w:r>
        <w:t xml:space="preserve"> (n. 48)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+2x+4=0</m:t>
        </m:r>
      </m:oMath>
      <w:r>
        <w:t xml:space="preserve">: </w:t>
      </w:r>
      <m:oMath>
        <m:r>
          <m:t>Δ=4−16=−12&lt;0</m:t>
        </m:r>
      </m:oMath>
      <w:r>
        <w:t xml:space="preserve">, nessuna soluzione: il denominatore non si annulla mai.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6−2x≥0</m:t>
        </m:r>
      </m:oMath>
      <w:r>
        <w:t xml:space="preserve"> ⇒ </w:t>
      </w:r>
      <m:oMath>
        <m:r>
          <m:t>−2x≥−6</m:t>
        </m:r>
      </m:oMath>
      <w:r>
        <w:t xml:space="preserve"> ⇒ (giro il verso) </w:t>
      </w:r>
      <m:oMath>
        <m:r>
          <m:t>x≤3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x≤3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Δ=4+60=64</m:t>
        </m:r>
      </m:oMath>
      <w:r>
        <w:t xml:space="preserve">, </w:t>
      </w:r>
      <m:oMath>
        <m:r>
          <m:t>x=</m:t>
        </m:r>
        <m:f>
          <m:num>
            <m:r>
              <m:t>−2±8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−5</m:t>
        </m:r>
      </m:oMath>
      <w:r>
        <w:t xml:space="preserve"> e </w:t>
      </w:r>
      <m:oMath>
        <m:r>
          <m:t>3</m:t>
        </m:r>
      </m:oMath>
      <w:r>
        <w:t xml:space="preserve">; </w:t>
      </w:r>
      <w:r>
        <w:t xml:space="preserve"> ≥0 </w:t>
      </w:r>
      <w:r>
        <w:t xml:space="preserve">: esterni.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x≤−5 ∨ x≥3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spacing w:after="40" w:before="0"/>
      </w:pPr>
      <w:r>
        <w:rPr>
          <w:i/>
          <w:iCs/>
        </w:rPr>
        <w:t xml:space="preserve">Fonte: esercizio R11 (assegnazione 3)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x+5</m:t>
            </m:r>
          </m:num>
          <m:den>
            <m:r>
              <m:t>x−3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D=ℝ−{3}</m:t>
        </m:r>
      </m:oMath>
      <w:r>
        <w:t xml:space="preserve">; zero: </w:t>
      </w:r>
      <m:oMath>
        <m:r>
          <m:t>x+5=0</m:t>
        </m:r>
      </m:oMath>
      <w:r>
        <w:t xml:space="preserve"> ⇒ </w:t>
      </w:r>
      <m:oMath>
        <m:r>
          <m:t>x=−5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x&gt;−5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x&gt;3</m:t>
        </m:r>
      </m:oMath>
      <w:r>
        <w:t xml:space="preserve">. Tabella: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−5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x&gt;3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Grafico sopra l’asse </w:t>
      </w:r>
      <m:oMath>
        <m:r>
          <m:t>x</m:t>
        </m:r>
      </m:oMath>
      <w:r>
        <w:t xml:space="preserve"> per </w:t>
      </w:r>
      <m:oMath>
        <m:r>
          <m:t>x&lt;−5</m:t>
        </m:r>
      </m:oMath>
      <w:r>
        <w:t xml:space="preserve"> e </w:t>
      </w:r>
      <m:oMath>
        <m:r>
          <m:t>x&gt;3</m:t>
        </m:r>
      </m:oMath>
      <w:r>
        <w:t xml:space="preserve">, sotto fra </w:t>
      </w:r>
      <m:oMath>
        <m:r>
          <m:t>−5</m:t>
        </m:r>
      </m:oMath>
      <w:r>
        <w:t xml:space="preserve"> e </w:t>
      </w:r>
      <m:oMath>
        <m:r>
          <m:t>3</m:t>
        </m:r>
      </m:oMath>
      <w:r>
        <w:t xml:space="preserve">; passa per </w:t>
      </w:r>
      <m:oMath>
        <m:r>
          <m:t>(−5; 0)</m:t>
        </m:r>
      </m:oMath>
      <w:r>
        <w:t xml:space="preserve">; non esiste per </w:t>
      </w:r>
      <m:oMath>
        <m:r>
          <m:t>x=3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spacing w:after="40" w:before="0"/>
      </w:pPr>
      <w:r>
        <w:rPr>
          <w:i/>
          <w:iCs/>
        </w:rPr>
        <w:t xml:space="preserve">Fonte: pag. 38 n. 342 (stesso grafico)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Quanti zeri ha </w:t>
      </w:r>
      <m:oMath>
        <m:r>
          <m:t>f</m:t>
        </m:r>
      </m:oMath>
      <w:r>
        <w:t xml:space="preserve">? Fra quali numeri interi si trovano?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f(1)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f(7)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 o decrescente?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f(x)=2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D=[−4; 7]</m:t>
        </m:r>
      </m:oMath>
      <w:r>
        <w:rPr>
          <w:b/>
          <w:bCs/>
        </w:rPr>
        <w:t xml:space="preserve">,  </w:t>
      </w:r>
      <m:oMath>
        <m:r>
          <m:t>I=[−4; 4]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Un solo zero, fra </w:t>
      </w:r>
      <m:oMath>
        <m:r>
          <m:t>x=2</m:t>
        </m:r>
      </m:oMath>
      <w:r>
        <w:t xml:space="preserve"> e </w:t>
      </w:r>
      <m:oMath>
        <m:r>
          <m:t>x=3</m:t>
        </m:r>
      </m:oMath>
      <w:r>
        <w:t xml:space="preserve"> (il grafico attraversa l’asse sul tratto fra </w:t>
      </w:r>
      <m:oMath>
        <m:r>
          <m:t>(1; −2)</m:t>
        </m:r>
      </m:oMath>
      <w:r>
        <w:t xml:space="preserve"> e </w:t>
      </w:r>
      <m:oMath>
        <m:r>
          <m:t>(3; 1)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f(1)=−2</m:t>
        </m:r>
      </m:oMath>
      <w:r>
        <w:t xml:space="preserve">;  </w:t>
      </w:r>
      <m:oMath>
        <m:r>
          <m:t>f(3)=1</m:t>
        </m:r>
      </m:oMath>
      <w:r>
        <w:t xml:space="preserve">;  </w:t>
      </w:r>
      <m:oMath>
        <m:r>
          <m:t>f(7)=4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Sale sempre: strettamente crescente in tutto il dominio </w:t>
      </w:r>
      <m:oMath>
        <m:r>
          <m:t>[−4; 7]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Una sola: la funzione è sempre crescente, ogni valore dell’immagine è assunto una volta.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spacing w:after="40" w:before="0"/>
      </w:pPr>
      <w:r>
        <w:rPr>
          <w:i/>
          <w:iCs/>
        </w:rPr>
        <w:t xml:space="preserve">Fonte: pag. 18 n. 6, 14; pag. 31 n. 265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, calcola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+1</m:t>
            </m:r>
          </m:e>
        </m:rad>
        <m:r>
          <m:t>=</m:t>
        </m:r>
        <m:rad>
          <m:radPr>
            <m:degHide m:val="1"/>
          </m:radPr>
          <m:deg/>
          <m:e>
            <m:f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rad>
        <m:r>
          <m:t>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−5x−6=0</m:t>
        </m:r>
      </m:oMath>
      <w:r>
        <w:t xml:space="preserve">, </w:t>
      </w:r>
      <m:oMath>
        <m:r>
          <m:t>Δ=49</m:t>
        </m:r>
      </m:oMath>
      <w:r>
        <w:t xml:space="preserve">, </w:t>
      </w:r>
      <m:oMath>
        <m:r>
          <m:t>x=</m:t>
        </m:r>
        <m:f>
          <m:num>
            <m:r>
              <m:t>5±7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x=−1</m:t>
        </m:r>
      </m:oMath>
      <w:r>
        <w:t xml:space="preserve">, </w:t>
      </w:r>
      <m:oMath>
        <m:r>
          <m:t>x=6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5</m:t>
            </m:r>
          </m:sup>
        </m:sSup>
        <m:r>
          <m:t>=−3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=−f(x)</m:t>
        </m:r>
      </m:oMath>
      <w:r>
        <w:t xml:space="preserve"> ⇒ </w:t>
      </w:r>
      <w:r>
        <w:rPr>
          <w:b/>
          <w:bCs/>
        </w:rPr>
        <w:t xml:space="preserve">dispari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spacing w:after="40" w:before="0"/>
      </w:pPr>
      <w:r>
        <w:rPr>
          <w:i/>
          <w:iCs/>
        </w:rPr>
        <w:t xml:space="preserve">Fonte: pag. 34 n. 294; pag. 36 n. 314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t xml:space="preserve">;  </w:t>
      </w:r>
      <m:oMath>
        <m:r>
          <m:t>(g∘f)(x)=3(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⇒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=x+1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spacing w:after="40" w:before="0"/>
      </w:pPr>
      <w:r>
        <w:rPr>
          <w:i/>
          <w:iCs/>
        </w:rPr>
        <w:t xml:space="preserve">Fonte: pag. 20 n. 63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−1 /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0 /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−1&lt;x≤0 ∨ x&gt;1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spacing w:after="40" w:before="0"/>
      </w:pPr>
      <w:r>
        <w:rPr>
          <w:i/>
          <w:iCs/>
        </w:rPr>
        <w:t xml:space="preserve">Fonte: pag. 21 n. 97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x+3</m:t>
                </m:r>
              </m:e>
            </m:rad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−3≤x&lt;−2 ∨ x&gt;−2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spacing w:after="40" w:before="0"/>
      </w:pPr>
      <w:r>
        <w:rPr>
          <w:i/>
          <w:iCs/>
        </w:rPr>
        <w:t xml:space="preserve">Fonte: pag. 29 n. 235 (eserciziario)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zeri e segno di </w:t>
      </w:r>
      <m:oMath>
        <m:r>
          <m:t>y=−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1&lt;x&lt;2</m:t>
        </m:r>
      </m:oMath>
      <w:r>
        <w:rPr>
          <w:b/>
          <w:bCs/>
        </w:rPr>
        <w:t xml:space="preserve">;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x=1 ∨ x=2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x&lt;1 ∨ x&gt;2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spacing w:after="40" w:before="0"/>
      </w:pPr>
      <w:r>
        <w:rPr>
          <w:i/>
          <w:iCs/>
        </w:rPr>
        <w:t xml:space="preserve">Fonte: pag. 36 n. 318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1</m:t>
            </m:r>
          </m:num>
          <m:den>
            <m:r>
              <m:t>x−2</m:t>
            </m:r>
          </m:den>
        </m:f>
        <m:r>
          <m:t>−3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2x+7</m:t>
            </m:r>
          </m:num>
          <m:den>
            <m:r>
              <m:t>x+3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spacing w:after="40" w:before="0"/>
      </w:pPr>
      <w:r>
        <w:rPr>
          <w:i/>
          <w:iCs/>
        </w:rPr>
        <w:t xml:space="preserve">Fonte: pag. 34 n. 298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spacing w:after="40" w:before="0"/>
      </w:pPr>
      <w:r>
        <w:rPr>
          <w:i/>
          <w:iCs/>
        </w:rPr>
        <w:t xml:space="preserve">Fonte: pag. 40 n. 352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spacing w:after="40" w:before="0"/>
      </w:pPr>
      <w:r>
        <w:rPr>
          <w:i/>
          <w:iCs/>
        </w:rPr>
        <w:t xml:space="preserve">Fonte: pag. 37 n. 331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2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2 – soluzioni</dc:title>
  <dc:creator>Docente di matematica</dc:creator>
  <cp:lastModifiedBy>Un-named</cp:lastModifiedBy>
  <cp:revision>1</cp:revision>
  <dcterms:created xsi:type="dcterms:W3CDTF">2026-10-22T07:27:24.283Z</dcterms:created>
  <dcterms:modified xsi:type="dcterms:W3CDTF">2026-10-22T07:27:24.283Z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