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</w:pPr>
      <w:r>
        <w:rPr>
          <w:b/>
          <w:bCs/>
          <w:color w:val="1F4E79"/>
          <w:sz w:val="34"/>
          <w:szCs w:val="34"/>
        </w:rPr>
        <w:t xml:space="preserve">ASSEGNAZIONE 1 – FUNZIONI</w:t>
      </w:r>
    </w:p>
    <w:p>
      <w:pPr>
        <w:spacing w:before="0" w:after="200"/>
      </w:pPr>
      <w:r>
        <w:rPr>
          <w:b/>
          <w:bCs/>
          <w:sz w:val="24"/>
          <w:szCs w:val="24"/>
        </w:rPr>
        <w:t xml:space="preserve">Immagini, lettura dei grafici, funzioni pari e dispari</w:t>
      </w:r>
    </w:p>
    <w:p>
      <w:pPr>
        <w:pStyle w:val="Heading1"/>
        <w:keepNext/>
        <w:pBdr>
          <w:bottom w:val="single" w:sz="8" w:space="4" w:color="1F4E79"/>
        </w:pBdr>
        <w:spacing w:before="120" w:after="160"/>
      </w:pPr>
      <w:r>
        <w:rPr>
          <w:b/>
          <w:bCs/>
          <w:color w:val="1F4E79"/>
          <w:sz w:val="30"/>
          <w:szCs w:val="30"/>
        </w:rPr>
        <w:t xml:space="preserve">Esercizi assegnati</w:t>
      </w:r>
    </w:p>
    <w:p>
      <w:pPr>
        <w:spacing w:before="0" w:after="60"/>
      </w:pPr>
      <w:r>
        <w:t xml:space="preserve">pag. 18 n. 4, 6, 8, 11, 13</w:t>
      </w:r>
    </w:p>
    <w:p>
      <w:pPr>
        <w:spacing w:before="0" w:after="60"/>
      </w:pPr>
      <w:r>
        <w:t xml:space="preserve">pag. 22 n. 118, 120</w:t>
      </w:r>
    </w:p>
    <w:p>
      <w:pPr>
        <w:spacing w:before="0" w:after="60"/>
      </w:pPr>
      <w:r>
        <w:t xml:space="preserve">pag. 32 n. 280</w:t>
      </w:r>
    </w:p>
    <w:p>
      <w:pPr>
        <w:spacing w:before="0" w:after="60"/>
      </w:pPr>
      <w:r>
        <w:t xml:space="preserve">pag. 33 n. 284</w:t>
      </w:r>
    </w:p>
    <w:p>
      <w:pPr>
        <w:spacing w:before="0" w:after="60"/>
      </w:pPr>
      <w:r>
        <w:t xml:space="preserve">pag. 31 n. 265, 266, 268, 270, 275</w:t>
      </w:r>
    </w:p>
    <w:p>
      <w:pPr>
        <w:spacing w:before="0" w:after="60"/>
      </w:pPr>
      <w:r>
        <w:t xml:space="preserve">pag. 39 n. 344 (facoltativo)</w:t>
      </w:r>
    </w:p>
    <w:p>
      <w:pPr>
        <w:pStyle w:val="Heading2"/>
        <w:keepNext/>
        <w:pageBreakBefore/>
        <w:pBdr>
          <w:bottom w:val="single" w:sz="8" w:space="4" w:color="1F4E79"/>
        </w:pBdr>
        <w:spacing w:before="120" w:after="160"/>
      </w:pPr>
      <w:r>
        <w:rPr>
          <w:b/>
          <w:bCs/>
          <w:color w:val="1F4E79"/>
          <w:sz w:val="28"/>
          <w:szCs w:val="28"/>
        </w:rPr>
        <w:t xml:space="preserve">Immagini e controimmagini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rPr>
          <w:b/>
          <w:bCs/>
          <w:color w:val="7F6000"/>
        </w:rPr>
        <w:t xml:space="preserve">Ricorda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rPr>
          <w:b/>
          <w:bCs/>
        </w:rPr>
        <w:t xml:space="preserve">Immagine</w:t>
      </w:r>
      <w:r>
        <w:t xml:space="preserve"> di un numero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: sostituisco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al posto di ogni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, sempre tra parentesi, e calcolo.</w:t>
      </w:r>
    </w:p>
    <w:p>
      <w:pPr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200"/>
        <w:ind w:left="120" w:right="120"/>
      </w:pPr>
      <w:r>
        <w:rPr>
          <w:b/>
          <w:bCs/>
        </w:rPr>
        <w:t xml:space="preserve">Controimmagine</w:t>
      </w:r>
      <w:r>
        <w:t xml:space="preserve"> di un numero </w:t>
      </w:r>
      <m:oMath>
        <m:r>
          <w:rPr>
            <w:rFonts w:ascii="Cambria Math" w:hAnsi="Cambria Math"/>
          </w:rPr>
          <m:t xml:space="preserve">k</m:t>
        </m:r>
      </m:oMath>
      <w:r>
        <w:t xml:space="preserve">: cerco le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che hanno immagine </w:t>
      </w:r>
      <m:oMath>
        <m:r>
          <w:rPr>
            <w:rFonts w:ascii="Cambria Math" w:hAnsi="Cambria Math"/>
          </w:rPr>
          <m:t xml:space="preserve">k</m:t>
        </m:r>
      </m:oMath>
      <w:r>
        <w:t xml:space="preserve">, cioè risolvo l’equazione </w:t>
      </w:r>
      <m:oMath>
        <m:r>
          <w:rPr>
            <w:rFonts w:ascii="Cambria Math" w:hAnsi="Cambria Math"/>
          </w:rPr>
          <m:t xml:space="preserve">f(x)=k</m:t>
        </m:r>
      </m:oMath>
      <w:r>
        <w:t xml:space="preserve">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4 pag. 18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Data la funzione </w:t>
      </w:r>
      <m:oMath>
        <m:r>
          <w:rPr>
            <w:rFonts w:ascii="Cambria Math" w:hAnsi="Cambria Math"/>
          </w:rPr>
          <m:t xml:space="preserve">f(x)=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−3x−1</m:t>
        </m:r>
      </m:oMath>
      <w:r>
        <w:t xml:space="preserve">, determina </w:t>
      </w:r>
      <m:oMath>
        <m:r>
          <w:rPr>
            <w:rFonts w:ascii="Cambria Math" w:hAnsi="Cambria Math"/>
          </w:rPr>
          <m:t xml:space="preserve">f(−3)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Calcolare </w:t>
      </w:r>
      <m:oMath>
        <m:r>
          <w:rPr>
            <w:rFonts w:ascii="Cambria Math" w:hAnsi="Cambria Math"/>
          </w:rPr>
          <m:t xml:space="preserve">f(−3)</m:t>
        </m:r>
      </m:oMath>
      <w:r>
        <w:t xml:space="preserve"> significa calcolare l’immagine di </w:t>
      </w:r>
      <m:oMath>
        <m:r>
          <w:rPr>
            <w:rFonts w:ascii="Cambria Math" w:hAnsi="Cambria Math"/>
          </w:rPr>
          <m:t xml:space="preserve">−3</m:t>
        </m:r>
      </m:oMath>
      <w:r>
        <w:t xml:space="preserve">: nell’espressione di </w:t>
      </w:r>
      <m:oMath>
        <m:r>
          <w:rPr>
            <w:rFonts w:ascii="Cambria Math" w:hAnsi="Cambria Math"/>
          </w:rPr>
          <m:t xml:space="preserve">f</m:t>
        </m:r>
      </m:oMath>
      <w:r>
        <w:t xml:space="preserve"> sostituisco </w:t>
      </w:r>
      <m:oMath>
        <m:r>
          <w:rPr>
            <w:rFonts w:ascii="Cambria Math" w:hAnsi="Cambria Math"/>
          </w:rPr>
          <m:t xml:space="preserve">−3</m:t>
        </m:r>
      </m:oMath>
      <w:r>
        <w:t xml:space="preserve"> al posto di ogni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. Metto il numero tra parentesi, perché è negativo e va elevato al quadrato e moltiplicato: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f(−3)=</m:t>
        </m:r>
        <m:sSup>
          <m:sSupPr/>
          <m:e>
            <m:r>
              <w:rPr>
                <w:rFonts w:ascii="Cambria Math" w:hAnsi="Cambria Math"/>
              </w:rPr>
              <m:t xml:space="preserve">(−3)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−3·(−3)−1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Calcolo prima la potenza: </w:t>
      </w:r>
      <m:oMath>
        <m:sSup>
          <m:sSupPr/>
          <m:e>
            <m:r>
              <w:rPr>
                <w:rFonts w:ascii="Cambria Math" w:hAnsi="Cambria Math"/>
              </w:rPr>
              <m:t xml:space="preserve">(−3)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=(−3)·(−3)=+9</m:t>
        </m:r>
      </m:oMath>
      <w:r>
        <w:t xml:space="preserve"> (il quadrato di un numero negativo è positivo).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Calcolo il prodotto: </w:t>
      </w:r>
      <m:oMath>
        <m:r>
          <w:rPr>
            <w:rFonts w:ascii="Cambria Math" w:hAnsi="Cambria Math"/>
          </w:rPr>
          <m:t xml:space="preserve">−3·(−3)=+9</m:t>
        </m:r>
      </m:oMath>
      <w:r>
        <w:t xml:space="preserve"> (meno per meno dà più).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4  </w:t>
      </w:r>
      <w:r>
        <w:t xml:space="preserve">Sommo i termini: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f(−3)=9+9−1=17</m:t>
        </m:r>
      </m:oMath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f(−3)=17</m:t>
        </m:r>
      </m:oMath>
    </w:p>
    <w:p>
      <w:pPr>
        <w:spacing w:before="40" w:after="60" w:line="300" w:lineRule="auto"/>
      </w:pPr>
      <w:r>
        <w:rPr>
          <w:b/>
          <w:bCs/>
          <w:color w:val="C00000"/>
        </w:rPr>
        <w:t xml:space="preserve">Attenzione  </w:t>
      </w:r>
      <w:r>
        <w:t xml:space="preserve">se scrivessi </w:t>
      </w:r>
      <m:oMath>
        <m:r>
          <w:rPr>
            <w:rFonts w:ascii="Cambria Math" w:hAnsi="Cambria Math"/>
          </w:rPr>
          <m:t xml:space="preserve">−</m:t>
        </m:r>
        <m:sSup>
          <m:sSupPr/>
          <m:e>
            <m:r>
              <w:rPr>
                <w:rFonts w:ascii="Cambria Math" w:hAnsi="Cambria Math"/>
              </w:rPr>
              <m:t xml:space="preserve">3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</m:oMath>
      <w:r>
        <w:t xml:space="preserve"> senza parentesi otterrei </w:t>
      </w:r>
      <m:oMath>
        <m:r>
          <w:rPr>
            <w:rFonts w:ascii="Cambria Math" w:hAnsi="Cambria Math"/>
          </w:rPr>
          <m:t xml:space="preserve">−9</m:t>
        </m:r>
      </m:oMath>
      <w:r>
        <w:t xml:space="preserve">, perché l’esponente si applica solo al </w:t>
      </w:r>
      <w:r>
        <w:t xml:space="preserve">3</w:t>
      </w:r>
      <w:r>
        <w:t xml:space="preserve">: le parentesi sono indispensabili.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6 pag. 18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Data la funzione </w:t>
      </w:r>
      <m:oMath>
        <m:r>
          <w:rPr>
            <w:rFonts w:ascii="Cambria Math" w:hAnsi="Cambria Math"/>
          </w:rPr>
          <m:t xml:space="preserve">f(x)=</m:t>
        </m:r>
        <m:rad>
          <m:radPr>
            <m:degHide m:val="1"/>
          </m:radPr>
          <m:deg/>
          <m:e>
            <m:sSup>
              <m:sSupPr/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+2x</m:t>
            </m:r>
          </m:e>
        </m:rad>
      </m:oMath>
      <w:r>
        <w:t xml:space="preserve">, determina </w:t>
      </w:r>
      <m:oMath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f>
              <m:num>
                <m:r>
                  <w:rPr>
                    <w:rFonts w:ascii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d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Sostituisco </w:t>
      </w:r>
      <m:oMath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  <w:r>
        <w:t xml:space="preserve"> al posto di ogni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sotto la radice, mettendo la frazione tra parentesi: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f>
              <m:num>
                <m:r>
                  <w:rPr>
                    <w:rFonts w:ascii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d>
        <m: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sSup>
              <m:sSupPr/>
              <m:e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+2·</m:t>
            </m:r>
            <m:f>
              <m:num>
                <m:r>
                  <w:rPr>
                    <w:rFonts w:ascii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rad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Calcolo i due termini sotto radice. Per elevare al quadrato una frazione elevo numeratore e denominatore: </w:t>
      </w:r>
      <m:oMath>
        <m:sSup>
          <m:sSupPr/>
          <m:e>
            <m:d>
              <m:dPr>
                <m:begChr m:val="("/>
                <m:endChr m:val=")"/>
              </m:dPr>
              <m:e>
                <m:f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=</m:t>
        </m:r>
        <m:f>
          <m:num>
            <m:sSup>
              <m:sSupPr/>
              <m:e>
                <m:r>
                  <w:rPr>
                    <w:rFonts w:ascii="Cambria Math" w:hAnsi="Cambria Math"/>
                  </w:rPr>
                  <m:t xml:space="preserve">1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num>
          <m:den>
            <m:sSup>
              <m:sSupPr/>
              <m:e>
                <m:r>
                  <w:rPr>
                    <w:rFonts w:ascii="Cambria Math" w:hAnsi="Cambria Math"/>
                  </w:rPr>
                  <m:t xml:space="preserve">2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4</m:t>
            </m:r>
          </m:den>
        </m:f>
      </m:oMath>
      <w:r>
        <w:t xml:space="preserve">. Poi </w:t>
      </w:r>
      <m:oMath>
        <m:r>
          <w:rPr>
            <w:rFonts w:ascii="Cambria Math" w:hAnsi="Cambria Math"/>
          </w:rPr>
          <m:t xml:space="preserve">2·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=1</m:t>
        </m:r>
      </m:oMath>
      <w:r>
        <w:t xml:space="preserve">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Sommo: </w:t>
      </w:r>
      <m:oMath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4</m:t>
            </m:r>
          </m:den>
        </m:f>
        <m:r>
          <w:rPr>
            <w:rFonts w:ascii="Cambria Math" w:hAnsi="Cambria Math"/>
          </w:rPr>
          <m:t xml:space="preserve">+1=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4</m:t>
            </m:r>
          </m:den>
        </m:f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4</m:t>
            </m:r>
          </m:num>
          <m:den>
            <m:r>
              <w:rPr>
                <w:rFonts w:ascii="Cambria Math" w:hAnsi="Cambria Math"/>
              </w:rPr>
              <m:t xml:space="preserve">4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5</m:t>
            </m:r>
          </m:num>
          <m:den>
            <m:r>
              <w:rPr>
                <w:rFonts w:ascii="Cambria Math" w:hAnsi="Cambria Math"/>
              </w:rPr>
              <m:t xml:space="preserve">4</m:t>
            </m:r>
          </m:den>
        </m:f>
      </m:oMath>
      <w:r>
        <w:t xml:space="preserve">. Quindi: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f>
              <m:num>
                <m:r>
                  <w:rPr>
                    <w:rFonts w:ascii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d>
        <m: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f>
              <m:num>
                <m:r>
                  <w:rPr>
                    <w:rFonts w:ascii="Cambria Math" w:hAnsi="Cambria Math"/>
                  </w:rPr>
                  <m:t xml:space="preserve">5</m:t>
                </m:r>
              </m:num>
              <m:den>
                <m:r>
                  <w:rPr>
                    <w:rFonts w:ascii="Cambria Math" w:hAnsi="Cambria Math"/>
                  </w:rPr>
                  <m:t xml:space="preserve">4</m:t>
                </m:r>
              </m:den>
            </m:f>
          </m:e>
        </m:rad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4  </w:t>
      </w:r>
      <w:r>
        <w:t xml:space="preserve">La radice di una frazione è uguale alla radice del numeratore fratto la radice del denominatore, e </w:t>
      </w:r>
      <m:oMath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4</m:t>
            </m:r>
          </m:e>
        </m:rad>
        <m:r>
          <w:rPr>
            <w:rFonts w:ascii="Cambria Math" w:hAnsi="Cambria Math"/>
          </w:rPr>
          <m:t xml:space="preserve">=2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rad>
          <m:radPr>
            <m:degHide m:val="1"/>
          </m:radPr>
          <m:deg/>
          <m:e>
            <m:f>
              <m:num>
                <m:r>
                  <w:rPr>
                    <w:rFonts w:ascii="Cambria Math" w:hAnsi="Cambria Math"/>
                  </w:rPr>
                  <m:t xml:space="preserve">5</m:t>
                </m:r>
              </m:num>
              <m:den>
                <m:r>
                  <w:rPr>
                    <w:rFonts w:ascii="Cambria Math" w:hAnsi="Cambria Math"/>
                  </w:rPr>
                  <m:t xml:space="preserve">4</m:t>
                </m:r>
              </m:den>
            </m:f>
          </m:e>
        </m:rad>
        <m:r>
          <w:rPr>
            <w:rFonts w:ascii="Cambria Math" w:hAnsi="Cambria Math"/>
          </w:rPr>
          <m:t xml:space="preserve">=</m:t>
        </m:r>
        <m:f>
          <m:num>
            <m:rad>
              <m:radPr>
                <m:degHide m:val="1"/>
              </m:radPr>
              <m:deg/>
              <m:e>
                <m:r>
                  <w:rPr>
                    <w:rFonts w:ascii="Cambria Math" w:hAnsi="Cambria Math"/>
                  </w:rPr>
                  <m:t xml:space="preserve">5</m:t>
                </m:r>
              </m:e>
            </m:rad>
          </m:num>
          <m:den>
            <m:rad>
              <m:radPr>
                <m:degHide m:val="1"/>
              </m:radPr>
              <m:deg/>
              <m:e>
                <m:r>
                  <w:rPr>
                    <w:rFonts w:ascii="Cambria Math" w:hAnsi="Cambria Math"/>
                  </w:rPr>
                  <m:t xml:space="preserve">4</m:t>
                </m:r>
              </m:e>
            </m:rad>
          </m:den>
        </m:f>
        <m:r>
          <w:rPr>
            <w:rFonts w:ascii="Cambria Math" w:hAnsi="Cambria Math"/>
          </w:rPr>
          <m:t xml:space="preserve">=</m:t>
        </m:r>
        <m:f>
          <m:num>
            <m:rad>
              <m:radPr>
                <m:degHide m:val="1"/>
              </m:radPr>
              <m:deg/>
              <m:e>
                <m:r>
                  <w:rPr>
                    <w:rFonts w:ascii="Cambria Math" w:hAnsi="Cambria Math"/>
                  </w:rPr>
                  <m:t xml:space="preserve">5</m:t>
                </m:r>
              </m:e>
            </m:rad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f>
              <m:num>
                <m:r>
                  <w:rPr>
                    <w:rFonts w:ascii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d>
        <m:r>
          <w:rPr>
            <w:rFonts w:ascii="Cambria Math" w:hAnsi="Cambria Math"/>
          </w:rPr>
          <m:t xml:space="preserve">=</m:t>
        </m:r>
        <m:f>
          <m:num>
            <m:rad>
              <m:radPr>
                <m:degHide m:val="1"/>
              </m:radPr>
              <m:deg/>
              <m:e>
                <m:r>
                  <w:rPr>
                    <w:rFonts w:ascii="Cambria Math" w:hAnsi="Cambria Math"/>
                  </w:rPr>
                  <m:t xml:space="preserve">5</m:t>
                </m:r>
              </m:e>
            </m:rad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8 pag. 18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Data la funzione </w:t>
      </w:r>
      <m:oMath>
        <m:r>
          <w:rPr>
            <w:rFonts w:ascii="Cambria Math" w:hAnsi="Cambria Math"/>
          </w:rPr>
          <m:t xml:space="preserve">f(x)=</m:t>
        </m:r>
        <m:f>
          <m:num>
            <m:r>
              <w:rPr>
                <w:rFonts w:ascii="Cambria Math" w:hAnsi="Cambria Math"/>
              </w:rPr>
              <m:t xml:space="preserve">x+2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</m:oMath>
      <w:r>
        <w:t xml:space="preserve">, determina </w:t>
      </w:r>
      <m:oMath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−</m:t>
            </m:r>
            <m:f>
              <m:num>
                <m:r>
                  <w:rPr>
                    <w:rFonts w:ascii="Cambria Math" w:hAnsi="Cambria Math"/>
                  </w:rPr>
                  <m:t xml:space="preserve">3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d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Sostituisco </w:t>
      </w:r>
      <m:oMath>
        <m:r>
          <w:rPr>
            <w:rFonts w:ascii="Cambria Math" w:hAnsi="Cambria Math"/>
          </w:rPr>
          <m:t xml:space="preserve">−</m:t>
        </m:r>
        <m:f>
          <m:num>
            <m:r>
              <w:rPr>
                <w:rFonts w:ascii="Cambria Math" w:hAnsi="Cambria Math"/>
              </w:rPr>
              <m:t xml:space="preserve">3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  <w:r>
        <w:t xml:space="preserve"> al posto di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sia al numeratore sia al denominatore: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−</m:t>
            </m:r>
            <m:f>
              <m:num>
                <m:r>
                  <w:rPr>
                    <w:rFonts w:ascii="Cambria Math" w:hAnsi="Cambria Math"/>
                  </w:rPr>
                  <m:t xml:space="preserve">3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d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−</m:t>
            </m:r>
            <m:f>
              <m:num>
                <m:r>
                  <w:rPr>
                    <w:rFonts w:ascii="Cambria Math" w:hAnsi="Cambria Math"/>
                  </w:rPr>
                  <m:t xml:space="preserve">3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  <m:r>
              <w:rPr>
                <w:rFonts w:ascii="Cambria Math" w:hAnsi="Cambria Math"/>
              </w:rPr>
              <m:t xml:space="preserve">+2</m:t>
            </m:r>
          </m:num>
          <m:den>
            <m:r>
              <w:rPr>
                <w:rFonts w:ascii="Cambria Math" w:hAnsi="Cambria Math"/>
              </w:rPr>
              <m:t xml:space="preserve">−</m:t>
            </m:r>
            <m:f>
              <m:num>
                <m:r>
                  <w:rPr>
                    <w:rFonts w:ascii="Cambria Math" w:hAnsi="Cambria Math"/>
                  </w:rPr>
                  <m:t xml:space="preserve">3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  <m:r>
              <w:rPr>
                <w:rFonts w:ascii="Cambria Math" w:hAnsi="Cambria Math"/>
              </w:rPr>
              <m:t xml:space="preserve">+1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Calcolo il numeratore scrivendo </w:t>
      </w:r>
      <w:r>
        <w:t xml:space="preserve">2</w:t>
      </w:r>
      <w:r>
        <w:t xml:space="preserve"> come frazione con denominatore </w:t>
      </w:r>
      <w:r>
        <w:t xml:space="preserve">2</w:t>
      </w:r>
      <w:r>
        <w:t xml:space="preserve">, cioè </w:t>
      </w:r>
      <m:oMath>
        <m:r>
          <w:rPr>
            <w:rFonts w:ascii="Cambria Math" w:hAnsi="Cambria Math"/>
          </w:rPr>
          <m:t xml:space="preserve">2=</m:t>
        </m:r>
        <m:f>
          <m:num>
            <m:r>
              <w:rPr>
                <w:rFonts w:ascii="Cambria Math" w:hAnsi="Cambria Math"/>
              </w:rPr>
              <m:t xml:space="preserve">4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−</m:t>
        </m:r>
        <m:f>
          <m:num>
            <m:r>
              <w:rPr>
                <w:rFonts w:ascii="Cambria Math" w:hAnsi="Cambria Math"/>
              </w:rPr>
              <m:t xml:space="preserve">3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+2=−</m:t>
        </m:r>
        <m:f>
          <m:num>
            <m:r>
              <w:rPr>
                <w:rFonts w:ascii="Cambria Math" w:hAnsi="Cambria Math"/>
              </w:rPr>
              <m:t xml:space="preserve">3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4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−3+4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Calcolo il denominatore scrivendo </w:t>
      </w:r>
      <m:oMath>
        <m:r>
          <w:rPr>
            <w:rFonts w:ascii="Cambria Math" w:hAnsi="Cambria Math"/>
          </w:rPr>
          <m:t xml:space="preserve">1=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−</m:t>
        </m:r>
        <m:f>
          <m:num>
            <m:r>
              <w:rPr>
                <w:rFonts w:ascii="Cambria Math" w:hAnsi="Cambria Math"/>
              </w:rPr>
              <m:t xml:space="preserve">3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+1=−</m:t>
        </m:r>
        <m:f>
          <m:num>
            <m:r>
              <w:rPr>
                <w:rFonts w:ascii="Cambria Math" w:hAnsi="Cambria Math"/>
              </w:rPr>
              <m:t xml:space="preserve">3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−3+2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=−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4  </w:t>
      </w:r>
      <w:r>
        <w:t xml:space="preserve">Ora devo dividere </w:t>
      </w:r>
      <m:oMath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  <w:r>
        <w:t xml:space="preserve"> per </w:t>
      </w:r>
      <m:oMath>
        <m:r>
          <w:rPr>
            <w:rFonts w:ascii="Cambria Math" w:hAnsi="Cambria Math"/>
          </w:rPr>
          <m:t xml:space="preserve">−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  <w:r>
        <w:t xml:space="preserve">. Dividere per una frazione significa moltiplicare per la sua reciproca (la reciproca di </w:t>
      </w:r>
      <m:oMath>
        <m:r>
          <w:rPr>
            <w:rFonts w:ascii="Cambria Math" w:hAnsi="Cambria Math"/>
          </w:rPr>
          <m:t xml:space="preserve">−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  <w:r>
        <w:t xml:space="preserve"> è </w:t>
      </w:r>
      <m:oMath>
        <m:r>
          <w:rPr>
            <w:rFonts w:ascii="Cambria Math" w:hAnsi="Cambria Math"/>
          </w:rPr>
          <m:t xml:space="preserve">−2</m:t>
        </m:r>
      </m:oMath>
      <w:r>
        <w:t xml:space="preserve">):</w:t>
      </w:r>
    </w:p>
    <w:p>
      <w:pPr>
        <w:spacing w:before="40" w:after="80" w:line="320" w:lineRule="auto"/>
        <w:ind w:left="851"/>
      </w:pPr>
      <m:oMath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: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−</m:t>
            </m:r>
            <m:f>
              <m:num>
                <m:r>
                  <w:rPr>
                    <w:rFonts w:ascii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d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·(−2)=−1</m:t>
        </m:r>
      </m:oMath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−</m:t>
            </m:r>
            <m:f>
              <m:num>
                <m:r>
                  <w:rPr>
                    <w:rFonts w:ascii="Cambria Math" w:hAnsi="Cambria Math"/>
                  </w:rPr>
                  <m:t xml:space="preserve">3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d>
        <m:r>
          <w:rPr>
            <w:rFonts w:ascii="Cambria Math" w:hAnsi="Cambria Math"/>
          </w:rPr>
          <m:t xml:space="preserve">=−1</m:t>
        </m:r>
      </m:oMath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11 pag. 18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0" w:line="300" w:lineRule="auto"/>
        <w:ind w:left="200"/>
      </w:pPr>
      <w:r>
        <w:t xml:space="preserve">Data la funzione definita a tratti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0" w:line="300" w:lineRule="auto"/>
        <w:ind w:left="200"/>
      </w:pPr>
      <m:oMath>
        <m:r>
          <w:rPr>
            <w:rFonts w:ascii="Cambria Math" w:hAnsi="Cambria Math"/>
          </w:rPr>
          <m:t xml:space="preserve">f(x)=</m:t>
        </m:r>
        <m:d>
          <m:dPr>
            <m:begChr m:val="{"/>
            <m:endChr m:val=""/>
          </m:dPr>
          <m:e>
            <m:eqArr>
              <m:e>
                <m:f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sSup>
                      <m:sSupPr/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+2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se </m:t>
                </m:r>
                <m:r>
                  <w:rPr>
                    <w:rFonts w:ascii="Cambria Math" w:hAnsi="Cambria Math"/>
                  </w:rPr>
                  <m:t xml:space="preserve">x≤2</m:t>
                </m:r>
              </m:e>
              <m:e>
                <m:rad>
                  <m:radPr>
                    <m:degHide m:val="1"/>
                  </m:radPr>
                  <m:deg/>
                  <m:e>
                    <m:sSup>
                      <m:sSupPr/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+1</m:t>
                    </m:r>
                  </m:e>
                </m:rad>
                <m:r>
                  <w:rPr>
                    <w:rFonts w:ascii="Cambria Math" w:hAnsi="Cambria Math"/>
                  </w:rPr>
                  <m:t xml:space="preserve">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se </m:t>
                </m:r>
                <m:r>
                  <w:rPr>
                    <w:rFonts w:ascii="Cambria Math" w:hAnsi="Cambria Math"/>
                  </w:rPr>
                  <m:t xml:space="preserve">x&gt;2</m:t>
                </m:r>
              </m:e>
            </m:eqArr>
          </m:e>
        </m:d>
      </m:oMath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determina </w:t>
      </w:r>
      <m:oMath>
        <m:r>
          <w:rPr>
            <w:rFonts w:ascii="Cambria Math" w:hAnsi="Cambria Math"/>
          </w:rPr>
          <m:t xml:space="preserve">f(−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</m:t>
            </m:r>
          </m:e>
        </m:rad>
        <m:r>
          <w:rPr>
            <w:rFonts w:ascii="Cambria Math" w:hAnsi="Cambria Math"/>
          </w:rPr>
          <m:t xml:space="preserve">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f(0)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f(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</m:t>
            </m:r>
          </m:e>
        </m:rad>
        <m:r>
          <w:rPr>
            <w:rFonts w:ascii="Cambria Math" w:hAnsi="Cambria Math"/>
          </w:rPr>
          <m:t xml:space="preserve">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f(2)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f(3)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In una funzione definita a tratti, prima di calcolare devo scegliere quale espressione usare: dipende da dove si trova il numero rispetto a </w:t>
      </w:r>
      <w:r>
        <w:t xml:space="preserve">2</w:t>
      </w:r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  </w:t>
      </w:r>
      <m:oMath>
        <m:r>
          <w:rPr>
            <w:rFonts w:ascii="Cambria Math" w:hAnsi="Cambria Math"/>
          </w:rPr>
          <m:t xml:space="preserve">−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</m:t>
            </m:r>
          </m:e>
        </m:rad>
      </m:oMath>
      <w:r>
        <w:t xml:space="preserve">, </w:t>
      </w:r>
      <w:r>
        <w:t xml:space="preserve">0</w:t>
      </w:r>
      <w:r>
        <w:t xml:space="preserve">, </w:t>
      </w:r>
      <m:oMath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</m:t>
            </m:r>
          </m:e>
        </m:rad>
        <m:r>
          <w:rPr>
            <w:rFonts w:ascii="Cambria Math" w:hAnsi="Cambria Math"/>
          </w:rPr>
          <m:t xml:space="preserve">≈1,41</m:t>
        </m:r>
      </m:oMath>
      <w:r>
        <w:t xml:space="preserve"> e </w:t>
      </w:r>
      <w:r>
        <w:t xml:space="preserve">2</w:t>
      </w:r>
      <w:r>
        <w:t xml:space="preserve"> sono tutti </w:t>
      </w:r>
      <w:r>
        <w:t xml:space="preserve">≤2</w:t>
      </w:r>
      <w:r>
        <w:t xml:space="preserve">: per questi uso la </w:t>
      </w:r>
      <w:r>
        <w:rPr>
          <w:b/>
          <w:bCs/>
        </w:rPr>
        <w:t xml:space="preserve">prima</w:t>
      </w:r>
      <w:r>
        <w:t xml:space="preserve"> espressione, </w:t>
      </w:r>
      <m:oMath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sSup>
              <m:sSupPr/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+2</m:t>
            </m:r>
          </m:den>
        </m:f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  </w:t>
      </w:r>
      <m:oMath>
        <m:r>
          <w:rPr>
            <w:rFonts w:ascii="Cambria Math" w:hAnsi="Cambria Math"/>
          </w:rPr>
          <m:t xml:space="preserve">3&gt;2</m:t>
        </m:r>
      </m:oMath>
      <w:r>
        <w:t xml:space="preserve">: per questo uso la </w:t>
      </w:r>
      <w:r>
        <w:rPr>
          <w:b/>
          <w:bCs/>
        </w:rPr>
        <w:t xml:space="preserve">seconda</w:t>
      </w:r>
      <w:r>
        <w:t xml:space="preserve"> espressione, </w:t>
      </w:r>
      <m:oMath>
        <m:rad>
          <m:radPr>
            <m:degHide m:val="1"/>
          </m:radPr>
          <m:deg/>
          <m:e>
            <m:sSup>
              <m:sSupPr/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+1</m:t>
            </m:r>
          </m:e>
        </m:rad>
      </m:oMath>
      <w:r>
        <w:t xml:space="preserve">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Calcoli con la prima espressione. Ricordo che il quadrato di </w:t>
      </w:r>
      <m:oMath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</m:t>
            </m:r>
          </m:e>
        </m:rad>
      </m:oMath>
      <w:r>
        <w:t xml:space="preserve"> è </w:t>
      </w:r>
      <w:r>
        <w:t xml:space="preserve">2</w:t>
      </w:r>
      <w:r>
        <w:t xml:space="preserve"> e che anche </w:t>
      </w:r>
      <m:oMath>
        <m:r>
          <w:rPr>
            <w:rFonts w:ascii="Cambria Math" w:hAnsi="Cambria Math"/>
          </w:rPr>
          <m:t xml:space="preserve">(−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</m:t>
            </m:r>
          </m:e>
        </m:rad>
        <m:sSup>
          <m:sSupPr/>
          <m:e>
            <m:r>
              <w:rPr>
                <w:rFonts w:ascii="Cambria Math" w:hAnsi="Cambria Math"/>
              </w:rPr>
              <m:t xml:space="preserve">)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=2</m:t>
        </m:r>
      </m:oMath>
      <w:r>
        <w:t xml:space="preserve">, perché il quadrato elimina il segno.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f(−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</m:t>
            </m:r>
          </m:e>
        </m:rad>
        <m:r>
          <w:rPr>
            <w:rFonts w:ascii="Cambria Math" w:hAnsi="Cambria Math"/>
          </w:rPr>
          <m:t xml:space="preserve">)=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(−</m:t>
            </m:r>
            <m:rad>
              <m:radPr>
                <m:degHide m:val="1"/>
              </m:radPr>
              <m:deg/>
              <m:e>
                <m:r>
                  <w:rPr>
                    <w:rFonts w:ascii="Cambria Math" w:hAnsi="Cambria Math"/>
                  </w:rPr>
                  <m:t xml:space="preserve">2</m:t>
                </m:r>
              </m:e>
            </m:rad>
            <m:sSup>
              <m:sSupPr/>
              <m:e>
                <m:r>
                  <w:rPr>
                    <w:rFonts w:ascii="Cambria Math" w:hAnsi="Cambria Math"/>
                  </w:rPr>
                  <m:t xml:space="preserve">)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+2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2+2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4</m:t>
            </m:r>
          </m:den>
        </m:f>
      </m:oMath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f(0)=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sSup>
              <m:sSupPr/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+2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f(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</m:t>
            </m:r>
          </m:e>
        </m:rad>
        <m:r>
          <w:rPr>
            <w:rFonts w:ascii="Cambria Math" w:hAnsi="Cambria Math"/>
          </w:rPr>
          <m:t xml:space="preserve">)=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(</m:t>
            </m:r>
            <m:rad>
              <m:radPr>
                <m:degHide m:val="1"/>
              </m:radPr>
              <m:deg/>
              <m:e>
                <m:r>
                  <w:rPr>
                    <w:rFonts w:ascii="Cambria Math" w:hAnsi="Cambria Math"/>
                  </w:rPr>
                  <m:t xml:space="preserve">2</m:t>
                </m:r>
              </m:e>
            </m:rad>
            <m:sSup>
              <m:sSupPr/>
              <m:e>
                <m:r>
                  <w:rPr>
                    <w:rFonts w:ascii="Cambria Math" w:hAnsi="Cambria Math"/>
                  </w:rPr>
                  <m:t xml:space="preserve">)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+2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2+2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4</m:t>
            </m:r>
          </m:den>
        </m:f>
      </m:oMath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f(2)=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sSup>
              <m:sSupPr/>
              <m:e>
                <m:r>
                  <w:rPr>
                    <w:rFonts w:ascii="Cambria Math" w:hAnsi="Cambria Math"/>
                  </w:rPr>
                  <m:t xml:space="preserve">2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+2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4+2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6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Calcolo con la seconda espressione: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f(3)=</m:t>
        </m:r>
        <m:rad>
          <m:radPr>
            <m:degHide m:val="1"/>
          </m:radPr>
          <m:deg/>
          <m:e>
            <m:sSup>
              <m:sSupPr/>
              <m:e>
                <m:r>
                  <w:rPr>
                    <w:rFonts w:ascii="Cambria Math" w:hAnsi="Cambria Math"/>
                  </w:rPr>
                  <m:t xml:space="preserve">3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+1</m:t>
            </m:r>
          </m:e>
        </m:rad>
        <m: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9+1</m:t>
            </m:r>
          </m:e>
        </m:rad>
        <m: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10</m:t>
            </m:r>
          </m:e>
        </m:rad>
      </m:oMath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f(−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</m:t>
            </m:r>
          </m:e>
        </m:rad>
        <m:r>
          <w:rPr>
            <w:rFonts w:ascii="Cambria Math" w:hAnsi="Cambria Math"/>
          </w:rPr>
          <m:t xml:space="preserve">)=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4</m:t>
            </m:r>
          </m:den>
        </m:f>
      </m:oMath>
      <w:r>
        <w:t xml:space="preserve">;  </w:t>
      </w:r>
      <m:oMath>
        <m:r>
          <w:rPr>
            <w:rFonts w:ascii="Cambria Math" w:hAnsi="Cambria Math"/>
          </w:rPr>
          <m:t xml:space="preserve">f(0)=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  <w:r>
        <w:t xml:space="preserve">;  </w:t>
      </w:r>
      <m:oMath>
        <m:r>
          <w:rPr>
            <w:rFonts w:ascii="Cambria Math" w:hAnsi="Cambria Math"/>
          </w:rPr>
          <m:t xml:space="preserve">f(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</m:t>
            </m:r>
          </m:e>
        </m:rad>
        <m:r>
          <w:rPr>
            <w:rFonts w:ascii="Cambria Math" w:hAnsi="Cambria Math"/>
          </w:rPr>
          <m:t xml:space="preserve">)=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4</m:t>
            </m:r>
          </m:den>
        </m:f>
      </m:oMath>
      <w:r>
        <w:t xml:space="preserve">;  </w:t>
      </w:r>
      <m:oMath>
        <m:r>
          <w:rPr>
            <w:rFonts w:ascii="Cambria Math" w:hAnsi="Cambria Math"/>
          </w:rPr>
          <m:t xml:space="preserve">f(2)=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6</m:t>
            </m:r>
          </m:den>
        </m:f>
      </m:oMath>
      <w:r>
        <w:t xml:space="preserve">;  </w:t>
      </w:r>
      <m:oMath>
        <m:r>
          <w:rPr>
            <w:rFonts w:ascii="Cambria Math" w:hAnsi="Cambria Math"/>
          </w:rPr>
          <m:t xml:space="preserve">f(3)=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10</m:t>
            </m:r>
          </m:e>
        </m:rad>
      </m:oMath>
    </w:p>
    <w:p>
      <w:pPr>
        <w:spacing w:before="40" w:after="60" w:line="300" w:lineRule="auto"/>
      </w:pPr>
      <w:r>
        <w:rPr>
          <w:b/>
          <w:bCs/>
          <w:color w:val="C00000"/>
        </w:rPr>
        <w:t xml:space="preserve">Attenzione  </w:t>
      </w:r>
      <w:r>
        <w:t xml:space="preserve">il valore </w:t>
      </w:r>
      <m:oMath>
        <m:r>
          <w:rPr>
            <w:rFonts w:ascii="Cambria Math" w:hAnsi="Cambria Math"/>
          </w:rPr>
          <m:t xml:space="preserve">x=2</m:t>
        </m:r>
      </m:oMath>
      <w:r>
        <w:t xml:space="preserve"> va nella prima riga, perché lì c’è il simbolo </w:t>
      </w:r>
      <w:r>
        <w:t xml:space="preserve">≤</w:t>
      </w:r>
      <w:r>
        <w:t xml:space="preserve"> (minore </w:t>
      </w:r>
      <w:r>
        <w:rPr>
          <w:b/>
          <w:bCs/>
        </w:rPr>
        <w:t xml:space="preserve">o uguale</w:t>
      </w:r>
      <w:r>
        <w:t xml:space="preserve">). Nella seconda riga c’è il simbolo </w:t>
      </w:r>
      <m:oMath>
        <m:r>
          <w:rPr>
            <w:rFonts w:ascii="Cambria Math" w:hAnsi="Cambria Math"/>
          </w:rPr>
          <m:t xml:space="preserve">x&gt;2</m:t>
        </m:r>
      </m:oMath>
      <w:r>
        <w:t xml:space="preserve"> (maggiore stretto), che esclude il </w:t>
      </w:r>
      <w:r>
        <w:t xml:space="preserve">2</w:t>
      </w:r>
      <w:r>
        <w:t xml:space="preserve">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13 pag. 18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Data la funzione </w:t>
      </w:r>
      <m:oMath>
        <m:r>
          <w:rPr>
            <w:rFonts w:ascii="Cambria Math" w:hAnsi="Cambria Math"/>
          </w:rPr>
          <m:t xml:space="preserve">f(x)=2x+4</m:t>
        </m:r>
      </m:oMath>
      <w:r>
        <w:t xml:space="preserve">, qual è la controimmagine di </w:t>
      </w:r>
      <w:r>
        <w:t xml:space="preserve">20</w:t>
      </w:r>
      <w:r>
        <w:t xml:space="preserve">?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La controimmagine di </w:t>
      </w:r>
      <w:r>
        <w:t xml:space="preserve">20</w:t>
      </w:r>
      <w:r>
        <w:t xml:space="preserve"> è il valore (o i valori) di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la cui immagine è </w:t>
      </w:r>
      <w:r>
        <w:t xml:space="preserve">20</w:t>
      </w:r>
      <w:r>
        <w:t xml:space="preserve">. Quindi impongo che </w:t>
      </w:r>
      <m:oMath>
        <m:r>
          <w:rPr>
            <w:rFonts w:ascii="Cambria Math" w:hAnsi="Cambria Math"/>
          </w:rPr>
          <m:t xml:space="preserve">f(x)</m:t>
        </m:r>
      </m:oMath>
      <w:r>
        <w:t xml:space="preserve"> sia uguale a </w:t>
      </w:r>
      <w:r>
        <w:t xml:space="preserve">20</w:t>
      </w:r>
      <w:r>
        <w:t xml:space="preserve"> e ottengo un’equazione: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2x+4=20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Porto il </w:t>
      </w:r>
      <w:r>
        <w:t xml:space="preserve">4</w:t>
      </w:r>
      <w:r>
        <w:t xml:space="preserve"> a destra cambiandogli segno: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2x=20−4 ⇒ 2x=16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Divido entrambi i membri per </w:t>
      </w:r>
      <w:r>
        <w:t xml:space="preserve">2</w:t>
      </w:r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x=</m:t>
        </m:r>
        <m:f>
          <m:num>
            <m:r>
              <w:rPr>
                <w:rFonts w:ascii="Cambria Math" w:hAnsi="Cambria Math"/>
              </w:rPr>
              <m:t xml:space="preserve">16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=8</m:t>
        </m:r>
      </m:oMath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w:r>
        <w:t xml:space="preserve">la controimmagine di </w:t>
      </w:r>
      <w:r>
        <w:t xml:space="preserve">20</w:t>
      </w:r>
      <w:r>
        <w:t xml:space="preserve"> è </w:t>
      </w:r>
      <m:oMath>
        <m:r>
          <w:rPr>
            <w:rFonts w:ascii="Cambria Math" w:hAnsi="Cambria Math"/>
          </w:rPr>
          <m:t xml:space="preserve">x=8</m:t>
        </m:r>
      </m:oMath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m:oMath>
        <m:r>
          <w:rPr>
            <w:rFonts w:ascii="Cambria Math" w:hAnsi="Cambria Math"/>
          </w:rPr>
          <m:t xml:space="preserve">f(8)=2·8+4=16+4=20</m:t>
        </m:r>
      </m:oMath>
      <w:r>
        <w:t xml:space="preserve">: corretto.</w:t>
      </w:r>
    </w:p>
    <w:p>
      <w:pPr>
        <w:pStyle w:val="Heading2"/>
        <w:keepNext/>
        <w:pageBreakBefore/>
        <w:pBdr>
          <w:bottom w:val="single" w:sz="8" w:space="4" w:color="1F4E79"/>
        </w:pBdr>
        <w:spacing w:before="120" w:after="160"/>
      </w:pPr>
      <w:r>
        <w:rPr>
          <w:b/>
          <w:bCs/>
          <w:color w:val="1F4E79"/>
          <w:sz w:val="28"/>
          <w:szCs w:val="28"/>
        </w:rPr>
        <w:t xml:space="preserve">Leggere il grafico di una funzione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rPr>
          <w:b/>
          <w:bCs/>
          <w:color w:val="7F6000"/>
        </w:rPr>
        <w:t xml:space="preserve">Ricorda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rPr>
          <w:b/>
          <w:bCs/>
        </w:rPr>
        <w:t xml:space="preserve">È una funzione?</w:t>
      </w:r>
      <w:r>
        <w:t xml:space="preserve"> Prova della retta verticale: ogni retta verticale deve incontrare il grafico al massimo in un punto.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rPr>
          <w:b/>
          <w:bCs/>
        </w:rPr>
        <w:t xml:space="preserve">Dominio:</w:t>
      </w:r>
      <w:r>
        <w:t xml:space="preserve"> proietto il grafico sull’asse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.  </w:t>
      </w:r>
      <w:r>
        <w:rPr>
          <w:b/>
          <w:bCs/>
        </w:rPr>
        <w:t xml:space="preserve">Immagine (codominio):</w:t>
      </w:r>
      <w:r>
        <w:t xml:space="preserve"> proietto il grafico sull’asse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.</w:t>
      </w:r>
    </w:p>
    <w:p>
      <w:pPr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200"/>
        <w:ind w:left="120" w:right="120"/>
      </w:pPr>
      <w:r>
        <w:rPr>
          <w:b/>
          <w:bCs/>
        </w:rPr>
        <w:t xml:space="preserve">Crescente:</w:t>
      </w:r>
      <w:r>
        <w:t xml:space="preserve"> leggendo da sinistra a destra il grafico sale; </w:t>
      </w:r>
      <w:r>
        <w:rPr>
          <w:b/>
          <w:bCs/>
        </w:rPr>
        <w:t xml:space="preserve">decrescente:</w:t>
      </w:r>
      <w:r>
        <w:t xml:space="preserve"> scende. Pallino pieno = punto incluso, pallino vuoto = punto escluso.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118 pag. 22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Stabilisci se le curve a., b., c. (figure sul libro) sono grafici di funzioni.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Metodo  </w:t>
      </w:r>
      <w:r>
        <w:t xml:space="preserve">Una curva è il grafico di una funzione se a ogni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corrisponde al massimo una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. Graficamente: faccio scorrere una retta verticale sul disegno e controllo che non tagli mai la curva in due o più punti.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a.  </w:t>
      </w:r>
      <w:r>
        <w:t xml:space="preserve">La curva a un certo punto «torna indietro» verso sinistra: la retta verticale </w:t>
      </w:r>
      <m:oMath>
        <m:r>
          <w:rPr>
            <w:rFonts w:ascii="Cambria Math" w:hAnsi="Cambria Math"/>
          </w:rPr>
          <m:t xml:space="preserve">x=1</m:t>
        </m:r>
      </m:oMath>
      <w:r>
        <w:t xml:space="preserve"> la incontra due volte, una sul ramo in alto e una sul ramo in basso. Allo stesso valore </w:t>
      </w:r>
      <m:oMath>
        <m:r>
          <w:rPr>
            <w:rFonts w:ascii="Cambria Math" w:hAnsi="Cambria Math"/>
          </w:rPr>
          <m:t xml:space="preserve">x=1</m:t>
        </m:r>
      </m:oMath>
      <w:r>
        <w:t xml:space="preserve"> corrispondono quindi due valori di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. </w:t>
      </w:r>
      <w:r>
        <w:rPr>
          <w:b/>
          <w:bCs/>
        </w:rPr>
        <w:t xml:space="preserve">Non è il grafico di una funzione.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b.  </w:t>
      </w:r>
      <w:r>
        <w:t xml:space="preserve">È una spezzata a forma di «W»: comunque tracci una retta verticale, questa incontra la spezzata in un solo punto. </w:t>
      </w:r>
      <w:r>
        <w:rPr>
          <w:b/>
          <w:bCs/>
        </w:rPr>
        <w:t xml:space="preserve">È il grafico di una funzione.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c.  </w:t>
      </w:r>
      <w:r>
        <w:t xml:space="preserve">È formata da due rami separati dall’asse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. Una retta verticale a sinistra dell’asse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 incontra solo il ramo di sinistra, una a destra solo quello di destra, sempre in un solo punto. </w:t>
      </w:r>
      <w:r>
        <w:rPr>
          <w:b/>
          <w:bCs/>
        </w:rPr>
        <w:t xml:space="preserve">È il grafico di una funzione.</w:t>
      </w:r>
      <w:r>
        <w:t xml:space="preserve"> Il fatto che per </w:t>
      </w:r>
      <m:oMath>
        <m:r>
          <w:rPr>
            <w:rFonts w:ascii="Cambria Math" w:hAnsi="Cambria Math"/>
          </w:rPr>
          <m:t xml:space="preserve">x=0</m:t>
        </m:r>
      </m:oMath>
      <w:r>
        <w:t xml:space="preserve"> non ci sia alcun punto non è un problema: significa solo che </w:t>
      </w:r>
      <w:r>
        <w:t xml:space="preserve">0</w:t>
      </w:r>
      <w:r>
        <w:t xml:space="preserve"> non appartiene al dominio.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w:r>
        <w:t xml:space="preserve">a. no;  b. sì;  c. sì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120 pag. 22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Stabilisci se le curve (figure sul libro) sono grafici di funzioni e, in caso affermativo, determina dominio e immagine.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a.  </w:t>
      </w:r>
      <w:r>
        <w:t xml:space="preserve">Ogni retta verticale incontra la curva in un solo punto: </w:t>
      </w:r>
      <w:r>
        <w:rPr>
          <w:b/>
          <w:bCs/>
        </w:rPr>
        <w:t xml:space="preserve">è una funzione</w:t>
      </w:r>
      <w:r>
        <w:t xml:space="preserve">. Le parti tratteggiate indicano che la curva prosegue all’infinito: verso l’alto andando a sinistra e verso il basso andando a destra.</w:t>
      </w:r>
    </w:p>
    <w:p>
      <w:pPr>
        <w:spacing w:before="20" w:after="60" w:line="300" w:lineRule="auto"/>
      </w:pPr>
      <w:r>
        <w:t xml:space="preserve">Proiettando la curva sull’asse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copro tutto l’asse: </w:t>
      </w:r>
      <m:oMath>
        <m:r>
          <w:rPr>
            <w:rFonts w:ascii="Cambria Math" w:hAnsi="Cambria Math"/>
          </w:rPr>
          <m:t xml:space="preserve">D=ℝ</m:t>
        </m:r>
      </m:oMath>
      <w:r>
        <w:t xml:space="preserve">. Proiettando sull’asse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, poiché la curva sale e scende senza limiti, copro tutto l’asse: </w:t>
      </w:r>
      <m:oMath>
        <m:r>
          <w:rPr>
            <w:rFonts w:ascii="Cambria Math" w:hAnsi="Cambria Math"/>
          </w:rPr>
          <m:t xml:space="preserve">I=ℝ</m:t>
        </m:r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b.  </w:t>
      </w:r>
      <w:r>
        <w:t xml:space="preserve">È una «V» coricata, con l’apertura rivolta verso destra. Una retta verticale tracciata a destra del vertice taglia la curva in due punti (uno sul ramo superiore e uno su quello inferiore): </w:t>
      </w:r>
      <w:r>
        <w:rPr>
          <w:b/>
          <w:bCs/>
        </w:rPr>
        <w:t xml:space="preserve">non è una funzione</w:t>
      </w:r>
      <w:r>
        <w:t xml:space="preserve">, quindi non si determinano dominio e immagine.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c.  </w:t>
      </w:r>
      <w:r>
        <w:t xml:space="preserve">È una parabola con vertice nel punto </w:t>
      </w:r>
      <m:oMath>
        <m:r>
          <w:rPr>
            <w:rFonts w:ascii="Cambria Math" w:hAnsi="Cambria Math"/>
          </w:rPr>
          <m:t xml:space="preserve">(0;−5)</m:t>
        </m:r>
      </m:oMath>
      <w:r>
        <w:t xml:space="preserve"> e rami rivolti verso l’alto. Ogni retta verticale la incontra una sola volta: </w:t>
      </w:r>
      <w:r>
        <w:rPr>
          <w:b/>
          <w:bCs/>
        </w:rPr>
        <w:t xml:space="preserve">è una funzione</w:t>
      </w:r>
      <w:r>
        <w:t xml:space="preserve">.</w:t>
      </w:r>
    </w:p>
    <w:p>
      <w:pPr>
        <w:spacing w:before="20" w:after="60" w:line="300" w:lineRule="auto"/>
      </w:pPr>
      <w:r>
        <w:t xml:space="preserve">Dominio: i rami si allargano senza fine a destra e a sinistra, quindi proiettando sull’asse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copro tutto l’asse: </w:t>
      </w:r>
      <m:oMath>
        <m:r>
          <w:rPr>
            <w:rFonts w:ascii="Cambria Math" w:hAnsi="Cambria Math"/>
          </w:rPr>
          <m:t xml:space="preserve">D=ℝ</m:t>
        </m:r>
      </m:oMath>
      <w:r>
        <w:t xml:space="preserve">.</w:t>
      </w:r>
    </w:p>
    <w:p>
      <w:pPr>
        <w:spacing w:before="20" w:after="60" w:line="300" w:lineRule="auto"/>
      </w:pPr>
      <w:r>
        <w:t xml:space="preserve">Immagine: il punto più basso è il vertice, con </w:t>
      </w:r>
      <m:oMath>
        <m:r>
          <w:rPr>
            <w:rFonts w:ascii="Cambria Math" w:hAnsi="Cambria Math"/>
          </w:rPr>
          <m:t xml:space="preserve">y=−5</m:t>
        </m:r>
      </m:oMath>
      <w:r>
        <w:t xml:space="preserve">; da lì la curva sale senza limiti. Proiettando sull’asse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 ottengo tutti i valori da </w:t>
      </w:r>
      <m:oMath>
        <m:r>
          <w:rPr>
            <w:rFonts w:ascii="Cambria Math" w:hAnsi="Cambria Math"/>
          </w:rPr>
          <m:t xml:space="preserve">−5</m:t>
        </m:r>
      </m:oMath>
      <w:r>
        <w:t xml:space="preserve"> (compreso) in su: </w:t>
      </w:r>
      <m:oMath>
        <m:r>
          <w:rPr>
            <w:rFonts w:ascii="Cambria Math" w:hAnsi="Cambria Math"/>
          </w:rPr>
          <m:t xml:space="preserve">I=</m:t>
        </m:r>
        <m:d>
          <m:dPr>
            <m:begChr m:val="["/>
            <m:endChr m:val=")"/>
          </m:dPr>
          <m:e>
            <m:r>
              <w:rPr>
                <w:rFonts w:ascii="Cambria Math" w:hAnsi="Cambria Math"/>
              </w:rPr>
              <m:t xml:space="preserve">−5;+∞</m:t>
            </m:r>
          </m:e>
        </m:d>
      </m:oMath>
      <w:r>
        <w:t xml:space="preserve">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w:r>
        <w:t xml:space="preserve">a. funzione, </w:t>
      </w:r>
      <m:oMath>
        <m:r>
          <w:rPr>
            <w:rFonts w:ascii="Cambria Math" w:hAnsi="Cambria Math"/>
          </w:rPr>
          <m:t xml:space="preserve">D=ℝ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I=ℝ</m:t>
        </m:r>
      </m:oMath>
      <w:r>
        <w:t xml:space="preserve">;  b. non è una funzione;  c. funzione, </w:t>
      </w:r>
      <m:oMath>
        <m:r>
          <w:rPr>
            <w:rFonts w:ascii="Cambria Math" w:hAnsi="Cambria Math"/>
          </w:rPr>
          <m:t xml:space="preserve">D=ℝ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I=</m:t>
        </m:r>
        <m:d>
          <m:dPr>
            <m:begChr m:val="["/>
            <m:endChr m:val=")"/>
          </m:dPr>
          <m:e>
            <m:r>
              <w:rPr>
                <w:rFonts w:ascii="Cambria Math" w:hAnsi="Cambria Math"/>
              </w:rPr>
              <m:t xml:space="preserve">−5;+∞</m:t>
            </m:r>
          </m:e>
        </m:d>
      </m:oMath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280 pag. 32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Osserva il grafico (sul libro: spezzata per i punti </w:t>
      </w:r>
      <m:oMath>
        <m:r>
          <w:rPr>
            <w:rFonts w:ascii="Cambria Math" w:hAnsi="Cambria Math"/>
          </w:rPr>
          <m:t xml:space="preserve">(−7;6)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(−4;2)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(−1;2)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(1;5)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(7;−1)</m:t>
        </m:r>
      </m:oMath>
      <w:r>
        <w:t xml:space="preserve">) e stabilisci se le affermazioni a.–g. su crescenza e decrescenza sono vere o false.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Prima di rispondere descrivo l’andamento del grafico leggendolo da sinistra a destra: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  </w:t>
      </w:r>
      <w:r>
        <w:t xml:space="preserve">da </w:t>
      </w:r>
      <m:oMath>
        <m:r>
          <w:rPr>
            <w:rFonts w:ascii="Cambria Math" w:hAnsi="Cambria Math"/>
          </w:rPr>
          <m:t xml:space="preserve">(−7;6)</m:t>
        </m:r>
      </m:oMath>
      <w:r>
        <w:t xml:space="preserve"> a </w:t>
      </w:r>
      <m:oMath>
        <m:r>
          <w:rPr>
            <w:rFonts w:ascii="Cambria Math" w:hAnsi="Cambria Math"/>
          </w:rPr>
          <m:t xml:space="preserve">(−4;2)</m:t>
        </m:r>
      </m:oMath>
      <w:r>
        <w:t xml:space="preserve"> la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 passa da </w:t>
      </w:r>
      <w:r>
        <w:t xml:space="preserve">6</w:t>
      </w:r>
      <w:r>
        <w:t xml:space="preserve"> a </w:t>
      </w:r>
      <w:r>
        <w:t xml:space="preserve">2</w:t>
      </w:r>
      <w:r>
        <w:t xml:space="preserve">: il grafico </w:t>
      </w:r>
      <w:r>
        <w:rPr>
          <w:b/>
          <w:bCs/>
        </w:rPr>
        <w:t xml:space="preserve">scende</w:t>
      </w:r>
      <w:r>
        <w:t xml:space="preserve">;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  </w:t>
      </w:r>
      <w:r>
        <w:t xml:space="preserve">da </w:t>
      </w:r>
      <m:oMath>
        <m:r>
          <w:rPr>
            <w:rFonts w:ascii="Cambria Math" w:hAnsi="Cambria Math"/>
          </w:rPr>
          <m:t xml:space="preserve">(−4;2)</m:t>
        </m:r>
      </m:oMath>
      <w:r>
        <w:t xml:space="preserve"> a </w:t>
      </w:r>
      <m:oMath>
        <m:r>
          <w:rPr>
            <w:rFonts w:ascii="Cambria Math" w:hAnsi="Cambria Math"/>
          </w:rPr>
          <m:t xml:space="preserve">(−1;2)</m:t>
        </m:r>
      </m:oMath>
      <w:r>
        <w:t xml:space="preserve"> la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 resta </w:t>
      </w:r>
      <w:r>
        <w:t xml:space="preserve">2</w:t>
      </w:r>
      <w:r>
        <w:t xml:space="preserve">: il tratto è </w:t>
      </w:r>
      <w:r>
        <w:rPr>
          <w:b/>
          <w:bCs/>
        </w:rPr>
        <w:t xml:space="preserve">orizzontale</w:t>
      </w:r>
      <w:r>
        <w:t xml:space="preserve"> (funzione costante);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  </w:t>
      </w:r>
      <w:r>
        <w:t xml:space="preserve">da </w:t>
      </w:r>
      <m:oMath>
        <m:r>
          <w:rPr>
            <w:rFonts w:ascii="Cambria Math" w:hAnsi="Cambria Math"/>
          </w:rPr>
          <m:t xml:space="preserve">(−1;2)</m:t>
        </m:r>
      </m:oMath>
      <w:r>
        <w:t xml:space="preserve"> a </w:t>
      </w:r>
      <m:oMath>
        <m:r>
          <w:rPr>
            <w:rFonts w:ascii="Cambria Math" w:hAnsi="Cambria Math"/>
          </w:rPr>
          <m:t xml:space="preserve">(1;5)</m:t>
        </m:r>
      </m:oMath>
      <w:r>
        <w:t xml:space="preserve"> la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 passa da </w:t>
      </w:r>
      <w:r>
        <w:t xml:space="preserve">2</w:t>
      </w:r>
      <w:r>
        <w:t xml:space="preserve"> a </w:t>
      </w:r>
      <w:r>
        <w:t xml:space="preserve">5</w:t>
      </w:r>
      <w:r>
        <w:t xml:space="preserve">: il grafico </w:t>
      </w:r>
      <w:r>
        <w:rPr>
          <w:b/>
          <w:bCs/>
        </w:rPr>
        <w:t xml:space="preserve">sale</w:t>
      </w:r>
      <w:r>
        <w:t xml:space="preserve">;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  </w:t>
      </w:r>
      <w:r>
        <w:t xml:space="preserve">da </w:t>
      </w:r>
      <m:oMath>
        <m:r>
          <w:rPr>
            <w:rFonts w:ascii="Cambria Math" w:hAnsi="Cambria Math"/>
          </w:rPr>
          <m:t xml:space="preserve">(1;5)</m:t>
        </m:r>
      </m:oMath>
      <w:r>
        <w:t xml:space="preserve"> a </w:t>
      </w:r>
      <m:oMath>
        <m:r>
          <w:rPr>
            <w:rFonts w:ascii="Cambria Math" w:hAnsi="Cambria Math"/>
          </w:rPr>
          <m:t xml:space="preserve">(7;−1)</m:t>
        </m:r>
      </m:oMath>
      <w:r>
        <w:t xml:space="preserve"> la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 passa da </w:t>
      </w:r>
      <w:r>
        <w:t xml:space="preserve">5</w:t>
      </w:r>
      <w:r>
        <w:t xml:space="preserve"> a </w:t>
      </w:r>
      <m:oMath>
        <m:r>
          <w:rPr>
            <w:rFonts w:ascii="Cambria Math" w:hAnsi="Cambria Math"/>
          </w:rPr>
          <m:t xml:space="preserve">−1</m:t>
        </m:r>
      </m:oMath>
      <w:r>
        <w:t xml:space="preserve">: il grafico </w:t>
      </w:r>
      <w:r>
        <w:rPr>
          <w:b/>
          <w:bCs/>
        </w:rPr>
        <w:t xml:space="preserve">scende</w:t>
      </w:r>
      <w:r>
        <w:t xml:space="preserve">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Ora confronto ogni affermazione con questa descrizione.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a.  </w:t>
      </w:r>
      <w:r>
        <w:t xml:space="preserve">«Strettamente crescente in </w:t>
      </w:r>
      <m:oMath>
        <m:r>
          <w:rPr>
            <w:rFonts w:ascii="Cambria Math" w:hAnsi="Cambria Math"/>
          </w:rPr>
          <m:t xml:space="preserve">[−7;−4]</m:t>
        </m:r>
      </m:oMath>
      <w:r>
        <w:t xml:space="preserve">»: </w:t>
      </w:r>
      <w:r>
        <w:rPr>
          <w:b/>
          <w:bCs/>
        </w:rPr>
        <w:t xml:space="preserve">falso</w:t>
      </w:r>
      <w:r>
        <w:t xml:space="preserve">, in quell’intervallo il grafico scende.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b.  </w:t>
      </w:r>
      <w:r>
        <w:t xml:space="preserve">«Costante in </w:t>
      </w:r>
      <m:oMath>
        <m:r>
          <w:rPr>
            <w:rFonts w:ascii="Cambria Math" w:hAnsi="Cambria Math"/>
          </w:rPr>
          <m:t xml:space="preserve">[−4;−1]</m:t>
        </m:r>
      </m:oMath>
      <w:r>
        <w:t xml:space="preserve">»: </w:t>
      </w:r>
      <w:r>
        <w:rPr>
          <w:b/>
          <w:bCs/>
        </w:rPr>
        <w:t xml:space="preserve">vero</w:t>
      </w:r>
      <w:r>
        <w:t xml:space="preserve">, il tratto è orizzontale.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c.  </w:t>
      </w:r>
      <w:r>
        <w:t xml:space="preserve">«Strettamente crescente in </w:t>
      </w:r>
      <m:oMath>
        <m:r>
          <w:rPr>
            <w:rFonts w:ascii="Cambria Math" w:hAnsi="Cambria Math"/>
          </w:rPr>
          <m:t xml:space="preserve">[−1;1]</m:t>
        </m:r>
      </m:oMath>
      <w:r>
        <w:t xml:space="preserve">»: </w:t>
      </w:r>
      <w:r>
        <w:rPr>
          <w:b/>
          <w:bCs/>
        </w:rPr>
        <w:t xml:space="preserve">vero</w:t>
      </w:r>
      <w:r>
        <w:t xml:space="preserve">, il grafico sale.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d.  </w:t>
      </w:r>
      <w:r>
        <w:t xml:space="preserve">«Strettamente decrescente in </w:t>
      </w:r>
      <m:oMath>
        <m:r>
          <w:rPr>
            <w:rFonts w:ascii="Cambria Math" w:hAnsi="Cambria Math"/>
          </w:rPr>
          <m:t xml:space="preserve">[1;7]</m:t>
        </m:r>
      </m:oMath>
      <w:r>
        <w:t xml:space="preserve">»: </w:t>
      </w:r>
      <w:r>
        <w:rPr>
          <w:b/>
          <w:bCs/>
        </w:rPr>
        <w:t xml:space="preserve">vero</w:t>
      </w:r>
      <w:r>
        <w:t xml:space="preserve">, il grafico scende.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e.  </w:t>
      </w:r>
      <w:r>
        <w:t xml:space="preserve">«Strettamente crescente in </w:t>
      </w:r>
      <m:oMath>
        <m:r>
          <w:rPr>
            <w:rFonts w:ascii="Cambria Math" w:hAnsi="Cambria Math"/>
          </w:rPr>
          <m:t xml:space="preserve">[−1;7]</m:t>
        </m:r>
      </m:oMath>
      <w:r>
        <w:t xml:space="preserve">»: </w:t>
      </w:r>
      <w:r>
        <w:rPr>
          <w:b/>
          <w:bCs/>
        </w:rPr>
        <w:t xml:space="preserve">falso</w:t>
      </w:r>
      <w:r>
        <w:t xml:space="preserve">, sale solo fino a </w:t>
      </w:r>
      <m:oMath>
        <m:r>
          <w:rPr>
            <w:rFonts w:ascii="Cambria Math" w:hAnsi="Cambria Math"/>
          </w:rPr>
          <m:t xml:space="preserve">x=1</m:t>
        </m:r>
      </m:oMath>
      <w:r>
        <w:t xml:space="preserve">, poi scende.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f.  </w:t>
      </w:r>
      <w:r>
        <w:t xml:space="preserve">«Crescente in senso lato in </w:t>
      </w:r>
      <m:oMath>
        <m:r>
          <w:rPr>
            <w:rFonts w:ascii="Cambria Math" w:hAnsi="Cambria Math"/>
          </w:rPr>
          <m:t xml:space="preserve">[−4;1]</m:t>
        </m:r>
      </m:oMath>
      <w:r>
        <w:t xml:space="preserve">»: </w:t>
      </w:r>
      <w:r>
        <w:rPr>
          <w:b/>
          <w:bCs/>
        </w:rPr>
        <w:t xml:space="preserve">vero</w:t>
      </w:r>
      <w:r>
        <w:t xml:space="preserve">, prima è costante e poi sale: non scende mai. «In senso lato» ammette i tratti orizzontali.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g.  </w:t>
      </w:r>
      <w:r>
        <w:t xml:space="preserve">«Strettamente decrescente in </w:t>
      </w:r>
      <m:oMath>
        <m:r>
          <w:rPr>
            <w:rFonts w:ascii="Cambria Math" w:hAnsi="Cambria Math"/>
          </w:rPr>
          <m:t xml:space="preserve">[−7;−1]</m:t>
        </m:r>
      </m:oMath>
      <w:r>
        <w:t xml:space="preserve">»: </w:t>
      </w:r>
      <w:r>
        <w:rPr>
          <w:b/>
          <w:bCs/>
        </w:rPr>
        <w:t xml:space="preserve">falso</w:t>
      </w:r>
      <w:r>
        <w:t xml:space="preserve">, in </w:t>
      </w:r>
      <m:oMath>
        <m:r>
          <w:rPr>
            <w:rFonts w:ascii="Cambria Math" w:hAnsi="Cambria Math"/>
          </w:rPr>
          <m:t xml:space="preserve">[−4;−1]</m:t>
        </m:r>
      </m:oMath>
      <w:r>
        <w:t xml:space="preserve"> la funzione è costante, quindi è decrescente solo in senso lato.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w:r>
        <w:t xml:space="preserve">vere b, c, d, f;  false a, e, g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284 pag. 33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Osserva il grafico (sul libro: passa per i punti </w:t>
      </w:r>
      <m:oMath>
        <m:r>
          <w:rPr>
            <w:rFonts w:ascii="Cambria Math" w:hAnsi="Cambria Math"/>
          </w:rPr>
          <m:t xml:space="preserve">(−6;−4)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(−5;0)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(−3;3)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(0;−2)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(1;0)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(3;5)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(5;0)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(6;−6)</m:t>
        </m:r>
      </m:oMath>
      <w:r>
        <w:t xml:space="preserve">) e rispondi alle domande a.–i.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Descrivo l’andamento da sinistra a destra: parte da </w:t>
      </w:r>
      <m:oMath>
        <m:r>
          <w:rPr>
            <w:rFonts w:ascii="Cambria Math" w:hAnsi="Cambria Math"/>
          </w:rPr>
          <m:t xml:space="preserve">(−6;−4)</m:t>
        </m:r>
      </m:oMath>
      <w:r>
        <w:t xml:space="preserve">, sale passando per </w:t>
      </w:r>
      <m:oMath>
        <m:r>
          <w:rPr>
            <w:rFonts w:ascii="Cambria Math" w:hAnsi="Cambria Math"/>
          </w:rPr>
          <m:t xml:space="preserve">(−5;0)</m:t>
        </m:r>
      </m:oMath>
      <w:r>
        <w:t xml:space="preserve"> fino a </w:t>
      </w:r>
      <m:oMath>
        <m:r>
          <w:rPr>
            <w:rFonts w:ascii="Cambria Math" w:hAnsi="Cambria Math"/>
          </w:rPr>
          <m:t xml:space="preserve">(−3;3)</m:t>
        </m:r>
      </m:oMath>
      <w:r>
        <w:t xml:space="preserve">; scende fino a </w:t>
      </w:r>
      <m:oMath>
        <m:r>
          <w:rPr>
            <w:rFonts w:ascii="Cambria Math" w:hAnsi="Cambria Math"/>
          </w:rPr>
          <m:t xml:space="preserve">(0;−2)</m:t>
        </m:r>
      </m:oMath>
      <w:r>
        <w:t xml:space="preserve"> attraversando l’asse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vicino a </w:t>
      </w:r>
      <m:oMath>
        <m:r>
          <w:rPr>
            <w:rFonts w:ascii="Cambria Math" w:hAnsi="Cambria Math"/>
          </w:rPr>
          <m:t xml:space="preserve">x=−1</m:t>
        </m:r>
      </m:oMath>
      <w:r>
        <w:t xml:space="preserve">; risale passando per </w:t>
      </w:r>
      <m:oMath>
        <m:r>
          <w:rPr>
            <w:rFonts w:ascii="Cambria Math" w:hAnsi="Cambria Math"/>
          </w:rPr>
          <m:t xml:space="preserve">(1;0)</m:t>
        </m:r>
      </m:oMath>
      <w:r>
        <w:t xml:space="preserve"> fino a </w:t>
      </w:r>
      <m:oMath>
        <m:r>
          <w:rPr>
            <w:rFonts w:ascii="Cambria Math" w:hAnsi="Cambria Math"/>
          </w:rPr>
          <m:t xml:space="preserve">(3;5)</m:t>
        </m:r>
      </m:oMath>
      <w:r>
        <w:t xml:space="preserve">; infine scende passando per </w:t>
      </w:r>
      <m:oMath>
        <m:r>
          <w:rPr>
            <w:rFonts w:ascii="Cambria Math" w:hAnsi="Cambria Math"/>
          </w:rPr>
          <m:t xml:space="preserve">(5;0)</m:t>
        </m:r>
      </m:oMath>
      <w:r>
        <w:t xml:space="preserve"> fino a </w:t>
      </w:r>
      <m:oMath>
        <m:r>
          <w:rPr>
            <w:rFonts w:ascii="Cambria Math" w:hAnsi="Cambria Math"/>
          </w:rPr>
          <m:t xml:space="preserve">(6;−6)</m:t>
        </m:r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a.  </w:t>
      </w:r>
      <w:r>
        <w:t xml:space="preserve">Leggo le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 dei punti del grafico: </w:t>
      </w:r>
      <m:oMath>
        <m:r>
          <w:rPr>
            <w:rFonts w:ascii="Cambria Math" w:hAnsi="Cambria Math"/>
          </w:rPr>
          <m:t xml:space="preserve">f(0)=−2</m:t>
        </m:r>
      </m:oMath>
      <w:r>
        <w:t xml:space="preserve"> perché il grafico passa per </w:t>
      </w:r>
      <m:oMath>
        <m:r>
          <w:rPr>
            <w:rFonts w:ascii="Cambria Math" w:hAnsi="Cambria Math"/>
          </w:rPr>
          <m:t xml:space="preserve">(0;−2)</m:t>
        </m:r>
      </m:oMath>
      <w:r>
        <w:t xml:space="preserve">; </w:t>
      </w:r>
      <m:oMath>
        <m:r>
          <w:rPr>
            <w:rFonts w:ascii="Cambria Math" w:hAnsi="Cambria Math"/>
          </w:rPr>
          <m:t xml:space="preserve">f(6)=−6</m:t>
        </m:r>
      </m:oMath>
      <w:r>
        <w:t xml:space="preserve"> perché passa per </w:t>
      </w:r>
      <m:oMath>
        <m:r>
          <w:rPr>
            <w:rFonts w:ascii="Cambria Math" w:hAnsi="Cambria Math"/>
          </w:rPr>
          <m:t xml:space="preserve">(6;−6)</m:t>
        </m:r>
      </m:oMath>
      <w:r>
        <w:t xml:space="preserve">. Per </w:t>
      </w:r>
      <m:oMath>
        <m:r>
          <w:rPr>
            <w:rFonts w:ascii="Cambria Math" w:hAnsi="Cambria Math"/>
          </w:rPr>
          <m:t xml:space="preserve">x=−2</m:t>
        </m:r>
      </m:oMath>
      <w:r>
        <w:t xml:space="preserve"> il grafico si trova nel tratto tra </w:t>
      </w:r>
      <m:oMath>
        <m:r>
          <w:rPr>
            <w:rFonts w:ascii="Cambria Math" w:hAnsi="Cambria Math"/>
          </w:rPr>
          <m:t xml:space="preserve">(−3;3)</m:t>
        </m:r>
      </m:oMath>
      <w:r>
        <w:t xml:space="preserve"> e lo zero vicino a </w:t>
      </w:r>
      <m:oMath>
        <m:r>
          <w:rPr>
            <w:rFonts w:ascii="Cambria Math" w:hAnsi="Cambria Math"/>
          </w:rPr>
          <m:t xml:space="preserve">−1</m:t>
        </m:r>
      </m:oMath>
      <w:r>
        <w:t xml:space="preserve">, che sta sopra l’asse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: quindi </w:t>
      </w:r>
      <m:oMath>
        <m:r>
          <w:rPr>
            <w:rFonts w:ascii="Cambria Math" w:hAnsi="Cambria Math"/>
          </w:rPr>
          <m:t xml:space="preserve">f(−2)&gt;0</m:t>
        </m:r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b.  </w:t>
      </w:r>
      <w:r>
        <w:t xml:space="preserve">Dominio: il grafico parte da </w:t>
      </w:r>
      <m:oMath>
        <m:r>
          <w:rPr>
            <w:rFonts w:ascii="Cambria Math" w:hAnsi="Cambria Math"/>
          </w:rPr>
          <m:t xml:space="preserve">x=−6</m:t>
        </m:r>
      </m:oMath>
      <w:r>
        <w:t xml:space="preserve"> e arriva a </w:t>
      </w:r>
      <m:oMath>
        <m:r>
          <w:rPr>
            <w:rFonts w:ascii="Cambria Math" w:hAnsi="Cambria Math"/>
          </w:rPr>
          <m:t xml:space="preserve">x=6</m:t>
        </m:r>
      </m:oMath>
      <w:r>
        <w:t xml:space="preserve"> senza interruzioni, estremi compresi: </w:t>
      </w:r>
      <m:oMath>
        <m:r>
          <w:rPr>
            <w:rFonts w:ascii="Cambria Math" w:hAnsi="Cambria Math"/>
          </w:rPr>
          <m:t xml:space="preserve">D=[−6;6]</m:t>
        </m:r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c.  </w:t>
      </w:r>
      <w:r>
        <w:t xml:space="preserve">Immagine: il punto più basso è </w:t>
      </w:r>
      <m:oMath>
        <m:r>
          <w:rPr>
            <w:rFonts w:ascii="Cambria Math" w:hAnsi="Cambria Math"/>
          </w:rPr>
          <m:t xml:space="preserve">(6;−6)</m:t>
        </m:r>
      </m:oMath>
      <w:r>
        <w:t xml:space="preserve">, il più alto è </w:t>
      </w:r>
      <m:oMath>
        <m:r>
          <w:rPr>
            <w:rFonts w:ascii="Cambria Math" w:hAnsi="Cambria Math"/>
          </w:rPr>
          <m:t xml:space="preserve">(3;5)</m:t>
        </m:r>
      </m:oMath>
      <w:r>
        <w:t xml:space="preserve">, e il grafico assume tutti i valori intermedi: </w:t>
      </w:r>
      <m:oMath>
        <m:r>
          <w:rPr>
            <w:rFonts w:ascii="Cambria Math" w:hAnsi="Cambria Math"/>
          </w:rPr>
          <m:t xml:space="preserve">I=[−6;5]</m:t>
        </m:r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d.  </w:t>
      </w:r>
      <w:r>
        <w:t xml:space="preserve">Zeri: sono le ascisse dei punti in cui il grafico incontra l’asse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: </w:t>
      </w:r>
      <m:oMath>
        <m:r>
          <w:rPr>
            <w:rFonts w:ascii="Cambria Math" w:hAnsi="Cambria Math"/>
          </w:rPr>
          <m:t xml:space="preserve">x=−5</m:t>
        </m:r>
      </m:oMath>
      <w:r>
        <w:t xml:space="preserve">, un valore vicino a </w:t>
      </w:r>
      <m:oMath>
        <m:r>
          <w:rPr>
            <w:rFonts w:ascii="Cambria Math" w:hAnsi="Cambria Math"/>
          </w:rPr>
          <m:t xml:space="preserve">x=−1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x=1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x=5</m:t>
        </m:r>
      </m:oMath>
      <w:r>
        <w:t xml:space="preserve">. Gli zeri sono </w:t>
      </w:r>
      <w:r>
        <w:rPr>
          <w:b/>
          <w:bCs/>
        </w:rPr>
        <w:t xml:space="preserve">4</w:t>
      </w:r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e.  </w:t>
      </w:r>
      <w:r>
        <w:t xml:space="preserve">Le soluzioni di </w:t>
      </w:r>
      <m:oMath>
        <m:r>
          <w:rPr>
            <w:rFonts w:ascii="Cambria Math" w:hAnsi="Cambria Math"/>
          </w:rPr>
          <m:t xml:space="preserve">f(x)=−5</m:t>
        </m:r>
      </m:oMath>
      <w:r>
        <w:t xml:space="preserve"> sono le ascisse dei punti di intersezione del grafico con la retta orizzontale </w:t>
      </w:r>
      <m:oMath>
        <m:r>
          <w:rPr>
            <w:rFonts w:ascii="Cambria Math" w:hAnsi="Cambria Math"/>
          </w:rPr>
          <m:t xml:space="preserve">y=−5</m:t>
        </m:r>
      </m:oMath>
      <w:r>
        <w:t xml:space="preserve">. Il primo tratto parte da </w:t>
      </w:r>
      <m:oMath>
        <m:r>
          <w:rPr>
            <w:rFonts w:ascii="Cambria Math" w:hAnsi="Cambria Math"/>
          </w:rPr>
          <m:t xml:space="preserve">−4</m:t>
        </m:r>
      </m:oMath>
      <w:r>
        <w:t xml:space="preserve">, che è più in alto di </w:t>
      </w:r>
      <m:oMath>
        <m:r>
          <w:rPr>
            <w:rFonts w:ascii="Cambria Math" w:hAnsi="Cambria Math"/>
          </w:rPr>
          <m:t xml:space="preserve">−5</m:t>
        </m:r>
      </m:oMath>
      <w:r>
        <w:t xml:space="preserve">; il tratto centrale scende al massimo fino a </w:t>
      </w:r>
      <m:oMath>
        <m:r>
          <w:rPr>
            <w:rFonts w:ascii="Cambria Math" w:hAnsi="Cambria Math"/>
          </w:rPr>
          <m:t xml:space="preserve">−2</m:t>
        </m:r>
      </m:oMath>
      <w:r>
        <w:t xml:space="preserve">; solo l’ultimo tratto, che scende da </w:t>
      </w:r>
      <w:r>
        <w:t xml:space="preserve">5</w:t>
      </w:r>
      <w:r>
        <w:t xml:space="preserve"> a </w:t>
      </w:r>
      <m:oMath>
        <m:r>
          <w:rPr>
            <w:rFonts w:ascii="Cambria Math" w:hAnsi="Cambria Math"/>
          </w:rPr>
          <m:t xml:space="preserve">−6</m:t>
        </m:r>
      </m:oMath>
      <w:r>
        <w:t xml:space="preserve">, attraversa la retta </w:t>
      </w:r>
      <m:oMath>
        <m:r>
          <w:rPr>
            <w:rFonts w:ascii="Cambria Math" w:hAnsi="Cambria Math"/>
          </w:rPr>
          <m:t xml:space="preserve">y=−5</m:t>
        </m:r>
      </m:oMath>
      <w:r>
        <w:t xml:space="preserve">. Le soluzioni sono </w:t>
      </w:r>
      <w:r>
        <w:rPr>
          <w:b/>
          <w:bCs/>
        </w:rPr>
        <w:t xml:space="preserve">1</w:t>
      </w:r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f.  </w:t>
      </w:r>
      <w:r>
        <w:t xml:space="preserve">Per </w:t>
      </w:r>
      <m:oMath>
        <m:r>
          <w:rPr>
            <w:rFonts w:ascii="Cambria Math" w:hAnsi="Cambria Math"/>
          </w:rPr>
          <m:t xml:space="preserve">f(x)=−1</m:t>
        </m:r>
      </m:oMath>
      <w:r>
        <w:t xml:space="preserve"> traccio la retta </w:t>
      </w:r>
      <m:oMath>
        <m:r>
          <w:rPr>
            <w:rFonts w:ascii="Cambria Math" w:hAnsi="Cambria Math"/>
          </w:rPr>
          <m:t xml:space="preserve">y=−1</m:t>
        </m:r>
      </m:oMath>
      <w:r>
        <w:t xml:space="preserve">: la tagliano la prima salita (da </w:t>
      </w:r>
      <m:oMath>
        <m:r>
          <w:rPr>
            <w:rFonts w:ascii="Cambria Math" w:hAnsi="Cambria Math"/>
          </w:rPr>
          <m:t xml:space="preserve">−4</m:t>
        </m:r>
      </m:oMath>
      <w:r>
        <w:t xml:space="preserve"> a </w:t>
      </w:r>
      <w:r>
        <w:t xml:space="preserve">3</w:t>
      </w:r>
      <w:r>
        <w:t xml:space="preserve">), la discesa verso </w:t>
      </w:r>
      <m:oMath>
        <m:r>
          <w:rPr>
            <w:rFonts w:ascii="Cambria Math" w:hAnsi="Cambria Math"/>
          </w:rPr>
          <m:t xml:space="preserve">(0;−2)</m:t>
        </m:r>
      </m:oMath>
      <w:r>
        <w:t xml:space="preserve">, la risalita da </w:t>
      </w:r>
      <m:oMath>
        <m:r>
          <w:rPr>
            <w:rFonts w:ascii="Cambria Math" w:hAnsi="Cambria Math"/>
          </w:rPr>
          <m:t xml:space="preserve">−2</m:t>
        </m:r>
      </m:oMath>
      <w:r>
        <w:t xml:space="preserve"> a </w:t>
      </w:r>
      <w:r>
        <w:t xml:space="preserve">5</w:t>
      </w:r>
      <w:r>
        <w:t xml:space="preserve"> e l’ultima discesa da </w:t>
      </w:r>
      <w:r>
        <w:t xml:space="preserve">5</w:t>
      </w:r>
      <w:r>
        <w:t xml:space="preserve"> a </w:t>
      </w:r>
      <m:oMath>
        <m:r>
          <w:rPr>
            <w:rFonts w:ascii="Cambria Math" w:hAnsi="Cambria Math"/>
          </w:rPr>
          <m:t xml:space="preserve">−6</m:t>
        </m:r>
      </m:oMath>
      <w:r>
        <w:t xml:space="preserve">. Le soluzioni sono </w:t>
      </w:r>
      <w:r>
        <w:rPr>
          <w:b/>
          <w:bCs/>
        </w:rPr>
        <w:t xml:space="preserve">4</w:t>
      </w:r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g.  </w:t>
      </w:r>
      <w:r>
        <w:t xml:space="preserve">La funzione è strettamente crescente (il grafico sale) negli intervalli </w:t>
      </w:r>
      <m:oMath>
        <m:r>
          <w:rPr>
            <w:rFonts w:ascii="Cambria Math" w:hAnsi="Cambria Math"/>
          </w:rPr>
          <m:t xml:space="preserve">[−6;−3]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[0;3]</m:t>
        </m:r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h.  </w:t>
      </w:r>
      <w:r>
        <w:t xml:space="preserve">La funzione è strettamente decrescente (il grafico scende) negli intervalli </w:t>
      </w:r>
      <m:oMath>
        <m:r>
          <w:rPr>
            <w:rFonts w:ascii="Cambria Math" w:hAnsi="Cambria Math"/>
          </w:rPr>
          <m:t xml:space="preserve">[−3;0]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[3;6]</m:t>
        </m:r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i.  </w:t>
      </w:r>
      <w:r>
        <w:t xml:space="preserve">Non è pari: se lo fosse dovrebbe essere </w:t>
      </w:r>
      <m:oMath>
        <m:r>
          <w:rPr>
            <w:rFonts w:ascii="Cambria Math" w:hAnsi="Cambria Math"/>
          </w:rPr>
          <m:t xml:space="preserve">f(−6)=f(6)</m:t>
        </m:r>
      </m:oMath>
      <w:r>
        <w:t xml:space="preserve">, invece </w:t>
      </w:r>
      <m:oMath>
        <m:r>
          <w:rPr>
            <w:rFonts w:ascii="Cambria Math" w:hAnsi="Cambria Math"/>
          </w:rPr>
          <m:t xml:space="preserve">f(−6)=−4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f(6)=−6</m:t>
        </m:r>
      </m:oMath>
      <w:r>
        <w:t xml:space="preserve">. Non è dispari: una funzione dispari definita in </w:t>
      </w:r>
      <w:r>
        <w:t xml:space="preserve">0</w:t>
      </w:r>
      <w:r>
        <w:t xml:space="preserve"> deve valere </w:t>
      </w:r>
      <w:r>
        <w:t xml:space="preserve">0</w:t>
      </w:r>
      <w:r>
        <w:t xml:space="preserve"> in </w:t>
      </w:r>
      <w:r>
        <w:t xml:space="preserve">0</w:t>
      </w:r>
      <w:r>
        <w:t xml:space="preserve"> (perché </w:t>
      </w:r>
      <m:oMath>
        <m:r>
          <w:rPr>
            <w:rFonts w:ascii="Cambria Math" w:hAnsi="Cambria Math"/>
          </w:rPr>
          <m:t xml:space="preserve">f(0)=−f(0)</m:t>
        </m:r>
      </m:oMath>
      <w:r>
        <w:t xml:space="preserve">), invece </w:t>
      </w:r>
      <m:oMath>
        <m:r>
          <w:rPr>
            <w:rFonts w:ascii="Cambria Math" w:hAnsi="Cambria Math"/>
          </w:rPr>
          <m:t xml:space="preserve">f(0)=−2</m:t>
        </m:r>
      </m:oMath>
      <w:r>
        <w:t xml:space="preserve">. Quindi </w:t>
      </w:r>
      <w:r>
        <w:rPr>
          <w:b/>
          <w:bCs/>
        </w:rPr>
        <w:t xml:space="preserve">né pari né dispari</w:t>
      </w:r>
      <w:r>
        <w:t xml:space="preserve">.</w:t>
      </w:r>
    </w:p>
    <w:p>
      <w:pPr>
        <w:pStyle w:val="Heading2"/>
        <w:keepNext/>
        <w:pageBreakBefore/>
        <w:pBdr>
          <w:bottom w:val="single" w:sz="8" w:space="4" w:color="1F4E79"/>
        </w:pBdr>
        <w:spacing w:before="120" w:after="160"/>
      </w:pPr>
      <w:r>
        <w:rPr>
          <w:b/>
          <w:bCs/>
          <w:color w:val="1F4E79"/>
          <w:sz w:val="28"/>
          <w:szCs w:val="28"/>
        </w:rPr>
        <w:t xml:space="preserve">Funzioni pari e funzioni dispari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rPr>
          <w:b/>
          <w:bCs/>
          <w:color w:val="7F6000"/>
        </w:rPr>
        <w:t xml:space="preserve">Ricorda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t xml:space="preserve">Controllo che il dominio sia simmetrico rispetto a </w:t>
      </w:r>
      <w:r>
        <w:t xml:space="preserve">0</w:t>
      </w:r>
      <w:r>
        <w:t xml:space="preserve">; poi calcolo </w:t>
      </w:r>
      <m:oMath>
        <m:r>
          <w:rPr>
            <w:rFonts w:ascii="Cambria Math" w:hAnsi="Cambria Math"/>
          </w:rPr>
          <m:t xml:space="preserve">f(−x)</m:t>
        </m:r>
      </m:oMath>
      <w:r>
        <w:t xml:space="preserve">, sostituendo </w:t>
      </w:r>
      <m:oMath>
        <m:r>
          <w:rPr>
            <w:rFonts w:ascii="Cambria Math" w:hAnsi="Cambria Math"/>
          </w:rPr>
          <m:t xml:space="preserve">−x</m:t>
        </m:r>
      </m:oMath>
      <w:r>
        <w:t xml:space="preserve"> tra parentesi.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m:oMath>
        <m:r>
          <w:rPr>
            <w:rFonts w:ascii="Cambria Math" w:hAnsi="Cambria Math"/>
          </w:rPr>
          <m:t xml:space="preserve">f(−x)=f(x)</m:t>
        </m:r>
      </m:oMath>
      <w:r>
        <w:t xml:space="preserve"> ⇒ </w:t>
      </w:r>
      <w:r>
        <w:rPr>
          <w:b/>
          <w:bCs/>
        </w:rPr>
        <w:t xml:space="preserve">pari</w:t>
      </w:r>
      <w:r>
        <w:t xml:space="preserve"> (grafico simmetrico rispetto all’asse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);  </w:t>
      </w:r>
      <m:oMath>
        <m:r>
          <w:rPr>
            <w:rFonts w:ascii="Cambria Math" w:hAnsi="Cambria Math"/>
          </w:rPr>
          <m:t xml:space="preserve">f(−x)=−f(x)</m:t>
        </m:r>
      </m:oMath>
      <w:r>
        <w:t xml:space="preserve"> ⇒ </w:t>
      </w:r>
      <w:r>
        <w:rPr>
          <w:b/>
          <w:bCs/>
        </w:rPr>
        <w:t xml:space="preserve">dispari</w:t>
      </w:r>
      <w:r>
        <w:t xml:space="preserve"> (grafico simmetrico rispetto all’origine).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t xml:space="preserve">Se non vale nessuna delle due: </w:t>
      </w:r>
      <w:r>
        <w:rPr>
          <w:b/>
          <w:bCs/>
        </w:rPr>
        <w:t xml:space="preserve">né pari né dispari</w:t>
      </w:r>
      <w:r>
        <w:t xml:space="preserve"> (per dimostrarlo basta un controesempio numerico).</w:t>
      </w:r>
    </w:p>
    <w:p>
      <w:pPr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200"/>
        <w:ind w:left="120" w:right="120"/>
      </w:pPr>
      <w:r>
        <w:t xml:space="preserve">Potenze: </w:t>
      </w:r>
      <m:oMath>
        <m:sSup>
          <m:sSupPr/>
          <m:e>
            <m:r>
              <w:rPr>
                <w:rFonts w:ascii="Cambria Math" w:hAnsi="Cambria Math"/>
              </w:rPr>
              <m:t xml:space="preserve">(−x)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pari</m:t>
            </m:r>
          </m:sup>
        </m:sSup>
        <m:r>
          <w:rPr>
            <w:rFonts w:ascii="Cambria Math" w:hAnsi="Cambria Math"/>
          </w:rPr>
          <m:t xml:space="preserve">=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pari</m:t>
            </m:r>
          </m:sup>
        </m:sSup>
      </m:oMath>
      <w:r>
        <w:t xml:space="preserve">;  </w:t>
      </w:r>
      <m:oMath>
        <m:sSup>
          <m:sSupPr/>
          <m:e>
            <m:r>
              <w:rPr>
                <w:rFonts w:ascii="Cambria Math" w:hAnsi="Cambria Math"/>
              </w:rPr>
              <m:t xml:space="preserve">(−x)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dispari</m:t>
            </m:r>
          </m:sup>
        </m:sSup>
        <m:r>
          <w:rPr>
            <w:rFonts w:ascii="Cambria Math" w:hAnsi="Cambria Math"/>
          </w:rPr>
          <m:t xml:space="preserve">=−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dispari</m:t>
            </m:r>
          </m:sup>
        </m:sSup>
      </m:oMath>
      <w:r>
        <w:t xml:space="preserve">;  </w:t>
      </w:r>
      <m:oMath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−x</m:t>
            </m:r>
          </m:e>
        </m:d>
        <m:r>
          <w:rPr>
            <w:rFonts w:ascii="Cambria Math" w:hAnsi="Cambria Math"/>
          </w:rPr>
          <m:t xml:space="preserve">=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t xml:space="preserve">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265 pag. 31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Stabilisci se la funzione </w:t>
      </w:r>
      <m:oMath>
        <m:r>
          <w:rPr>
            <w:rFonts w:ascii="Cambria Math" w:hAnsi="Cambria Math"/>
          </w:rPr>
          <m:t xml:space="preserve">y=3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5</m:t>
            </m:r>
          </m:sup>
        </m:sSup>
      </m:oMath>
      <w:r>
        <w:t xml:space="preserve"> è pari, dispari o né pari né dispari.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È un polinomio, quindi </w:t>
      </w:r>
      <m:oMath>
        <m:r>
          <w:rPr>
            <w:rFonts w:ascii="Cambria Math" w:hAnsi="Cambria Math"/>
          </w:rPr>
          <m:t xml:space="preserve">D=ℝ</m:t>
        </m:r>
      </m:oMath>
      <w:r>
        <w:t xml:space="preserve">, che è simmetrico rispetto a </w:t>
      </w:r>
      <w:r>
        <w:t xml:space="preserve">0</w:t>
      </w:r>
      <w:r>
        <w:t xml:space="preserve">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Calcolo </w:t>
      </w:r>
      <m:oMath>
        <m:r>
          <w:rPr>
            <w:rFonts w:ascii="Cambria Math" w:hAnsi="Cambria Math"/>
          </w:rPr>
          <m:t xml:space="preserve">f(−x)</m:t>
        </m:r>
      </m:oMath>
      <w:r>
        <w:t xml:space="preserve"> sostituendo </w:t>
      </w:r>
      <m:oMath>
        <m:r>
          <w:rPr>
            <w:rFonts w:ascii="Cambria Math" w:hAnsi="Cambria Math"/>
          </w:rPr>
          <m:t xml:space="preserve">−x</m:t>
        </m:r>
      </m:oMath>
      <w:r>
        <w:t xml:space="preserve"> al posto di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. L’esponente </w:t>
      </w:r>
      <w:r>
        <w:t xml:space="preserve">5</w:t>
      </w:r>
      <w:r>
        <w:t xml:space="preserve"> è dispari, quindi </w:t>
      </w:r>
      <m:oMath>
        <m:sSup>
          <m:sSupPr/>
          <m:e>
            <m:r>
              <w:rPr>
                <w:rFonts w:ascii="Cambria Math" w:hAnsi="Cambria Math"/>
              </w:rPr>
              <m:t xml:space="preserve">(−x)</m:t>
            </m:r>
          </m:e>
          <m:sup>
            <m:r>
              <w:rPr>
                <w:rFonts w:ascii="Cambria Math" w:hAnsi="Cambria Math"/>
              </w:rPr>
              <m:t xml:space="preserve">5</m:t>
            </m:r>
          </m:sup>
        </m:sSup>
        <m:r>
          <w:rPr>
            <w:rFonts w:ascii="Cambria Math" w:hAnsi="Cambria Math"/>
          </w:rPr>
          <m:t xml:space="preserve">=−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5</m:t>
            </m:r>
          </m:sup>
        </m:sSup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f(−x)=3</m:t>
        </m:r>
        <m:sSup>
          <m:sSupPr/>
          <m:e>
            <m:r>
              <w:rPr>
                <w:rFonts w:ascii="Cambria Math" w:hAnsi="Cambria Math"/>
              </w:rPr>
              <m:t xml:space="preserve">(−x)</m:t>
            </m:r>
          </m:e>
          <m:sup>
            <m:r>
              <w:rPr>
                <w:rFonts w:ascii="Cambria Math" w:hAnsi="Cambria Math"/>
              </w:rPr>
              <m:t xml:space="preserve">5</m:t>
            </m:r>
          </m:sup>
        </m:sSup>
        <m:r>
          <w:rPr>
            <w:rFonts w:ascii="Cambria Math" w:hAnsi="Cambria Math"/>
          </w:rPr>
          <m:t xml:space="preserve">=3·(−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5</m:t>
            </m:r>
          </m:sup>
        </m:sSup>
        <m:r>
          <w:rPr>
            <w:rFonts w:ascii="Cambria Math" w:hAnsi="Cambria Math"/>
          </w:rPr>
          <m:t xml:space="preserve">)=−3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5</m:t>
            </m:r>
          </m:sup>
        </m:sSup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Confronto con </w:t>
      </w:r>
      <m:oMath>
        <m:r>
          <w:rPr>
            <w:rFonts w:ascii="Cambria Math" w:hAnsi="Cambria Math"/>
          </w:rPr>
          <m:t xml:space="preserve">f(x)=3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5</m:t>
            </m:r>
          </m:sup>
        </m:sSup>
      </m:oMath>
      <w:r>
        <w:t xml:space="preserve">: ho ottenuto proprio l’opposto, cioè </w:t>
      </w:r>
      <m:oMath>
        <m:r>
          <w:rPr>
            <w:rFonts w:ascii="Cambria Math" w:hAnsi="Cambria Math"/>
          </w:rPr>
          <m:t xml:space="preserve">f(−x)=−f(x)</m:t>
        </m:r>
      </m:oMath>
      <w:r>
        <w:t xml:space="preserve">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w:r>
        <w:t xml:space="preserve">la funzione è dispari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266 pag. 31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Stabilisci se la funzione </w:t>
      </w:r>
      <m:oMath>
        <m:r>
          <w:rPr>
            <w:rFonts w:ascii="Cambria Math" w:hAnsi="Cambria Math"/>
          </w:rPr>
          <m:t xml:space="preserve">y=3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6</m:t>
            </m:r>
          </m:sup>
        </m:sSup>
        <m:r>
          <w:rPr>
            <w:rFonts w:ascii="Cambria Math" w:hAnsi="Cambria Math"/>
          </w:rPr>
          <m:t xml:space="preserve">−2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4</m:t>
            </m:r>
          </m:sup>
        </m:sSup>
      </m:oMath>
      <w:r>
        <w:t xml:space="preserve"> è pari, dispari o né pari né dispari.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Polinomio: </w:t>
      </w:r>
      <m:oMath>
        <m:r>
          <w:rPr>
            <w:rFonts w:ascii="Cambria Math" w:hAnsi="Cambria Math"/>
          </w:rPr>
          <m:t xml:space="preserve">D=ℝ</m:t>
        </m:r>
      </m:oMath>
      <w:r>
        <w:t xml:space="preserve">, simmetrico.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Sostituisco </w:t>
      </w:r>
      <m:oMath>
        <m:r>
          <w:rPr>
            <w:rFonts w:ascii="Cambria Math" w:hAnsi="Cambria Math"/>
          </w:rPr>
          <m:t xml:space="preserve">−x</m:t>
        </m:r>
      </m:oMath>
      <w:r>
        <w:t xml:space="preserve">. Gli esponenti </w:t>
      </w:r>
      <w:r>
        <w:t xml:space="preserve">6</w:t>
      </w:r>
      <w:r>
        <w:t xml:space="preserve"> e </w:t>
      </w:r>
      <w:r>
        <w:t xml:space="preserve">4</w:t>
      </w:r>
      <w:r>
        <w:t xml:space="preserve"> sono pari, quindi il segno meno «sparisce»: </w:t>
      </w:r>
      <m:oMath>
        <m:sSup>
          <m:sSupPr/>
          <m:e>
            <m:r>
              <w:rPr>
                <w:rFonts w:ascii="Cambria Math" w:hAnsi="Cambria Math"/>
              </w:rPr>
              <m:t xml:space="preserve">(−x)</m:t>
            </m:r>
          </m:e>
          <m:sup>
            <m:r>
              <w:rPr>
                <w:rFonts w:ascii="Cambria Math" w:hAnsi="Cambria Math"/>
              </w:rPr>
              <m:t xml:space="preserve">6</m:t>
            </m:r>
          </m:sup>
        </m:sSup>
        <m:r>
          <w:rPr>
            <w:rFonts w:ascii="Cambria Math" w:hAnsi="Cambria Math"/>
          </w:rPr>
          <m:t xml:space="preserve">=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6</m:t>
            </m:r>
          </m:sup>
        </m:sSup>
      </m:oMath>
      <w:r>
        <w:t xml:space="preserve"> e </w:t>
      </w:r>
      <m:oMath>
        <m:sSup>
          <m:sSupPr/>
          <m:e>
            <m:r>
              <w:rPr>
                <w:rFonts w:ascii="Cambria Math" w:hAnsi="Cambria Math"/>
              </w:rPr>
              <m:t xml:space="preserve">(−x)</m:t>
            </m:r>
          </m:e>
          <m:sup>
            <m:r>
              <w:rPr>
                <w:rFonts w:ascii="Cambria Math" w:hAnsi="Cambria Math"/>
              </w:rPr>
              <m:t xml:space="preserve">4</m:t>
            </m:r>
          </m:sup>
        </m:sSup>
        <m:r>
          <w:rPr>
            <w:rFonts w:ascii="Cambria Math" w:hAnsi="Cambria Math"/>
          </w:rPr>
          <m:t xml:space="preserve">=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4</m:t>
            </m:r>
          </m:sup>
        </m:sSup>
      </m:oMath>
      <w:r>
        <w:t xml:space="preserve">.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f(−x)=3</m:t>
        </m:r>
        <m:sSup>
          <m:sSupPr/>
          <m:e>
            <m:r>
              <w:rPr>
                <w:rFonts w:ascii="Cambria Math" w:hAnsi="Cambria Math"/>
              </w:rPr>
              <m:t xml:space="preserve">(−x)</m:t>
            </m:r>
          </m:e>
          <m:sup>
            <m:r>
              <w:rPr>
                <w:rFonts w:ascii="Cambria Math" w:hAnsi="Cambria Math"/>
              </w:rPr>
              <m:t xml:space="preserve">6</m:t>
            </m:r>
          </m:sup>
        </m:sSup>
        <m:r>
          <w:rPr>
            <w:rFonts w:ascii="Cambria Math" w:hAnsi="Cambria Math"/>
          </w:rPr>
          <m:t xml:space="preserve">−2</m:t>
        </m:r>
        <m:sSup>
          <m:sSupPr/>
          <m:e>
            <m:r>
              <w:rPr>
                <w:rFonts w:ascii="Cambria Math" w:hAnsi="Cambria Math"/>
              </w:rPr>
              <m:t xml:space="preserve">(−x)</m:t>
            </m:r>
          </m:e>
          <m:sup>
            <m:r>
              <w:rPr>
                <w:rFonts w:ascii="Cambria Math" w:hAnsi="Cambria Math"/>
              </w:rPr>
              <m:t xml:space="preserve">4</m:t>
            </m:r>
          </m:sup>
        </m:sSup>
        <m:r>
          <w:rPr>
            <w:rFonts w:ascii="Cambria Math" w:hAnsi="Cambria Math"/>
          </w:rPr>
          <m:t xml:space="preserve">=3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6</m:t>
            </m:r>
          </m:sup>
        </m:sSup>
        <m:r>
          <w:rPr>
            <w:rFonts w:ascii="Cambria Math" w:hAnsi="Cambria Math"/>
          </w:rPr>
          <m:t xml:space="preserve">−2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4</m:t>
            </m:r>
          </m:sup>
        </m:sSup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Ho ritrovato esattamente </w:t>
      </w:r>
      <m:oMath>
        <m:r>
          <w:rPr>
            <w:rFonts w:ascii="Cambria Math" w:hAnsi="Cambria Math"/>
          </w:rPr>
          <m:t xml:space="preserve">f(x)</m:t>
        </m:r>
      </m:oMath>
      <w:r>
        <w:t xml:space="preserve">: </w:t>
      </w:r>
      <m:oMath>
        <m:r>
          <w:rPr>
            <w:rFonts w:ascii="Cambria Math" w:hAnsi="Cambria Math"/>
          </w:rPr>
          <m:t xml:space="preserve">f(−x)=f(x)</m:t>
        </m:r>
      </m:oMath>
      <w:r>
        <w:t xml:space="preserve">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w:r>
        <w:t xml:space="preserve">la funzione è pari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268 pag. 31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Stabilisci se la funzione </w:t>
      </w:r>
      <m:oMath>
        <m:r>
          <w:rPr>
            <w:rFonts w:ascii="Cambria Math" w:hAnsi="Cambria Math"/>
          </w:rPr>
          <m:t xml:space="preserve">y=3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+4x</m:t>
        </m:r>
      </m:oMath>
      <w:r>
        <w:t xml:space="preserve"> è pari, dispari o né pari né dispari. La risposta cambia se la funzione è </w:t>
      </w:r>
      <m:oMath>
        <m:r>
          <w:rPr>
            <w:rFonts w:ascii="Cambria Math" w:hAnsi="Cambria Math"/>
          </w:rPr>
          <m:t xml:space="preserve">y=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3</m:t>
            </m:r>
            <m:sSup>
              <m:sSupPr/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p>
                <m:r>
                  <w:rPr>
                    <w:rFonts w:ascii="Cambria Math" w:hAnsi="Cambria Math"/>
                  </w:rPr>
                  <m:t xml:space="preserve">3</m:t>
                </m:r>
              </m:sup>
            </m:sSup>
            <m:r>
              <w:rPr>
                <w:rFonts w:ascii="Cambria Math" w:hAnsi="Cambria Math"/>
              </w:rPr>
              <m:t xml:space="preserve">+4x</m:t>
            </m:r>
          </m:e>
        </m:d>
      </m:oMath>
      <w:r>
        <w:t xml:space="preserve">?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Prima funzione, </w:t>
      </w:r>
      <m:oMath>
        <m:r>
          <w:rPr>
            <w:rFonts w:ascii="Cambria Math" w:hAnsi="Cambria Math"/>
          </w:rPr>
          <m:t xml:space="preserve">f(x)=3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+4x</m:t>
        </m:r>
      </m:oMath>
      <w:r>
        <w:t xml:space="preserve">. È un polinomio: </w:t>
      </w:r>
      <m:oMath>
        <m:r>
          <w:rPr>
            <w:rFonts w:ascii="Cambria Math" w:hAnsi="Cambria Math"/>
          </w:rPr>
          <m:t xml:space="preserve">D=ℝ</m:t>
        </m:r>
      </m:oMath>
      <w:r>
        <w:t xml:space="preserve">, simmetrico. Sostituisco </w:t>
      </w:r>
      <m:oMath>
        <m:r>
          <w:rPr>
            <w:rFonts w:ascii="Cambria Math" w:hAnsi="Cambria Math"/>
          </w:rPr>
          <m:t xml:space="preserve">−x</m:t>
        </m:r>
      </m:oMath>
      <w:r>
        <w:t xml:space="preserve"> (gli esponenti </w:t>
      </w:r>
      <w:r>
        <w:t xml:space="preserve">3</w:t>
      </w:r>
      <w:r>
        <w:t xml:space="preserve"> e </w:t>
      </w:r>
      <w:r>
        <w:t xml:space="preserve">1</w:t>
      </w:r>
      <w:r>
        <w:t xml:space="preserve"> sono dispari):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f(−x)=3</m:t>
        </m:r>
        <m:sSup>
          <m:sSupPr/>
          <m:e>
            <m:r>
              <w:rPr>
                <w:rFonts w:ascii="Cambria Math" w:hAnsi="Cambria Math"/>
              </w:rPr>
              <m:t xml:space="preserve">(−x)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+4(−x)=−3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−4x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Raccolgo il segno meno: </w:t>
      </w:r>
      <m:oMath>
        <m:r>
          <w:rPr>
            <w:rFonts w:ascii="Cambria Math" w:hAnsi="Cambria Math"/>
          </w:rPr>
          <m:t xml:space="preserve">−3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−4x=−(3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+4x)=−f(x)</m:t>
        </m:r>
      </m:oMath>
      <w:r>
        <w:t xml:space="preserve">. Quindi la prima funzione è </w:t>
      </w:r>
      <w:r>
        <w:rPr>
          <w:b/>
          <w:bCs/>
        </w:rPr>
        <w:t xml:space="preserve">dispari</w:t>
      </w:r>
      <w:r>
        <w:t xml:space="preserve">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Seconda funzione, </w:t>
      </w:r>
      <m:oMath>
        <m:r>
          <w:rPr>
            <w:rFonts w:ascii="Cambria Math" w:hAnsi="Cambria Math"/>
          </w:rPr>
          <m:t xml:space="preserve">g(x)=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3</m:t>
            </m:r>
            <m:sSup>
              <m:sSupPr/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p>
                <m:r>
                  <w:rPr>
                    <w:rFonts w:ascii="Cambria Math" w:hAnsi="Cambria Math"/>
                  </w:rPr>
                  <m:t xml:space="preserve">3</m:t>
                </m:r>
              </m:sup>
            </m:sSup>
            <m:r>
              <w:rPr>
                <w:rFonts w:ascii="Cambria Math" w:hAnsi="Cambria Math"/>
              </w:rPr>
              <m:t xml:space="preserve">+4x</m:t>
            </m:r>
          </m:e>
        </m:d>
      </m:oMath>
      <w:r>
        <w:t xml:space="preserve">. Anche qui </w:t>
      </w:r>
      <m:oMath>
        <m:r>
          <w:rPr>
            <w:rFonts w:ascii="Cambria Math" w:hAnsi="Cambria Math"/>
          </w:rPr>
          <m:t xml:space="preserve">D=ℝ</m:t>
        </m:r>
      </m:oMath>
      <w:r>
        <w:t xml:space="preserve">. Sostituendo </w:t>
      </w:r>
      <m:oMath>
        <m:r>
          <w:rPr>
            <w:rFonts w:ascii="Cambria Math" w:hAnsi="Cambria Math"/>
          </w:rPr>
          <m:t xml:space="preserve">−x</m:t>
        </m:r>
      </m:oMath>
      <w:r>
        <w:t xml:space="preserve">, dentro il valore assoluto ottengo l’espressione calcolata al passo 1: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g(−x)=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3</m:t>
            </m:r>
            <m:sSup>
              <m:sSupPr/>
              <m:e>
                <m:r>
                  <w:rPr>
                    <w:rFonts w:ascii="Cambria Math" w:hAnsi="Cambria Math"/>
                  </w:rPr>
                  <m:t xml:space="preserve">(−x)</m:t>
                </m:r>
              </m:e>
              <m:sup>
                <m:r>
                  <w:rPr>
                    <w:rFonts w:ascii="Cambria Math" w:hAnsi="Cambria Math"/>
                  </w:rPr>
                  <m:t xml:space="preserve">3</m:t>
                </m:r>
              </m:sup>
            </m:sSup>
            <m:r>
              <w:rPr>
                <w:rFonts w:ascii="Cambria Math" w:hAnsi="Cambria Math"/>
              </w:rPr>
              <m:t xml:space="preserve">+4(−x)</m:t>
            </m:r>
          </m:e>
        </m:d>
        <m:r>
          <w:rPr>
            <w:rFonts w:ascii="Cambria Math" w:hAnsi="Cambria Math"/>
          </w:rPr>
          <m:t xml:space="preserve">=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−(3</m:t>
            </m:r>
            <m:sSup>
              <m:sSupPr/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p>
                <m:r>
                  <w:rPr>
                    <w:rFonts w:ascii="Cambria Math" w:hAnsi="Cambria Math"/>
                  </w:rPr>
                  <m:t xml:space="preserve">3</m:t>
                </m:r>
              </m:sup>
            </m:sSup>
            <m:r>
              <w:rPr>
                <w:rFonts w:ascii="Cambria Math" w:hAnsi="Cambria Math"/>
              </w:rPr>
              <m:t xml:space="preserve">+4x)</m:t>
            </m:r>
          </m:e>
        </m:d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4  </w:t>
      </w:r>
      <w:r>
        <w:t xml:space="preserve">Un numero e il suo opposto hanno lo stesso valore assoluto (ad esempio </w:t>
      </w:r>
      <m:oMath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−5</m:t>
            </m:r>
          </m:e>
        </m:d>
        <m:r>
          <w:rPr>
            <w:rFonts w:ascii="Cambria Math" w:hAnsi="Cambria Math"/>
          </w:rPr>
          <m:t xml:space="preserve">=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5</m:t>
            </m:r>
          </m:e>
        </m:d>
        <m:r>
          <w:rPr>
            <w:rFonts w:ascii="Cambria Math" w:hAnsi="Cambria Math"/>
          </w:rPr>
          <m:t xml:space="preserve">=5</m:t>
        </m:r>
      </m:oMath>
      <w:r>
        <w:t xml:space="preserve">). Quindi: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g(−x)=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3</m:t>
            </m:r>
            <m:sSup>
              <m:sSupPr/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p>
                <m:r>
                  <w:rPr>
                    <w:rFonts w:ascii="Cambria Math" w:hAnsi="Cambria Math"/>
                  </w:rPr>
                  <m:t xml:space="preserve">3</m:t>
                </m:r>
              </m:sup>
            </m:sSup>
            <m:r>
              <w:rPr>
                <w:rFonts w:ascii="Cambria Math" w:hAnsi="Cambria Math"/>
              </w:rPr>
              <m:t xml:space="preserve">+4x</m:t>
            </m:r>
          </m:e>
        </m:d>
        <m:r>
          <w:rPr>
            <w:rFonts w:ascii="Cambria Math" w:hAnsi="Cambria Math"/>
          </w:rPr>
          <m:t xml:space="preserve">=g(x)</m:t>
        </m:r>
      </m:oMath>
    </w:p>
    <w:p>
      <w:pPr>
        <w:spacing w:before="20" w:after="60" w:line="300" w:lineRule="auto"/>
      </w:pPr>
      <w:r>
        <w:t xml:space="preserve">La seconda funzione è </w:t>
      </w:r>
      <w:r>
        <w:rPr>
          <w:b/>
          <w:bCs/>
        </w:rPr>
        <w:t xml:space="preserve">pari</w:t>
      </w:r>
      <w:r>
        <w:t xml:space="preserve">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y=3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+4x</m:t>
        </m:r>
      </m:oMath>
      <w:r>
        <w:t xml:space="preserve"> è dispari;  </w:t>
      </w:r>
      <m:oMath>
        <m:r>
          <w:rPr>
            <w:rFonts w:ascii="Cambria Math" w:hAnsi="Cambria Math"/>
          </w:rPr>
          <m:t xml:space="preserve">y=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3</m:t>
            </m:r>
            <m:sSup>
              <m:sSupPr/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p>
                <m:r>
                  <w:rPr>
                    <w:rFonts w:ascii="Cambria Math" w:hAnsi="Cambria Math"/>
                  </w:rPr>
                  <m:t xml:space="preserve">3</m:t>
                </m:r>
              </m:sup>
            </m:sSup>
            <m:r>
              <w:rPr>
                <w:rFonts w:ascii="Cambria Math" w:hAnsi="Cambria Math"/>
              </w:rPr>
              <m:t xml:space="preserve">+4x</m:t>
            </m:r>
          </m:e>
        </m:d>
      </m:oMath>
      <w:r>
        <w:t xml:space="preserve"> è pari: la risposta cambia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270 pag. 31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Stabilisci se la funzione </w:t>
      </w:r>
      <m:oMath>
        <m:r>
          <w:rPr>
            <w:rFonts w:ascii="Cambria Math" w:hAnsi="Cambria Math"/>
          </w:rPr>
          <m:t xml:space="preserve">y=x−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t xml:space="preserve"> è pari, dispari o né pari né dispari.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m:oMath>
        <m:r>
          <w:rPr>
            <w:rFonts w:ascii="Cambria Math" w:hAnsi="Cambria Math"/>
          </w:rPr>
          <m:t xml:space="preserve">D=ℝ</m:t>
        </m:r>
      </m:oMath>
      <w:r>
        <w:t xml:space="preserve">, simmetrico. Sostituisco </w:t>
      </w:r>
      <m:oMath>
        <m:r>
          <w:rPr>
            <w:rFonts w:ascii="Cambria Math" w:hAnsi="Cambria Math"/>
          </w:rPr>
          <m:t xml:space="preserve">−x</m:t>
        </m:r>
      </m:oMath>
      <w:r>
        <w:t xml:space="preserve"> ricordando che </w:t>
      </w:r>
      <m:oMath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−x</m:t>
            </m:r>
          </m:e>
        </m:d>
        <m:r>
          <w:rPr>
            <w:rFonts w:ascii="Cambria Math" w:hAnsi="Cambria Math"/>
          </w:rPr>
          <m:t xml:space="preserve">=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f(−x)=(−x)−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−x</m:t>
            </m:r>
          </m:e>
        </m:d>
        <m:r>
          <w:rPr>
            <w:rFonts w:ascii="Cambria Math" w:hAnsi="Cambria Math"/>
          </w:rPr>
          <m:t xml:space="preserve">=−x−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Confronto con </w:t>
      </w:r>
      <m:oMath>
        <m:r>
          <w:rPr>
            <w:rFonts w:ascii="Cambria Math" w:hAnsi="Cambria Math"/>
          </w:rPr>
          <m:t xml:space="preserve">f(x)=x−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t xml:space="preserve"> e con </w:t>
      </w:r>
      <m:oMath>
        <m:r>
          <w:rPr>
            <w:rFonts w:ascii="Cambria Math" w:hAnsi="Cambria Math"/>
          </w:rPr>
          <m:t xml:space="preserve">−f(x)=−x+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t xml:space="preserve">: l’espressione trovata non coincide con nessuna delle due. Per esserne certo cerco un controesempio con numeri.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Calcolo </w:t>
      </w:r>
      <m:oMath>
        <m:r>
          <w:rPr>
            <w:rFonts w:ascii="Cambria Math" w:hAnsi="Cambria Math"/>
          </w:rPr>
          <m:t xml:space="preserve">f(1)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f(−1)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f(1)=1−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1</m:t>
            </m:r>
          </m:e>
        </m:d>
        <m:r>
          <w:rPr>
            <w:rFonts w:ascii="Cambria Math" w:hAnsi="Cambria Math"/>
          </w:rPr>
          <m:t xml:space="preserve">=1−1=0</m:t>
        </m:r>
      </m:oMath>
      <w:r>
        <w:t xml:space="preserve">  </w:t>
      </w:r>
      <m:oMath>
        <m:r>
          <w:rPr>
            <w:rFonts w:ascii="Cambria Math" w:hAnsi="Cambria Math"/>
          </w:rPr>
          <m:t xml:space="preserve">f(−1)=−1−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−1</m:t>
            </m:r>
          </m:e>
        </m:d>
        <m:r>
          <w:rPr>
            <w:rFonts w:ascii="Cambria Math" w:hAnsi="Cambria Math"/>
          </w:rPr>
          <m:t xml:space="preserve">=−1−1=−2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4  </w:t>
      </w:r>
      <w:r>
        <w:t xml:space="preserve">Se la funzione fosse pari dovrebbe essere </w:t>
      </w:r>
      <m:oMath>
        <m:r>
          <w:rPr>
            <w:rFonts w:ascii="Cambria Math" w:hAnsi="Cambria Math"/>
          </w:rPr>
          <m:t xml:space="preserve">f(−1)=f(1)=0</m:t>
        </m:r>
      </m:oMath>
      <w:r>
        <w:t xml:space="preserve">; se fosse dispari dovrebbe essere </w:t>
      </w:r>
      <m:oMath>
        <m:r>
          <w:rPr>
            <w:rFonts w:ascii="Cambria Math" w:hAnsi="Cambria Math"/>
          </w:rPr>
          <m:t xml:space="preserve">f(−1)=−f(1)=0</m:t>
        </m:r>
      </m:oMath>
      <w:r>
        <w:t xml:space="preserve">. Invece </w:t>
      </w:r>
      <m:oMath>
        <m:r>
          <w:rPr>
            <w:rFonts w:ascii="Cambria Math" w:hAnsi="Cambria Math"/>
          </w:rPr>
          <m:t xml:space="preserve">f(−1)=−2</m:t>
        </m:r>
      </m:oMath>
      <w:r>
        <w:t xml:space="preserve">: non è né l’una né l’altra.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w:r>
        <w:t xml:space="preserve">né pari né dispari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275 pag. 31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Stabilisci se la funzione </w:t>
      </w:r>
      <m:oMath>
        <m:r>
          <w:rPr>
            <w:rFonts w:ascii="Cambria Math" w:hAnsi="Cambria Math"/>
          </w:rPr>
          <m:t xml:space="preserve">y=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−3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</m:oMath>
      <w:r>
        <w:t xml:space="preserve"> è pari, dispari o né pari né dispari.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m:oMath>
        <m:r>
          <w:rPr>
            <w:rFonts w:ascii="Cambria Math" w:hAnsi="Cambria Math"/>
          </w:rPr>
          <m:t xml:space="preserve">D=ℝ</m:t>
        </m:r>
      </m:oMath>
      <w:r>
        <w:t xml:space="preserve">, simmetrico.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Sostituisco </w:t>
      </w:r>
      <m:oMath>
        <m:r>
          <w:rPr>
            <w:rFonts w:ascii="Cambria Math" w:hAnsi="Cambria Math"/>
          </w:rPr>
          <m:t xml:space="preserve">−x</m:t>
        </m:r>
      </m:oMath>
      <w:r>
        <w:t xml:space="preserve">: il valore assoluto elimina il segno, </w:t>
      </w:r>
      <m:oMath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−x</m:t>
            </m:r>
          </m:e>
        </m:d>
        <m:r>
          <w:rPr>
            <w:rFonts w:ascii="Cambria Math" w:hAnsi="Cambria Math"/>
          </w:rPr>
          <m:t xml:space="preserve">=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t xml:space="preserve">, e anche il quadrato, </w:t>
      </w:r>
      <m:oMath>
        <m:sSup>
          <m:sSupPr/>
          <m:e>
            <m:r>
              <w:rPr>
                <w:rFonts w:ascii="Cambria Math" w:hAnsi="Cambria Math"/>
              </w:rPr>
              <m:t xml:space="preserve">(−x)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=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</m:oMath>
      <w:r>
        <w:t xml:space="preserve">.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f(−x)=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−x</m:t>
            </m:r>
          </m:e>
        </m:d>
        <m:r>
          <w:rPr>
            <w:rFonts w:ascii="Cambria Math" w:hAnsi="Cambria Math"/>
          </w:rPr>
          <m:t xml:space="preserve">−3</m:t>
        </m:r>
        <m:sSup>
          <m:sSupPr/>
          <m:e>
            <m:r>
              <w:rPr>
                <w:rFonts w:ascii="Cambria Math" w:hAnsi="Cambria Math"/>
              </w:rPr>
              <m:t xml:space="preserve">(−x)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=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−3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Ho ritrovato </w:t>
      </w:r>
      <m:oMath>
        <m:r>
          <w:rPr>
            <w:rFonts w:ascii="Cambria Math" w:hAnsi="Cambria Math"/>
          </w:rPr>
          <m:t xml:space="preserve">f(x)</m:t>
        </m:r>
      </m:oMath>
      <w:r>
        <w:t xml:space="preserve">: </w:t>
      </w:r>
      <m:oMath>
        <m:r>
          <w:rPr>
            <w:rFonts w:ascii="Cambria Math" w:hAnsi="Cambria Math"/>
          </w:rPr>
          <m:t xml:space="preserve">f(−x)=f(x)</m:t>
        </m:r>
      </m:oMath>
      <w:r>
        <w:t xml:space="preserve">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w:r>
        <w:t xml:space="preserve">la funzione è pari</w:t>
      </w:r>
    </w:p>
    <w:p>
      <w:pPr>
        <w:pStyle w:val="Heading2"/>
        <w:keepNext/>
        <w:pageBreakBefore/>
        <w:pBdr>
          <w:bottom w:val="single" w:sz="8" w:space="4" w:color="1F4E79"/>
        </w:pBdr>
        <w:spacing w:before="120" w:after="160"/>
      </w:pPr>
      <w:r>
        <w:rPr>
          <w:b/>
          <w:bCs/>
          <w:color w:val="1F4E79"/>
          <w:sz w:val="28"/>
          <w:szCs w:val="28"/>
        </w:rPr>
        <w:t xml:space="preserve">Esercizio facoltativo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344 pag. 39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Osserva il grafico (sul libro: spezzata per i punti </w:t>
      </w:r>
      <m:oMath>
        <m:r>
          <w:rPr>
            <w:rFonts w:ascii="Cambria Math" w:hAnsi="Cambria Math"/>
          </w:rPr>
          <m:t xml:space="preserve">(−5;−5)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(−4;0)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(−3;5)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(−2;5)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(0;0)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(1;−3)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(2;0)</m:t>
        </m:r>
      </m:oMath>
      <w:r>
        <w:t xml:space="preserve">) e rispondi alle domande a.–f.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Descrivo l’andamento da sinistra a destra: sale da </w:t>
      </w:r>
      <m:oMath>
        <m:r>
          <w:rPr>
            <w:rFonts w:ascii="Cambria Math" w:hAnsi="Cambria Math"/>
          </w:rPr>
          <m:t xml:space="preserve">(−5;−5)</m:t>
        </m:r>
      </m:oMath>
      <w:r>
        <w:t xml:space="preserve"> a </w:t>
      </w:r>
      <m:oMath>
        <m:r>
          <w:rPr>
            <w:rFonts w:ascii="Cambria Math" w:hAnsi="Cambria Math"/>
          </w:rPr>
          <m:t xml:space="preserve">(−3;5)</m:t>
        </m:r>
      </m:oMath>
      <w:r>
        <w:t xml:space="preserve"> passando per </w:t>
      </w:r>
      <m:oMath>
        <m:r>
          <w:rPr>
            <w:rFonts w:ascii="Cambria Math" w:hAnsi="Cambria Math"/>
          </w:rPr>
          <m:t xml:space="preserve">(−4;0)</m:t>
        </m:r>
      </m:oMath>
      <w:r>
        <w:t xml:space="preserve">; è orizzontale da </w:t>
      </w:r>
      <m:oMath>
        <m:r>
          <w:rPr>
            <w:rFonts w:ascii="Cambria Math" w:hAnsi="Cambria Math"/>
          </w:rPr>
          <m:t xml:space="preserve">(−3;5)</m:t>
        </m:r>
      </m:oMath>
      <w:r>
        <w:t xml:space="preserve"> a </w:t>
      </w:r>
      <m:oMath>
        <m:r>
          <w:rPr>
            <w:rFonts w:ascii="Cambria Math" w:hAnsi="Cambria Math"/>
          </w:rPr>
          <m:t xml:space="preserve">(−2;5)</m:t>
        </m:r>
      </m:oMath>
      <w:r>
        <w:t xml:space="preserve">; scende da </w:t>
      </w:r>
      <m:oMath>
        <m:r>
          <w:rPr>
            <w:rFonts w:ascii="Cambria Math" w:hAnsi="Cambria Math"/>
          </w:rPr>
          <m:t xml:space="preserve">(−2;5)</m:t>
        </m:r>
      </m:oMath>
      <w:r>
        <w:t xml:space="preserve"> a </w:t>
      </w:r>
      <m:oMath>
        <m:r>
          <w:rPr>
            <w:rFonts w:ascii="Cambria Math" w:hAnsi="Cambria Math"/>
          </w:rPr>
          <m:t xml:space="preserve">(1;−3)</m:t>
        </m:r>
      </m:oMath>
      <w:r>
        <w:t xml:space="preserve"> passando per </w:t>
      </w:r>
      <m:oMath>
        <m:r>
          <w:rPr>
            <w:rFonts w:ascii="Cambria Math" w:hAnsi="Cambria Math"/>
          </w:rPr>
          <m:t xml:space="preserve">(0;0)</m:t>
        </m:r>
      </m:oMath>
      <w:r>
        <w:t xml:space="preserve">; risale da </w:t>
      </w:r>
      <m:oMath>
        <m:r>
          <w:rPr>
            <w:rFonts w:ascii="Cambria Math" w:hAnsi="Cambria Math"/>
          </w:rPr>
          <m:t xml:space="preserve">(1;−3)</m:t>
        </m:r>
      </m:oMath>
      <w:r>
        <w:t xml:space="preserve"> a </w:t>
      </w:r>
      <m:oMath>
        <m:r>
          <w:rPr>
            <w:rFonts w:ascii="Cambria Math" w:hAnsi="Cambria Math"/>
          </w:rPr>
          <m:t xml:space="preserve">(2;0)</m:t>
        </m:r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a.  </w:t>
      </w:r>
      <w:r>
        <w:t xml:space="preserve">Dominio: il grafico va da </w:t>
      </w:r>
      <m:oMath>
        <m:r>
          <w:rPr>
            <w:rFonts w:ascii="Cambria Math" w:hAnsi="Cambria Math"/>
          </w:rPr>
          <m:t xml:space="preserve">x=−5</m:t>
        </m:r>
      </m:oMath>
      <w:r>
        <w:t xml:space="preserve"> a </w:t>
      </w:r>
      <m:oMath>
        <m:r>
          <w:rPr>
            <w:rFonts w:ascii="Cambria Math" w:hAnsi="Cambria Math"/>
          </w:rPr>
          <m:t xml:space="preserve">x=2</m:t>
        </m:r>
      </m:oMath>
      <w:r>
        <w:t xml:space="preserve">, estremi compresi: </w:t>
      </w:r>
      <m:oMath>
        <m:r>
          <w:rPr>
            <w:rFonts w:ascii="Cambria Math" w:hAnsi="Cambria Math"/>
          </w:rPr>
          <m:t xml:space="preserve">D=[−5;2]</m:t>
        </m:r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b.  </w:t>
      </w:r>
      <w:r>
        <w:t xml:space="preserve">Immagine: il valore più basso è </w:t>
      </w:r>
      <m:oMath>
        <m:r>
          <w:rPr>
            <w:rFonts w:ascii="Cambria Math" w:hAnsi="Cambria Math"/>
          </w:rPr>
          <m:t xml:space="preserve">y=−5</m:t>
        </m:r>
      </m:oMath>
      <w:r>
        <w:t xml:space="preserve"> (nel punto </w:t>
      </w:r>
      <m:oMath>
        <m:r>
          <w:rPr>
            <w:rFonts w:ascii="Cambria Math" w:hAnsi="Cambria Math"/>
          </w:rPr>
          <m:t xml:space="preserve">(−5;−5)</m:t>
        </m:r>
      </m:oMath>
      <w:r>
        <w:t xml:space="preserve">), il più alto è </w:t>
      </w:r>
      <m:oMath>
        <m:r>
          <w:rPr>
            <w:rFonts w:ascii="Cambria Math" w:hAnsi="Cambria Math"/>
          </w:rPr>
          <m:t xml:space="preserve">y=5</m:t>
        </m:r>
      </m:oMath>
      <w:r>
        <w:t xml:space="preserve"> (nel tratto orizzontale): </w:t>
      </w:r>
      <m:oMath>
        <m:r>
          <w:rPr>
            <w:rFonts w:ascii="Cambria Math" w:hAnsi="Cambria Math"/>
          </w:rPr>
          <m:t xml:space="preserve">I=[−5;5]</m:t>
        </m:r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c.  </w:t>
      </w:r>
      <m:oMath>
        <m:r>
          <w:rPr>
            <w:rFonts w:ascii="Cambria Math" w:hAnsi="Cambria Math"/>
          </w:rPr>
          <m:t xml:space="preserve">f(x)≥0</m:t>
        </m:r>
      </m:oMath>
      <w:r>
        <w:t xml:space="preserve"> significa: il grafico sta sopra l’asse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o lo tocca. Questo accade da </w:t>
      </w:r>
      <m:oMath>
        <m:r>
          <w:rPr>
            <w:rFonts w:ascii="Cambria Math" w:hAnsi="Cambria Math"/>
          </w:rPr>
          <m:t xml:space="preserve">x=−4</m:t>
        </m:r>
      </m:oMath>
      <w:r>
        <w:t xml:space="preserve"> a </w:t>
      </w:r>
      <m:oMath>
        <m:r>
          <w:rPr>
            <w:rFonts w:ascii="Cambria Math" w:hAnsi="Cambria Math"/>
          </w:rPr>
          <m:t xml:space="preserve">x=0</m:t>
        </m:r>
      </m:oMath>
      <w:r>
        <w:t xml:space="preserve"> e poi solo nel punto finale </w:t>
      </w:r>
      <m:oMath>
        <m:r>
          <w:rPr>
            <w:rFonts w:ascii="Cambria Math" w:hAnsi="Cambria Math"/>
          </w:rPr>
          <m:t xml:space="preserve">x=2</m:t>
        </m:r>
      </m:oMath>
      <w:r>
        <w:t xml:space="preserve"> (dove </w:t>
      </w:r>
      <m:oMath>
        <m:r>
          <w:rPr>
            <w:rFonts w:ascii="Cambria Math" w:hAnsi="Cambria Math"/>
          </w:rPr>
          <m:t xml:space="preserve">y=0</m:t>
        </m:r>
      </m:oMath>
      <w:r>
        <w:t xml:space="preserve">): </w:t>
      </w:r>
      <m:oMath>
        <m:r>
          <w:rPr>
            <w:rFonts w:ascii="Cambria Math" w:hAnsi="Cambria Math"/>
          </w:rPr>
          <m:t xml:space="preserve">−4≤x≤0∨x=2</m:t>
        </m:r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d.  </w:t>
      </w:r>
      <w:r>
        <w:t xml:space="preserve">Crescente: in senso stretto negli intervalli </w:t>
      </w:r>
      <m:oMath>
        <m:r>
          <w:rPr>
            <w:rFonts w:ascii="Cambria Math" w:hAnsi="Cambria Math"/>
          </w:rPr>
          <m:t xml:space="preserve">[−5;−3]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[1;2]</m:t>
        </m:r>
      </m:oMath>
      <w:r>
        <w:t xml:space="preserve">; in senso lato (comprendendo anche il tratto orizzontale) in </w:t>
      </w:r>
      <m:oMath>
        <m:r>
          <w:rPr>
            <w:rFonts w:ascii="Cambria Math" w:hAnsi="Cambria Math"/>
          </w:rPr>
          <m:t xml:space="preserve">[−5;−2]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[1;2]</m:t>
        </m:r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e.  </w:t>
      </w:r>
      <w:r>
        <w:t xml:space="preserve">Decrescente: in senso stretto in </w:t>
      </w:r>
      <m:oMath>
        <m:r>
          <w:rPr>
            <w:rFonts w:ascii="Cambria Math" w:hAnsi="Cambria Math"/>
          </w:rPr>
          <m:t xml:space="preserve">[−2;1]</m:t>
        </m:r>
      </m:oMath>
      <w:r>
        <w:t xml:space="preserve">; in senso lato in </w:t>
      </w:r>
      <m:oMath>
        <m:r>
          <w:rPr>
            <w:rFonts w:ascii="Cambria Math" w:hAnsi="Cambria Math"/>
          </w:rPr>
          <m:t xml:space="preserve">[−3;1]</m:t>
        </m:r>
      </m:oMath>
      <w:r>
        <w:t xml:space="preserve">.</w:t>
      </w:r>
    </w:p>
    <w:p>
      <w:pPr>
        <w:spacing w:before="40" w:after="60" w:line="300" w:lineRule="auto"/>
        <w:ind w:left="400" w:hanging="400"/>
      </w:pPr>
      <w:r>
        <w:rPr>
          <w:b/>
          <w:bCs/>
          <w:color w:val="2E7D32"/>
        </w:rPr>
        <w:t xml:space="preserve">f.  </w:t>
      </w:r>
      <w:r>
        <w:t xml:space="preserve">Una funzione è invertibile se ogni valore di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 è assunto una sola volta. Qui il valore </w:t>
      </w:r>
      <m:oMath>
        <m:r>
          <w:rPr>
            <w:rFonts w:ascii="Cambria Math" w:hAnsi="Cambria Math"/>
          </w:rPr>
          <m:t xml:space="preserve">y=0</m:t>
        </m:r>
      </m:oMath>
      <w:r>
        <w:t xml:space="preserve"> è assunto tre volte (in </w:t>
      </w:r>
      <m:oMath>
        <m:r>
          <w:rPr>
            <w:rFonts w:ascii="Cambria Math" w:hAnsi="Cambria Math"/>
          </w:rPr>
          <m:t xml:space="preserve">x=−4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x=0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x=2</m:t>
        </m:r>
      </m:oMath>
      <w:r>
        <w:t xml:space="preserve">), e anche tutto il tratto orizzontale ha la stessa </w:t>
      </w:r>
      <m:oMath>
        <m:r>
          <w:rPr>
            <w:rFonts w:ascii="Cambria Math" w:hAnsi="Cambria Math"/>
          </w:rPr>
          <m:t xml:space="preserve">y=5</m:t>
        </m:r>
      </m:oMath>
      <w:r>
        <w:t xml:space="preserve">: </w:t>
      </w:r>
      <w:r>
        <w:rPr>
          <w:b/>
          <w:bCs/>
        </w:rPr>
        <w:t xml:space="preserve">non è invertibile</w:t>
      </w:r>
      <w:r>
        <w:t xml:space="preserve">.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Funzioni – assegnazione 1 · pag.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9" w:sz="12" w:space="4"/>
      </w:pBdr>
    </w:pPr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rPr>
      <w:b/>
      <w:bCs/>
      <w:color w:val="2E7D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Funzioni – assegnazione 1</dc:title>
  <dc:creator>Docente di matematica</dc:creator>
  <cp:lastModifiedBy>Un-named</cp:lastModifiedBy>
  <cp:revision>1</cp:revision>
  <dcterms:created xsi:type="dcterms:W3CDTF">2026-10-01T19:53:54.943Z</dcterms:created>
  <dcterms:modified xsi:type="dcterms:W3CDTF">2026-10-01T19:53:54.943Z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