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800"/>
      </w:tblGrid>
      <w:tr>
        <w:trPr>
          <w:cantSplit/>
          <w:tblHeader w:val="false"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Nome e cognome: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Classe: 4ª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Data:</w:t>
            </w:r>
          </w:p>
        </w:tc>
      </w:tr>
    </w:tbl>
    <w:p>
      <w:pPr>
        <w:spacing w:after="100" w:before="0"/>
      </w:pPr>
    </w:p>
    <w:p>
      <w:pPr>
        <w:spacing w:after="40" w:before="0"/>
      </w:pPr>
      <w:r>
        <w:rPr>
          <w:b/>
          <w:bCs/>
          <w:color w:val="1F4E79"/>
          <w:sz w:val="36"/>
          <w:szCs w:val="36"/>
        </w:rPr>
        <w:t xml:space="preserve">Compito in classe – versione A</w:t>
      </w:r>
    </w:p>
    <w:p>
      <w:pPr>
        <w:spacing w:after="80" w:before="0"/>
      </w:pPr>
      <w:r>
        <w:rPr>
          <w:i/>
          <w:iCs/>
        </w:rPr>
        <w:t xml:space="preserve">Funzioni reali di variabile reale · Classe quarta, Liceo Linguistico</w:t>
      </w:r>
    </w:p>
    <w:p>
      <w:pPr>
        <w:spacing w:after="100" w:before="0"/>
      </w:pPr>
      <w:r>
        <w:t xml:space="preserve">Durata: 2 ore.  Punteggio totale: 10 punti. </w:t>
      </w:r>
      <w:r>
        <w:rPr>
          <w:b/>
          <w:bCs/>
        </w:rPr>
        <w:t xml:space="preserve">Parte A</w:t>
      </w:r>
      <w:r>
        <w:t xml:space="preserve"> (esercizi di base): 6,5 punti. </w:t>
      </w:r>
      <w:r>
        <w:rPr>
          <w:b/>
          <w:bCs/>
        </w:rPr>
        <w:t xml:space="preserve">Parte B</w:t>
      </w:r>
      <w:r>
        <w:t xml:space="preserve"> (approfondimento): 7 esercizi da 0,5 punti.</w:t>
      </w:r>
    </w:p>
    <w:p>
      <w:pPr>
        <w:spacing w:after="160" w:before="0"/>
      </w:pPr>
      <w:r>
        <w:t xml:space="preserve">Scrivi tutti i passaggi e la condizione che usi (per esempio «denominatore </w:t>
      </w:r>
      <w:r>
        <w:t xml:space="preserve"> ≠0 </w:t>
      </w:r>
      <w:r>
        <w:t xml:space="preserve">», «radicando </w:t>
      </w:r>
      <w:r>
        <w:t xml:space="preserve"> ≥0 </w:t>
      </w:r>
      <w:r>
        <w:t xml:space="preserve">»). Evidenzia il risultato.</w:t>
      </w:r>
    </w:p>
    <w:p>
      <w:pPr>
        <w:pStyle w:val="Heading2"/>
        <w:keepNext/>
        <w:spacing w:after="100" w:before="200"/>
      </w:pPr>
      <w:r>
        <w:t xml:space="preserve">Formulario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200"/>
      </w:tblGrid>
      <w:tr>
        <w:trPr>
          <w:cantSplit/>
          <w:tblHeader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</w:t>
            </w:r>
          </w:p>
        </w:tc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Formula o regola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Equazione di 2° grado</w:t>
            </w:r>
          </w:p>
        </w:tc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w:rPr>
                  <w:sz w:val="28"/>
                  <w:szCs w:val="28"/>
                </w:rPr>
                <m:t>Δ=</m:t>
              </m:r>
              <m:sSup>
                <m:sSupPr/>
                <m:e>
                  <m:r>
                    <w:rPr>
                      <w:sz w:val="28"/>
                      <w:szCs w:val="28"/>
                    </w:rPr>
                    <m:t>b</m:t>
                  </m:r>
                </m:e>
                <m:sup>
                  <m:r>
                    <w:rPr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sz w:val="28"/>
                  <w:szCs w:val="28"/>
                </w:rPr>
                <m:t>−4ac</m:t>
              </m:r>
            </m:oMath>
            <w:r>
              <w:rPr>
                <w:b w:val="false"/>
                <w:bCs w:val="false"/>
              </w:rPr>
              <w:t xml:space="preserve">        </w:t>
            </w:r>
            <m:oMath>
              <m:sSub>
                <m:sSubPr/>
                <m:e>
                  <m:r>
                    <w:rPr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sz w:val="28"/>
                      <w:szCs w:val="28"/>
                    </w:rPr>
                    <m:t>1,2</m:t>
                  </m:r>
                </m:sub>
              </m:sSub>
              <m:r>
                <w:rPr>
                  <w:sz w:val="28"/>
                  <w:szCs w:val="28"/>
                </w:rPr>
                <m:t>=</m:t>
              </m:r>
              <m:f>
                <m:num>
                  <m:r>
                    <w:rPr>
                      <w:sz w:val="28"/>
                      <w:szCs w:val="28"/>
                    </w:rPr>
                    <m:t>−b±</m:t>
                  </m:r>
                  <m:rad>
                    <m:radPr>
                      <m:degHide m:val="1"/>
                    </m:radPr>
                    <m:deg/>
                    <m:e>
                      <m:r>
                        <w:rPr>
                          <w:sz w:val="28"/>
                          <w:szCs w:val="28"/>
                        </w:rPr>
                        <m:t>Δ</m:t>
                      </m:r>
                    </m:e>
                  </m:rad>
                </m:num>
                <m:den>
                  <m:r>
                    <w:rPr>
                      <w:sz w:val="28"/>
                      <w:szCs w:val="28"/>
                    </w:rPr>
                    <m:t>2a</m:t>
                  </m:r>
                </m:den>
              </m:f>
            </m:oMath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Disequazione di 2° grado (</w:t>
            </w:r>
            <m:oMath>
              <m:r>
                <w:rPr>
                  <w:sz w:val="28"/>
                  <w:szCs w:val="28"/>
                </w:rPr>
                <m:t>a&gt;0</m:t>
              </m:r>
            </m:oMath>
            <w:r>
              <w:rPr>
                <w:b w:val="false"/>
                <w:bCs w:val="false"/>
              </w:rPr>
              <w:t xml:space="preserve">)</w:t>
            </w:r>
          </w:p>
        </w:tc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w:rPr>
                  <w:sz w:val="28"/>
                  <w:szCs w:val="28"/>
                </w:rPr>
                <m:t>Δ&gt;0</m:t>
              </m:r>
            </m:oMath>
            <w:r>
              <w:rPr>
                <w:b w:val="false"/>
                <w:bCs w:val="false"/>
              </w:rPr>
              <w:t xml:space="preserve">:  «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», «</w:t>
            </w:r>
            <w:r>
              <w:rPr>
                <w:b w:val="false"/>
                <w:bCs w:val="false"/>
              </w:rPr>
              <w:t xml:space="preserve"> ≥0 </w:t>
            </w:r>
            <w:r>
              <w:rPr>
                <w:b w:val="false"/>
                <w:bCs w:val="false"/>
              </w:rPr>
              <w:t xml:space="preserve">» → valori esterni;  «</w:t>
            </w:r>
            <w:r>
              <w:rPr>
                <w:b w:val="false"/>
                <w:bCs w:val="false"/>
              </w:rPr>
              <w:t xml:space="preserve"> &lt;0 </w:t>
            </w:r>
            <w:r>
              <w:rPr>
                <w:b w:val="false"/>
                <w:bCs w:val="false"/>
              </w:rPr>
              <w:t xml:space="preserve">», «</w:t>
            </w:r>
            <w:r>
              <w:rPr>
                <w:b w:val="false"/>
                <w:bCs w:val="false"/>
              </w:rPr>
              <w:t xml:space="preserve"> ≤0 </w:t>
            </w:r>
            <w:r>
              <w:rPr>
                <w:b w:val="false"/>
                <w:bCs w:val="false"/>
              </w:rPr>
              <w:t xml:space="preserve">» → valori interni.  </w:t>
            </w:r>
            <m:oMath>
              <m:r>
                <w:rPr>
                  <w:sz w:val="28"/>
                  <w:szCs w:val="28"/>
                </w:rPr>
                <m:t>Δ&lt;0</m:t>
              </m:r>
            </m:oMath>
            <w:r>
              <w:rPr>
                <w:b w:val="false"/>
                <w:bCs w:val="false"/>
              </w:rPr>
              <w:t xml:space="preserve">: trinomio sempre positivo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Dominio</w:t>
            </w:r>
          </w:p>
        </w:tc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frazione: denominatore </w:t>
            </w:r>
            <w:r>
              <w:rPr>
                <w:b w:val="false"/>
                <w:bCs w:val="false"/>
              </w:rPr>
              <w:t xml:space="preserve"> ≠0 </w:t>
            </w:r>
            <w:r>
              <w:rPr>
                <w:b w:val="false"/>
                <w:bCs w:val="false"/>
              </w:rPr>
              <w:t xml:space="preserve">;  radice quadrata: radicando </w:t>
            </w:r>
            <w:r>
              <w:rPr>
                <w:b w:val="false"/>
                <w:bCs w:val="false"/>
              </w:rPr>
              <w:t xml:space="preserve"> ≥0 </w:t>
            </w:r>
            <w:r>
              <w:rPr>
                <w:b w:val="false"/>
                <w:bCs w:val="false"/>
              </w:rPr>
              <w:t xml:space="preserve"> (al denominatore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);  radice cubica: nessuna condizione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Disequazione fratta</w:t>
            </w:r>
          </w:p>
        </w:tc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N </w:t>
            </w:r>
            <w:r>
              <w:rPr>
                <w:b w:val="false"/>
                <w:bCs w:val="false"/>
              </w:rPr>
              <w:t xml:space="preserve"> ≥0 </w:t>
            </w:r>
            <w:r>
              <w:rPr>
                <w:b w:val="false"/>
                <w:bCs w:val="false"/>
              </w:rPr>
              <w:t xml:space="preserve"> (o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), D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; segni: (+)·(+) = +   (+)·(−) = −   (−)·(−) = +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Funzione pari / dispari</w:t>
            </w:r>
          </w:p>
        </w:tc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w:rPr>
                  <w:sz w:val="28"/>
                  <w:szCs w:val="28"/>
                </w:rPr>
                <m:t>f(−x)=f(x)</m:t>
              </m:r>
            </m:oMath>
            <w:r>
              <w:rPr>
                <w:b w:val="false"/>
                <w:bCs w:val="false"/>
              </w:rPr>
              <w:t xml:space="preserve">  /  </w:t>
            </w:r>
            <m:oMath>
              <m:r>
                <w:rPr>
                  <w:sz w:val="28"/>
                  <w:szCs w:val="28"/>
                </w:rPr>
                <m:t>f(−x)=−f(x)</m:t>
              </m:r>
            </m:oMath>
            <w:r>
              <w:rPr>
                <w:b w:val="false"/>
                <w:bCs w:val="false"/>
              </w:rPr>
              <w:t xml:space="preserve">;     </w:t>
            </w:r>
            <m:oMath>
              <m:r>
                <w:rPr>
                  <w:sz w:val="28"/>
                  <w:szCs w:val="28"/>
                </w:rPr>
                <m:t>(−x</m:t>
              </m:r>
              <m:sSup>
                <m:sSupPr/>
                <m:e>
                  <m:r>
                    <w:rPr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sz w:val="28"/>
                  <w:szCs w:val="28"/>
                </w:rPr>
                <m:t>=</m:t>
              </m:r>
              <m:sSup>
                <m:sSupPr/>
                <m:e>
                  <m:r>
                    <w:rPr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sz w:val="28"/>
                      <w:szCs w:val="28"/>
                    </w:rPr>
                    <m:t>2</m:t>
                  </m:r>
                </m:sup>
              </m:sSup>
            </m:oMath>
            <w:r>
              <w:rPr>
                <w:b w:val="false"/>
                <w:bCs w:val="false"/>
              </w:rPr>
              <w:t xml:space="preserve">,  </w:t>
            </w:r>
            <m:oMath>
              <m:r>
                <w:rPr>
                  <w:sz w:val="28"/>
                  <w:szCs w:val="28"/>
                </w:rPr>
                <m:t>(−x</m:t>
              </m:r>
              <m:sSup>
                <m:sSupPr/>
                <m:e>
                  <m:r>
                    <w:rPr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sz w:val="28"/>
                  <w:szCs w:val="28"/>
                </w:rPr>
                <m:t>=−</m:t>
              </m:r>
              <m:sSup>
                <m:sSupPr/>
                <m:e>
                  <m:r>
                    <w:rPr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sz w:val="28"/>
                      <w:szCs w:val="28"/>
                    </w:rPr>
                    <m:t>3</m:t>
                  </m:r>
                </m:sup>
              </m:sSup>
            </m:oMath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Funzione composta</w:t>
            </w:r>
          </w:p>
        </w:tc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w:rPr>
                  <w:sz w:val="28"/>
                  <w:szCs w:val="28"/>
                </w:rPr>
                <m:t>(f∘g)(x)=f(g(x))</m:t>
              </m:r>
            </m:oMath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Funzione inversa</w:t>
            </w:r>
          </w:p>
        </w:tc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scambio </w:t>
            </w:r>
            <m:oMath>
              <m:r>
                <w:rPr>
                  <w:sz w:val="28"/>
                  <w:szCs w:val="28"/>
                </w:rPr>
                <m:t>x</m:t>
              </m:r>
            </m:oMath>
            <w:r>
              <w:rPr>
                <w:b w:val="false"/>
                <w:bCs w:val="false"/>
              </w:rPr>
              <w:t xml:space="preserve"> e </w:t>
            </w:r>
            <m:oMath>
              <m:r>
                <w:rPr>
                  <w:sz w:val="28"/>
                  <w:szCs w:val="28"/>
                </w:rPr>
                <m:t>y</m:t>
              </m:r>
            </m:oMath>
            <w:r>
              <w:rPr>
                <w:b w:val="false"/>
                <w:bCs w:val="false"/>
              </w:rPr>
              <w:t xml:space="preserve">, poi ricavo </w:t>
            </w:r>
            <m:oMath>
              <m:r>
                <w:rPr>
                  <w:sz w:val="28"/>
                  <w:szCs w:val="28"/>
                </w:rPr>
                <m:t>y</m:t>
              </m:r>
            </m:oMath>
          </w:p>
        </w:tc>
      </w:tr>
    </w:tbl>
    <w:p>
      <w:pPr>
        <w:pStyle w:val="Heading1"/>
        <w:pageBreakBefore/>
        <w:spacing w:after="120" w:before="240"/>
      </w:pPr>
      <w:r>
        <w:t xml:space="preserve">Parte A – Esercizi di base (6,5 punti)</w:t>
      </w:r>
    </w:p>
    <w:p>
      <w:pPr>
        <w:pStyle w:val="Heading2"/>
        <w:keepNext/>
        <w:spacing w:after="100" w:before="200"/>
      </w:pPr>
      <w:r>
        <w:t xml:space="preserve">Esercizio 1  (1,5 punti)</w:t>
      </w:r>
    </w:p>
    <w:p>
      <w:pPr>
        <w:keepNext w:val="false"/>
        <w:spacing w:after="60" w:before="0"/>
      </w:pPr>
      <w:r>
        <w:rPr>
          <w:b/>
          <w:bCs/>
        </w:rPr>
        <w:t xml:space="preserve">Determina</w:t>
      </w:r>
      <w:r>
        <w:t xml:space="preserve"> il dominio delle seguenti funzioni.</w:t>
      </w:r>
    </w:p>
    <w:p>
      <w:pPr>
        <w:spacing w:after="60" w:before="0"/>
        <w:ind w:left="240"/>
      </w:pPr>
      <w:r>
        <w:rPr>
          <w:b/>
          <w:bCs/>
        </w:rPr>
        <w:t xml:space="preserve">a)</w:t>
      </w:r>
      <w:r>
        <w:t xml:space="preserve">  </w:t>
      </w:r>
      <m:oMath>
        <m:r>
          <w:rPr>
            <w:sz w:val="28"/>
            <w:szCs w:val="28"/>
          </w:rPr>
          <m:t>y=</m:t>
        </m:r>
        <m:f>
          <m:num>
            <m:r>
              <w:rPr>
                <w:sz w:val="28"/>
                <w:szCs w:val="28"/>
              </w:rPr>
              <m:t>x−4</m:t>
            </m:r>
          </m:num>
          <m:den>
            <m:sSup>
              <m:sSupPr/>
              <m:e>
                <m:r>
                  <w:rPr>
                    <w:sz w:val="28"/>
                    <w:szCs w:val="28"/>
                  </w:rPr>
                  <m:t>x</m:t>
                </m:r>
              </m:e>
              <m:sup>
                <m:r>
                  <w:rPr>
                    <w:sz w:val="28"/>
                    <w:szCs w:val="28"/>
                  </w:rPr>
                  <m:t>2</m:t>
                </m:r>
              </m:sup>
            </m:sSup>
            <m:r>
              <w:rPr>
                <w:sz w:val="28"/>
                <w:szCs w:val="28"/>
              </w:rPr>
              <m:t>−7x+10</m:t>
            </m:r>
          </m:den>
        </m:f>
      </m:oMath>
    </w:p>
    <w:p>
      <w:pPr>
        <w:spacing w:after="60" w:before="0"/>
        <w:ind w:left="240"/>
      </w:pPr>
      <w:r>
        <w:rPr>
          <w:b/>
          <w:bCs/>
        </w:rPr>
        <w:t xml:space="preserve">c)</w:t>
      </w:r>
      <w:r>
        <w:t xml:space="preserve">  </w:t>
      </w:r>
      <m:oMath>
        <m:r>
          <w:rPr>
            <w:sz w:val="28"/>
            <w:szCs w:val="28"/>
          </w:rPr>
          <m:t>y=</m:t>
        </m:r>
        <m:rad>
          <m:radPr>
            <m:degHide m:val="1"/>
          </m:radPr>
          <m:deg/>
          <m:e>
            <m:sSup>
              <m:sSupPr/>
              <m:e>
                <m:r>
                  <w:rPr>
                    <w:sz w:val="28"/>
                    <w:szCs w:val="28"/>
                  </w:rPr>
                  <m:t>x</m:t>
                </m:r>
              </m:e>
              <m:sup>
                <m:r>
                  <w:rPr>
                    <w:sz w:val="28"/>
                    <w:szCs w:val="28"/>
                  </w:rPr>
                  <m:t>2</m:t>
                </m:r>
              </m:sup>
            </m:sSup>
            <m:r>
              <w:rPr>
                <w:sz w:val="28"/>
                <w:szCs w:val="28"/>
              </w:rPr>
              <m:t>−x−6</m:t>
            </m:r>
          </m:e>
        </m:rad>
      </m:oMath>
    </w:p>
    <w:p>
      <w:pPr>
        <w:spacing w:after="200" w:before="0"/>
      </w:pPr>
    </w:p>
    <w:p>
      <w:pPr>
        <w:pageBreakBefore/>
      </w:pPr>
    </w:p>
    <w:p>
      <w:pPr>
        <w:pStyle w:val="Heading2"/>
        <w:keepNext/>
        <w:spacing w:after="100" w:before="200"/>
      </w:pPr>
      <w:r>
        <w:t xml:space="preserve">Esercizio 2  (1,25 punti)</w:t>
      </w:r>
    </w:p>
    <w:p>
      <w:pPr>
        <w:keepNext w:val="false"/>
        <w:spacing w:after="60" w:before="0"/>
      </w:pPr>
      <w:r>
        <w:rPr>
          <w:b/>
          <w:bCs/>
        </w:rPr>
        <w:t xml:space="preserve">Studia</w:t>
      </w:r>
      <w:r>
        <w:t xml:space="preserve"> dominio, zeri e segno di </w:t>
      </w:r>
      <m:oMath>
        <m:r>
          <w:rPr>
            <w:sz w:val="28"/>
            <w:szCs w:val="28"/>
          </w:rPr>
          <m:t>y=</m:t>
        </m:r>
        <m:f>
          <m:num>
            <m:r>
              <w:rPr>
                <w:sz w:val="28"/>
                <w:szCs w:val="28"/>
              </w:rPr>
              <m:t>2x−6</m:t>
            </m:r>
          </m:num>
          <m:den>
            <m:r>
              <w:rPr>
                <w:sz w:val="28"/>
                <w:szCs w:val="28"/>
              </w:rPr>
              <m:t>x+4</m:t>
            </m:r>
          </m:den>
        </m:f>
      </m:oMath>
      <w:r>
        <w:t xml:space="preserve"> e </w:t>
      </w:r>
      <w:r>
        <w:rPr>
          <w:b/>
          <w:bCs/>
        </w:rPr>
        <w:t xml:space="preserve">indica</w:t>
      </w:r>
      <w:r>
        <w:t xml:space="preserve"> in quali zone del piano si trova il grafico.</w:t>
      </w:r>
    </w:p>
    <w:p>
      <w:pPr>
        <w:spacing w:after="60" w:before="0"/>
        <w:ind w:left="240"/>
      </w:pPr>
      <w:r>
        <w:rPr>
          <w:b/>
          <w:bCs/>
        </w:rPr>
        <w:t xml:space="preserve">a)</w:t>
      </w:r>
      <w:r>
        <w:t xml:space="preserve">  Dominio e zeri.</w:t>
      </w:r>
    </w:p>
    <w:p>
      <w:pPr>
        <w:spacing w:after="60" w:before="0"/>
        <w:ind w:left="240"/>
      </w:pPr>
      <w:r>
        <w:rPr>
          <w:b/>
          <w:bCs/>
        </w:rPr>
        <w:t xml:space="preserve">b)</w:t>
      </w:r>
      <w:r>
        <w:t xml:space="preserve">  Segno.</w:t>
      </w:r>
    </w:p>
    <w:p>
      <w:pPr>
        <w:spacing w:after="40" w:before="0"/>
      </w:pPr>
      <w:r>
        <w:rPr>
          <w:i/>
          <w:iCs/>
        </w:rPr>
        <w:t xml:space="preserve">Puoi usare questa tabella dei segni: scrivi in alto gli intervalli.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00"/>
      </w:tblGrid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N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</w:rPr>
              <w:t xml:space="preserve">segno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 </w:t>
            </w:r>
          </w:p>
        </w:tc>
      </w:tr>
    </w:tbl>
    <w:p>
      <w:pPr>
        <w:spacing w:after="80"/>
      </w:pPr>
    </w:p>
    <w:p>
      <w:pPr>
        <w:spacing w:after="200" w:before="0"/>
      </w:pPr>
    </w:p>
    <w:p>
      <w:pPr>
        <w:pageBreakBefore/>
      </w:pPr>
    </w:p>
    <w:p>
      <w:pPr>
        <w:pStyle w:val="Heading2"/>
        <w:keepNext/>
        <w:spacing w:after="100" w:before="200"/>
      </w:pPr>
      <w:r>
        <w:t xml:space="preserve">Esercizio 3  (1,25 punti)</w:t>
      </w:r>
    </w:p>
    <w:p>
      <w:pPr>
        <w:keepNext/>
        <w:spacing w:after="60" w:before="0"/>
      </w:pPr>
      <w:r>
        <w:t xml:space="preserve">Osserva il grafico della funzione </w:t>
      </w:r>
      <m:oMath>
        <m:r>
          <w:rPr>
            <w:sz w:val="28"/>
            <w:szCs w:val="28"/>
          </w:rPr>
          <m:t>y=f(x)</m:t>
        </m:r>
      </m:oMath>
      <w:r>
        <w:t xml:space="preserve"> (gli estremi del grafico sono inclusi).</w:t>
      </w:r>
    </w:p>
    <w:p>
      <w:pPr>
        <w:spacing w:after="120" w:before="80" w:line="240" w:lineRule="auto"/>
        <w:jc w:val="center"/>
      </w:pPr>
      <w:r>
        <w:drawing>
          <wp:inline distT="0" distB="0" distL="0" distR="0">
            <wp:extent cx="5334000" cy="426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240"/>
      </w:pPr>
      <w:r>
        <w:rPr>
          <w:b/>
          <w:bCs/>
        </w:rPr>
        <w:t xml:space="preserve">a)</w:t>
      </w:r>
      <w:r>
        <w:t xml:space="preserve">  Determina dominio e immagine.</w:t>
      </w:r>
    </w:p>
    <w:p>
      <w:pPr>
        <w:spacing w:after="60" w:before="0"/>
        <w:ind w:left="240"/>
      </w:pPr>
      <w:r>
        <w:rPr>
          <w:b/>
          <w:bCs/>
        </w:rPr>
        <w:t xml:space="preserve">b)</w:t>
      </w:r>
      <w:r>
        <w:t xml:space="preserve">  Trova gli zeri.</w:t>
      </w:r>
    </w:p>
    <w:p>
      <w:pPr>
        <w:spacing w:after="60" w:before="0"/>
        <w:ind w:left="240"/>
      </w:pPr>
      <w:r>
        <w:rPr>
          <w:b/>
          <w:bCs/>
        </w:rPr>
        <w:t xml:space="preserve">d)</w:t>
      </w:r>
      <w:r>
        <w:t xml:space="preserve">  In quali intervalli </w:t>
      </w:r>
      <m:oMath>
        <m:r>
          <w:rPr>
            <w:sz w:val="28"/>
            <w:szCs w:val="28"/>
          </w:rPr>
          <m:t>f</m:t>
        </m:r>
      </m:oMath>
      <w:r>
        <w:t xml:space="preserve"> è crescente, decrescente, costante?</w:t>
      </w:r>
    </w:p>
    <w:p>
      <w:pPr>
        <w:spacing w:after="200" w:before="0"/>
      </w:pPr>
    </w:p>
    <w:p>
      <w:pPr>
        <w:pageBreakBefore/>
      </w:pPr>
    </w:p>
    <w:p>
      <w:pPr>
        <w:pStyle w:val="Heading2"/>
        <w:keepNext/>
        <w:spacing w:after="100" w:before="200"/>
      </w:pPr>
      <w:r>
        <w:t xml:space="preserve">Esercizio 4  (1,25 punti)</w:t>
      </w:r>
    </w:p>
    <w:p>
      <w:pPr>
        <w:keepNext w:val="false"/>
        <w:spacing w:after="60" w:before="0"/>
      </w:pPr>
      <w:r>
        <w:t xml:space="preserve">Rispondi alle domande.</w:t>
      </w:r>
    </w:p>
    <w:p>
      <w:pPr>
        <w:spacing w:after="60" w:before="0"/>
        <w:ind w:left="240"/>
      </w:pPr>
      <w:r>
        <w:rPr>
          <w:b/>
          <w:bCs/>
        </w:rPr>
        <w:t xml:space="preserve">a)</w:t>
      </w:r>
      <w:r>
        <w:t xml:space="preserve">  Data </w:t>
      </w:r>
      <m:oMath>
        <m:r>
          <w:rPr>
            <w:sz w:val="28"/>
            <w:szCs w:val="28"/>
          </w:rPr>
          <m:t>f(x)=</m:t>
        </m:r>
        <m:sSup>
          <m:sSupPr/>
          <m:e>
            <m:r>
              <w:rPr>
                <w:sz w:val="28"/>
                <w:szCs w:val="28"/>
              </w:rPr>
              <m:t>x</m:t>
            </m:r>
          </m:e>
          <m:sup>
            <m:r>
              <w:rPr>
                <w:sz w:val="28"/>
                <w:szCs w:val="28"/>
              </w:rPr>
              <m:t>2</m:t>
            </m:r>
          </m:sup>
        </m:sSup>
        <m:r>
          <w:rPr>
            <w:sz w:val="28"/>
            <w:szCs w:val="28"/>
          </w:rPr>
          <m:t>−4x+1</m:t>
        </m:r>
      </m:oMath>
      <w:r>
        <w:t xml:space="preserve">, calcola </w:t>
      </w:r>
      <m:oMath>
        <m:r>
          <w:rPr>
            <w:sz w:val="28"/>
            <w:szCs w:val="28"/>
          </w:rPr>
          <m:t>f(2)</m:t>
        </m:r>
      </m:oMath>
      <w:r>
        <w:t xml:space="preserve">.</w:t>
      </w:r>
    </w:p>
    <w:p>
      <w:pPr>
        <w:spacing w:after="60" w:before="0"/>
        <w:ind w:left="240"/>
      </w:pPr>
      <w:r>
        <w:rPr>
          <w:b/>
          <w:bCs/>
        </w:rPr>
        <w:t xml:space="preserve">b)</w:t>
      </w:r>
      <w:r>
        <w:t xml:space="preserve">  Trova le controimmagini di </w:t>
      </w:r>
      <m:oMath>
        <m:r>
          <w:rPr>
            <w:sz w:val="28"/>
            <w:szCs w:val="28"/>
          </w:rPr>
          <m:t>6</m:t>
        </m:r>
      </m:oMath>
      <w:r>
        <w:t xml:space="preserve"> rispetto alla stessa funzione </w:t>
      </w:r>
      <m:oMath>
        <m:r>
          <w:rPr>
            <w:sz w:val="28"/>
            <w:szCs w:val="28"/>
          </w:rPr>
          <m:t>f</m:t>
        </m:r>
      </m:oMath>
      <w:r>
        <w:t xml:space="preserve">.</w:t>
      </w:r>
    </w:p>
    <w:p>
      <w:pPr>
        <w:spacing w:after="60" w:before="0"/>
        <w:ind w:left="240"/>
      </w:pPr>
      <w:r>
        <w:rPr>
          <w:b/>
          <w:bCs/>
        </w:rPr>
        <w:t xml:space="preserve">c)</w:t>
      </w:r>
      <w:r>
        <w:t xml:space="preserve">  Stabilisci se </w:t>
      </w:r>
      <m:oMath>
        <m:r>
          <w:rPr>
            <w:sz w:val="28"/>
            <w:szCs w:val="28"/>
          </w:rPr>
          <m:t>y=2</m:t>
        </m:r>
        <m:sSup>
          <m:sSupPr/>
          <m:e>
            <m:r>
              <w:rPr>
                <w:sz w:val="28"/>
                <w:szCs w:val="28"/>
              </w:rPr>
              <m:t>x</m:t>
            </m:r>
          </m:e>
          <m:sup>
            <m:r>
              <w:rPr>
                <w:sz w:val="28"/>
                <w:szCs w:val="28"/>
              </w:rPr>
              <m:t>3</m:t>
            </m:r>
          </m:sup>
        </m:sSup>
        <m:r>
          <w:rPr>
            <w:sz w:val="28"/>
            <w:szCs w:val="28"/>
          </w:rPr>
          <m:t>−5x</m:t>
        </m:r>
      </m:oMath>
      <w:r>
        <w:t xml:space="preserve"> è pari, dispari o né pari né dispari.</w:t>
      </w:r>
    </w:p>
    <w:p>
      <w:pPr>
        <w:spacing w:after="200" w:before="0"/>
      </w:pPr>
    </w:p>
    <w:p>
      <w:pPr>
        <w:pageBreakBefore/>
      </w:pPr>
    </w:p>
    <w:p>
      <w:pPr>
        <w:pStyle w:val="Heading2"/>
        <w:keepNext/>
        <w:spacing w:after="100" w:before="200"/>
      </w:pPr>
      <w:r>
        <w:t xml:space="preserve">Esercizio 5  (1,25 punti)</w:t>
      </w:r>
    </w:p>
    <w:p>
      <w:pPr>
        <w:keepNext w:val="false"/>
        <w:spacing w:after="60" w:before="0"/>
      </w:pPr>
      <w:r>
        <w:t xml:space="preserve">Rispondi alle domande.</w:t>
      </w:r>
    </w:p>
    <w:p>
      <w:pPr>
        <w:spacing w:after="60" w:before="0"/>
        <w:ind w:left="240"/>
      </w:pPr>
      <w:r>
        <w:rPr>
          <w:b/>
          <w:bCs/>
        </w:rPr>
        <w:t xml:space="preserve">a)</w:t>
      </w:r>
      <w:r>
        <w:t xml:space="preserve">  Date </w:t>
      </w:r>
      <m:oMath>
        <m:r>
          <w:rPr>
            <w:sz w:val="28"/>
            <w:szCs w:val="28"/>
          </w:rPr>
          <m:t>f(x)=3x−1</m:t>
        </m:r>
      </m:oMath>
      <w:r>
        <w:t xml:space="preserve"> e </w:t>
      </w:r>
      <m:oMath>
        <m:r>
          <w:rPr>
            <w:sz w:val="28"/>
            <w:szCs w:val="28"/>
          </w:rPr>
          <m:t>g(x)=</m:t>
        </m:r>
        <m:sSup>
          <m:sSupPr/>
          <m:e>
            <m:r>
              <w:rPr>
                <w:sz w:val="28"/>
                <w:szCs w:val="28"/>
              </w:rPr>
              <m:t>x</m:t>
            </m:r>
          </m:e>
          <m:sup>
            <m:r>
              <w:rPr>
                <w:sz w:val="28"/>
                <w:szCs w:val="28"/>
              </w:rPr>
              <m:t>2</m:t>
            </m:r>
          </m:sup>
        </m:sSup>
        <m:r>
          <w:rPr>
            <w:sz w:val="28"/>
            <w:szCs w:val="28"/>
          </w:rPr>
          <m:t>+2</m:t>
        </m:r>
      </m:oMath>
      <w:r>
        <w:t xml:space="preserve">, determina </w:t>
      </w:r>
      <m:oMath>
        <m:r>
          <w:rPr>
            <w:sz w:val="28"/>
            <w:szCs w:val="28"/>
          </w:rPr>
          <m:t>(f∘g)(x)</m:t>
        </m:r>
      </m:oMath>
      <w:r>
        <w:t xml:space="preserve">.</w:t>
      </w:r>
    </w:p>
    <w:p>
      <w:pPr>
        <w:spacing w:after="60" w:before="0"/>
        <w:ind w:left="240"/>
      </w:pPr>
      <w:r>
        <w:rPr>
          <w:b/>
          <w:bCs/>
        </w:rPr>
        <w:t xml:space="preserve">b)</w:t>
      </w:r>
      <w:r>
        <w:t xml:space="preserve">  Determina l’inversa di </w:t>
      </w:r>
      <m:oMath>
        <m:r>
          <w:rPr>
            <w:sz w:val="28"/>
            <w:szCs w:val="28"/>
          </w:rPr>
          <m:t>h(x)=4x+3</m:t>
        </m:r>
      </m:oMath>
      <w:r>
        <w:t xml:space="preserve">.</w:t>
      </w:r>
    </w:p>
    <w:p>
      <w:pPr>
        <w:spacing w:after="200" w:before="0"/>
      </w:pPr>
    </w:p>
    <w:p>
      <w:pPr>
        <w:pageBreakBefore/>
      </w:pPr>
    </w:p>
    <w:p>
      <w:pPr>
        <w:pStyle w:val="Heading1"/>
        <w:spacing w:after="120" w:before="240"/>
      </w:pPr>
      <w:r>
        <w:t xml:space="preserve">Parte B – Esercizi di approfondimento (0,5 punti ciascuno)</w:t>
      </w:r>
    </w:p>
    <w:p>
      <w:pPr>
        <w:pStyle w:val="Heading2"/>
        <w:keepNext/>
        <w:spacing w:after="100" w:before="200"/>
      </w:pPr>
      <w:r>
        <w:t xml:space="preserve">Esercizio 6  (0,5 punti)</w:t>
      </w:r>
    </w:p>
    <w:p>
      <w:pPr>
        <w:keepNext w:val="false"/>
        <w:spacing w:after="60" w:before="0"/>
      </w:pPr>
      <w:r>
        <w:rPr>
          <w:b/>
          <w:bCs/>
        </w:rPr>
        <w:t xml:space="preserve">Determina</w:t>
      </w:r>
      <w:r>
        <w:t xml:space="preserve"> il dominio di </w:t>
      </w:r>
      <m:oMath>
        <m:r>
          <w:rPr>
            <w:sz w:val="28"/>
            <w:szCs w:val="28"/>
          </w:rPr>
          <m:t>y=</m:t>
        </m:r>
        <m:rad>
          <m:radPr>
            <m:degHide m:val="1"/>
          </m:radPr>
          <m:deg/>
          <m:e>
            <m:f>
              <m:num>
                <m:r>
                  <w:rPr>
                    <w:sz w:val="28"/>
                    <w:szCs w:val="28"/>
                  </w:rPr>
                  <m:t>x−2</m:t>
                </m:r>
              </m:num>
              <m:den>
                <m:r>
                  <w:rPr>
                    <w:sz w:val="28"/>
                    <w:szCs w:val="28"/>
                  </w:rPr>
                  <m:t>x+3</m:t>
                </m:r>
              </m:den>
            </m:f>
          </m:e>
        </m:rad>
      </m:oMath>
      <w:r>
        <w:t xml:space="preserve">.</w:t>
      </w:r>
    </w:p>
    <w:p>
      <w:pPr>
        <w:spacing w:after="40" w:before="0"/>
      </w:pPr>
      <w:r>
        <w:rPr>
          <w:i/>
          <w:iCs/>
        </w:rPr>
        <w:t xml:space="preserve">Puoi usare questa tabella dei segni: scrivi in alto gli intervalli.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00"/>
      </w:tblGrid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N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</w:rPr>
              <w:t xml:space="preserve">segno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 </w:t>
            </w:r>
          </w:p>
        </w:tc>
      </w:tr>
    </w:tbl>
    <w:p>
      <w:pPr>
        <w:spacing w:after="80"/>
      </w:pPr>
    </w:p>
    <w:p>
      <w:pPr>
        <w:spacing w:after="200" w:before="0"/>
      </w:pPr>
    </w:p>
    <w:p>
      <w:pPr>
        <w:pStyle w:val="Heading2"/>
        <w:keepNext/>
        <w:spacing w:after="100" w:before="200"/>
      </w:pPr>
      <w:r>
        <w:t xml:space="preserve">Esercizio 7  (0,5 punti)</w:t>
      </w:r>
    </w:p>
    <w:p>
      <w:pPr>
        <w:keepNext w:val="false"/>
        <w:spacing w:after="60" w:before="0"/>
      </w:pPr>
      <w:r>
        <w:rPr>
          <w:b/>
          <w:bCs/>
        </w:rPr>
        <w:t xml:space="preserve">Determina</w:t>
      </w:r>
      <w:r>
        <w:t xml:space="preserve"> il dominio di </w:t>
      </w:r>
      <m:oMath>
        <m:r>
          <w:rPr>
            <w:sz w:val="28"/>
            <w:szCs w:val="28"/>
          </w:rPr>
          <m:t>y=</m:t>
        </m:r>
        <m:rad>
          <m:radPr>
            <m:degHide m:val="1"/>
          </m:radPr>
          <m:deg/>
          <m:e>
            <m:r>
              <w:rPr>
                <w:sz w:val="28"/>
                <w:szCs w:val="28"/>
              </w:rPr>
              <m:t>x+1</m:t>
            </m:r>
          </m:e>
        </m:rad>
        <m:r>
          <w:rPr>
            <w:sz w:val="28"/>
            <w:szCs w:val="28"/>
          </w:rPr>
          <m:t>+</m:t>
        </m:r>
        <m:f>
          <m:num>
            <m:r>
              <w:rPr>
                <w:sz w:val="28"/>
                <w:szCs w:val="28"/>
              </w:rPr>
              <m:t>2</m:t>
            </m:r>
          </m:num>
          <m:den>
            <m:rad>
              <m:radPr>
                <m:degHide m:val="1"/>
              </m:radPr>
              <m:deg/>
              <m:e>
                <m:r>
                  <w:rPr>
                    <w:sz w:val="28"/>
                    <w:szCs w:val="28"/>
                  </w:rPr>
                  <m:t>4−x</m:t>
                </m:r>
              </m:e>
            </m:rad>
          </m:den>
        </m:f>
      </m:oMath>
      <w:r>
        <w:t xml:space="preserve">.</w:t>
      </w:r>
    </w:p>
    <w:p>
      <w:pPr>
        <w:spacing w:after="200" w:before="0"/>
      </w:pPr>
    </w:p>
    <w:p>
      <w:pPr>
        <w:pStyle w:val="Heading2"/>
        <w:keepNext/>
        <w:spacing w:after="100" w:before="200"/>
      </w:pPr>
      <w:r>
        <w:t xml:space="preserve">Esercizio 8  (0,5 punti)</w:t>
      </w:r>
    </w:p>
    <w:p>
      <w:pPr>
        <w:keepNext w:val="false"/>
        <w:spacing w:after="60" w:before="0"/>
      </w:pPr>
      <w:r>
        <w:rPr>
          <w:b/>
          <w:bCs/>
        </w:rPr>
        <w:t xml:space="preserve">Studia</w:t>
      </w:r>
      <w:r>
        <w:t xml:space="preserve"> il segno di </w:t>
      </w:r>
      <m:oMath>
        <m:r>
          <w:rPr>
            <w:sz w:val="28"/>
            <w:szCs w:val="28"/>
          </w:rPr>
          <m:t>y=</m:t>
        </m:r>
        <m:f>
          <m:num>
            <m:sSup>
              <m:sSupPr/>
              <m:e>
                <m:r>
                  <w:rPr>
                    <w:sz w:val="28"/>
                    <w:szCs w:val="28"/>
                  </w:rPr>
                  <m:t>x</m:t>
                </m:r>
              </m:e>
              <m:sup>
                <m:r>
                  <w:rPr>
                    <w:sz w:val="28"/>
                    <w:szCs w:val="28"/>
                  </w:rPr>
                  <m:t>2</m:t>
                </m:r>
              </m:sup>
            </m:sSup>
            <m:r>
              <w:rPr>
                <w:sz w:val="28"/>
                <w:szCs w:val="28"/>
              </w:rPr>
              <m:t>−9</m:t>
            </m:r>
          </m:num>
          <m:den>
            <m:r>
              <w:rPr>
                <w:sz w:val="28"/>
                <w:szCs w:val="28"/>
              </w:rPr>
              <m:t>x−1</m:t>
            </m:r>
          </m:den>
        </m:f>
      </m:oMath>
      <w:r>
        <w:t xml:space="preserve">.</w:t>
      </w:r>
    </w:p>
    <w:p>
      <w:pPr>
        <w:spacing w:after="40" w:before="0"/>
      </w:pPr>
      <w:r>
        <w:rPr>
          <w:i/>
          <w:iCs/>
        </w:rPr>
        <w:t xml:space="preserve">Puoi usare questa tabella dei segni: scrivi in alto gli intervalli.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75"/>
        <w:gridCol w:w="1875"/>
        <w:gridCol w:w="1875"/>
        <w:gridCol w:w="1875"/>
      </w:tblGrid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N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</w:rPr>
              <w:t xml:space="preserve">segno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 </w:t>
            </w:r>
          </w:p>
        </w:tc>
      </w:tr>
    </w:tbl>
    <w:p>
      <w:pPr>
        <w:spacing w:after="80"/>
      </w:pPr>
    </w:p>
    <w:p>
      <w:pPr>
        <w:spacing w:after="200" w:before="0"/>
      </w:pPr>
    </w:p>
    <w:p>
      <w:pPr>
        <w:pStyle w:val="Heading2"/>
        <w:keepNext/>
        <w:spacing w:after="100" w:before="200"/>
      </w:pPr>
      <w:r>
        <w:t xml:space="preserve">Esercizio 9  (0,5 punti)</w:t>
      </w:r>
    </w:p>
    <w:p>
      <w:pPr>
        <w:keepNext w:val="false"/>
        <w:spacing w:after="60" w:before="0"/>
      </w:pPr>
      <w:r>
        <w:rPr>
          <w:b/>
          <w:bCs/>
        </w:rPr>
        <w:t xml:space="preserve">Determina</w:t>
      </w:r>
      <w:r>
        <w:t xml:space="preserve"> l’inversa di </w:t>
      </w:r>
      <m:oMath>
        <m:r>
          <w:rPr>
            <w:sz w:val="28"/>
            <w:szCs w:val="28"/>
          </w:rPr>
          <m:t>f(x)=</m:t>
        </m:r>
        <m:f>
          <m:num>
            <m:r>
              <w:rPr>
                <w:sz w:val="28"/>
                <w:szCs w:val="28"/>
              </w:rPr>
              <m:t>x+3</m:t>
            </m:r>
          </m:num>
          <m:den>
            <m:r>
              <w:rPr>
                <w:sz w:val="28"/>
                <w:szCs w:val="28"/>
              </w:rPr>
              <m:t>x−2</m:t>
            </m:r>
          </m:den>
        </m:f>
      </m:oMath>
      <w:r>
        <w:t xml:space="preserve">.</w:t>
      </w:r>
    </w:p>
    <w:p>
      <w:pPr>
        <w:spacing w:after="200" w:before="0"/>
      </w:pPr>
    </w:p>
    <w:p>
      <w:pPr>
        <w:pStyle w:val="Heading2"/>
        <w:keepNext/>
        <w:spacing w:after="100" w:before="200"/>
      </w:pPr>
      <w:r>
        <w:t xml:space="preserve">Esercizio 10  (0,5 punti)</w:t>
      </w:r>
    </w:p>
    <w:p>
      <w:pPr>
        <w:keepNext w:val="false"/>
        <w:spacing w:after="60" w:before="0"/>
      </w:pPr>
      <w:r>
        <w:t xml:space="preserve">Date </w:t>
      </w:r>
      <m:oMath>
        <m:r>
          <w:rPr>
            <w:sz w:val="28"/>
            <w:szCs w:val="28"/>
          </w:rPr>
          <m:t>f(x)=</m:t>
        </m:r>
        <m:rad>
          <m:radPr>
            <m:degHide m:val="1"/>
          </m:radPr>
          <m:deg/>
          <m:e>
            <m:r>
              <w:rPr>
                <w:sz w:val="28"/>
                <w:szCs w:val="28"/>
              </w:rPr>
              <m:t>x</m:t>
            </m:r>
          </m:e>
        </m:rad>
      </m:oMath>
      <w:r>
        <w:t xml:space="preserve"> e </w:t>
      </w:r>
      <m:oMath>
        <m:r>
          <w:rPr>
            <w:sz w:val="28"/>
            <w:szCs w:val="28"/>
          </w:rPr>
          <m:t>g(x)=2x−6</m:t>
        </m:r>
      </m:oMath>
      <w:r>
        <w:t xml:space="preserve">, </w:t>
      </w:r>
      <w:r>
        <w:rPr>
          <w:b/>
          <w:bCs/>
        </w:rPr>
        <w:t xml:space="preserve">determina</w:t>
      </w:r>
      <w:r>
        <w:t xml:space="preserve"> </w:t>
      </w:r>
      <m:oMath>
        <m:r>
          <w:rPr>
            <w:sz w:val="28"/>
            <w:szCs w:val="28"/>
          </w:rPr>
          <m:t>f∘g</m:t>
        </m:r>
      </m:oMath>
      <w:r>
        <w:t xml:space="preserve"> e </w:t>
      </w:r>
      <m:oMath>
        <m:r>
          <w:rPr>
            <w:sz w:val="28"/>
            <w:szCs w:val="28"/>
          </w:rPr>
          <m:t>g∘f</m:t>
        </m:r>
      </m:oMath>
      <w:r>
        <w:t xml:space="preserve"> con il loro dominio.</w:t>
      </w:r>
    </w:p>
    <w:p>
      <w:pPr>
        <w:spacing w:after="200" w:before="0"/>
      </w:pPr>
    </w:p>
    <w:p>
      <w:pPr>
        <w:pStyle w:val="Heading2"/>
        <w:keepNext/>
        <w:spacing w:after="100" w:before="200"/>
      </w:pPr>
      <w:r>
        <w:t xml:space="preserve">Esercizio 11  (0,5 punti)</w:t>
      </w:r>
    </w:p>
    <w:p>
      <w:pPr>
        <w:keepNext w:val="false"/>
        <w:spacing w:after="60" w:before="0"/>
      </w:pPr>
      <w:r>
        <w:t xml:space="preserve">Data </w:t>
      </w:r>
      <m:oMath>
        <m:r>
          <w:rPr>
            <w:sz w:val="28"/>
            <w:szCs w:val="28"/>
          </w:rPr>
          <m:t>f(x)=</m:t>
        </m:r>
        <m:f>
          <m:num>
            <m:r>
              <w:rPr>
                <w:sz w:val="28"/>
                <w:szCs w:val="28"/>
              </w:rPr>
              <m:t>x+a</m:t>
            </m:r>
          </m:num>
          <m:den>
            <m:r>
              <w:rPr>
                <w:sz w:val="28"/>
                <w:szCs w:val="28"/>
              </w:rPr>
              <m:t>x+b</m:t>
            </m:r>
          </m:den>
        </m:f>
      </m:oMath>
      <w:r>
        <w:t xml:space="preserve">, </w:t>
      </w:r>
      <w:r>
        <w:rPr>
          <w:b/>
          <w:bCs/>
        </w:rPr>
        <w:t xml:space="preserve">determina</w:t>
      </w:r>
      <w:r>
        <w:t xml:space="preserve"> </w:t>
      </w:r>
      <m:oMath>
        <m:r>
          <w:rPr>
            <w:sz w:val="28"/>
            <w:szCs w:val="28"/>
          </w:rPr>
          <m:t>a</m:t>
        </m:r>
      </m:oMath>
      <w:r>
        <w:t xml:space="preserve"> e </w:t>
      </w:r>
      <m:oMath>
        <m:r>
          <w:rPr>
            <w:sz w:val="28"/>
            <w:szCs w:val="28"/>
          </w:rPr>
          <m:t>b</m:t>
        </m:r>
      </m:oMath>
      <w:r>
        <w:t xml:space="preserve"> in modo che il dominio sia </w:t>
      </w:r>
      <m:oMath>
        <m:r>
          <w:rPr>
            <w:sz w:val="28"/>
            <w:szCs w:val="28"/>
          </w:rPr>
          <m:t>ℝ−{2}</m:t>
        </m:r>
      </m:oMath>
      <w:r>
        <w:t xml:space="preserve"> e </w:t>
      </w:r>
      <m:oMath>
        <m:r>
          <w:rPr>
            <w:sz w:val="28"/>
            <w:szCs w:val="28"/>
          </w:rPr>
          <m:t>f(0)=4</m:t>
        </m:r>
      </m:oMath>
      <w:r>
        <w:t xml:space="preserve">.</w:t>
      </w:r>
    </w:p>
    <w:p>
      <w:pPr>
        <w:spacing w:after="200" w:before="0"/>
      </w:pPr>
    </w:p>
    <w:p>
      <w:pPr>
        <w:pStyle w:val="Heading2"/>
        <w:keepNext/>
        <w:spacing w:after="100" w:before="200"/>
      </w:pPr>
      <w:r>
        <w:t xml:space="preserve">Esercizio 12  (0,5 punti)</w:t>
      </w:r>
    </w:p>
    <w:p>
      <w:pPr>
        <w:keepNext w:val="false"/>
        <w:spacing w:after="60" w:before="0"/>
      </w:pPr>
      <w:r>
        <w:t xml:space="preserve">Quale funzione ha dominio </w:t>
      </w:r>
      <m:oMath>
        <m:r>
          <w:rPr>
            <w:sz w:val="28"/>
            <w:szCs w:val="28"/>
          </w:rPr>
          <m:t>ℝ</m:t>
        </m:r>
      </m:oMath>
      <w:r>
        <w:t xml:space="preserve">? </w:t>
      </w:r>
      <w:r>
        <w:rPr>
          <w:b/>
          <w:bCs/>
        </w:rPr>
        <w:t xml:space="preserve">Motiva</w:t>
      </w:r>
      <w:r>
        <w:t xml:space="preserve"> la risposta.</w:t>
      </w:r>
    </w:p>
    <w:p>
      <w:pPr>
        <w:keepNext w:val="false"/>
        <w:spacing w:after="60" w:before="0"/>
      </w:pPr>
      <w:r>
        <w:t xml:space="preserve">A </w:t>
      </w:r>
      <m:oMath>
        <m:r>
          <w:rPr>
            <w:sz w:val="28"/>
            <w:szCs w:val="28"/>
          </w:rPr>
          <m:t>y=</m:t>
        </m:r>
        <m:f>
          <m:num>
            <m:r>
              <w:rPr>
                <w:sz w:val="28"/>
                <w:szCs w:val="28"/>
              </w:rPr>
              <m:t>1</m:t>
            </m:r>
          </m:num>
          <m:den>
            <m:sSup>
              <m:sSupPr/>
              <m:e>
                <m:r>
                  <w:rPr>
                    <w:sz w:val="28"/>
                    <w:szCs w:val="28"/>
                  </w:rPr>
                  <m:t>x</m:t>
                </m:r>
              </m:e>
              <m:sup>
                <m:r>
                  <w:rPr>
                    <w:sz w:val="28"/>
                    <w:szCs w:val="28"/>
                  </w:rPr>
                  <m:t>2</m:t>
                </m:r>
              </m:sup>
            </m:sSup>
            <m:r>
              <w:rPr>
                <w:sz w:val="28"/>
                <w:szCs w:val="28"/>
              </w:rPr>
              <m:t>−4</m:t>
            </m:r>
          </m:den>
        </m:f>
      </m:oMath>
      <w:r>
        <w:t xml:space="preserve">    B </w:t>
      </w:r>
      <m:oMath>
        <m:r>
          <w:rPr>
            <w:sz w:val="28"/>
            <w:szCs w:val="28"/>
          </w:rPr>
          <m:t>y=</m:t>
        </m:r>
        <m:rad>
          <m:radPr>
            <m:degHide m:val="1"/>
          </m:radPr>
          <m:deg/>
          <m:e>
            <m:sSup>
              <m:sSupPr/>
              <m:e>
                <m:r>
                  <w:rPr>
                    <w:sz w:val="28"/>
                    <w:szCs w:val="28"/>
                  </w:rPr>
                  <m:t>x</m:t>
                </m:r>
              </m:e>
              <m:sup>
                <m:r>
                  <w:rPr>
                    <w:sz w:val="28"/>
                    <w:szCs w:val="28"/>
                  </w:rPr>
                  <m:t>2</m:t>
                </m:r>
              </m:sup>
            </m:sSup>
            <m:r>
              <w:rPr>
                <w:sz w:val="28"/>
                <w:szCs w:val="28"/>
              </w:rPr>
              <m:t>+1</m:t>
            </m:r>
          </m:e>
        </m:rad>
      </m:oMath>
      <w:r>
        <w:t xml:space="preserve">    C </w:t>
      </w:r>
      <m:oMath>
        <m:r>
          <w:rPr>
            <w:sz w:val="28"/>
            <w:szCs w:val="28"/>
          </w:rPr>
          <m:t>y=</m:t>
        </m:r>
        <m:f>
          <m:num>
            <m:r>
              <w:rPr>
                <w:sz w:val="28"/>
                <w:szCs w:val="28"/>
              </w:rPr>
              <m:t>1</m:t>
            </m:r>
          </m:num>
          <m:den>
            <m:rad>
              <m:radPr>
                <m:degHide m:val="1"/>
              </m:radPr>
              <m:deg/>
              <m:e>
                <m:sSup>
                  <m:sSupPr/>
                  <m:e>
                    <m:r>
                      <w:rPr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sz w:val="28"/>
                        <w:szCs w:val="28"/>
                      </w:rPr>
                      <m:t>2</m:t>
                    </m:r>
                  </m:sup>
                </m:sSup>
              </m:e>
            </m:rad>
          </m:den>
        </m:f>
      </m:oMath>
      <w:r>
        <w:t xml:space="preserve">    D </w:t>
      </w:r>
      <m:oMath>
        <m:r>
          <w:rPr>
            <w:sz w:val="28"/>
            <w:szCs w:val="28"/>
          </w:rPr>
          <m:t>y=</m:t>
        </m:r>
        <m:rad>
          <m:radPr>
            <m:degHide m:val="1"/>
          </m:radPr>
          <m:deg/>
          <m:e>
            <m:r>
              <w:rPr>
                <w:sz w:val="28"/>
                <w:szCs w:val="28"/>
              </w:rPr>
              <m:t>x−1</m:t>
            </m:r>
          </m:e>
        </m:rad>
      </m:oMath>
    </w:p>
    <w:p>
      <w:pPr>
        <w:spacing w:after="200" w:before="0"/>
      </w:pPr>
    </w:p>
    <w:sectPr>
      <w:footerReference w:type="default" r:id="rId7"/>
      <w:pgSz w:w="11906" w:h="16838" w:orient="portrait"/>
      <w:pgMar w:top="900" w:right="1050" w:bottom="90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Funzioni – Compito A (DSA) · pag.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8"/>
        <w:szCs w:val="28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1F4E79" w:sz="10" w:space="4"/>
      </w:pBdr>
    </w:pPr>
    <w:rPr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rPr>
      <w:b/>
      <w:bCs/>
      <w:color w:val="1F4E79"/>
      <w:sz w:val="30"/>
      <w:szCs w:val="30"/>
    </w:rPr>
  </w:style>
  <w:style w:type="paragraph" w:styleId="Heading3">
    <w:name w:val="Heading 3"/>
    <w:basedOn w:val="Normal"/>
    <w:next w:val="Normal"/>
    <w:rPr>
      <w:b/>
      <w:bCs/>
      <w:color w:val="2E7D3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99b743f42d8c7b22256872e6c0f2e3836c6204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Funzioni – Compito A (DSA)</dc:title>
  <dc:creator>Docente di matematica</dc:creator>
  <cp:lastModifiedBy>Un-named</cp:lastModifiedBy>
  <cp:revision>1</cp:revision>
  <dcterms:created xsi:type="dcterms:W3CDTF">2026-10-21T17:58:46.031Z</dcterms:created>
  <dcterms:modified xsi:type="dcterms:W3CDTF">2026-10-21T17:58:46.031Z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