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header1.xml" ContentType="application/vnd.openxmlformats-officedocument.wordprocessingml.head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Normal"/>
        <w:jc w:val="center"/>
        <w:rPr/>
      </w:pPr>
      <w:r>
        <w:rPr>
          <w:b/>
          <w:bCs/>
        </w:rPr>
        <w:t>Parte 1.1: Creación de una Máquina Virtual en la nube de Amazon AWS</w:t>
      </w:r>
    </w:p>
    <w:p>
      <w:pPr>
        <w:pStyle w:val="Normal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  <w:t>En esta primera guía aprenderá a conectarse a AWS, crear una máquina virtual, configurar opciones básicas de seguridad  y conectarse a esa máquina de manera segura.</w:t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  <w:t>1. Inicie sesión en AWS con los siguientes datos:</w:t>
      </w:r>
    </w:p>
    <w:p>
      <w:pPr>
        <w:pStyle w:val="Cuerpodetexto"/>
        <w:ind w:hanging="0"/>
        <w:jc w:val="both"/>
        <w:rPr/>
      </w:pPr>
      <w:hyperlink r:id="rId2">
        <w:r>
          <w:rPr>
            <w:rStyle w:val="EnlacedeInternet"/>
          </w:rPr>
          <w:t>https://880777754701.signin.</w:t>
        </w:r>
      </w:hyperlink>
      <w:hyperlink r:id="rId3">
        <w:r>
          <w:rPr>
            <w:rStyle w:val="EnlacedeInternet"/>
          </w:rPr>
          <w:t>aws.amazon.com/console</w:t>
        </w:r>
      </w:hyperlink>
    </w:p>
    <w:p>
      <w:pPr>
        <w:pStyle w:val="Normal"/>
        <w:ind w:hanging="0"/>
        <w:jc w:val="both"/>
        <w:rPr/>
      </w:pPr>
      <w:r>
        <w:rPr/>
        <w:t>Usuario: seiiis2019</w:t>
      </w:r>
    </w:p>
    <w:p>
      <w:pPr>
        <w:pStyle w:val="Normal"/>
        <w:ind w:hanging="0"/>
        <w:jc w:val="both"/>
        <w:rPr/>
      </w:pPr>
      <w:r>
        <w:rPr/>
        <w:t>Contraseña: * se informa verbalmente durante el taller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8985" cy="3467735"/>
            <wp:effectExtent l="0" t="0" r="0" b="0"/>
            <wp:wrapSquare wrapText="largest"/>
            <wp:docPr id="1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spacing w:before="0" w:after="120"/>
        <w:jc w:val="both"/>
        <w:rPr/>
      </w:pPr>
      <w:r>
        <w:rPr/>
      </w:r>
      <w:r>
        <w:br w:type="page"/>
      </w:r>
    </w:p>
    <w:p>
      <w:pPr>
        <w:pStyle w:val="Normal"/>
        <w:spacing w:before="0" w:after="120"/>
        <w:ind w:hanging="0"/>
        <w:jc w:val="both"/>
        <w:rPr/>
      </w:pPr>
      <w:r>
        <w:rPr/>
        <w:t>2. Seleccione la opción ejecutar una máquina virtual EC2</w:t>
      </w:r>
    </w:p>
    <w:p>
      <w:pPr>
        <w:pStyle w:val="Normal"/>
        <w:spacing w:before="0" w:after="120"/>
        <w:ind w:hanging="0"/>
        <w:jc w:val="center"/>
        <w:rPr/>
      </w:pPr>
      <w:r>
        <w:rPr/>
        <w:drawing>
          <wp:inline distT="0" distB="0" distL="0" distR="0">
            <wp:extent cx="6858000" cy="3436620"/>
            <wp:effectExtent l="0" t="0" r="0" b="0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6599" r="0" b="4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20"/>
        <w:jc w:val="both"/>
        <w:rPr/>
      </w:pPr>
      <w:r>
        <w:rPr/>
      </w:r>
    </w:p>
    <w:p>
      <w:pPr>
        <w:pStyle w:val="Normal"/>
        <w:spacing w:before="0" w:after="120"/>
        <w:ind w:hanging="0"/>
        <w:jc w:val="both"/>
        <w:rPr/>
      </w:pPr>
      <w:r>
        <w:rPr/>
        <w:t>3. Seleccione una máquina con Ubuntu</w:t>
      </w:r>
    </w:p>
    <w:p>
      <w:pPr>
        <w:pStyle w:val="Normal"/>
        <w:spacing w:before="0" w:after="120"/>
        <w:ind w:hanging="0"/>
        <w:jc w:val="center"/>
        <w:rPr/>
      </w:pPr>
      <w:r>
        <w:rPr/>
        <w:drawing>
          <wp:inline distT="0" distB="0" distL="0" distR="0">
            <wp:extent cx="6858000" cy="1696720"/>
            <wp:effectExtent l="0" t="0" r="0" b="0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47704" r="0" b="8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20"/>
        <w:jc w:val="both"/>
        <w:rPr/>
      </w:pPr>
      <w:r>
        <w:rPr/>
      </w:r>
      <w:r>
        <w:br w:type="page"/>
      </w:r>
    </w:p>
    <w:p>
      <w:pPr>
        <w:pStyle w:val="Normal"/>
        <w:spacing w:before="0" w:after="120"/>
        <w:ind w:hanging="0"/>
        <w:jc w:val="both"/>
        <w:rPr/>
      </w:pPr>
      <w:r>
        <w:rPr/>
        <w:t>4. Seleccione la opción de Configurar Grupo de Seguridad. Allí escoja el grupo moodlemoot2019.</w:t>
      </w:r>
    </w:p>
    <w:p>
      <w:pPr>
        <w:pStyle w:val="Normal"/>
        <w:spacing w:before="0" w:after="120"/>
        <w:ind w:hanging="0"/>
        <w:jc w:val="both"/>
        <w:rPr/>
      </w:pPr>
      <w:r>
        <w:rPr/>
        <w:t>Luego pulse el botón “Review and Launch”.</w:t>
      </w:r>
    </w:p>
    <w:p>
      <w:pPr>
        <w:pStyle w:val="Normal"/>
        <w:spacing w:before="0" w:after="120"/>
        <w:jc w:val="both"/>
        <w:rPr/>
      </w:pPr>
      <w:r>
        <w:rPr/>
      </w:r>
    </w:p>
    <w:p>
      <w:pPr>
        <w:pStyle w:val="Normal"/>
        <w:spacing w:before="0" w:after="120"/>
        <w:jc w:val="center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3242945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20"/>
        <w:jc w:val="both"/>
        <w:rPr/>
      </w:pPr>
      <w:r>
        <w:rPr/>
      </w:r>
    </w:p>
    <w:p>
      <w:pPr>
        <w:pStyle w:val="Normal"/>
        <w:spacing w:before="0" w:after="120"/>
        <w:jc w:val="both"/>
        <w:rPr/>
      </w:pPr>
      <w:r>
        <w:rPr/>
      </w:r>
      <w:r>
        <w:br w:type="page"/>
      </w:r>
    </w:p>
    <w:p>
      <w:pPr>
        <w:pStyle w:val="Normal"/>
        <w:spacing w:before="0" w:after="120"/>
        <w:ind w:hanging="0"/>
        <w:jc w:val="both"/>
        <w:rPr/>
      </w:pPr>
      <w:r>
        <w:rPr/>
        <w:t>5. Pulse el botón “Launch” para terminar el proceso.</w:t>
      </w:r>
    </w:p>
    <w:p>
      <w:pPr>
        <w:pStyle w:val="Normal"/>
        <w:spacing w:before="0" w:after="120"/>
        <w:ind w:hanging="0"/>
        <w:jc w:val="center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3251200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20"/>
        <w:ind w:hanging="0"/>
        <w:jc w:val="both"/>
        <w:rPr/>
      </w:pPr>
      <w:r>
        <w:rPr/>
        <w:t xml:space="preserve">6. En la ventana que aparece seleccione seiiis2019, una llave configurada para el taller, la cual puede descargar de Google Drive en la siguiente URL </w:t>
      </w:r>
      <w:hyperlink r:id="rId9">
        <w:r>
          <w:rPr>
            <w:rStyle w:val="EnlacedeInternet"/>
          </w:rPr>
          <w:t>https://bit.ly/2VMcLkl</w:t>
        </w:r>
      </w:hyperlink>
      <w:r>
        <w:rPr/>
        <w:t xml:space="preserve"> .</w:t>
      </w:r>
    </w:p>
    <w:p>
      <w:pPr>
        <w:pStyle w:val="Normal"/>
        <w:spacing w:before="0" w:after="120"/>
        <w:jc w:val="center"/>
        <w:rPr/>
      </w:pPr>
      <w:r>
        <w:rPr/>
        <w:drawing>
          <wp:inline distT="0" distB="0" distL="0" distR="0">
            <wp:extent cx="3636645" cy="2431415"/>
            <wp:effectExtent l="0" t="0" r="0" b="0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20"/>
        <w:ind w:hanging="0"/>
        <w:jc w:val="both"/>
        <w:rPr/>
      </w:pPr>
      <w:r>
        <w:rPr/>
        <w:t>7. Pulse el botón “View Instances” y espere un poco a que la instancia se termine de crear. Luego asigne a la instancia su nombre, para que pueda identificarla fácilmente.</w:t>
      </w:r>
    </w:p>
    <w:p>
      <w:pPr>
        <w:pStyle w:val="Normal"/>
        <w:spacing w:before="0" w:after="120"/>
        <w:ind w:hanging="0"/>
        <w:jc w:val="center"/>
        <w:rPr/>
      </w:pPr>
      <w:r>
        <w:rPr/>
        <w:drawing>
          <wp:inline distT="0" distB="0" distL="0" distR="0">
            <wp:extent cx="6858000" cy="2848610"/>
            <wp:effectExtent l="0" t="0" r="0" b="0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6915" r="0" b="19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20"/>
        <w:ind w:hanging="0"/>
        <w:jc w:val="both"/>
        <w:rPr/>
      </w:pPr>
      <w:r>
        <w:rPr/>
        <w:drawing>
          <wp:inline distT="0" distB="0" distL="0" distR="0">
            <wp:extent cx="6858000" cy="843915"/>
            <wp:effectExtent l="0" t="0" r="0" b="0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20"/>
        <w:ind w:hanging="0"/>
        <w:jc w:val="both"/>
        <w:rPr/>
      </w:pPr>
      <w:r>
        <w:rPr/>
        <w:drawing>
          <wp:inline distT="0" distB="0" distL="0" distR="0">
            <wp:extent cx="6858000" cy="751840"/>
            <wp:effectExtent l="0" t="0" r="0" b="0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20"/>
        <w:jc w:val="both"/>
        <w:rPr/>
      </w:pPr>
      <w:r>
        <w:rPr/>
      </w:r>
    </w:p>
    <w:p>
      <w:pPr>
        <w:pStyle w:val="Normal"/>
        <w:spacing w:before="0" w:after="120"/>
        <w:jc w:val="both"/>
        <w:rPr/>
      </w:pPr>
      <w:r>
        <w:rPr/>
      </w:r>
    </w:p>
    <w:p>
      <w:pPr>
        <w:pStyle w:val="Normal"/>
        <w:spacing w:before="0" w:after="120"/>
        <w:jc w:val="both"/>
        <w:rPr/>
      </w:pPr>
      <w:r>
        <w:rPr/>
      </w:r>
    </w:p>
    <w:p>
      <w:pPr>
        <w:pStyle w:val="Normal"/>
        <w:spacing w:before="0" w:after="120"/>
        <w:jc w:val="both"/>
        <w:rPr/>
      </w:pPr>
      <w:r>
        <w:rPr/>
      </w:r>
    </w:p>
    <w:p>
      <w:pPr>
        <w:pStyle w:val="Normal"/>
        <w:spacing w:before="0" w:after="120"/>
        <w:jc w:val="both"/>
        <w:rPr/>
      </w:pPr>
      <w:r>
        <w:rPr/>
      </w:r>
    </w:p>
    <w:p>
      <w:pPr>
        <w:pStyle w:val="Normal"/>
        <w:spacing w:before="0" w:after="120"/>
        <w:jc w:val="both"/>
        <w:rPr/>
      </w:pPr>
      <w:r>
        <w:rPr/>
      </w:r>
    </w:p>
    <w:p>
      <w:pPr>
        <w:pStyle w:val="Normal"/>
        <w:spacing w:before="0" w:after="120"/>
        <w:ind w:hanging="0"/>
        <w:jc w:val="both"/>
        <w:rPr/>
      </w:pPr>
      <w:r>
        <w:rPr/>
      </w:r>
    </w:p>
    <w:p>
      <w:pPr>
        <w:pStyle w:val="Normal"/>
        <w:spacing w:before="0" w:after="120"/>
        <w:ind w:hanging="0"/>
        <w:jc w:val="both"/>
        <w:rPr/>
      </w:pPr>
      <w:r>
        <w:rPr/>
        <w:t>8. Tome nota de las direcciones IP pública y privada y los DNS que AWS asignó a la máquina.</w:t>
      </w:r>
    </w:p>
    <w:p>
      <w:pPr>
        <w:pStyle w:val="Normal"/>
        <w:spacing w:before="0" w:after="120"/>
        <w:ind w:hanging="0"/>
        <w:jc w:val="both"/>
        <w:rPr/>
      </w:pPr>
      <w:r>
        <w:rPr/>
        <w:t>Estas direcciones y DNS serán usadas posteriormente.</w:t>
      </w:r>
    </w:p>
    <w:p>
      <w:pPr>
        <w:pStyle w:val="Normal"/>
        <w:spacing w:before="0" w:after="120"/>
        <w:ind w:hanging="0"/>
        <w:jc w:val="center"/>
        <w:rPr/>
      </w:pPr>
      <w:r>
        <w:rPr/>
        <w:drawing>
          <wp:inline distT="0" distB="0" distL="0" distR="0">
            <wp:extent cx="6858000" cy="3187065"/>
            <wp:effectExtent l="0" t="0" r="0" b="0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20"/>
        <w:jc w:val="both"/>
        <w:rPr/>
      </w:pPr>
      <w:r>
        <w:rPr/>
      </w:r>
    </w:p>
    <w:p>
      <w:pPr>
        <w:pStyle w:val="Normal"/>
        <w:spacing w:before="0" w:after="120"/>
        <w:ind w:hanging="0"/>
        <w:jc w:val="both"/>
        <w:rPr/>
      </w:pPr>
      <w:r>
        <w:rPr/>
        <w:t>Felicitaciones, ha creado un servidor Linux Ubuntu en la nube de Amazon AWS. Ahora hay que conectarse a ese servidor, usando una estación de trabajo Linux o un cliente SSH como Putty.</w:t>
      </w:r>
    </w:p>
    <w:p>
      <w:pPr>
        <w:pStyle w:val="Normal"/>
        <w:spacing w:before="0" w:after="120"/>
        <w:ind w:hanging="0"/>
        <w:jc w:val="both"/>
        <w:rPr/>
      </w:pPr>
      <w:r>
        <w:rPr/>
      </w:r>
    </w:p>
    <w:p>
      <w:pPr>
        <w:pStyle w:val="Normal"/>
        <w:spacing w:before="0" w:after="120"/>
        <w:ind w:hanging="0"/>
        <w:jc w:val="both"/>
        <w:rPr/>
      </w:pPr>
      <w:r>
        <w:rPr/>
      </w:r>
      <w:r>
        <w:br w:type="page"/>
      </w:r>
    </w:p>
    <w:p>
      <w:pPr>
        <w:pStyle w:val="Normal"/>
        <w:spacing w:before="0" w:after="120"/>
        <w:ind w:hanging="0"/>
        <w:jc w:val="center"/>
        <w:rPr/>
      </w:pPr>
      <w:r>
        <w:rPr>
          <w:b/>
          <w:bCs/>
        </w:rPr>
        <w:t>Parte 1.2: Conexión SSH a una Máquina Virtual en la nube de Amazon AWS</w:t>
      </w:r>
    </w:p>
    <w:p>
      <w:pPr>
        <w:pStyle w:val="Normal"/>
        <w:spacing w:before="0" w:after="120"/>
        <w:ind w:hanging="0"/>
        <w:jc w:val="both"/>
        <w:rPr/>
      </w:pPr>
      <w:r>
        <w:rPr/>
        <w:t xml:space="preserve">1. Para conectarse a la máquina creada en AWS se requiere un cliente SSH. Si usa Windows, la opción más sencilla es el cliente Putty, el cual puede descargar del sitio oficial o de Google Drive en la siguiente URL </w:t>
      </w:r>
      <w:hyperlink r:id="rId15">
        <w:r>
          <w:rPr>
            <w:rStyle w:val="EnlacedeInternet"/>
          </w:rPr>
          <w:t>https://bit.ly/2VMcLkl</w:t>
        </w:r>
      </w:hyperlink>
      <w:r>
        <w:rPr/>
        <w:t xml:space="preserve"> . Allí mismo se encuentra una llave de seguridad en formato PPK, requerida para la conexión a máquinas de AWS. Descargue a su computador Putty y la clave PPK.</w:t>
      </w:r>
    </w:p>
    <w:p>
      <w:pPr>
        <w:pStyle w:val="Normal"/>
        <w:spacing w:before="0" w:after="120"/>
        <w:ind w:hanging="0"/>
        <w:jc w:val="center"/>
        <w:rPr/>
      </w:pPr>
      <w:r>
        <w:rPr/>
        <w:drawing>
          <wp:inline distT="0" distB="0" distL="0" distR="0">
            <wp:extent cx="6153785" cy="1823720"/>
            <wp:effectExtent l="0" t="0" r="0" b="0"/>
            <wp:docPr id="11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785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20"/>
        <w:ind w:hanging="0"/>
        <w:jc w:val="both"/>
        <w:rPr/>
      </w:pPr>
      <w:r>
        <w:rPr/>
        <w:t>2. Ejecute Putty. Y en el menú ubíquese en al sección Session. Allí, en el cuadro de texto Host Name escriba ubuntu@DIRECCION_IP, usando la dirección IP pública de la máquina que creó. Luego, en el cuadro de texto Saved Sessions, escriba un nombre para guardar la conexión.</w:t>
      </w:r>
    </w:p>
    <w:p>
      <w:pPr>
        <w:pStyle w:val="Normal"/>
        <w:spacing w:before="0" w:after="120"/>
        <w:ind w:hanging="0"/>
        <w:jc w:val="center"/>
        <w:rPr/>
      </w:pPr>
      <w:r>
        <w:rPr/>
        <w:drawing>
          <wp:inline distT="0" distB="0" distL="0" distR="0">
            <wp:extent cx="3240405" cy="3183255"/>
            <wp:effectExtent l="0" t="0" r="0" b="0"/>
            <wp:docPr id="12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0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20"/>
        <w:ind w:hanging="0"/>
        <w:jc w:val="both"/>
        <w:rPr/>
      </w:pPr>
      <w:r>
        <w:rPr/>
        <w:t>3. En el menú, ubíquese en la sección SSH → Auth. Allí, pulse el botón Browse y busque la llave PPK que descargó.</w:t>
      </w:r>
    </w:p>
    <w:p>
      <w:pPr>
        <w:pStyle w:val="Normal"/>
        <w:spacing w:before="0" w:after="120"/>
        <w:ind w:hanging="0"/>
        <w:jc w:val="center"/>
        <w:rPr/>
      </w:pPr>
      <w:r>
        <w:rPr/>
        <w:drawing>
          <wp:inline distT="0" distB="0" distL="0" distR="0">
            <wp:extent cx="3048635" cy="2994660"/>
            <wp:effectExtent l="0" t="0" r="0" b="0"/>
            <wp:docPr id="13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63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20"/>
        <w:ind w:hanging="0"/>
        <w:jc w:val="center"/>
        <w:rPr/>
      </w:pPr>
      <w:r>
        <w:rPr/>
      </w:r>
    </w:p>
    <w:p>
      <w:pPr>
        <w:pStyle w:val="Normal"/>
        <w:spacing w:before="0" w:after="120"/>
        <w:ind w:hanging="0"/>
        <w:jc w:val="center"/>
        <w:rPr/>
      </w:pPr>
      <w:r>
        <w:rPr/>
        <w:drawing>
          <wp:inline distT="0" distB="0" distL="0" distR="0">
            <wp:extent cx="3892550" cy="3042920"/>
            <wp:effectExtent l="0" t="0" r="0" b="0"/>
            <wp:docPr id="14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0" t="0" r="6154" b="2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20"/>
        <w:ind w:hanging="0"/>
        <w:jc w:val="center"/>
        <w:rPr/>
      </w:pPr>
      <w:r>
        <w:rPr/>
      </w:r>
    </w:p>
    <w:p>
      <w:pPr>
        <w:pStyle w:val="Normal"/>
        <w:spacing w:before="0" w:after="120"/>
        <w:ind w:hanging="0"/>
        <w:jc w:val="both"/>
        <w:rPr/>
      </w:pPr>
      <w:r>
        <w:rPr/>
        <w:t>4. Regrese a la opción del menú Session, pulse el botón Save para guardar y luego el botón Open para conectarse.</w:t>
      </w:r>
    </w:p>
    <w:p>
      <w:pPr>
        <w:pStyle w:val="Normal"/>
        <w:spacing w:before="0" w:after="120"/>
        <w:ind w:hanging="0"/>
        <w:jc w:val="center"/>
        <w:rPr/>
      </w:pPr>
      <w:r>
        <w:rPr/>
        <w:drawing>
          <wp:inline distT="0" distB="0" distL="0" distR="0">
            <wp:extent cx="3910965" cy="3884930"/>
            <wp:effectExtent l="0" t="0" r="0" b="0"/>
            <wp:docPr id="15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965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20"/>
        <w:ind w:hanging="0"/>
        <w:jc w:val="center"/>
        <w:rPr/>
      </w:pPr>
      <w:r>
        <w:rPr/>
        <w:drawing>
          <wp:inline distT="0" distB="0" distL="0" distR="0">
            <wp:extent cx="6334760" cy="1247775"/>
            <wp:effectExtent l="0" t="0" r="0" b="0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0" t="6889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76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20"/>
        <w:ind w:hanging="0"/>
        <w:jc w:val="both"/>
        <w:rPr/>
      </w:pPr>
      <w:r>
        <w:rPr/>
      </w:r>
    </w:p>
    <w:p>
      <w:pPr>
        <w:pStyle w:val="Normal"/>
        <w:spacing w:before="0" w:after="120"/>
        <w:ind w:hanging="0"/>
        <w:jc w:val="both"/>
        <w:rPr/>
      </w:pPr>
      <w:r>
        <w:rPr/>
        <w:t>Felicitaciones, ya está conectado a su máquina con Linux Ubuntu en la nube de Amazon. Ahora ya puede continuar con el resto del taller.</w:t>
      </w:r>
    </w:p>
    <w:sectPr>
      <w:headerReference w:type="default" r:id="rId22"/>
      <w:footerReference w:type="default" r:id="rId23"/>
      <w:type w:val="nextPage"/>
      <w:pgSz w:w="12240" w:h="15840"/>
      <w:pgMar w:left="720" w:right="720" w:header="720" w:top="3684" w:footer="720" w:bottom="777" w:gutter="0"/>
      <w:pgNumType w:start="1"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mbria">
    <w:charset w:val="01"/>
    <w:family w:val="roman"/>
    <w:pitch w:val="variable"/>
  </w:font>
  <w:font w:name="Georgia">
    <w:charset w:val="01"/>
    <w:family w:val="roman"/>
    <w:pitch w:val="variable"/>
  </w:font>
  <w:font w:name="FreeSans">
    <w:charset w:val="01"/>
    <w:family w:val="roman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center" w:pos="4320" w:leader="none"/>
        <w:tab w:val="right" w:pos="8640" w:leader="none"/>
      </w:tabs>
      <w:jc w:val="center"/>
      <w:rPr>
        <w:rFonts w:ascii="Arial" w:hAnsi="Arial" w:eastAsia="Arial" w:cs="Arial"/>
        <w:sz w:val="22"/>
        <w:szCs w:val="22"/>
      </w:rPr>
    </w:pPr>
    <w:r>
      <w:rPr>
        <w:rFonts w:eastAsia="Arial" w:cs="Arial" w:ascii="Arial" w:hAnsi="Arial"/>
        <w:sz w:val="22"/>
        <w:szCs w:val="22"/>
      </w:rPr>
    </w:r>
  </w:p>
  <w:p>
    <w:pPr>
      <w:pStyle w:val="Normal"/>
      <w:tabs>
        <w:tab w:val="center" w:pos="2700" w:leader="none"/>
        <w:tab w:val="right" w:pos="5040" w:leader="none"/>
      </w:tabs>
      <w:spacing w:before="0" w:after="696"/>
      <w:rPr/>
    </w:pPr>
    <w:r>
      <w:rPr>
        <w:sz w:val="20"/>
        <w:szCs w:val="20"/>
      </w:rPr>
      <w:t xml:space="preserve">       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10800" w:type="dxa"/>
      <w:jc w:val="left"/>
      <w:tblInd w:w="50" w:type="dxa"/>
      <w:tblBorders>
        <w:top w:val="single" w:sz="2" w:space="0" w:color="000001"/>
        <w:left w:val="single" w:sz="2" w:space="0" w:color="000001"/>
        <w:bottom w:val="single" w:sz="2" w:space="0" w:color="000001"/>
        <w:insideH w:val="single" w:sz="2" w:space="0" w:color="000001"/>
      </w:tblBorders>
      <w:tblCellMar>
        <w:top w:w="55" w:type="dxa"/>
        <w:left w:w="48" w:type="dxa"/>
        <w:bottom w:w="55" w:type="dxa"/>
        <w:right w:w="55" w:type="dxa"/>
      </w:tblCellMar>
    </w:tblPr>
    <w:tblGrid>
      <w:gridCol w:w="3120"/>
      <w:gridCol w:w="7679"/>
    </w:tblGrid>
    <w:tr>
      <w:trPr/>
      <w:tc>
        <w:tcPr>
          <w:tcW w:w="3120" w:type="dxa"/>
          <w:tcBorders>
            <w:top w:val="single" w:sz="2" w:space="0" w:color="000001"/>
            <w:left w:val="single" w:sz="2" w:space="0" w:color="000001"/>
            <w:bottom w:val="single" w:sz="2" w:space="0" w:color="000001"/>
            <w:insideH w:val="single" w:sz="2" w:space="0" w:color="000001"/>
          </w:tcBorders>
          <w:shd w:fill="auto" w:val="clear"/>
          <w:tcMar>
            <w:left w:w="48" w:type="dxa"/>
          </w:tcMar>
        </w:tcPr>
        <w:p>
          <w:pPr>
            <w:pStyle w:val="Contenidodelatabla"/>
            <w:spacing w:before="0" w:after="120"/>
            <w:ind w:hanging="0"/>
            <w:rPr/>
          </w:pPr>
          <w:r>
            <w:rPr/>
            <w:t xml:space="preserve">  </w:t>
          </w:r>
          <w:r>
            <w:rPr/>
            <w:drawing>
              <wp:inline distT="0" distB="0" distL="0" distR="0">
                <wp:extent cx="1739900" cy="1379855"/>
                <wp:effectExtent l="0" t="0" r="0" b="0"/>
                <wp:docPr id="17" name="Imagen1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Imagen1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39900" cy="13798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679" w:type="dxa"/>
          <w:tcBorders>
            <w:top w:val="single" w:sz="2" w:space="0" w:color="000001"/>
            <w:left w:val="single" w:sz="2" w:space="0" w:color="000001"/>
            <w:bottom w:val="single" w:sz="2" w:space="0" w:color="000001"/>
            <w:right w:val="single" w:sz="2" w:space="0" w:color="000001"/>
            <w:insideH w:val="single" w:sz="2" w:space="0" w:color="000001"/>
            <w:insideV w:val="single" w:sz="2" w:space="0" w:color="000001"/>
          </w:tcBorders>
          <w:shd w:fill="auto" w:val="clear"/>
          <w:tcMar>
            <w:left w:w="48" w:type="dxa"/>
          </w:tcMar>
        </w:tcPr>
        <w:p>
          <w:pPr>
            <w:pStyle w:val="Titular"/>
            <w:rPr/>
          </w:pPr>
          <w:r>
            <w:rPr/>
            <w:t xml:space="preserve">Taller: Despliegue de Aplicaciones con Docker </w:t>
          </w:r>
          <w:r>
            <w:rPr/>
            <w:t>(1/5)</w:t>
          </w:r>
        </w:p>
        <w:p>
          <w:pPr>
            <w:pStyle w:val="Normal"/>
            <w:spacing w:before="0" w:after="0"/>
            <w:ind w:hanging="0"/>
            <w:jc w:val="center"/>
            <w:rPr/>
          </w:pPr>
          <w:r>
            <w:rPr>
              <w:sz w:val="21"/>
              <w:szCs w:val="21"/>
            </w:rPr>
            <w:t xml:space="preserve">Milton Jesús Vera Contreras - </w:t>
          </w:r>
          <w:hyperlink r:id="rId2">
            <w:r>
              <w:rPr>
                <w:rStyle w:val="EnlacedeInternet"/>
                <w:sz w:val="21"/>
                <w:szCs w:val="21"/>
              </w:rPr>
              <w:t>miltonjesusvc@ufps.edu.co</w:t>
            </w:r>
          </w:hyperlink>
        </w:p>
        <w:p>
          <w:pPr>
            <w:pStyle w:val="Normal"/>
            <w:spacing w:before="0" w:after="0"/>
            <w:ind w:hanging="0"/>
            <w:jc w:val="center"/>
            <w:rPr/>
          </w:pPr>
          <w:r>
            <w:rPr>
              <w:sz w:val="21"/>
              <w:szCs w:val="21"/>
            </w:rPr>
            <w:t>Seminario Internacional de Investigación en Ingeniería del Software</w:t>
          </w:r>
        </w:p>
        <w:p>
          <w:pPr>
            <w:pStyle w:val="Normal"/>
            <w:spacing w:before="0" w:after="0"/>
            <w:ind w:hanging="0"/>
            <w:jc w:val="center"/>
            <w:rPr>
              <w:sz w:val="21"/>
              <w:szCs w:val="21"/>
            </w:rPr>
          </w:pPr>
          <w:r>
            <w:rPr>
              <w:sz w:val="21"/>
              <w:szCs w:val="21"/>
            </w:rPr>
            <w:t>Medellín, 2019/10/17</w:t>
          </w:r>
        </w:p>
      </w:tc>
    </w:tr>
  </w:tbl>
  <w:p>
    <w:pPr>
      <w:pStyle w:val="Cabecera"/>
      <w:spacing w:before="0" w:after="120"/>
      <w:ind w:hanging="0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isplayBackgroundShape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color w:val="000000"/>
        <w:szCs w:val="24"/>
        <w:lang w:val="es-ES" w:eastAsia="es-CO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before="0" w:after="120"/>
      <w:ind w:firstLine="567"/>
      <w:jc w:val="left"/>
    </w:pPr>
    <w:rPr>
      <w:rFonts w:ascii="Times New Roman" w:hAnsi="Times New Roman" w:eastAsia="Times New Roman" w:cs="Times New Roman"/>
      <w:color w:val="000000"/>
      <w:sz w:val="24"/>
      <w:szCs w:val="24"/>
      <w:lang w:val="es-ES" w:eastAsia="es-CO" w:bidi="ar-SA"/>
    </w:rPr>
  </w:style>
  <w:style w:type="paragraph" w:styleId="Ttulo1">
    <w:name w:val="Heading 1"/>
    <w:basedOn w:val="Normal"/>
    <w:next w:val="Normal"/>
    <w:qFormat/>
    <w:pPr>
      <w:keepNext/>
      <w:spacing w:before="360" w:after="240"/>
      <w:ind w:left="720" w:hanging="181"/>
      <w:jc w:val="center"/>
      <w:outlineLvl w:val="0"/>
    </w:pPr>
    <w:rPr>
      <w:smallCaps/>
      <w:sz w:val="28"/>
      <w:szCs w:val="28"/>
    </w:rPr>
  </w:style>
  <w:style w:type="paragraph" w:styleId="Ttulo2">
    <w:name w:val="Heading 2"/>
    <w:basedOn w:val="Normal"/>
    <w:next w:val="Normal"/>
    <w:qFormat/>
    <w:pPr>
      <w:keepNext/>
      <w:outlineLvl w:val="1"/>
    </w:pPr>
    <w:rPr/>
  </w:style>
  <w:style w:type="paragraph" w:styleId="Ttulo3">
    <w:name w:val="Heading 3"/>
    <w:basedOn w:val="Normal"/>
    <w:next w:val="Normal"/>
    <w:qFormat/>
    <w:pPr>
      <w:keepNext/>
      <w:outlineLvl w:val="2"/>
    </w:pPr>
    <w:rPr>
      <w:b/>
      <w:sz w:val="32"/>
      <w:szCs w:val="32"/>
    </w:rPr>
  </w:style>
  <w:style w:type="paragraph" w:styleId="Ttulo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b77fe5"/>
    <w:rPr>
      <w:rFonts w:ascii="Tahoma" w:hAnsi="Tahoma" w:cs="Tahoma"/>
      <w:sz w:val="16"/>
      <w:szCs w:val="16"/>
    </w:rPr>
  </w:style>
  <w:style w:type="character" w:styleId="EnlacedeInternet">
    <w:name w:val="Enlace de Internet"/>
    <w:basedOn w:val="DefaultParagraphFont"/>
    <w:uiPriority w:val="99"/>
    <w:semiHidden/>
    <w:unhideWhenUsed/>
    <w:rsid w:val="00ef4a7c"/>
    <w:rPr>
      <w:color w:val="0000FF"/>
      <w:u w:val="single"/>
    </w:rPr>
  </w:style>
  <w:style w:type="character" w:styleId="ListLabel1">
    <w:name w:val="ListLabel 1"/>
    <w:qFormat/>
    <w:rPr>
      <w:rFonts w:eastAsia="Times New Roman" w:cs="Times New Roman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Caracteresdenotaalpie">
    <w:name w:val="Caracteres de nota al pie"/>
    <w:qFormat/>
    <w:rPr/>
  </w:style>
  <w:style w:type="character" w:styleId="Ancladenotaalpie">
    <w:name w:val="Ancla de nota al pie"/>
    <w:rPr>
      <w:vertAlign w:val="superscript"/>
    </w:rPr>
  </w:style>
  <w:style w:type="character" w:styleId="Ancladenotafinal">
    <w:name w:val="Ancla de nota final"/>
    <w:rPr>
      <w:vertAlign w:val="superscript"/>
    </w:rPr>
  </w:style>
  <w:style w:type="character" w:styleId="Caracteresdenotafinal">
    <w:name w:val="Caracteres de nota final"/>
    <w:qFormat/>
    <w:rPr/>
  </w:style>
  <w:style w:type="character" w:styleId="ListLabel5">
    <w:name w:val="ListLabel 5"/>
    <w:qFormat/>
    <w:rPr>
      <w:rFonts w:cs="Times New Roman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Wingdings"/>
    </w:rPr>
  </w:style>
  <w:style w:type="character" w:styleId="ListLabel8">
    <w:name w:val="ListLabel 8"/>
    <w:qFormat/>
    <w:rPr>
      <w:rFonts w:cs="Symbol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Wingdings"/>
    </w:rPr>
  </w:style>
  <w:style w:type="character" w:styleId="ListLabel11">
    <w:name w:val="ListLabel 11"/>
    <w:qFormat/>
    <w:rPr>
      <w:rFonts w:cs="Symbol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Wingdings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paragraph" w:styleId="Ttulo">
    <w:name w:val="Título"/>
    <w:basedOn w:val="Normal"/>
    <w:next w:val="Cuerpodetexto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Cue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uerpodetexto"/>
    <w:pPr/>
    <w:rPr>
      <w:rFonts w:cs="Free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FreeSans"/>
    </w:rPr>
  </w:style>
  <w:style w:type="paragraph" w:styleId="Titular">
    <w:name w:val="Title"/>
    <w:basedOn w:val="Normal"/>
    <w:next w:val="Normal"/>
    <w:qFormat/>
    <w:pPr>
      <w:jc w:val="center"/>
    </w:pPr>
    <w:rPr>
      <w:rFonts w:ascii="Cambria" w:hAnsi="Cambria" w:eastAsia="Cambria" w:cs="Cambria"/>
      <w:sz w:val="56"/>
      <w:szCs w:val="56"/>
    </w:rPr>
  </w:style>
  <w:style w:type="paragraph" w:styleId="Subttulo">
    <w:name w:val="Subtitle"/>
    <w:basedOn w:val="Normal"/>
    <w:next w:val="Normal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b77fe5"/>
    <w:pPr>
      <w:spacing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338a9"/>
    <w:pPr>
      <w:spacing w:before="0" w:after="120"/>
      <w:ind w:left="720" w:firstLine="567"/>
      <w:contextualSpacing/>
    </w:pPr>
    <w:rPr/>
  </w:style>
  <w:style w:type="paragraph" w:styleId="Bibliography">
    <w:name w:val="Bibliography"/>
    <w:basedOn w:val="Normal"/>
    <w:next w:val="Normal"/>
    <w:uiPriority w:val="37"/>
    <w:unhideWhenUsed/>
    <w:qFormat/>
    <w:rsid w:val="002e4e37"/>
    <w:pPr>
      <w:tabs>
        <w:tab w:val="left" w:pos="384" w:leader="none"/>
      </w:tabs>
      <w:spacing w:before="0" w:after="0"/>
      <w:ind w:left="384" w:hanging="384"/>
    </w:pPr>
    <w:rPr/>
  </w:style>
  <w:style w:type="paragraph" w:styleId="Piedepgina">
    <w:name w:val="Footer"/>
    <w:basedOn w:val="Normal"/>
    <w:pPr/>
    <w:rPr/>
  </w:style>
  <w:style w:type="paragraph" w:styleId="Notaalpie">
    <w:name w:val="Footnote Text"/>
    <w:basedOn w:val="Normal"/>
    <w:pPr/>
    <w:rPr/>
  </w:style>
  <w:style w:type="paragraph" w:styleId="Contenidodelatabla">
    <w:name w:val="Contenido de la tabla"/>
    <w:basedOn w:val="Normal"/>
    <w:qFormat/>
    <w:pPr/>
    <w:rPr/>
  </w:style>
  <w:style w:type="paragraph" w:styleId="Ttulodelatabla">
    <w:name w:val="Título de la tabla"/>
    <w:basedOn w:val="Contenidodelatabla"/>
    <w:qFormat/>
    <w:pPr/>
    <w:rPr/>
  </w:style>
  <w:style w:type="paragraph" w:styleId="Cabecera">
    <w:name w:val="Header"/>
    <w:basedOn w:val="Normal"/>
    <w:pPr/>
    <w:rPr/>
  </w:style>
  <w:style w:type="paragraph" w:styleId="Predeterminado">
    <w:name w:val="Predeterminado"/>
    <w:qFormat/>
    <w:pPr>
      <w:widowControl/>
      <w:bidi w:val="0"/>
      <w:spacing w:lineRule="atLeast" w:line="200" w:before="0" w:after="0"/>
      <w:ind w:left="0" w:right="0" w:hanging="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36"/>
      <w:szCs w:val="24"/>
      <w:u w:val="none"/>
      <w:em w:val="none"/>
      <w:lang w:val="es-ES" w:eastAsia="es-CO" w:bidi="ar-SA"/>
    </w:rPr>
  </w:style>
  <w:style w:type="paragraph" w:styleId="Objetoconpuntadeflecha">
    <w:name w:val="Objeto con punta de flecha"/>
    <w:basedOn w:val="Predeterminado"/>
    <w:qFormat/>
    <w:pPr>
      <w:bidi w:val="0"/>
      <w:spacing w:lineRule="atLeast" w:line="200" w:before="0" w:after="0"/>
      <w:ind w:left="0" w:right="0" w:hanging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Objetoconsombra">
    <w:name w:val="Objeto con sombra"/>
    <w:basedOn w:val="Predeterminado"/>
    <w:qFormat/>
    <w:pPr>
      <w:bidi w:val="0"/>
      <w:spacing w:lineRule="atLeast" w:line="200" w:before="0" w:after="0"/>
      <w:ind w:left="0" w:right="0" w:hanging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Objetosinrelleno">
    <w:name w:val="Objeto sin relleno"/>
    <w:basedOn w:val="Predeterminado"/>
    <w:qFormat/>
    <w:pPr>
      <w:bidi w:val="0"/>
      <w:spacing w:lineRule="atLeast" w:line="200" w:before="0" w:after="0"/>
      <w:ind w:left="0" w:right="0" w:hanging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Objetosinrellenonilnea">
    <w:name w:val="Objeto sin relleno ni línea"/>
    <w:basedOn w:val="Predeterminado"/>
    <w:qFormat/>
    <w:pPr>
      <w:bidi w:val="0"/>
      <w:spacing w:lineRule="atLeast" w:line="200" w:before="0" w:after="0"/>
      <w:ind w:left="0" w:right="0" w:hanging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Cuerpodetextojustificado">
    <w:name w:val="Cuerpo de texto justificado"/>
    <w:basedOn w:val="Predeterminado"/>
    <w:qFormat/>
    <w:pPr>
      <w:bidi w:val="0"/>
      <w:spacing w:lineRule="atLeast" w:line="200" w:before="0" w:after="0"/>
      <w:ind w:left="0" w:right="0" w:hanging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Sangradelaprimeralnea">
    <w:name w:val="Sangría de la primera línea"/>
    <w:basedOn w:val="Predeterminado"/>
    <w:qFormat/>
    <w:pPr>
      <w:bidi w:val="0"/>
      <w:spacing w:lineRule="atLeast" w:line="200" w:before="0" w:after="0"/>
      <w:ind w:left="0" w:right="0" w:firstLine="34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Titular1">
    <w:name w:val="Titular1"/>
    <w:basedOn w:val="Predeterminado"/>
    <w:qFormat/>
    <w:pPr>
      <w:bidi w:val="0"/>
      <w:spacing w:lineRule="atLeast" w:line="200" w:before="0" w:after="0"/>
      <w:ind w:left="0" w:right="0" w:hanging="0"/>
      <w:jc w:val="center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Titular2">
    <w:name w:val="Titular2"/>
    <w:basedOn w:val="Predeterminado"/>
    <w:qFormat/>
    <w:pPr>
      <w:bidi w:val="0"/>
      <w:spacing w:lineRule="atLeast" w:line="200" w:before="57" w:after="57"/>
      <w:ind w:left="0" w:right="113" w:hanging="0"/>
      <w:jc w:val="center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Ttulo11">
    <w:name w:val="Título1"/>
    <w:basedOn w:val="Predeterminado"/>
    <w:qFormat/>
    <w:pPr>
      <w:bidi w:val="0"/>
      <w:spacing w:lineRule="atLeast" w:line="200" w:before="238" w:after="119"/>
      <w:ind w:left="0" w:right="0" w:hanging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Ttulo21">
    <w:name w:val="Título2"/>
    <w:basedOn w:val="Predeterminado"/>
    <w:qFormat/>
    <w:pPr>
      <w:bidi w:val="0"/>
      <w:spacing w:lineRule="atLeast" w:line="200" w:before="238" w:after="119"/>
      <w:ind w:left="0" w:right="0" w:hanging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Lneadedimensiones">
    <w:name w:val="Línea de dimensiones"/>
    <w:basedOn w:val="Predeterminado"/>
    <w:qFormat/>
    <w:pPr>
      <w:bidi w:val="0"/>
      <w:spacing w:lineRule="atLeast" w:line="200" w:before="0" w:after="0"/>
      <w:ind w:left="0" w:right="0" w:hanging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BlankSlideLTGliederung1">
    <w:name w:val="Blank Slide~LT~Gliederung 1"/>
    <w:qFormat/>
    <w:pPr>
      <w:widowControl/>
      <w:bidi w:val="0"/>
      <w:spacing w:before="283" w:after="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sz w:val="64"/>
      <w:szCs w:val="24"/>
      <w:u w:val="none"/>
      <w:em w:val="none"/>
      <w:lang w:val="es-ES" w:eastAsia="es-CO" w:bidi="ar-SA"/>
    </w:rPr>
  </w:style>
  <w:style w:type="paragraph" w:styleId="BlankSlideLTGliederung2">
    <w:name w:val="Blank Slide~LT~Gliederung 2"/>
    <w:basedOn w:val="BlankSlideLTGliederung1"/>
    <w:qFormat/>
    <w:pPr>
      <w:spacing w:before="22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56"/>
      <w:u w:val="none"/>
      <w:em w:val="none"/>
    </w:rPr>
  </w:style>
  <w:style w:type="paragraph" w:styleId="BlankSlideLTGliederung3">
    <w:name w:val="Blank Slide~LT~Gliederung 3"/>
    <w:basedOn w:val="BlankSlideLTGliederung2"/>
    <w:qFormat/>
    <w:pPr>
      <w:spacing w:before="170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8"/>
      <w:u w:val="none"/>
      <w:em w:val="none"/>
    </w:rPr>
  </w:style>
  <w:style w:type="paragraph" w:styleId="BlankSlideLTGliederung4">
    <w:name w:val="Blank Slide~LT~Gliederung 4"/>
    <w:basedOn w:val="BlankSlideLTGliederung3"/>
    <w:qFormat/>
    <w:pPr>
      <w:spacing w:before="113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BlankSlideLTGliederung5">
    <w:name w:val="Blank Slide~LT~Gliederung 5"/>
    <w:basedOn w:val="BlankSlideLTGliederung4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BlankSlideLTGliederung6">
    <w:name w:val="Blank Slide~LT~Gliederung 6"/>
    <w:basedOn w:val="BlankSlideLTGliederung5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BlankSlideLTGliederung7">
    <w:name w:val="Blank Slide~LT~Gliederung 7"/>
    <w:basedOn w:val="BlankSlideLTGliederung6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BlankSlideLTGliederung8">
    <w:name w:val="Blank Slide~LT~Gliederung 8"/>
    <w:basedOn w:val="BlankSlideLTGliederung7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BlankSlideLTGliederung9">
    <w:name w:val="Blank Slide~LT~Gliederung 9"/>
    <w:basedOn w:val="BlankSlideLTGliederung8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BlankSlideLTTitel">
    <w:name w:val="Blank Slide~LT~Titel"/>
    <w:qFormat/>
    <w:pPr>
      <w:widowControl/>
      <w:bidi w:val="0"/>
      <w:jc w:val="center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sz w:val="88"/>
      <w:szCs w:val="24"/>
      <w:u w:val="none"/>
      <w:em w:val="none"/>
      <w:lang w:val="es-ES" w:eastAsia="es-CO" w:bidi="ar-SA"/>
    </w:rPr>
  </w:style>
  <w:style w:type="paragraph" w:styleId="BlankSlideLTUntertitel">
    <w:name w:val="Blank Slide~LT~Untertitel"/>
    <w:qFormat/>
    <w:pPr>
      <w:widowControl/>
      <w:bidi w:val="0"/>
      <w:ind w:left="0" w:right="0" w:hanging="0"/>
      <w:jc w:val="center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64"/>
      <w:szCs w:val="24"/>
      <w:u w:val="none"/>
      <w:em w:val="none"/>
      <w:lang w:val="es-ES" w:eastAsia="es-CO" w:bidi="ar-SA"/>
    </w:rPr>
  </w:style>
  <w:style w:type="paragraph" w:styleId="BlankSlideLTNotizen">
    <w:name w:val="Blank Slide~LT~Notizen"/>
    <w:qFormat/>
    <w:pPr>
      <w:widowControl/>
      <w:bidi w:val="0"/>
      <w:ind w:left="340" w:right="0" w:hanging="34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40"/>
      <w:szCs w:val="24"/>
      <w:u w:val="none"/>
      <w:em w:val="none"/>
      <w:lang w:val="es-ES" w:eastAsia="es-CO" w:bidi="ar-SA"/>
    </w:rPr>
  </w:style>
  <w:style w:type="paragraph" w:styleId="BlankSlideLTHintergrundobjekte">
    <w:name w:val="Blank Slide~LT~Hintergrundobjekte"/>
    <w:qFormat/>
    <w:pPr>
      <w:widowControl/>
      <w:bidi w:val="0"/>
      <w:jc w:val="left"/>
    </w:pPr>
    <w:rPr>
      <w:rFonts w:ascii="Liberation Serif" w:hAnsi="Liberation Serif" w:eastAsia="DejaVu Sans" w:cs="Liberation Sans"/>
      <w:color w:val="000000"/>
      <w:sz w:val="24"/>
      <w:szCs w:val="24"/>
      <w:lang w:val="es-ES" w:eastAsia="es-CO" w:bidi="ar-SA"/>
    </w:rPr>
  </w:style>
  <w:style w:type="paragraph" w:styleId="BlankSlideLTHintergrund">
    <w:name w:val="Blank Slide~LT~Hintergrund"/>
    <w:qFormat/>
    <w:pPr>
      <w:widowControl/>
      <w:bidi w:val="0"/>
      <w:jc w:val="left"/>
    </w:pPr>
    <w:rPr>
      <w:rFonts w:ascii="Liberation Serif" w:hAnsi="Liberation Serif" w:eastAsia="DejaVu Sans" w:cs="Liberation Sans"/>
      <w:color w:val="000000"/>
      <w:sz w:val="24"/>
      <w:szCs w:val="24"/>
      <w:lang w:val="es-ES" w:eastAsia="es-CO" w:bidi="ar-SA"/>
    </w:rPr>
  </w:style>
  <w:style w:type="paragraph" w:styleId="Default">
    <w:name w:val="default"/>
    <w:qFormat/>
    <w:pPr>
      <w:widowControl/>
      <w:bidi w:val="0"/>
      <w:spacing w:lineRule="atLeast" w:line="200" w:before="0" w:after="0"/>
      <w:ind w:left="0" w:right="0" w:hanging="0"/>
      <w:jc w:val="left"/>
    </w:pPr>
    <w:rPr>
      <w:rFonts w:ascii="FreeSans" w:hAnsi="FreeSans" w:eastAsia="DejaVu Sans" w:cs="Liberation Sans"/>
      <w:color w:val="000000"/>
      <w:sz w:val="36"/>
      <w:szCs w:val="24"/>
      <w:lang w:val="es-ES" w:eastAsia="es-CO" w:bidi="ar-SA"/>
    </w:rPr>
  </w:style>
  <w:style w:type="paragraph" w:styleId="Gray1">
    <w:name w:val="gray1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ay2">
    <w:name w:val="gray2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ay3">
    <w:name w:val="gray3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w1">
    <w:name w:val="bw1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w2">
    <w:name w:val="bw2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w3">
    <w:name w:val="bw3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Orange1">
    <w:name w:val="orange1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Orange2">
    <w:name w:val="orange2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Orange3">
    <w:name w:val="orange3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Turquoise1">
    <w:name w:val="turquoise1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Turquoise2">
    <w:name w:val="turquoise2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Turquoise3">
    <w:name w:val="turquoise3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lue1">
    <w:name w:val="blue1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lue2">
    <w:name w:val="blue2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lue3">
    <w:name w:val="blue3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un1">
    <w:name w:val="sun1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un2">
    <w:name w:val="sun2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un3">
    <w:name w:val="sun3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Earth1">
    <w:name w:val="earth1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Earth2">
    <w:name w:val="earth2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Earth3">
    <w:name w:val="earth3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een1">
    <w:name w:val="green1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een2">
    <w:name w:val="green2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een3">
    <w:name w:val="green3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eetang1">
    <w:name w:val="seetang1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eetang2">
    <w:name w:val="seetang2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eetang3">
    <w:name w:val="seetang3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Lightblue1">
    <w:name w:val="lightblue1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Lightblue2">
    <w:name w:val="lightblue2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Lightblue3">
    <w:name w:val="lightblue3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Yellow1">
    <w:name w:val="yellow1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Yellow2">
    <w:name w:val="yellow2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Yellow3">
    <w:name w:val="yellow3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Objetosdefondo">
    <w:name w:val="Objetos de fondo"/>
    <w:qFormat/>
    <w:pPr>
      <w:widowControl/>
      <w:bidi w:val="0"/>
      <w:jc w:val="left"/>
    </w:pPr>
    <w:rPr>
      <w:rFonts w:ascii="Liberation Serif" w:hAnsi="Liberation Serif" w:eastAsia="DejaVu Sans" w:cs="Liberation Sans"/>
      <w:color w:val="000000"/>
      <w:sz w:val="24"/>
      <w:szCs w:val="24"/>
      <w:lang w:val="es-ES" w:eastAsia="es-CO" w:bidi="ar-SA"/>
    </w:rPr>
  </w:style>
  <w:style w:type="paragraph" w:styleId="Fondo">
    <w:name w:val="Fondo"/>
    <w:qFormat/>
    <w:pPr>
      <w:widowControl/>
      <w:bidi w:val="0"/>
      <w:jc w:val="left"/>
    </w:pPr>
    <w:rPr>
      <w:rFonts w:ascii="Liberation Serif" w:hAnsi="Liberation Serif" w:eastAsia="DejaVu Sans" w:cs="Liberation Sans"/>
      <w:color w:val="000000"/>
      <w:sz w:val="24"/>
      <w:szCs w:val="24"/>
      <w:lang w:val="es-ES" w:eastAsia="es-CO" w:bidi="ar-SA"/>
    </w:rPr>
  </w:style>
  <w:style w:type="paragraph" w:styleId="Notas">
    <w:name w:val="Notas"/>
    <w:qFormat/>
    <w:pPr>
      <w:widowControl/>
      <w:bidi w:val="0"/>
      <w:ind w:left="340" w:right="0" w:hanging="34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40"/>
      <w:szCs w:val="24"/>
      <w:u w:val="none"/>
      <w:em w:val="none"/>
      <w:lang w:val="es-ES" w:eastAsia="es-CO" w:bidi="ar-SA"/>
    </w:rPr>
  </w:style>
  <w:style w:type="paragraph" w:styleId="Esquema1">
    <w:name w:val="Esquema 1"/>
    <w:qFormat/>
    <w:pPr>
      <w:widowControl/>
      <w:bidi w:val="0"/>
      <w:spacing w:before="283" w:after="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sz w:val="64"/>
      <w:szCs w:val="24"/>
      <w:u w:val="none"/>
      <w:em w:val="none"/>
      <w:lang w:val="es-ES" w:eastAsia="es-CO" w:bidi="ar-SA"/>
    </w:rPr>
  </w:style>
  <w:style w:type="paragraph" w:styleId="Esquema2">
    <w:name w:val="Esquema 2"/>
    <w:basedOn w:val="Esquema1"/>
    <w:qFormat/>
    <w:pPr>
      <w:spacing w:before="22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56"/>
      <w:u w:val="none"/>
      <w:em w:val="none"/>
    </w:rPr>
  </w:style>
  <w:style w:type="paragraph" w:styleId="Esquema3">
    <w:name w:val="Esquema 3"/>
    <w:basedOn w:val="Esquema2"/>
    <w:qFormat/>
    <w:pPr>
      <w:spacing w:before="170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8"/>
      <w:u w:val="none"/>
      <w:em w:val="none"/>
    </w:rPr>
  </w:style>
  <w:style w:type="paragraph" w:styleId="Esquema4">
    <w:name w:val="Esquema 4"/>
    <w:basedOn w:val="Esquema3"/>
    <w:qFormat/>
    <w:pPr>
      <w:spacing w:before="113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Esquema5">
    <w:name w:val="Esquema 5"/>
    <w:basedOn w:val="Esquema4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Esquema6">
    <w:name w:val="Esquema 6"/>
    <w:basedOn w:val="Esquema5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Esquema7">
    <w:name w:val="Esquema 7"/>
    <w:basedOn w:val="Esquema6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Esquema8">
    <w:name w:val="Esquema 8"/>
    <w:basedOn w:val="Esquema7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Esquema9">
    <w:name w:val="Esquema 9"/>
    <w:basedOn w:val="Esquema8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PredeterminadoLTGliederung1">
    <w:name w:val="Predeterminado~LT~Gliederung 1"/>
    <w:qFormat/>
    <w:pPr>
      <w:widowControl/>
      <w:bidi w:val="0"/>
      <w:spacing w:before="283" w:after="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sz w:val="64"/>
      <w:szCs w:val="24"/>
      <w:u w:val="none"/>
      <w:em w:val="none"/>
      <w:lang w:val="es-ES" w:eastAsia="es-CO" w:bidi="ar-SA"/>
    </w:rPr>
  </w:style>
  <w:style w:type="paragraph" w:styleId="PredeterminadoLTGliederung2">
    <w:name w:val="Predeterminado~LT~Gliederung 2"/>
    <w:basedOn w:val="PredeterminadoLTGliederung1"/>
    <w:qFormat/>
    <w:pPr>
      <w:spacing w:before="22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56"/>
      <w:u w:val="none"/>
      <w:em w:val="none"/>
    </w:rPr>
  </w:style>
  <w:style w:type="paragraph" w:styleId="PredeterminadoLTGliederung3">
    <w:name w:val="Predeterminado~LT~Gliederung 3"/>
    <w:basedOn w:val="PredeterminadoLTGliederung2"/>
    <w:qFormat/>
    <w:pPr>
      <w:spacing w:before="170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8"/>
      <w:u w:val="none"/>
      <w:em w:val="none"/>
    </w:rPr>
  </w:style>
  <w:style w:type="paragraph" w:styleId="PredeterminadoLTGliederung4">
    <w:name w:val="Predeterminado~LT~Gliederung 4"/>
    <w:basedOn w:val="PredeterminadoLTGliederung3"/>
    <w:qFormat/>
    <w:pPr>
      <w:spacing w:before="113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PredeterminadoLTGliederung5">
    <w:name w:val="Predeterminado~LT~Gliederung 5"/>
    <w:basedOn w:val="PredeterminadoLTGliederung4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PredeterminadoLTGliederung6">
    <w:name w:val="Predeterminado~LT~Gliederung 6"/>
    <w:basedOn w:val="PredeterminadoLTGliederung5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PredeterminadoLTGliederung7">
    <w:name w:val="Predeterminado~LT~Gliederung 7"/>
    <w:basedOn w:val="PredeterminadoLTGliederung6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PredeterminadoLTGliederung8">
    <w:name w:val="Predeterminado~LT~Gliederung 8"/>
    <w:basedOn w:val="PredeterminadoLTGliederung7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PredeterminadoLTGliederung9">
    <w:name w:val="Predeterminado~LT~Gliederung 9"/>
    <w:basedOn w:val="PredeterminadoLTGliederung8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PredeterminadoLTTitel">
    <w:name w:val="Predeterminado~LT~Titel"/>
    <w:qFormat/>
    <w:pPr>
      <w:widowControl/>
      <w:bidi w:val="0"/>
      <w:jc w:val="center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sz w:val="88"/>
      <w:szCs w:val="24"/>
      <w:u w:val="none"/>
      <w:em w:val="none"/>
      <w:lang w:val="es-ES" w:eastAsia="es-CO" w:bidi="ar-SA"/>
    </w:rPr>
  </w:style>
  <w:style w:type="paragraph" w:styleId="PredeterminadoLTUntertitel">
    <w:name w:val="Predeterminado~LT~Untertitel"/>
    <w:qFormat/>
    <w:pPr>
      <w:widowControl/>
      <w:bidi w:val="0"/>
      <w:ind w:left="0" w:right="0" w:hanging="0"/>
      <w:jc w:val="center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64"/>
      <w:szCs w:val="24"/>
      <w:u w:val="none"/>
      <w:em w:val="none"/>
      <w:lang w:val="es-ES" w:eastAsia="es-CO" w:bidi="ar-SA"/>
    </w:rPr>
  </w:style>
  <w:style w:type="paragraph" w:styleId="PredeterminadoLTNotizen">
    <w:name w:val="Predeterminado~LT~Notizen"/>
    <w:qFormat/>
    <w:pPr>
      <w:widowControl/>
      <w:bidi w:val="0"/>
      <w:ind w:left="340" w:right="0" w:hanging="34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40"/>
      <w:szCs w:val="24"/>
      <w:u w:val="none"/>
      <w:em w:val="none"/>
      <w:lang w:val="es-ES" w:eastAsia="es-CO" w:bidi="ar-SA"/>
    </w:rPr>
  </w:style>
  <w:style w:type="paragraph" w:styleId="PredeterminadoLTHintergrundobjekte">
    <w:name w:val="Predeterminado~LT~Hintergrundobjekte"/>
    <w:qFormat/>
    <w:pPr>
      <w:widowControl/>
      <w:bidi w:val="0"/>
      <w:jc w:val="left"/>
    </w:pPr>
    <w:rPr>
      <w:rFonts w:ascii="Liberation Serif" w:hAnsi="Liberation Serif" w:eastAsia="DejaVu Sans" w:cs="Liberation Sans"/>
      <w:color w:val="000000"/>
      <w:sz w:val="24"/>
      <w:szCs w:val="24"/>
      <w:lang w:val="es-ES" w:eastAsia="es-CO" w:bidi="ar-SA"/>
    </w:rPr>
  </w:style>
  <w:style w:type="paragraph" w:styleId="PredeterminadoLTHintergrund">
    <w:name w:val="Predeterminado~LT~Hintergrund"/>
    <w:qFormat/>
    <w:pPr>
      <w:widowControl/>
      <w:bidi w:val="0"/>
      <w:jc w:val="left"/>
    </w:pPr>
    <w:rPr>
      <w:rFonts w:ascii="Liberation Serif" w:hAnsi="Liberation Serif" w:eastAsia="DejaVu Sans" w:cs="Liberation Sans"/>
      <w:color w:val="000000"/>
      <w:sz w:val="24"/>
      <w:szCs w:val="24"/>
      <w:lang w:val="es-ES" w:eastAsia="es-CO" w:bidi="ar-SA"/>
    </w:rPr>
  </w:style>
  <w:style w:type="paragraph" w:styleId="Predeterminado1LTGliederung1">
    <w:name w:val="Predeterminado 1~LT~Gliederung 1"/>
    <w:qFormat/>
    <w:pPr>
      <w:widowControl/>
      <w:bidi w:val="0"/>
      <w:spacing w:before="283" w:after="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sz w:val="64"/>
      <w:szCs w:val="24"/>
      <w:u w:val="none"/>
      <w:em w:val="none"/>
      <w:lang w:val="es-ES" w:eastAsia="es-CO" w:bidi="ar-SA"/>
    </w:rPr>
  </w:style>
  <w:style w:type="paragraph" w:styleId="Predeterminado1LTGliederung2">
    <w:name w:val="Predeterminado 1~LT~Gliederung 2"/>
    <w:basedOn w:val="Predeterminado1LTGliederung1"/>
    <w:qFormat/>
    <w:pPr>
      <w:spacing w:before="22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56"/>
      <w:u w:val="none"/>
      <w:em w:val="none"/>
    </w:rPr>
  </w:style>
  <w:style w:type="paragraph" w:styleId="Predeterminado1LTGliederung3">
    <w:name w:val="Predeterminado 1~LT~Gliederung 3"/>
    <w:basedOn w:val="Predeterminado1LTGliederung2"/>
    <w:qFormat/>
    <w:pPr>
      <w:spacing w:before="170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8"/>
      <w:u w:val="none"/>
      <w:em w:val="none"/>
    </w:rPr>
  </w:style>
  <w:style w:type="paragraph" w:styleId="Predeterminado1LTGliederung4">
    <w:name w:val="Predeterminado 1~LT~Gliederung 4"/>
    <w:basedOn w:val="Predeterminado1LTGliederung3"/>
    <w:qFormat/>
    <w:pPr>
      <w:spacing w:before="113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Predeterminado1LTGliederung5">
    <w:name w:val="Predeterminado 1~LT~Gliederung 5"/>
    <w:basedOn w:val="Predeterminado1LTGliederung4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Predeterminado1LTGliederung6">
    <w:name w:val="Predeterminado 1~LT~Gliederung 6"/>
    <w:basedOn w:val="Predeterminado1LTGliederung5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Predeterminado1LTGliederung7">
    <w:name w:val="Predeterminado 1~LT~Gliederung 7"/>
    <w:basedOn w:val="Predeterminado1LTGliederung6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Predeterminado1LTGliederung8">
    <w:name w:val="Predeterminado 1~LT~Gliederung 8"/>
    <w:basedOn w:val="Predeterminado1LTGliederung7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Predeterminado1LTGliederung9">
    <w:name w:val="Predeterminado 1~LT~Gliederung 9"/>
    <w:basedOn w:val="Predeterminado1LTGliederung8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Predeterminado1LTTitel">
    <w:name w:val="Predeterminado 1~LT~Titel"/>
    <w:qFormat/>
    <w:pPr>
      <w:widowControl/>
      <w:bidi w:val="0"/>
      <w:jc w:val="center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sz w:val="88"/>
      <w:szCs w:val="24"/>
      <w:u w:val="none"/>
      <w:em w:val="none"/>
      <w:lang w:val="es-ES" w:eastAsia="es-CO" w:bidi="ar-SA"/>
    </w:rPr>
  </w:style>
  <w:style w:type="paragraph" w:styleId="Predeterminado1LTUntertitel">
    <w:name w:val="Predeterminado 1~LT~Untertitel"/>
    <w:qFormat/>
    <w:pPr>
      <w:widowControl/>
      <w:bidi w:val="0"/>
      <w:ind w:left="0" w:right="0" w:hanging="0"/>
      <w:jc w:val="center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64"/>
      <w:szCs w:val="24"/>
      <w:u w:val="none"/>
      <w:em w:val="none"/>
      <w:lang w:val="es-ES" w:eastAsia="es-CO" w:bidi="ar-SA"/>
    </w:rPr>
  </w:style>
  <w:style w:type="paragraph" w:styleId="Predeterminado1LTNotizen">
    <w:name w:val="Predeterminado 1~LT~Notizen"/>
    <w:qFormat/>
    <w:pPr>
      <w:widowControl/>
      <w:bidi w:val="0"/>
      <w:ind w:left="340" w:right="0" w:hanging="34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40"/>
      <w:szCs w:val="24"/>
      <w:u w:val="none"/>
      <w:em w:val="none"/>
      <w:lang w:val="es-ES" w:eastAsia="es-CO" w:bidi="ar-SA"/>
    </w:rPr>
  </w:style>
  <w:style w:type="paragraph" w:styleId="Predeterminado1LTHintergrundobjekte">
    <w:name w:val="Predeterminado 1~LT~Hintergrundobjekte"/>
    <w:qFormat/>
    <w:pPr>
      <w:widowControl/>
      <w:bidi w:val="0"/>
      <w:jc w:val="left"/>
    </w:pPr>
    <w:rPr>
      <w:rFonts w:ascii="Liberation Serif" w:hAnsi="Liberation Serif" w:eastAsia="DejaVu Sans" w:cs="Liberation Sans"/>
      <w:color w:val="000000"/>
      <w:sz w:val="24"/>
      <w:szCs w:val="24"/>
      <w:lang w:val="es-ES" w:eastAsia="es-CO" w:bidi="ar-SA"/>
    </w:rPr>
  </w:style>
  <w:style w:type="paragraph" w:styleId="Predeterminado1LTHintergrund">
    <w:name w:val="Predeterminado 1~LT~Hintergrund"/>
    <w:qFormat/>
    <w:pPr>
      <w:widowControl/>
      <w:bidi w:val="0"/>
      <w:jc w:val="left"/>
    </w:pPr>
    <w:rPr>
      <w:rFonts w:ascii="Liberation Serif" w:hAnsi="Liberation Serif" w:eastAsia="DejaVu Sans" w:cs="Liberation Sans"/>
      <w:color w:val="000000"/>
      <w:sz w:val="24"/>
      <w:szCs w:val="24"/>
      <w:lang w:val="es-ES" w:eastAsia="es-CO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880777754701.signin.aws.amazon.com/console" TargetMode="External"/><Relationship Id="rId3" Type="http://schemas.openxmlformats.org/officeDocument/2006/relationships/hyperlink" Target="https://880777754701.signin.aws.amazon.com/console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yperlink" Target="https://bit.ly/2VMcLkl" TargetMode="Externa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hyperlink" Target="https://bit.ly/2VMcLkl" TargetMode="External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7.png"/><Relationship Id="rId2" Type="http://schemas.openxmlformats.org/officeDocument/2006/relationships/hyperlink" Target="mailto:miltonjesusvc@ufps.edu.co" TargetMode="Externa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Application>LibreOffice/5.2.7.2$Linux_X86_64 LibreOffice_project/20m0$Build-2</Application>
  <Pages>9</Pages>
  <Words>441</Words>
  <Characters>2228</Characters>
  <CharactersWithSpaces>2653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2019-05-15T16:58:00Z</dcterms:created>
  <dc:creator>COMUNICACIONES ACIS</dc:creator>
  <dc:description/>
  <dc:language>es-CO</dc:language>
  <cp:lastModifiedBy/>
  <dcterms:modified xsi:type="dcterms:W3CDTF">2019-10-16T21:37:15Z</dcterms:modified>
  <cp:revision>54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  <property fmtid="{D5CDD505-2E9C-101B-9397-08002B2CF9AE}" pid="8" name="ZOTERO_PREF_1">
    <vt:lpwstr>&lt;data data-version="3" zotero-version="5.0.60"&gt;&lt;session id="mCxqKzbW"/&gt;&lt;style id="http://www.zotero.org/styles/ieee" locale="es-ES" hasBibliography="1" bibliographyStyleHasBeenSet="1"/&gt;&lt;prefs&gt;&lt;pref name="fieldType" value="Field"/&gt;&lt;/prefs&gt;&lt;/data&gt;</vt:lpwstr>
  </property>
</Properties>
</file>