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/>
      </w:pPr>
      <w:r>
        <w:rPr>
          <w:b/>
          <w:bCs/>
        </w:rPr>
        <w:t xml:space="preserve">Parte </w:t>
      </w:r>
      <w:r>
        <w:rPr>
          <w:b/>
          <w:bCs/>
        </w:rPr>
        <w:t>4</w:t>
      </w:r>
      <w:r>
        <w:rPr>
          <w:b/>
          <w:bCs/>
        </w:rPr>
        <w:t xml:space="preserve">: Ejemplo usando </w:t>
      </w:r>
      <w:r>
        <w:rPr>
          <w:b/>
          <w:bCs/>
        </w:rPr>
        <w:t>d</w:t>
      </w:r>
      <w:r>
        <w:rPr>
          <w:b/>
          <w:bCs/>
        </w:rPr>
        <w:t>ocker</w:t>
      </w:r>
      <w:r>
        <w:rPr>
          <w:b/>
          <w:bCs/>
        </w:rPr>
        <w:t>-compose (multi docker)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  <w:t xml:space="preserve">En esta </w:t>
      </w:r>
      <w:r>
        <w:rPr/>
        <w:t>cuarta</w:t>
      </w:r>
      <w:r>
        <w:rPr/>
        <w:t xml:space="preserve"> guía aprenderá a </w:t>
      </w:r>
      <w:r>
        <w:rPr/>
        <w:t>desplegar una aplicación con varios docker, uno en cada capa web: base de datos, backend y frontend.</w:t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>
          <w:b/>
          <w:bCs/>
        </w:rPr>
        <w:t xml:space="preserve">Fichero </w:t>
      </w:r>
      <w:r>
        <w:rPr>
          <w:b/>
          <w:bCs/>
        </w:rPr>
        <w:t>d</w:t>
      </w:r>
      <w:r>
        <w:rPr>
          <w:b/>
          <w:bCs/>
        </w:rPr>
        <w:t>ocke</w:t>
      </w:r>
      <w:r>
        <w:rPr>
          <w:b/>
          <w:bCs/>
        </w:rPr>
        <w:t>-compose.yml</w:t>
      </w:r>
      <w:r>
        <w:rPr>
          <w:b/>
          <w:bCs/>
        </w:rPr>
        <w:t>: U</w:t>
      </w:r>
      <w:r>
        <w:rPr/>
        <w:t>bíquese en el directorio seiiis2019/ejemploDocker</w:t>
      </w:r>
      <w:r>
        <w:rPr/>
        <w:t>Compose</w:t>
      </w:r>
      <w:r>
        <w:rPr/>
        <w:t xml:space="preserve">. Observe allí el fichero </w:t>
      </w:r>
      <w:r>
        <w:rPr/>
        <w:t>docker-compose.yml</w:t>
      </w:r>
      <w:r>
        <w:rPr/>
        <w:t>. Hay una guía de referencia y tutorial sobre este tipo de ficheros</w:t>
      </w:r>
    </w:p>
    <w:p>
      <w:pPr>
        <w:pStyle w:val="Normal"/>
        <w:ind w:hanging="0"/>
        <w:jc w:val="center"/>
        <w:rPr/>
      </w:pPr>
      <w:r>
        <w:rPr>
          <w:rFonts w:eastAsia="DejaVu Sans" w:cs="Liberation Sans"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24"/>
          <w:u w:val="none"/>
          <w:em w:val="none"/>
          <w:lang w:val="es-ES" w:eastAsia="es-CO" w:bidi="ar-SA"/>
        </w:rPr>
        <w:t>cd /home/ubuntu/seiiis2019/ejemploDocker</w:t>
      </w:r>
      <w:r>
        <w:rPr>
          <w:rFonts w:eastAsia="DejaVu Sans" w:cs="Liberation Sans"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24"/>
          <w:u w:val="none"/>
          <w:em w:val="none"/>
          <w:lang w:val="es-ES" w:eastAsia="es-CO" w:bidi="ar-SA"/>
        </w:rPr>
        <w:t>Compose</w:t>
      </w:r>
    </w:p>
    <w:p>
      <w:pPr>
        <w:pStyle w:val="Normal"/>
        <w:ind w:hanging="0"/>
        <w:jc w:val="center"/>
        <w:rPr/>
      </w:pPr>
      <w:r>
        <w:rPr>
          <w:rFonts w:eastAsia="DejaVu Sans" w:cs="Liberation Sans"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24"/>
          <w:u w:val="none"/>
          <w:em w:val="none"/>
          <w:lang w:val="es-ES" w:eastAsia="es-CO" w:bidi="ar-SA"/>
        </w:rPr>
        <w:t xml:space="preserve">more </w:t>
      </w:r>
      <w:r>
        <w:rPr>
          <w:rFonts w:eastAsia="DejaVu Sans" w:cs="Liberation Sans"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24"/>
          <w:u w:val="none"/>
          <w:em w:val="none"/>
          <w:lang w:val="es-ES" w:eastAsia="es-CO" w:bidi="ar-SA"/>
        </w:rPr>
        <w:t>d</w:t>
      </w:r>
      <w:r>
        <w:rPr>
          <w:rFonts w:eastAsia="DejaVu Sans" w:cs="Liberation Sans"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24"/>
          <w:u w:val="none"/>
          <w:em w:val="none"/>
          <w:lang w:val="es-ES" w:eastAsia="es-CO" w:bidi="ar-SA"/>
        </w:rPr>
        <w:t>ocker</w:t>
      </w:r>
      <w:r>
        <w:rPr>
          <w:rFonts w:eastAsia="DejaVu Sans" w:cs="Liberation Sans"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24"/>
          <w:u w:val="none"/>
          <w:em w:val="none"/>
          <w:lang w:val="es-ES" w:eastAsia="es-CO" w:bidi="ar-SA"/>
        </w:rPr>
        <w:t>-compose.yml</w:t>
      </w:r>
    </w:p>
    <w:p>
      <w:pPr>
        <w:pStyle w:val="Normal"/>
        <w:ind w:hanging="0"/>
        <w:jc w:val="center"/>
        <w:rPr>
          <w:rFonts w:ascii="Liberation Sans" w:hAnsi="Liberation Sans" w:eastAsia="DejaVu Sans" w:cs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24"/>
          <w:u w:val="none"/>
          <w:em w:val="none"/>
          <w:lang w:val="es-ES" w:eastAsia="es-CO" w:bidi="ar-SA"/>
        </w:rPr>
      </w:pPr>
      <w:r>
        <w:rPr>
          <w:rFonts w:eastAsia="DejaVu Sans" w:cs="Liberation Sans"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24"/>
          <w:u w:val="none"/>
          <w:em w:val="none"/>
          <w:lang w:val="es-ES" w:eastAsia="es-CO" w:bidi="ar-SA"/>
        </w:rPr>
        <w:drawing>
          <wp:inline distT="0" distB="0" distL="0" distR="0">
            <wp:extent cx="6518910" cy="4319905"/>
            <wp:effectExtent l="0" t="0" r="0" b="0"/>
            <wp:docPr id="1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7360" t="15912" r="18816" b="8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910" cy="431990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rFonts w:ascii="Liberation Sans" w:hAnsi="Liberation Sans" w:eastAsia="DejaVu Sans" w:cs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24"/>
          <w:u w:val="none"/>
          <w:em w:val="none"/>
          <w:lang w:val="es-ES" w:eastAsia="es-CO" w:bidi="ar-SA"/>
        </w:rPr>
      </w:pPr>
      <w:r>
        <w:rPr>
          <w:rFonts w:eastAsia="DejaVu Sans" w:cs="Liberation Sans"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24"/>
          <w:u w:val="none"/>
          <w:em w:val="none"/>
          <w:lang w:val="es-ES" w:eastAsia="es-CO" w:bidi="ar-SA"/>
        </w:rPr>
      </w:r>
    </w:p>
    <w:p>
      <w:pPr>
        <w:pStyle w:val="Normal"/>
        <w:ind w:hanging="0"/>
        <w:jc w:val="both"/>
        <w:rPr/>
      </w:pPr>
      <w:r>
        <w:rPr/>
        <w:t xml:space="preserve">El fichero </w:t>
      </w:r>
      <w:r>
        <w:rPr/>
        <w:t>docker-compose.yml tiene un servicio por cada capa. Observe que hay unas reglas de dependencia “depends_on” entre los dockers. Observe que cada docker expone dos puertos, el primero corresponde al puerto que podrá usar el servidor y el segundo al puerto privado del docker. Los puertos pueden ser diferentes.</w:t>
      </w:r>
    </w:p>
    <w:p>
      <w:pPr>
        <w:pStyle w:val="Normal"/>
        <w:ind w:hanging="0"/>
        <w:jc w:val="both"/>
        <w:rPr>
          <w:b/>
          <w:b/>
          <w:bCs/>
        </w:rPr>
      </w:pPr>
      <w:r>
        <w:rPr/>
      </w:r>
    </w:p>
    <w:p>
      <w:pPr>
        <w:pStyle w:val="Normal"/>
        <w:ind w:hanging="0"/>
        <w:jc w:val="both"/>
        <w:rPr/>
      </w:pPr>
      <w:r>
        <w:rPr/>
        <w:t>Ejecute el siguiente comando y automáticamente se crearán los tres docker</w:t>
      </w:r>
    </w:p>
    <w:p>
      <w:pPr>
        <w:pStyle w:val="Normal"/>
        <w:ind w:hanging="0"/>
        <w:jc w:val="center"/>
        <w:rPr/>
      </w:pPr>
      <w:r>
        <w:rPr>
          <w:rFonts w:eastAsia="DejaVu Sans" w:cs="Liberation Sans"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24"/>
          <w:u w:val="none"/>
          <w:em w:val="none"/>
          <w:lang w:val="es-ES" w:eastAsia="es-CO" w:bidi="ar-SA"/>
        </w:rPr>
        <w:t>sudo docker</w:t>
      </w:r>
      <w:r>
        <w:rPr>
          <w:rFonts w:eastAsia="DejaVu Sans" w:cs="Liberation Sans"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24"/>
          <w:u w:val="none"/>
          <w:em w:val="none"/>
          <w:lang w:val="es-ES" w:eastAsia="es-CO" w:bidi="ar-SA"/>
        </w:rPr>
        <w:t>-compose up -d</w:t>
      </w:r>
    </w:p>
    <w:p>
      <w:pPr>
        <w:pStyle w:val="Normal"/>
        <w:ind w:hanging="0"/>
        <w:jc w:val="both"/>
        <w:rPr/>
      </w:pPr>
      <w:r>
        <w:rPr/>
        <w:t>Cuando quiera recrear todos los dockers después de realizar cambios use el siguiente comando</w:t>
      </w:r>
    </w:p>
    <w:p>
      <w:pPr>
        <w:pStyle w:val="Normal"/>
        <w:ind w:hanging="0"/>
        <w:jc w:val="center"/>
        <w:rPr/>
      </w:pPr>
      <w:r>
        <w:rPr>
          <w:rFonts w:eastAsia="DejaVu Sans" w:cs="Liberation Sans"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24"/>
          <w:u w:val="none"/>
          <w:em w:val="none"/>
          <w:lang w:val="es-ES" w:eastAsia="es-CO" w:bidi="ar-SA"/>
        </w:rPr>
        <w:t>sudo docker</w:t>
      </w:r>
      <w:r>
        <w:rPr>
          <w:rFonts w:eastAsia="DejaVu Sans" w:cs="Liberation Sans"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24"/>
          <w:u w:val="none"/>
          <w:em w:val="none"/>
          <w:lang w:val="es-ES" w:eastAsia="es-CO" w:bidi="ar-SA"/>
        </w:rPr>
        <w:t>-compose up –build -d</w:t>
      </w:r>
    </w:p>
    <w:p>
      <w:pPr>
        <w:pStyle w:val="Normal"/>
        <w:ind w:hanging="0"/>
        <w:jc w:val="both"/>
        <w:rPr/>
      </w:pPr>
      <w:r>
        <w:rPr/>
        <w:t>Pruebe usar los comandos docker que aprendió en la primera y segunda parte del taller, para revisar las direcciones IP y detalles de las imágenes y los contenedores:</w:t>
      </w:r>
    </w:p>
    <w:p>
      <w:pPr>
        <w:pStyle w:val="Normal"/>
        <w:ind w:hanging="0"/>
        <w:jc w:val="center"/>
        <w:rPr/>
      </w:pPr>
      <w:r>
        <w:rPr>
          <w:rFonts w:eastAsia="DejaVu Sans" w:cs="Liberation Sans"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24"/>
          <w:u w:val="none"/>
          <w:em w:val="none"/>
          <w:lang w:val="es-ES" w:eastAsia="es-CO" w:bidi="ar-SA"/>
        </w:rPr>
        <w:t>udo docker images</w:t>
      </w:r>
    </w:p>
    <w:p>
      <w:pPr>
        <w:pStyle w:val="Normal"/>
        <w:ind w:hanging="0"/>
        <w:jc w:val="center"/>
        <w:rPr/>
      </w:pPr>
      <w:r>
        <w:rPr>
          <w:rFonts w:eastAsia="DejaVu Sans" w:cs="Liberation Sans"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24"/>
          <w:u w:val="none"/>
          <w:em w:val="none"/>
          <w:lang w:val="es-ES" w:eastAsia="es-CO" w:bidi="ar-SA"/>
        </w:rPr>
        <w:t>sudo docker container ps</w:t>
      </w:r>
    </w:p>
    <w:p>
      <w:pPr>
        <w:pStyle w:val="Normal"/>
        <w:ind w:hanging="0"/>
        <w:jc w:val="center"/>
        <w:rPr/>
      </w:pPr>
      <w:r>
        <w:rPr>
          <w:rFonts w:eastAsia="DejaVu Sans" w:cs="Liberation Sans"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24"/>
          <w:u w:val="none"/>
          <w:em w:val="none"/>
          <w:lang w:val="es-ES" w:eastAsia="es-CO" w:bidi="ar-SA"/>
        </w:rPr>
        <w:t xml:space="preserve">sudo docker inspect </w:t>
      </w:r>
      <w:r>
        <w:rPr>
          <w:rFonts w:eastAsia="DejaVu Sans" w:cs="Liberation Sans"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24"/>
          <w:u w:val="none"/>
          <w:em w:val="none"/>
          <w:lang w:val="es-ES" w:eastAsia="es-CO" w:bidi="ar-SA"/>
        </w:rPr>
        <w:t>mydb</w:t>
      </w:r>
    </w:p>
    <w:p>
      <w:pPr>
        <w:pStyle w:val="Normal"/>
        <w:ind w:hanging="0"/>
        <w:jc w:val="center"/>
        <w:rPr/>
      </w:pPr>
      <w:r>
        <w:rPr>
          <w:rFonts w:eastAsia="DejaVu Sans" w:cs="Liberation Sans"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24"/>
          <w:u w:val="none"/>
          <w:em w:val="none"/>
          <w:lang w:val="es-ES" w:eastAsia="es-CO" w:bidi="ar-SA"/>
        </w:rPr>
        <w:t>sudo docker inspect backend</w:t>
      </w:r>
    </w:p>
    <w:p>
      <w:pPr>
        <w:pStyle w:val="Normal"/>
        <w:ind w:hanging="0"/>
        <w:jc w:val="center"/>
        <w:rPr/>
      </w:pPr>
      <w:r>
        <w:rPr>
          <w:rFonts w:eastAsia="DejaVu Sans" w:cs="Liberation Sans"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24"/>
          <w:u w:val="none"/>
          <w:em w:val="none"/>
          <w:lang w:val="es-ES" w:eastAsia="es-CO" w:bidi="ar-SA"/>
        </w:rPr>
        <w:t>sudo docker inspect frontend</w:t>
      </w:r>
    </w:p>
    <w:p>
      <w:pPr>
        <w:pStyle w:val="Normal"/>
        <w:ind w:hanging="0"/>
        <w:jc w:val="center"/>
        <w:rPr/>
      </w:pPr>
      <w:r>
        <w:rPr>
          <w:rFonts w:eastAsia="DejaVu Sans" w:cs="Liberation Sans"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24"/>
          <w:u w:val="none"/>
          <w:em w:val="none"/>
          <w:lang w:val="es-ES" w:eastAsia="es-CO" w:bidi="ar-SA"/>
        </w:rPr>
        <w:t xml:space="preserve">sudo docker inspect  --format='{{range .NetworkSettings.Networks}}{{.IPAddress}}{{end}}'  </w:t>
      </w:r>
      <w:bookmarkStart w:id="0" w:name="__DdeLink__1204_715178722"/>
      <w:bookmarkEnd w:id="0"/>
      <w:r>
        <w:rPr>
          <w:rFonts w:eastAsia="DejaVu Sans" w:cs="Liberation Sans"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24"/>
          <w:u w:val="none"/>
          <w:em w:val="none"/>
          <w:lang w:val="es-ES" w:eastAsia="es-CO" w:bidi="ar-SA"/>
        </w:rPr>
        <w:t>backend</w:t>
      </w:r>
    </w:p>
    <w:p>
      <w:pPr>
        <w:pStyle w:val="Normal"/>
        <w:ind w:hanging="0"/>
        <w:jc w:val="center"/>
        <w:rPr/>
      </w:pPr>
      <w:r>
        <w:rPr>
          <w:rFonts w:eastAsia="DejaVu Sans" w:cs="Liberation Sans"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24"/>
          <w:u w:val="none"/>
          <w:em w:val="none"/>
          <w:lang w:val="es-ES" w:eastAsia="es-CO" w:bidi="ar-SA"/>
        </w:rPr>
        <w:t xml:space="preserve">sudo docker inspect  --format='{{json .Config}}'  </w:t>
      </w:r>
      <w:r>
        <w:rPr>
          <w:rFonts w:eastAsia="DejaVu Sans" w:cs="Liberation Sans"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24"/>
          <w:u w:val="none"/>
          <w:em w:val="none"/>
          <w:lang w:val="es-ES" w:eastAsia="es-CO" w:bidi="ar-SA"/>
        </w:rPr>
        <w:t>backend</w:t>
      </w:r>
    </w:p>
    <w:p>
      <w:pPr>
        <w:pStyle w:val="Normal"/>
        <w:ind w:hanging="0"/>
        <w:jc w:val="center"/>
        <w:rPr/>
      </w:pPr>
      <w:r>
        <w:rPr>
          <w:rFonts w:eastAsia="DejaVu Sans" w:cs="Liberation Sans"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24"/>
          <w:u w:val="none"/>
          <w:em w:val="none"/>
          <w:lang w:val="es-ES" w:eastAsia="es-CO" w:bidi="ar-SA"/>
        </w:rPr>
        <w:t>sudo ls /taller-docker/volumenes/</w:t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  <w:t xml:space="preserve">Ingrese al navegador y verifique que </w:t>
      </w:r>
      <w:r>
        <w:rPr/>
        <w:t xml:space="preserve">la aplicación está </w:t>
      </w:r>
      <w:r>
        <w:rPr/>
        <w:t>ejecutándose.</w:t>
      </w:r>
    </w:p>
    <w:p>
      <w:pPr>
        <w:pStyle w:val="Normal"/>
        <w:spacing w:before="0" w:after="120"/>
        <w:ind w:hanging="0"/>
        <w:jc w:val="both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720" w:right="720" w:header="720" w:top="3684" w:footer="720" w:bottom="777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  <w:font w:name="FreeSans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320" w:leader="none"/>
        <w:tab w:val="right" w:pos="8640" w:leader="none"/>
      </w:tabs>
      <w:jc w:val="center"/>
      <w:rPr>
        <w:rFonts w:ascii="Arial" w:hAnsi="Arial" w:eastAsia="Arial" w:cs="Arial"/>
        <w:sz w:val="22"/>
        <w:szCs w:val="22"/>
      </w:rPr>
    </w:pPr>
    <w:r>
      <w:rPr>
        <w:rFonts w:eastAsia="Arial" w:cs="Arial" w:ascii="Arial" w:hAnsi="Arial"/>
        <w:sz w:val="22"/>
        <w:szCs w:val="22"/>
      </w:rPr>
    </w:r>
  </w:p>
  <w:p>
    <w:pPr>
      <w:pStyle w:val="Normal"/>
      <w:tabs>
        <w:tab w:val="center" w:pos="2700" w:leader="none"/>
        <w:tab w:val="right" w:pos="5040" w:leader="none"/>
      </w:tabs>
      <w:spacing w:before="0" w:after="696"/>
      <w:rPr/>
    </w:pPr>
    <w:r>
      <w:rPr>
        <w:sz w:val="20"/>
        <w:szCs w:val="20"/>
      </w:rPr>
      <w:t xml:space="preserve">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800" w:type="dxa"/>
      <w:jc w:val="left"/>
      <w:tblInd w:w="45" w:type="dxa"/>
      <w:tblBorders>
        <w:top w:val="single" w:sz="2" w:space="0" w:color="000001"/>
        <w:left w:val="single" w:sz="2" w:space="0" w:color="000001"/>
        <w:bottom w:val="single" w:sz="2" w:space="0" w:color="000001"/>
        <w:insideH w:val="single" w:sz="2" w:space="0" w:color="000001"/>
      </w:tblBorders>
      <w:tblCellMar>
        <w:top w:w="55" w:type="dxa"/>
        <w:left w:w="42" w:type="dxa"/>
        <w:bottom w:w="55" w:type="dxa"/>
        <w:right w:w="55" w:type="dxa"/>
      </w:tblCellMar>
    </w:tblPr>
    <w:tblGrid>
      <w:gridCol w:w="3120"/>
      <w:gridCol w:w="7679"/>
    </w:tblGrid>
    <w:tr>
      <w:trPr/>
      <w:tc>
        <w:tcPr>
          <w:tcW w:w="3120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insideH w:val="single" w:sz="2" w:space="0" w:color="000001"/>
          </w:tcBorders>
          <w:shd w:fill="auto" w:val="clear"/>
          <w:tcMar>
            <w:left w:w="42" w:type="dxa"/>
          </w:tcMar>
        </w:tcPr>
        <w:p>
          <w:pPr>
            <w:pStyle w:val="Contenidodelatabla"/>
            <w:spacing w:before="0" w:after="120"/>
            <w:ind w:hanging="0"/>
            <w:rPr/>
          </w:pPr>
          <w:r>
            <w:rPr/>
            <w:t xml:space="preserve">  </w:t>
          </w:r>
          <w:r>
            <w:rPr/>
            <w:drawing>
              <wp:inline distT="0" distB="0" distL="0" distR="0">
                <wp:extent cx="1739900" cy="1379855"/>
                <wp:effectExtent l="0" t="0" r="0" b="0"/>
                <wp:docPr id="2" name="Imagen1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1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9900" cy="137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79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auto" w:val="clear"/>
          <w:tcMar>
            <w:left w:w="42" w:type="dxa"/>
          </w:tcMar>
        </w:tcPr>
        <w:p>
          <w:pPr>
            <w:pStyle w:val="Titular"/>
            <w:rPr/>
          </w:pPr>
          <w:r>
            <w:rPr/>
            <w:t xml:space="preserve">Taller: Despliegue de Aplicaciones con Docker </w:t>
          </w:r>
          <w:r>
            <w:rPr/>
            <w:t>(4/5)</w:t>
          </w:r>
        </w:p>
        <w:p>
          <w:pPr>
            <w:pStyle w:val="Normal"/>
            <w:spacing w:before="0" w:after="0"/>
            <w:ind w:hanging="0"/>
            <w:jc w:val="center"/>
            <w:rPr/>
          </w:pPr>
          <w:r>
            <w:rPr>
              <w:sz w:val="21"/>
              <w:szCs w:val="21"/>
            </w:rPr>
            <w:t xml:space="preserve">Milton Jesús Vera Contreras - </w:t>
          </w:r>
          <w:hyperlink r:id="rId2">
            <w:r>
              <w:rPr>
                <w:rStyle w:val="EnlacedeInternet"/>
                <w:sz w:val="21"/>
                <w:szCs w:val="21"/>
              </w:rPr>
              <w:t>miltonjesusvc@ufps.edu.co</w:t>
            </w:r>
          </w:hyperlink>
        </w:p>
        <w:p>
          <w:pPr>
            <w:pStyle w:val="Normal"/>
            <w:spacing w:before="0" w:after="0"/>
            <w:ind w:hanging="0"/>
            <w:jc w:val="center"/>
            <w:rPr/>
          </w:pPr>
          <w:r>
            <w:rPr>
              <w:sz w:val="21"/>
              <w:szCs w:val="21"/>
            </w:rPr>
            <w:t>Seminario Internacional de Investigación en Ingeniería del Software</w:t>
          </w:r>
        </w:p>
        <w:p>
          <w:pPr>
            <w:pStyle w:val="Normal"/>
            <w:spacing w:before="0" w:after="0"/>
            <w:ind w:hanging="0"/>
            <w:jc w:val="center"/>
            <w:rPr>
              <w:sz w:val="21"/>
              <w:szCs w:val="21"/>
            </w:rPr>
          </w:pPr>
          <w:r>
            <w:rPr>
              <w:sz w:val="21"/>
              <w:szCs w:val="21"/>
            </w:rPr>
            <w:t>Medellín, 2019/10/17</w:t>
          </w:r>
        </w:p>
      </w:tc>
    </w:tr>
  </w:tbl>
  <w:p>
    <w:pPr>
      <w:pStyle w:val="Cabecera"/>
      <w:spacing w:before="0" w:after="120"/>
      <w:ind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Cs w:val="24"/>
        <w:lang w:val="es-ES" w:eastAsia="es-CO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20"/>
      <w:ind w:firstLine="567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s-ES" w:eastAsia="es-CO" w:bidi="ar-SA"/>
    </w:rPr>
  </w:style>
  <w:style w:type="paragraph" w:styleId="Ttulo1">
    <w:name w:val="Heading 1"/>
    <w:basedOn w:val="Normal"/>
    <w:next w:val="Normal"/>
    <w:qFormat/>
    <w:pPr>
      <w:keepNext/>
      <w:spacing w:before="360" w:after="240"/>
      <w:ind w:left="720" w:hanging="181"/>
      <w:jc w:val="center"/>
      <w:outlineLvl w:val="0"/>
    </w:pPr>
    <w:rPr>
      <w:smallCaps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outlineLvl w:val="1"/>
    </w:pPr>
    <w:rPr/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32"/>
      <w:szCs w:val="32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b77fe5"/>
    <w:rPr>
      <w:rFonts w:ascii="Tahoma" w:hAnsi="Tahoma" w:cs="Tahoma"/>
      <w:sz w:val="16"/>
      <w:szCs w:val="16"/>
    </w:rPr>
  </w:style>
  <w:style w:type="character" w:styleId="EnlacedeInternet">
    <w:name w:val="Enlace de Internet"/>
    <w:basedOn w:val="DefaultParagraphFont"/>
    <w:uiPriority w:val="99"/>
    <w:semiHidden/>
    <w:unhideWhenUsed/>
    <w:rsid w:val="00ef4a7c"/>
    <w:rPr>
      <w:color w:val="0000FF"/>
      <w:u w:val="single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Caracteresdenotaalpie">
    <w:name w:val="Caracteres de nota al pie"/>
    <w:qFormat/>
    <w:rPr/>
  </w:style>
  <w:style w:type="character" w:styleId="Ancladenotaalpie">
    <w:name w:val="Ancla de nota al pie"/>
    <w:rPr>
      <w:vertAlign w:val="superscript"/>
    </w:rPr>
  </w:style>
  <w:style w:type="character" w:styleId="Ancladenotafinal">
    <w:name w:val="Ancla de nota final"/>
    <w:rPr>
      <w:vertAlign w:val="superscript"/>
    </w:rPr>
  </w:style>
  <w:style w:type="character" w:styleId="Caracteresdenotafinal">
    <w:name w:val="Caracteres de nota final"/>
    <w:qFormat/>
    <w:rPr/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itular">
    <w:name w:val="Title"/>
    <w:basedOn w:val="Normal"/>
    <w:next w:val="Normal"/>
    <w:qFormat/>
    <w:pPr>
      <w:jc w:val="center"/>
    </w:pPr>
    <w:rPr>
      <w:rFonts w:ascii="Cambria" w:hAnsi="Cambria" w:eastAsia="Cambria" w:cs="Cambria"/>
      <w:sz w:val="56"/>
      <w:szCs w:val="56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b77fe5"/>
    <w:pPr>
      <w:spacing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8a9"/>
    <w:pPr>
      <w:spacing w:before="0" w:after="120"/>
      <w:ind w:left="720" w:firstLine="567"/>
      <w:contextualSpacing/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2e4e37"/>
    <w:pPr>
      <w:tabs>
        <w:tab w:val="left" w:pos="384" w:leader="none"/>
      </w:tabs>
      <w:spacing w:before="0" w:after="0"/>
      <w:ind w:left="384" w:hanging="384"/>
    </w:pPr>
    <w:rPr/>
  </w:style>
  <w:style w:type="paragraph" w:styleId="Piedepgina">
    <w:name w:val="Footer"/>
    <w:basedOn w:val="Normal"/>
    <w:pPr/>
    <w:rPr/>
  </w:style>
  <w:style w:type="paragraph" w:styleId="Notaalpie">
    <w:name w:val="Footnote Text"/>
    <w:basedOn w:val="Normal"/>
    <w:pPr/>
    <w:rPr/>
  </w:style>
  <w:style w:type="paragraph" w:styleId="Contenidodelatabla">
    <w:name w:val="Contenido de la tabla"/>
    <w:basedOn w:val="Normal"/>
    <w:qFormat/>
    <w:pPr/>
    <w:rPr/>
  </w:style>
  <w:style w:type="paragraph" w:styleId="Ttulodelatabla">
    <w:name w:val="Título de la tabla"/>
    <w:basedOn w:val="Contenidodelatabla"/>
    <w:qFormat/>
    <w:pPr/>
    <w:rPr/>
  </w:style>
  <w:style w:type="paragraph" w:styleId="Cabecera">
    <w:name w:val="Header"/>
    <w:basedOn w:val="Normal"/>
    <w:pPr/>
    <w:rPr/>
  </w:style>
  <w:style w:type="paragraph" w:styleId="Predeterminado">
    <w:name w:val="Predeterminado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s-ES" w:eastAsia="es-CO" w:bidi="ar-SA"/>
    </w:rPr>
  </w:style>
  <w:style w:type="paragraph" w:styleId="Objetoconpuntadeflecha">
    <w:name w:val="Objeto con punta de flecha"/>
    <w:basedOn w:val="Predeterminado"/>
    <w:qFormat/>
    <w:pPr>
      <w:bidi w:val="0"/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toconsombra">
    <w:name w:val="Objeto con sombra"/>
    <w:basedOn w:val="Predeterminado"/>
    <w:qFormat/>
    <w:pPr>
      <w:bidi w:val="0"/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tosinrelleno">
    <w:name w:val="Objeto sin relleno"/>
    <w:basedOn w:val="Predeterminado"/>
    <w:qFormat/>
    <w:pPr>
      <w:bidi w:val="0"/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tosinrellenonilnea">
    <w:name w:val="Objeto sin relleno ni línea"/>
    <w:basedOn w:val="Predeterminado"/>
    <w:qFormat/>
    <w:pPr>
      <w:bidi w:val="0"/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Cuerpodetextojustificado">
    <w:name w:val="Cuerpo de texto justificado"/>
    <w:basedOn w:val="Predeterminado"/>
    <w:qFormat/>
    <w:pPr>
      <w:bidi w:val="0"/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angradelaprimeralnea">
    <w:name w:val="Sangría de la primera línea"/>
    <w:basedOn w:val="Predeterminado"/>
    <w:qFormat/>
    <w:pPr>
      <w:bidi w:val="0"/>
      <w:spacing w:lineRule="atLeast" w:line="200" w:before="0" w:after="0"/>
      <w:ind w:left="0" w:right="0" w:firstLine="34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ular1">
    <w:name w:val="Titular1"/>
    <w:basedOn w:val="Predeterminado"/>
    <w:qFormat/>
    <w:pPr>
      <w:bidi w:val="0"/>
      <w:spacing w:lineRule="atLeast" w:line="200"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ular2">
    <w:name w:val="Titular2"/>
    <w:basedOn w:val="Predeterminado"/>
    <w:qFormat/>
    <w:pPr>
      <w:bidi w:val="0"/>
      <w:spacing w:lineRule="atLeast" w:line="200"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tulo11">
    <w:name w:val="Título1"/>
    <w:basedOn w:val="Predeterminado"/>
    <w:qFormat/>
    <w:pPr>
      <w:bidi w:val="0"/>
      <w:spacing w:lineRule="atLeast" w:line="200" w:before="238" w:after="119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tulo21">
    <w:name w:val="Título2"/>
    <w:basedOn w:val="Predeterminado"/>
    <w:qFormat/>
    <w:pPr>
      <w:bidi w:val="0"/>
      <w:spacing w:lineRule="atLeast" w:line="200" w:before="238" w:after="119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Lneadedimensiones">
    <w:name w:val="Línea de dimensiones"/>
    <w:basedOn w:val="Predeterminado"/>
    <w:qFormat/>
    <w:pPr>
      <w:bidi w:val="0"/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BlankSlideLTGliederung1">
    <w:name w:val="Blank Slide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es-ES" w:eastAsia="es-CO" w:bidi="ar-SA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Titel">
    <w:name w:val="Blank Slide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s-ES" w:eastAsia="es-CO" w:bidi="ar-SA"/>
    </w:rPr>
  </w:style>
  <w:style w:type="paragraph" w:styleId="BlankSlideLTUntertitel">
    <w:name w:val="Blank Slide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s-ES" w:eastAsia="es-CO" w:bidi="ar-SA"/>
    </w:rPr>
  </w:style>
  <w:style w:type="paragraph" w:styleId="BlankSlideLTNotizen">
    <w:name w:val="Blank Slide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s-ES" w:eastAsia="es-CO" w:bidi="ar-SA"/>
    </w:rPr>
  </w:style>
  <w:style w:type="paragraph" w:styleId="BlankSlideLTHintergrundobjekte">
    <w:name w:val="Blank Slide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0"/>
      <w:sz w:val="24"/>
      <w:szCs w:val="24"/>
      <w:lang w:val="es-ES" w:eastAsia="es-CO" w:bidi="ar-SA"/>
    </w:rPr>
  </w:style>
  <w:style w:type="paragraph" w:styleId="BlankSlideLTHintergrund">
    <w:name w:val="Blank Slide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0"/>
      <w:sz w:val="24"/>
      <w:szCs w:val="24"/>
      <w:lang w:val="es-ES" w:eastAsia="es-CO" w:bidi="ar-SA"/>
    </w:rPr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es-ES" w:eastAsia="es-CO" w:bidi="ar-SA"/>
    </w:rPr>
  </w:style>
  <w:style w:type="paragraph" w:styleId="Gray1">
    <w:name w:val="gray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bjetosdefondo">
    <w:name w:val="Objetos de fondo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0"/>
      <w:sz w:val="24"/>
      <w:szCs w:val="24"/>
      <w:lang w:val="es-ES" w:eastAsia="es-CO" w:bidi="ar-SA"/>
    </w:rPr>
  </w:style>
  <w:style w:type="paragraph" w:styleId="Fondo">
    <w:name w:val="Fondo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0"/>
      <w:sz w:val="24"/>
      <w:szCs w:val="24"/>
      <w:lang w:val="es-ES" w:eastAsia="es-CO" w:bidi="ar-SA"/>
    </w:rPr>
  </w:style>
  <w:style w:type="paragraph" w:styleId="Notas">
    <w:name w:val="Notas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s-ES" w:eastAsia="es-CO" w:bidi="ar-SA"/>
    </w:rPr>
  </w:style>
  <w:style w:type="paragraph" w:styleId="Esquema1">
    <w:name w:val="Esquema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es-ES" w:eastAsia="es-CO" w:bidi="ar-SA"/>
    </w:rPr>
  </w:style>
  <w:style w:type="paragraph" w:styleId="Esquema2">
    <w:name w:val="Esquema 2"/>
    <w:basedOn w:val="Esquema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Esquema3">
    <w:name w:val="Esquema 3"/>
    <w:basedOn w:val="Esquema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Esquema4">
    <w:name w:val="Esquema 4"/>
    <w:basedOn w:val="Esquema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Esquema5">
    <w:name w:val="Esquema 5"/>
    <w:basedOn w:val="Esquema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Esquema6">
    <w:name w:val="Esquema 6"/>
    <w:basedOn w:val="Esquema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Esquema7">
    <w:name w:val="Esquema 7"/>
    <w:basedOn w:val="Esquema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Esquema8">
    <w:name w:val="Esquema 8"/>
    <w:basedOn w:val="Esquema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Esquema9">
    <w:name w:val="Esquema 9"/>
    <w:basedOn w:val="Esquema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redeterminadoLTGliederung1">
    <w:name w:val="Predeterminado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es-ES" w:eastAsia="es-CO" w:bidi="ar-SA"/>
    </w:rPr>
  </w:style>
  <w:style w:type="paragraph" w:styleId="PredeterminadoLTGliederung2">
    <w:name w:val="Predeterminado~LT~Gliederung 2"/>
    <w:basedOn w:val="Predeterminado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PredeterminadoLTGliederung3">
    <w:name w:val="Predeterminado~LT~Gliederung 3"/>
    <w:basedOn w:val="Predeterminado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PredeterminadoLTGliederung4">
    <w:name w:val="Predeterminado~LT~Gliederung 4"/>
    <w:basedOn w:val="Predeterminado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redeterminadoLTGliederung5">
    <w:name w:val="Predeterminado~LT~Gliederung 5"/>
    <w:basedOn w:val="Predeterminado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redeterminadoLTGliederung6">
    <w:name w:val="Predeterminado~LT~Gliederung 6"/>
    <w:basedOn w:val="Predeterminado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redeterminadoLTGliederung7">
    <w:name w:val="Predeterminado~LT~Gliederung 7"/>
    <w:basedOn w:val="Predeterminado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redeterminadoLTGliederung8">
    <w:name w:val="Predeterminado~LT~Gliederung 8"/>
    <w:basedOn w:val="Predeterminado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redeterminadoLTGliederung9">
    <w:name w:val="Predeterminado~LT~Gliederung 9"/>
    <w:basedOn w:val="Predeterminado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redeterminadoLTTitel">
    <w:name w:val="Predeterminado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s-ES" w:eastAsia="es-CO" w:bidi="ar-SA"/>
    </w:rPr>
  </w:style>
  <w:style w:type="paragraph" w:styleId="PredeterminadoLTUntertitel">
    <w:name w:val="Predeterminado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s-ES" w:eastAsia="es-CO" w:bidi="ar-SA"/>
    </w:rPr>
  </w:style>
  <w:style w:type="paragraph" w:styleId="PredeterminadoLTNotizen">
    <w:name w:val="Predeterminado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s-ES" w:eastAsia="es-CO" w:bidi="ar-SA"/>
    </w:rPr>
  </w:style>
  <w:style w:type="paragraph" w:styleId="PredeterminadoLTHintergrundobjekte">
    <w:name w:val="Predeterminado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0"/>
      <w:sz w:val="24"/>
      <w:szCs w:val="24"/>
      <w:lang w:val="es-ES" w:eastAsia="es-CO" w:bidi="ar-SA"/>
    </w:rPr>
  </w:style>
  <w:style w:type="paragraph" w:styleId="PredeterminadoLTHintergrund">
    <w:name w:val="Predeterminado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0"/>
      <w:sz w:val="24"/>
      <w:szCs w:val="24"/>
      <w:lang w:val="es-ES" w:eastAsia="es-CO" w:bidi="ar-SA"/>
    </w:rPr>
  </w:style>
  <w:style w:type="paragraph" w:styleId="Predeterminado1LTGliederung1">
    <w:name w:val="Predeterminado 1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es-ES" w:eastAsia="es-CO" w:bidi="ar-SA"/>
    </w:rPr>
  </w:style>
  <w:style w:type="paragraph" w:styleId="Predeterminado1LTGliederung2">
    <w:name w:val="Predeterminado 1~LT~Gliederung 2"/>
    <w:basedOn w:val="Predeterminado1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Predeterminado1LTGliederung3">
    <w:name w:val="Predeterminado 1~LT~Gliederung 3"/>
    <w:basedOn w:val="Predeterminado1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Predeterminado1LTGliederung4">
    <w:name w:val="Predeterminado 1~LT~Gliederung 4"/>
    <w:basedOn w:val="Predeterminado1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redeterminado1LTGliederung5">
    <w:name w:val="Predeterminado 1~LT~Gliederung 5"/>
    <w:basedOn w:val="Predeterminado1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redeterminado1LTGliederung6">
    <w:name w:val="Predeterminado 1~LT~Gliederung 6"/>
    <w:basedOn w:val="Predeterminado1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redeterminado1LTGliederung7">
    <w:name w:val="Predeterminado 1~LT~Gliederung 7"/>
    <w:basedOn w:val="Predeterminado1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redeterminado1LTGliederung8">
    <w:name w:val="Predeterminado 1~LT~Gliederung 8"/>
    <w:basedOn w:val="Predeterminado1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redeterminado1LTGliederung9">
    <w:name w:val="Predeterminado 1~LT~Gliederung 9"/>
    <w:basedOn w:val="Predeterminado1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redeterminado1LTTitel">
    <w:name w:val="Predeterminado 1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s-ES" w:eastAsia="es-CO" w:bidi="ar-SA"/>
    </w:rPr>
  </w:style>
  <w:style w:type="paragraph" w:styleId="Predeterminado1LTUntertitel">
    <w:name w:val="Predeterminado 1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s-ES" w:eastAsia="es-CO" w:bidi="ar-SA"/>
    </w:rPr>
  </w:style>
  <w:style w:type="paragraph" w:styleId="Predeterminado1LTNotizen">
    <w:name w:val="Predeterminado 1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s-ES" w:eastAsia="es-CO" w:bidi="ar-SA"/>
    </w:rPr>
  </w:style>
  <w:style w:type="paragraph" w:styleId="Predeterminado1LTHintergrundobjekte">
    <w:name w:val="Predeterminado 1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0"/>
      <w:sz w:val="24"/>
      <w:szCs w:val="24"/>
      <w:lang w:val="es-ES" w:eastAsia="es-CO" w:bidi="ar-SA"/>
    </w:rPr>
  </w:style>
  <w:style w:type="paragraph" w:styleId="Predeterminado1LTHintergrund">
    <w:name w:val="Predeterminado 1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0"/>
      <w:sz w:val="24"/>
      <w:szCs w:val="24"/>
      <w:lang w:val="es-ES" w:eastAsia="es-CO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miltonjesusvc@ufps.edu.co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Application>LibreOffice/5.2.7.2$Linux_X86_64 LibreOffice_project/20m0$Build-2</Application>
  <Pages>2</Pages>
  <Words>239</Words>
  <Characters>1508</Characters>
  <CharactersWithSpaces>1734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2019-05-15T16:58:00Z</dcterms:created>
  <dc:creator>COMUNICACIONES ACIS</dc:creator>
  <dc:description/>
  <dc:language>es-CO</dc:language>
  <cp:lastModifiedBy/>
  <dcterms:modified xsi:type="dcterms:W3CDTF">2019-10-16T21:36:09Z</dcterms:modified>
  <cp:revision>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ZOTERO_PREF_1">
    <vt:lpwstr>&lt;data data-version="3" zotero-version="5.0.60"&gt;&lt;session id="mCxqKzbW"/&gt;&lt;style id="http://www.zotero.org/styles/ieee" locale="es-ES" hasBibliography="1" bibliographyStyleHasBeenSet="1"/&gt;&lt;prefs&gt;&lt;pref name="fieldType" value="Field"/&gt;&lt;/prefs&gt;&lt;/data&gt;</vt:lpwstr>
  </property>
</Properties>
</file>