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Fodex.Supervisor 進階代理框架技術參考手冊與架構開發指南 (TechRef.md)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本技術參考文件（TechRef.md）旨在為 Fodex.Supervisor 代理框架建立核心開發準則，完整收錄並深化我們針對系統契約（concepts.fsx）、高容錯命令列狀態機解析器（ParseLine.fsx）與跨框架靜態解析日誌基礎設施（LoggerUtil.fsx）的架構設計對話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。作為進階多代理（Multi-Agent）系統的開發規範，本指南將 Fodex.Supervisor 定義為一個結合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Akka.NET Actor 並行模型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F# Code Quotations 執行期動態熱抽換（Hot-Swapping）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無頭程序封裝（Headless Exec Mode Wrapper）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的高可靠度監管框架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。透過將外部原生代理工具（如 OpenAI Codex CLI 與 Anthropic Claude Code CLI）視為受監管的子程序節點，本架構實現了嚴格的狀態隔離、非阻塞串流通訊與確定性的生命週期管理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在架構層次上，系統嚴格區分三大實體角色：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 介面層（Cli）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代理封裝協調層（Wrapper Agent）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原生執行代理層（Native Agent / Natives）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。Cli 與 Wrapper Agent 維持 1 對 1 的會話綁定，負責處理使用者輸入與封裝層輸出；而單一 Wrapper Agent 則可透過 ReActLoop 協調器，以 1 對多（1-to-N）的扇出（Fan-out）拓樸調度多個 Native Agents 協同作業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。所有代理（無論是 Wrapper 或 Native）均統一繼承自 IAgent&lt;'T&gt; 抽象契約，並強制執行「全 Actor 封裝原則」：不論是代理自身的內部狀態轉移（第一人稱視角），或是外部監管者與使用者的控制指令（第三人稱視角），皆必須透過 IAgent&lt;'T&gt; 對底層 IActorRef 發送非同步訊息（Tell Message）來完成，藉此消除共享可變狀態（Shared Mutable State）帶來的競爭風險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為確保生產環境的擴展性與推理經濟效益，本指南進一步整合了公開市場上主流 exec mode wrapper（包含 codex exec --json 與 claude -p --output-format stream-json）的底層通訊協定、OS 級沙箱權限控制，以及影響大規模 Agent 系統成本與延遲的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Engineering（上下文工程）與 KV-Cache 最佳化精神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。開發者在實作 Fodex.Supervisor 的 ReActLoop 與 WrapperAgentMessageConvert&lt;'T&gt; 時，應嚴格遵守前綴穩定性（Prefix Stability）、僅追加上下文（Append-Only Context）與確定性 JSON 序列化等工程準則，並善用文末整理的 .NET 開源生態系組件庫（如 Akka.NET、FSharp.Quotations.Evaluator、Argu、CliWrap 與 ProcessX）來建構高韌性的代理執行引擎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核心對話總結與 Fodex.Supervisor 架構設計規範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Fodex.Supervisor.Contracts 的設計演進中，我們透過三個核心 F# 模組（concepts.fsx、ParseLine.fsx、LoggerUtil.fsx）確立了框架的型別契約與底層基礎設施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。以下從架構師視角剖析各子系統的設計精神、核心不變量（Invariants）與實作細節。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3219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系統拓樸：CLI、Wrapper Agent 與 Native Agents 的層級關係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concepts.fsx 的設計中，整個代理生態系由三個明確解耦的層級構成：終端交互層（Cli）、協調封裝層（Agents Wrapper）與原生執行層（Native Agents）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。終端交互層由抽象類別 Cli 定義，專門負責處理使用者的原始命令列輸入（User Input）並呈現封裝層的最終輸出（Wrapper Output）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。在拓樸設計上，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 與 Wrapper Agent 維持嚴格的 1 對 1 對應關係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，每一個 CLI 實例皆代表一個獨立的監管會話入口，由 CliStart: string[] -&gt; unit 啟動，並透過 Versioned&lt;TCliStart&gt;("CliStart") 自動檢索或回退（Fallback）至預設的 1.0.0 版本啟動邏輯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位於中樞的協調與封裝代理層（Wrapper Agent）接收單一結構化提示詞 AgentPrompt（可為純文字 Prompt of string 或附帶 Argu 參數陣列的 PromptWithArgs of string * FAkkaArguArguStringArray），並在內部透過 ReActLoop 狀態機調度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個或多個 Native Agents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來協同完成複雜任務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。其執行結果統一抽象為 AgentResponse（單一 Json 或多代理匯聚的 JsonList of JsonStr list）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。最底層的原生執行代理層（Wrapped Agent，簡稱 Native Agent 或 Natives）則是實際執行推理、工具呼叫或系統操作的代理實體（例如透過 exec mode 封裝的外部 Coding CLI），其底層通訊訊息定義為 NativeAgentMessage = string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。這套設計的核心洞察在於：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「無論是負責協調的 Wrapper Agent，還是被封裝的 Native Agent，在框架眼中皆是同構的 IAgent&lt;'T&gt;（萬物皆 Agent）」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，這種統一抽象讓 Wrapper Agent 可以無縫嵌套另一個 Wrapper Agent，自然形成階層式監管樹（Hierarchical Supervision Tree）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第一人稱與第三人稱視角統一：基於 Akka.NET Actor 的 IAgent&lt;'T&gt; 封裝契約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在分散式或多執行緒的 Agent 框架中，最常見的架構腐敗來自於「外部呼叫者直接修改 Agent 內部狀態」與「Agent 內部非同步回呼（Callback）修改自身狀態」之間的競態條件（Race Condition）。為此，concepts.fsx 針對 IAgent&lt;'T&gt;(instance: IActorRef, argString: string, ctx: UniContext) 制定了嚴格的 Actor 封裝規範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。所有對 Agent 的操作（包含 CommonCommand 定義的 Start、Stop、Status、Restart、Reset、Heartbeat 與 Send），底層皆必須轉化為對該 Agent 的 instance（即 Akka.NET 的 IActorRef）發送訊息（Tell Message），外部物件絕不直接持有或暴露 Agent 的內部可變狀態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更重要的是，框架強制執行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第一人稱與第三人稱視角的對稱性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：無論是以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第一人稱視角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（Agent 自身在 ReAct 迴圈中決定給自己排程下一步動作、觸發自我狀態轉換），或是以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第三人稱視角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（Agent 自身之外的使用者、CLI 或上層 Wrapper Agent 下達控制指令），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都必須統一透過 IAgent&lt;'T&gt; 介面來操作 IActorRef 實例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。這確保了所有狀態變更都經過 Actor Mailbox 的單一序列佇列，並同時觸發一致的 UniContext 追蹤日誌與版本路由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。此外，TypesMod 將所有 Agent 操作的回傳型別定義為鐵道導向程式設計（Railway-Oriented Programming, ROP）風格的 Result&lt;int, exn&gt;（如 TIAgentStart、TIAgentStop、TIAgentSend&lt;'T&gt;），並進一步在 Concepts 中抽象出延遲計算型別 Feasible&lt;'TSuccess, 'TError&gt; = unit -&gt; Result&lt;'TSuccess, 'TError&gt;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。這使得函數在組合與版本查找階段完全不產生副作用（Pure Lookup），直到最後在受控上下文中被顯式呼叫 () 時才真正執行 I/O 或發送訊息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零停機行為熱抽換：VersionRegistry&lt;'T&gt; 與 F# Code Quotations 動態編譯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為了讓 Agent 具備自我演化（Self-Evolving）與執行期熱修復（Hot-Patching）能力，Fodex.Supervisor 不將業務邏輯寫死在靜態編譯的方法中，而是結合了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FAkka.FSharp.Quotations.Evaluator（v2.2.1）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與雙層並行字典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VersionRegistry&lt;'T&gt;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。VersionRegistry&lt;'T&gt; 以 CD&lt;TargetName, CD&lt;Version, VersionedTarget&lt;'T&gt;&gt;&gt;（其中 CD 為 ConcurrentDictionary 的型別別名）作為全域泛型的快取底座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。第一層鍵值為 LiteralsMod 定義的功能目標名稱（如 "CliStart"、"PromptConvert"、"IAgentStart"、"IAgentStop"、"IAgentSend"），第二層鍵值為 System.Version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。系統啟動時會先載入程式碼內建的原始基準版本（如 1.0.0），並支援在執行期從資料庫（DB）讀取新版本的運算式樹後動態注入至 RegistryCD 中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在動態函數封裝方面，SimpleFun&lt;'Input, 'Output&gt;(q: Expr&lt;'Input -&gt; 'Output&gt;) 接收一段 F# AST 引用運算式 q，並利用 lazy (QuotationEvaluator.Evaluate q) 將其延遲編譯為原生 CIL 委派（Delegate）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。往上一層，FeasibleFun&lt;'Input, 'OutputSuccess, 'TError&gt; 將輸出封裝為 Feasible&lt;'OutputSuccess, 'TError&gt;，而 FodexFun&lt;'Input, 'OutputSuccess, 'TError&gt; 則進一步套上 Versioned&lt;...&gt; 容器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。例如，WrapperAgentMessageConvert&lt;'T&gt;（別名 MsgConvert&lt;'T&gt;）即定義為 FodexFun&lt;'T, string, exn&gt;，允許系統針對不同版本的 Native Agent 動態切換訊息格式轉換邏輯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。同時，VersionMod 透過 F# 的靜態解析型別參數（Statically Resolved Type Parameters, SRTP）定義了 let inline getVersion (x: ^T) : Version，利用 ((^T or VersionConverter) : (static member ToVersion : ^T -&gt; Version) x) 讓開發者無論傳入 "1.0.1" 字串或 Version 實例，都能在編譯期零反射成本地轉為 System.Version；同理，MyInvoke 與 MyInvoke2 透過 SRTP 約束 when ^T: (member Invoke: ...)，為動態產生的物件提供型別安全的統一呼叫介面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底層基礎設施剖析：PL.parseLine 有限狀態機與 LoggerUtil SRTP 日誌橋接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FodexCommanddHelper.ParseStr 中，當 IAgent&lt;'T&gt; 接收如 "--start 1.0.0 --send 1.0.2 \"Fix bug in parser\"" 的單一命令列字串時，若直接使用 .Split(' ') 會導致引號內的空白被錯誤切分，進而使 Argu 解析失敗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。為此，我們設計了 ParseLine.fsx 與 LoggerUtil.fsx 兩大底層基石：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模組與核心組件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關鍵技術機制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解決之架構痛點與設計細節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ParseLine.fsx (PL.parseLine)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尾遞迴互鎖有限狀態機（Mutually Recursive FSM）+ 雙 StringBuilder 緩衝區（currentField, seekQuote）+ 按需列舉器（IEnumerator&lt;char&gt;）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透過 5 個互鎖遞迴狀態函數（notInQuote、inQuote、escape、inQuoteEscape、exitQuote）與可變狀態紀錄 ParsingState（追蹤 inQuotes、wasEscaped、fieldStarted、fieldNoQuoteNow），精準處理未閉合引號偵測、跳脫字元（\r、\n、\\、引號跳脫）、引號前導空白探測（seekQuote）以及連續空白分隔符自動合併（ifMergeDelimiters）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。相比 v0 版本的 Queue&lt;char&gt; 預先配置陣列，v1 採用惰性 seq 列舉器降低大型 Prompt 字串的 GC 記憶體壓力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LoggerUtil.fsx (UniversalLogger&lt; ^L&gt;)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SRTP 結構化型別約束（Structural Typing）+ Printf.kprintf 延續傳遞風格（CPS）擴充方法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Akka.NET 的 ILoggingAdapter（警告方法為 Warning）與 NLog.Logger（警告方法為 Warn）介面名稱不一致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。透過 AkkaLoggerAdapter 與擴充方法補齊 Warn 簽章，並以 SRTP 約束 ^L 具備 Info/Debug/Warn/Error : string -&gt; unit，再透過 UniLogger.toUL（uvl2ul）轉為統一的抽象類別 UniLogger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。同時提供三種語意前綴：純記錄（infof）、記錄並印出至終端機（pInfof，整合 FAkka.Microsoft.FSharp.Core.LeveledPrintf.tprintfn）、以及記錄後直接拋出例外（fErrorf / pfErrorf，回傳泛型 'b 以相容 F# 分支型別推論）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LoggerUtil.fsx (UniContext)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不可變呼叫鏈上下文（Immutable Call-Chain Context）+ [&lt;CallerMemberName&gt;] 編譯期注入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在非同步 Actor 與多層狀態機傳遞時，傳統 StackTrace 會斷裂。UniContext 封裝 { logger: UniLogger; usage: string list; caller: string list }，每次跨層呼叫時透過 ctx.next("stepName") 以不可變列表串接（@）自動記錄呼叫端方法名稱與業務用途，並可由 ctx.usages 輸出如 `"[init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 核心契約完整實作範例（補完 concepts.fsx 未實作區塊）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在原始 concepts.fsx 中，VersionRegistry&lt;'T&gt;、Versioned&lt;'T&gt; 以及 IAgent&lt;'T&gt; 的 Stop、Send 與 FodexAgent&lt;'T&gt; 留有 failwithf "Not implemented" 與 //請完成其他幾個 的架構骨架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。以下提供符合執行緒安全、Actor 訊息封裝與 ROP 錯誤處理精神的完整 F# 實作程式碼：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F#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namespace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Fodex.Supervisor.Contracts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System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System.Collections.Concurrent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FSharp.Quotations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FAkka.FSharp.Quotations.Evaluator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Akka.Actor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Argu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LoggerUtil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CompletedContracts =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LiteralsMod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TypesMod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AliasMod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VersionMod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CommandMod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LoggingMod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TargetName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= string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VersionedTarget&lt;'T&gt;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= { Version: Version; Value: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1. 補完 Versioned&lt;'T&gt; 與 VersionRegistry&lt;'T&gt; 的雙層 ConcurrentDictionary 執行緒安全實作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Versioned&lt;'T&gt;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(target: TargetName) =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getTargetDict () =</w:t>
        <w:br w:type="textWrapping"/>
        <w:t xml:space="preserve">            VersionRegistry&lt;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&gt;.RegistryCD.GetOrAdd(</w:t>
        <w:br w:type="textWrapping"/>
        <w:t xml:space="preserve">                target,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 -&gt; CD&lt;Version, VersionedTarget&lt;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&gt;&gt;()</w:t>
        <w:br w:type="textWrapping"/>
        <w:t xml:space="preserve">            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this.Target = target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this.Registry : CD&lt;Version, VersionedTarget&lt;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&gt;&gt; = getTargetDict ()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this.Item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get (version: Version)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option =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dict = getTargetDict ()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dict.TryGetValue(version)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vt -&gt; Some vt.Value</w:t>
        <w:br w:type="textWrapping"/>
        <w:t xml:space="preserve">    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_ -&gt; None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 (version: Version) (value: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=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dict = getTargetDict ()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vt = { Version = version; Value = value }</w:t>
        <w:br w:type="textWrapping"/>
        <w:t xml:space="preserve">                dict.[version] &lt;- vt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取得目前註冊表中版號最大（最新）的實例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this.Instance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option =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dict = getTargetDict 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dict.IsEmpty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None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maxKey = dict.Keys |&gt; Seq.max</w:t>
        <w:br w:type="textWrapping"/>
        <w:t xml:space="preserve">                this.[maxKey]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VersionRegistry&lt;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 () =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registry = CD&lt;TargetName, CD&lt;Version, VersionedTarget&lt;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&gt;&gt;&gt;()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RegistryCD : CD&lt;TargetName, CD&lt;Version, VersionedTarget&lt;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&gt;&gt;&gt; = registry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GetVersioned (target: TargetName) : Versioned&lt;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 =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確保 target 初始化並回傳封裝視圖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 = registry.GetOrAdd(target,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 -&gt; CD&lt;Version, VersionedTarget&lt;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&gt;&gt;())</w:t>
        <w:br w:type="textWrapping"/>
        <w:t xml:space="preserve">            Versioned&lt;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&gt;(target)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UpsertVersioned (target: TargetName) (versioned: Versioned&lt;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&gt;) : unit =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targetDict = registry.GetOrAdd(target,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 -&gt; CD&lt;Version, VersionedTarget&lt;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&gt;&gt;())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kvp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versioned.Registry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targetDict.[kvp.Key] &lt;- kvp.Value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根據外部提供的淘汰版號清單（例如保留最新 N 版），清理舊版快取以釋放記憶體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CleanVersioned (target: TargetName) (versionsToRemoveProvider: unit -&gt; Version[]) : unit =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registry.TryGetValue(target)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targetDict -&gt;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versionsToRemoveProvider 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targetDict.TryRemove(v) |&gt; ignore</w:t>
        <w:br w:type="textWrapping"/>
        <w:t xml:space="preserve">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_ -&gt; 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定義傳遞給底層 Akka.NET Actor Mailbox 的內部控制協定（確保第一/第三人稱視角統一透過 Tell 操作）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AgentActorProtocol&lt;'T&gt;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=</w:t>
        <w:br w:type="textWrapping"/>
        <w:t xml:space="preserve">        | ActorStart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version: Version * ctx: UniContext</w:t>
        <w:br w:type="textWrapping"/>
        <w:t xml:space="preserve">        | ActorStop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version: Version * ctx: UniContext</w:t>
        <w:br w:type="textWrapping"/>
        <w:t xml:space="preserve">        | ActorSend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version: Version * payload: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ctx: UniContext</w:t>
        <w:br w:type="textWrapping"/>
        <w:t xml:space="preserve">        | ActorHeartbeat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version: Version * ctx: UniContext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2. 補完 IAgent&lt;'T&gt; 的 Start / Stop / Send 預設行為與 Actor 互動封裝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[&lt;AbstractClass&gt;]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IAgent&lt;'T&gt;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(instance: IActorRef, argString: string, ctx: UniContext) =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cmd = FodexCommanddHelper.ParseStr (ctx.next(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"IAgent.ctor"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argString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startVersion = cmd.TryGetResult CommonCommand.Start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stopVersion  = cmd.TryGetResult CommonCommand.Stop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sendTupleOpt = cmd.TryGetResult CommonCommand.Send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versionedIAgentStart = VersionRegistry&lt;TIAgentStart&gt;.GetVersioned targetIAgentStart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versionedIAgentStop  = VersionRegistry&lt;TIAgentStop&gt;.GetVersioned targetIAgentStop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versionedIAgentSend  = VersionRegistry&lt;TIAgentSend&lt;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&gt;&gt;.GetVersioned targetIAgentSend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this.Instance = instance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this.Context = ctx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abstract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Start : TIAgentStart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abstract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Stop  : TIAgentStop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abstract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Send  : TIAgentSend&lt;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this.Start =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() -&gt;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stepCtx = ctx.next(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"IAgent.Start"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startVersion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| Some vStr -&gt;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 = getVersion vStr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versionedIAgentStart.[ver]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| Some startFn -&gt;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先向自身的 Actor 實例發送啟動信號，再執行對應版本的控制邏輯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    this.Instance.Tell(ActorStart(ver, stepCtx), ActorRefs.NoSender)</w:t>
        <w:br w:type="textWrapping"/>
        <w:t xml:space="preserve">                        infoT (stepCtx, targetIAgentStart, vStr, startFn ())</w:t>
        <w:br w:type="textWrapping"/>
        <w:t xml:space="preserve">                    | None -&gt;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 = Error (exn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"Start function for version {vStr} not 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        errorT (stepCtx, targetIAgentStart, vStr, err)</w:t>
        <w:br w:type="textWrapping"/>
        <w:t xml:space="preserve">                | None -&gt;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 = Error (exn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start version specified in command arguments"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    errorT (stepCtx, targetIAgentStart,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this.Stop =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() -&gt;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stepCtx = ctx.next(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"IAgent.Stop"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stopVersion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| Some vStr -&gt;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 = getVersion vStr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versionedIAgentStop.[ver]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| Some stopFn -&gt;</w:t>
        <w:br w:type="textWrapping"/>
        <w:t xml:space="preserve">                        this.Instance.Tell(ActorStop(ver, stepCtx), ActorRefs.NoSender)</w:t>
        <w:br w:type="textWrapping"/>
        <w:t xml:space="preserve">                        infoT (stepCtx, targetIAgentStop, vStr, stopFn ())</w:t>
        <w:br w:type="textWrapping"/>
        <w:t xml:space="preserve">                    | None -&gt;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 = Error (exn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"Stop function for version {vStr} not 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        errorT (stepCtx, targetIAgentStop, vStr, err)</w:t>
        <w:br w:type="textWrapping"/>
        <w:t xml:space="preserve">                | None -&gt;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 = Error (exn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stop version specified in command arguments"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    errorT (stepCtx, targetIAgentStop,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this.Send =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(msg: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-&gt;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stepCtx = ctx.next(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"IAgent.Send"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verOpt =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sendTupleOpt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| Some (vStr, _) -&gt; Some vStr</w:t>
        <w:br w:type="textWrapping"/>
        <w:t xml:space="preserve">                    | None -&gt; startVersion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若未單獨指定 --send 版本，預設對齊 --start 版本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verOpt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| Some vStr -&gt;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 = getVersion vStr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versionedIAgentSend.[ver]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| Some sendFn -&gt;</w:t>
        <w:br w:type="textWrapping"/>
        <w:t xml:space="preserve">                        this.Instance.Tell(ActorSend(ver, msg, stepCtx), ActorRefs.NoSender)</w:t>
        <w:br w:type="textWrapping"/>
        <w:t xml:space="preserve">                        infoT (stepCtx, targetIAgentSend, vStr, sendFn msg)</w:t>
        <w:br w:type="textWrapping"/>
        <w:t xml:space="preserve">                    | None -&gt;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 = Error (exn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"Send function for version {vStr} not 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        errorT (stepCtx, targetIAgentSend, vStr, err)</w:t>
        <w:br w:type="textWrapping"/>
        <w:t xml:space="preserve">                | None -&gt;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 = Error (exn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send version specified in command arguments"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    errorT (stepCtx, targetIAgentSend,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3. 補完 FodexAgent&lt;'T&gt; 受管實例工廠，支援傳入由 Fodex.Supervisor 建立之 IActorRef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[&lt;AbstractClass&gt;]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FodexAgent&lt;'T&gt;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 =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member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createManagedAgent (actorRef: IActorRef, argString: string, ctx: UniContext) : IAgent&lt;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 =</w:t>
        <w:br w:type="textWrapping"/>
        <w:t xml:space="preserve">        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IAgent&lt;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'T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&gt;(actorRef, argString, ctx)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直接繼承並啟用 IAgent&lt;'T&gt; 預設透過 VersionRegistry 與 IActorRef 派發的 Start/Stop/Send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_.Start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.Start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_.Stop 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.Stop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_.Send 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.Send</w:t>
        <w:br w:type="textWrapping"/>
        <w:t xml:space="preserve">            }</w:t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公開 Exec Mode Wrapper 實作研究、底層技術與 Context Engineering 精神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在建構 Fodex.Supervisor 的 Wrapper Agent 與 Native Agent 互動機制（即 concepts.fsx 中的 ReActLoop）時，我們不需要從零重寫底層的檔案編輯器、AST 修補工具或 OS 級沙箱（如 macOS Seatbelt 或 Linux Landlock），而是透過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 Mode Wrapper（非互動式執行封裝器）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模式，直接將業界成熟的 CLI 代理（如 OpenAI Codex CLI 與 Anthropic Claude Code CLI）封裝為受控的 Native Agent 節點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主流 CLI Agent 非互動式（Headless / Exec Mode）實作深度對比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公開市場上的兩大主流實作——OpenAI 的 @openai/codex（底層由 Rust 實作之 codex-rs 驅動）與 Anthropic 的 @anthropic-ai/claude-code——皆已演進出一套高度結構化的非互動式（Non-Interactive / Headless）執行契約，專供上層 Orchestrator 或 CI/CD 管線進行程式化調度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架構維度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OpenAI Codex CLI (codex exec)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Anthropic Claude Code CLI (claude -p)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Fodex.Supervisor Wrapper 封裝設計準則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核心啟動子命令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codex exec "&lt;prompt&gt;"（簡寫 codex e）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claude -p "&lt;prompt&gt;"（或 --print）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由 WrapperAgentMessageConvert&lt;'T&gt; 動態生成對應 CLI 參數陣列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標準輸入（Stdin）傳遞模式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Prompt + Stdin 上下文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：cmd | codex exec "指令"（Stdin 視為附加 Context）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 Stdin 指令模式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：codex exec -（由 Stdin 讀取完整 Prompt）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文字管道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：cat file | claude -p "query"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雙向事件串流輸入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：--input-format stream-json（支援多代理直接串接 |）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優先使用 Stdin 或檔案路徑傳遞大型 Prompt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（如 codex exec -），避開跨 Shell 引號跳脫問題與管道輸入長度限制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標準輸出（Stdout / Stderr）分離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預設模式下，執行過程與進度走 stderr，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僅最終回答輸出至 stdout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；加上 --json 後，stdout 轉為逐行 JSONL 事件流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支援三種 --output-format：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text（預設純文字）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json（單一完整結果與成本物件）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stream-json（即時 NDJSON 串流，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必須搭配 --verbose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Wrapper Actor 必須使用非同步雙通道讀取（Dual Async Stream），獨立消費 stdout（解析 JSONL 狀態）與 stderr（轉發至 UniLogger.debugf）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結構化輸出強制驗證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--output-schema &lt;file.json&gt; 搭配 -o / --output-last-message &lt;path&gt; 將符合 Schema 的最終回應寫入磁碟與 stdout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--output-format json --json-schema '&lt;schema&gt;'，驗證結果存放於回傳 JSON 的 structured_output 欄位（屬於生成後驗證）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讓 Native Agent 回傳結果直接對齊 concepts.fsx 的 AgentResponse（Json / JsonList），免去脆弱的正則表達式剖析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多輪會話恢復（Session Resume）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codex exec resume &lt;SESSION_ID&gt; "&lt;prompt&gt;" 或 --last；thread_id 由首個 JSONL 事件 thread.started 取得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claude -p "&lt;prompt&gt;" --resume "$session_id" 或 --continue（-c）；會話持久化於 ~/.claude/projects/.../*.jsonl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嚴禁在並行環境使用 --last 或 -c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！Wrapper Actor 必須捕獲並保存明確的 thread_id / session_id 以防多代理會話交錯污染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無頭會話分支（Headless Forking）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codex exec fork（v0.148.0 引入）支援在無頭模式下從既有持久化會話向外分支出新執行緒，並恢復已持久化的工作目錄與審核政策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互動式支援分支，或透過 --input-format stream-json 將既有對話歷史傳遞給新實例以實現代理鏈（Agent Chaining）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當 Wrapper Agent 需要針對同一問題嘗試 N 種解法（Fan-out 探索）時，先建立基底 Session 再呼叫 exec fork 以最大化共享前綴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無頭權限與沙箱控制旗標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--sandbox workspace-write（取代已棄用的 --full-auto）、--sandbox read-only、--ask-for-approval never（-a never）、--approve-for-me、--ephemeral（不寫入磁碟 rollout 檔）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--dangerously-skip-permissions（僅限容器內使用），並搭配硬性熔斷機制：--max-turns &lt;N&gt; 與 --max-budget-usd &lt;X&gt;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預設配置 --sandbox workspace-write -a never；若開啟完全繞過（--yolo / --dangerously-bypass-approvals-and-sandbox），必須運行於 gVisor 或 Kata 等外部硬化容器執行期內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JSONL 事件串流協定與邊界案例（Edge Cases）處理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 Fodex.Supervisor 以 codex exec --json 啟動 Native Agent 時，其 stdout 會轉為嚴格的 JSON Lines（JSONL）串流（定義於 Codex 原始碼 codex-rs/exec/src/exec_events.rs）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。官方非互動模式文件展示的單輪（Turn）標準事件序列如下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"thread.started"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"thread_id"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"0199a213-81c0-7800-8aa1-bbab2a035a53"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</w:t>
        <w:br w:type="textWrapping"/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"turn.started"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</w:t>
        <w:br w:type="textWrapping"/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"item.started"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"item_1"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"command_execution"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"command"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"bash -lc ls"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"in_progress"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}}</w:t>
        <w:br w:type="textWrapping"/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"item.completed"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"item_3"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"agent_message"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"Repo contains docs, sdk, and examples directories."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}}</w:t>
        <w:br w:type="textWrapping"/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"turn.completed"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"input_tokens"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24763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"cached_input_tokens"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24448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"output_tokens"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"reasoning_output_tokens"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}}</w:t>
        <w:br w:type="textWrapping"/>
        <w:t xml:space="preserve">http: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//googleusercontent.com/visual_element_1fsharp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namespace Fodex.Supervisor.Engine</w:t>
        <w:br w:type="textWrapping"/>
        <w:br w:type="textWrapping"/>
        <w:t xml:space="preserve">open System</w:t>
        <w:br w:type="textWrapping"/>
        <w:t xml:space="preserve">open System.IO</w:t>
        <w:br w:type="textWrapping"/>
        <w:t xml:space="preserve">open System.Text</w:t>
        <w:br w:type="textWrapping"/>
        <w:t xml:space="preserve">open System.Text.Json</w:t>
        <w:br w:type="textWrapping"/>
        <w:t xml:space="preserve">open System.Threading</w:t>
        <w:br w:type="textWrapping"/>
        <w:t xml:space="preserve">open System.Threading.Tasks</w:t>
        <w:br w:type="textWrapping"/>
        <w:t xml:space="preserve">open FSharp.Quotations</w:t>
        <w:br w:type="textWrapping"/>
        <w:t xml:space="preserve">open Akka.Actor</w:t>
        <w:br w:type="textWrapping"/>
        <w:t xml:space="preserve">open CliWrap</w:t>
        <w:br w:type="textWrapping"/>
        <w:t xml:space="preserve">open CliWrap.EventStream</w:t>
        <w:br w:type="textWrapping"/>
        <w:t xml:space="preserve">open LoggerUtil</w:t>
        <w:br w:type="textWrapping"/>
        <w:t xml:space="preserve">open Fodex.Supervisor.Contracts</w:t>
        <w:br w:type="textWrapping"/>
        <w:t xml:space="preserve">open Fodex.Supervisor.Contracts.LiteralsMod</w:t>
        <w:br w:type="textWrapping"/>
        <w:t xml:space="preserve">open Fodex.Supervisor.Contracts.VersionMod</w:t>
        <w:br w:type="textWrapping"/>
        <w:t xml:space="preserve">open Fodex.Supervisor.Contracts.Concepts</w:t>
        <w:br w:type="textWrapping"/>
        <w:t xml:space="preserve">open Fodex.Supervisor.Contracts.CompletedContracts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定義從 codex exec --json 解析出的結構化事件模型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type CodexJsonlEvent =</w:t>
        <w:br w:type="textWrapping"/>
        <w:t xml:space="preserve">    | ThreadStarted of threadId: string</w:t>
        <w:br w:type="textWrapping"/>
        <w:t xml:space="preserve">    | TurnStarted</w:t>
        <w:br w:type="textWrapping"/>
        <w:t xml:space="preserve">    | CommandExecution of id: string * cmd: string * status: string</w:t>
        <w:br w:type="textWrapping"/>
        <w:t xml:space="preserve">    | AgentMessage of id: string * text: string</w:t>
        <w:br w:type="textWrapping"/>
        <w:t xml:space="preserve">    | NonFatalItemError of message: string</w:t>
        <w:br w:type="textWrapping"/>
        <w:t xml:space="preserve">    | TurnCompleted of inputTokens: int * cachedTokens: int * outputTokens: int</w:t>
        <w:br w:type="textWrapping"/>
        <w:t xml:space="preserve">    | TurnFailed of errorMsg: string</w:t>
        <w:br w:type="textWrapping"/>
        <w:t xml:space="preserve">    | RawUnknown of rawJson: string</w:t>
        <w:br w:type="textWrapping"/>
        <w:br w:type="textWrapping"/>
        <w:t xml:space="preserve">module CanonicalSerializer =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鐵律二：確保上下文中的結構化資料具備確定性 Key 排序，防止破壞 KV-Cache 前綴雜湊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let serializeDeterministic (properties: seq&lt;string * string&gt;) : string =</w:t>
        <w:br w:type="textWrapping"/>
        <w:t xml:space="preserve">        use ms = new MemoryStream()</w:t>
        <w:br w:type="textWrapping"/>
        <w:t xml:space="preserve">        use writer = new Utf8JsonWriter(ms, JsonWriterOptions(Indented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</w:t>
        <w:br w:type="textWrapping"/>
        <w:t xml:space="preserve">        writer.WriteStartObject()</w:t>
        <w:br w:type="textWrapping"/>
        <w:t xml:space="preserve">        for (k, v) in properties |&gt; Seq.sortBy fst do</w:t>
        <w:br w:type="textWrapping"/>
        <w:t xml:space="preserve">            writer.WriteString(k, v)</w:t>
        <w:br w:type="textWrapping"/>
        <w:t xml:space="preserve">        writer.WriteEndObject()</w:t>
        <w:br w:type="textWrapping"/>
        <w:t xml:space="preserve">        writer.Flush()</w:t>
        <w:br w:type="textWrapping"/>
        <w:t xml:space="preserve">        Encoding.UTF8.GetString(ms.ToArray())</w:t>
        <w:br w:type="textWrapping"/>
        <w:br w:type="textWrapping"/>
        <w:t xml:space="preserve">module QuotationBootstrap =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註冊 v1.0.0 的 WrapperAgentMessageConvert&lt;AgentPrompt&gt; 動態轉換函數（使用 F# Code Quotations）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let registerDefaultPromptConverter () =</w:t>
        <w:br w:type="textWrapping"/>
        <w:t xml:space="preserve">        let v100 = getVersion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"1.0.0"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將 AgentPrompt 轉為 Prefix-Stable 且僅追加尾部的標準文字格式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let expr : Expr&lt;AgentPrompt -&gt; Feasible&lt;string, exn&gt;&gt; =</w:t>
        <w:br w:type="textWrapping"/>
        <w:t xml:space="preserve">            &lt;@ fun (prompt: AgentPrompt) -&gt;</w:t>
        <w:br w:type="textWrapping"/>
        <w:t xml:space="preserve">                fun () -&gt;</w:t>
        <w:br w:type="textWrapping"/>
        <w:t xml:space="preserve">                    try</w:t>
        <w:br w:type="textWrapping"/>
        <w:t xml:space="preserve">                        match prompt with</w:t>
        <w:br w:type="textWrapping"/>
        <w:t xml:space="preserve">                        | Prompt p -&gt;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鐵律一 &amp; 五：不在開頭放動態時間戳，而是在最末端附加目標背誦提示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        Ok (p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"\n\n[Recitation]: Ensure all changes strictly preserve existing contracts."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        | PromptWithArgs (p, args) -&gt;</w:t>
        <w:br w:type="textWrapping"/>
        <w:t xml:space="preserve">                            let meta = CanonicalSerializer.serializeDeterministic [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"args_joined"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String.Join(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args)) ]</w:t>
        <w:br w:type="textWrapping"/>
        <w:t xml:space="preserve">                            Ok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"{p}\n[CanonicalArgs]: {meta}"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with ex -&gt;</w:t>
        <w:br w:type="textWrapping"/>
        <w:t xml:space="preserve">                        Error ex</w:t>
        <w:br w:type="textWrapping"/>
        <w:t xml:space="preserve">            @&gt;</w:t>
        <w:br w:type="textWrapping"/>
        <w:t xml:space="preserve">        let feasibleFun = FeasibleFun&lt;AgentPrompt, string, exn&gt;(expr)</w:t>
        <w:br w:type="textWrapping"/>
        <w:t xml:space="preserve">        let versioned = VersionRegistry&lt;FeasibleFun&lt;AgentPrompt, string, exn&gt;&gt;.GetVersioned targetPromptConvert</w:t>
        <w:br w:type="textWrapping"/>
        <w:t xml:space="preserve">        versioned.[v100] &lt;- feasibleFun</w:t>
        <w:br w:type="textWrapping"/>
        <w:t xml:space="preserve">        VersionRegistry&lt;FeasibleFun&lt;AgentPrompt, string, exn&gt;&gt;.UpsertVersioned targetPromptConvert versioned</w:t>
        <w:br w:type="textWrapping"/>
        <w:br w:type="textWrapping"/>
        <w:t xml:space="preserve">module JsonlParser =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解析單行 codex exec --json 輸出的 JSONL 事件，妥善區分非致命 item error 與真正的 turn.failed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let parseCodexEvent (line: string) : CodexJsonlEvent =</w:t>
        <w:br w:type="textWrapping"/>
        <w:t xml:space="preserve">        try</w:t>
        <w:br w:type="textWrapping"/>
        <w:t xml:space="preserve">            use doc = JsonDocument.Parse(line)</w:t>
        <w:br w:type="textWrapping"/>
        <w:t xml:space="preserve">            let root = doc.RootElement</w:t>
        <w:br w:type="textWrapping"/>
        <w:t xml:space="preserve">            match root.GetProperty(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).GetString() with</w:t>
        <w:br w:type="textWrapping"/>
        <w:t xml:space="preserve">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"thread.started"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-&gt;</w:t>
        <w:br w:type="textWrapping"/>
        <w:t xml:space="preserve">                ThreadStarted (root.GetProperty(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"thread_id"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).GetString())</w:t>
        <w:br w:type="textWrapping"/>
        <w:t xml:space="preserve">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"turn.started"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-&gt;</w:t>
        <w:br w:type="textWrapping"/>
        <w:t xml:space="preserve">                TurnStarted</w:t>
        <w:br w:type="textWrapping"/>
        <w:t xml:space="preserve">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"item.started"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"item.completed"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-&gt;</w:t>
        <w:br w:type="textWrapping"/>
        <w:t xml:space="preserve">                let item = root.GetProperty(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let itemType = item.GetProperty(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).GetString()</w:t>
        <w:br w:type="textWrapping"/>
        <w:t xml:space="preserve">                let itemId = if item.TryGetProperty(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|&gt; fst then item.GetProperty(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).GetString() else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match itemType with</w:t>
        <w:br w:type="textWrapping"/>
        <w:t xml:space="preserve">    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"agent_message"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-&gt;</w:t>
        <w:br w:type="textWrapping"/>
        <w:t xml:space="preserve">                    AgentMessage (itemId, item.GetProperty(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).GetString())</w:t>
        <w:br w:type="textWrapping"/>
        <w:t xml:space="preserve">    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"command_execution"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-&gt;</w:t>
        <w:br w:type="textWrapping"/>
        <w:t xml:space="preserve">                    let cmd = item.GetProperty(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"command"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).GetString()</w:t>
        <w:br w:type="textWrapping"/>
        <w:t xml:space="preserve">                    let status = item.GetProperty(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).GetString()</w:t>
        <w:br w:type="textWrapping"/>
        <w:t xml:space="preserve">                    CommandExecution (itemId, cmd, status)</w:t>
        <w:br w:type="textWrapping"/>
        <w:t xml:space="preserve">    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-&gt;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生產環境防禦（Issue #19689）：串流延遲或短暫斷線可能產生 item.type="error"，視為非致命警告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let msg = if item.TryGetProperty(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|&gt; fst then item.GetProperty(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).GetString() else line</w:t>
        <w:br w:type="textWrapping"/>
        <w:t xml:space="preserve">                    NonFatalItemError msg</w:t>
        <w:br w:type="textWrapping"/>
        <w:t xml:space="preserve">                | _ -&gt; RawUnknown line</w:t>
        <w:br w:type="textWrapping"/>
        <w:t xml:space="preserve">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"turn.completed"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-&gt;</w:t>
        <w:br w:type="textWrapping"/>
        <w:t xml:space="preserve">                let u = root.GetProperty(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let inTok = u.GetProperty(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"input_tokens"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).GetInt32()</w:t>
        <w:br w:type="textWrapping"/>
        <w:t xml:space="preserve">                let cachedTok = u.GetProperty(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"cached_input_tokens"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).GetInt32()</w:t>
        <w:br w:type="textWrapping"/>
        <w:t xml:space="preserve">                let outTok = u.GetProperty(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"output_tokens"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).GetInt32()</w:t>
        <w:br w:type="textWrapping"/>
        <w:t xml:space="preserve">                TurnCompleted (inTok, cachedTok, outTok)</w:t>
        <w:br w:type="textWrapping"/>
        <w:t xml:space="preserve">          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"turn.failed"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-&gt;</w:t>
        <w:br w:type="textWrapping"/>
        <w:t xml:space="preserve">                TurnFailed line</w:t>
        <w:br w:type="textWrapping"/>
        <w:t xml:space="preserve">            | _ -&gt; RawUnknown line</w:t>
        <w:br w:type="textWrapping"/>
        <w:t xml:space="preserve">        with _ -&gt;</w:t>
        <w:br w:type="textWrapping"/>
        <w:t xml:space="preserve">            RawUnknown line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實作 concepts.fsx 中的 ReActLoop：管理 Wrapper 與 Native CLI (codex exec) 的多輪會話與快取追蹤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[&lt;AbstractClass&gt;]</w:t>
        <w:br w:type="textWrapping"/>
        <w:t xml:space="preserve">type ReActLoop (workingDir: string, ctx: UniContext) =</w:t>
        <w:br w:type="textWrapping"/>
        <w:t xml:space="preserve">    let mutable activeThreadId : string option = None</w:t>
        <w:br w:type="textWrapping"/>
        <w:t xml:space="preserve">    let converterRegistry = VersionRegistry&lt;FeasibleFun&lt;AgentPrompt, string, exn&gt;&gt;.GetVersioned targetPromptConvert</w:t>
        <w:br w:type="textWrapping"/>
        <w:br w:type="textWrapping"/>
        <w:t xml:space="preserve">    member this.ActiveThreadId = activeThreadId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/// 執行單輪 Native Agent 呼叫（若已有 activeThreadId 則自動切換為 codex exec resume 以延續狀態與快取）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member this.ExecuteNativeTurnAsync (prompt: AgentPrompt, convVersion: string, ct: CancellationToken) : Task&lt;Result&lt;AgentResponse, exn&gt;&gt; =</w:t>
        <w:br w:type="textWrapping"/>
        <w:t xml:space="preserve">        task {</w:t>
        <w:br w:type="textWrapping"/>
        <w:t xml:space="preserve">            let turnCtx = ctx.next(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"ReActLoop.ExecuteNativeTurnAsync"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let ver = getVersion convVersion</w:t>
        <w:br w:type="textWrapping"/>
        <w:t xml:space="preserve">            match converterRegistry.[ver] with</w:t>
        <w:br w:type="textWrapping"/>
        <w:t xml:space="preserve">            | None -&gt;</w:t>
        <w:br w:type="textWrapping"/>
        <w:t xml:space="preserve">                return Error (exn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"Prompt converter version {convVersion} not 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| Some converter -&gt;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執行經由 QuotationEvaluator.Evaluate 動態編譯的轉換函數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match converter.f.Value prompt () with</w:t>
        <w:br w:type="textWrapping"/>
        <w:t xml:space="preserve">                | Error ex -&gt; return Error ex</w:t>
        <w:br w:type="textWrapping"/>
        <w:t xml:space="preserve">                | Ok formattedPrompt -&gt;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組裝 codex exec 或 codex exec resume 參數；使用 "-" 由 Stdin 餵入完整 Prompt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let cliArgs =</w:t>
        <w:br w:type="textWrapping"/>
        <w:t xml:space="preserve">                        match activeThreadId with</w:t>
        <w:br w:type="textWrapping"/>
        <w:t xml:space="preserve">                        | None -&gt;</w:t>
        <w:br w:type="textWrapping"/>
        <w:t xml:space="preserve">                            [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"exec"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"--json"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"--sandbox"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"workspace-write"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"-a"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"never"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"--skip-git-repo-check"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]</w:t>
        <w:br w:type="textWrapping"/>
        <w:t xml:space="preserve">                        | Some tid -&gt;</w:t>
        <w:br w:type="textWrapping"/>
        <w:t xml:space="preserve">                            [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"exec"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"resume"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tid;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"--json"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"--sandbox"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"workspace-write"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"-a"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"never"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"--skip-git-repo-check"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]</w:t>
        <w:br w:type="textWrapping"/>
        <w:br w:type="textWrapping"/>
        <w:t xml:space="preserve">                    let agentMessages = ResizeArray&lt;string&gt;()</w:t>
        <w:br w:type="textWrapping"/>
        <w:t xml:space="preserve">                    let mutable turnFailure : string option = None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透過 CliWrap 建立非阻塞、防死結的異步程序管線，將 formattedPrompt 由 Stdin 注入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let cmd =</w:t>
        <w:br w:type="textWrapping"/>
        <w:t xml:space="preserve">                        Cli.Wrap(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           .WithArguments(cliArgs)</w:t>
        <w:br w:type="textWrapping"/>
        <w:t xml:space="preserve">                           .WithWorkingDirectory(workingDir)</w:t>
        <w:br w:type="textWrapping"/>
        <w:t xml:space="preserve">                           .WithStandardInputPipe(PipeSource.FromString(formattedPrompt, Encoding.UTF8))</w:t>
        <w:br w:type="textWrapping"/>
        <w:t xml:space="preserve">                           .WithValidation(CommandResultValidation.None)</w:t>
        <w:br w:type="textWrapping"/>
        <w:br w:type="textWrapping"/>
        <w:t xml:space="preserve">                    let enumerator = cmd.ListenAsync(Encoding.UTF8, ct).GetAsyncEnumerator(ct)</w:t>
        <w:br w:type="textWrapping"/>
        <w:t xml:space="preserve">                    try</w:t>
        <w:br w:type="textWrapping"/>
        <w:t xml:space="preserve">                        while! enumerator.MoveNextAsync() do</w:t>
        <w:br w:type="textWrapping"/>
        <w:t xml:space="preserve">                            match enumerator.Current with</w:t>
        <w:br w:type="textWrapping"/>
        <w:t xml:space="preserve">                            | :? StandardOutputCommandEvent as stdOut when not (String.IsNullOrWhiteSpace stdOut.Text) -&gt;</w:t>
        <w:br w:type="textWrapping"/>
        <w:t xml:space="preserve">                                match JsonlParser.parseCodexEvent stdOut.Text with</w:t>
        <w:br w:type="textWrapping"/>
        <w:t xml:space="preserve">                                | ThreadStarted tid -&gt;</w:t>
        <w:br w:type="textWrapping"/>
        <w:t xml:space="preserve">                                    activeThreadId &lt;- Some tid</w:t>
        <w:br w:type="textWrapping"/>
        <w:t xml:space="preserve">                                    turnCtx.logger.infof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"[%s] Captured explicit Session ThreadId: %s"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turnCtx.usages tid</w:t>
        <w:br w:type="textWrapping"/>
        <w:t xml:space="preserve">                                | AgentMessage (_, text) -&gt;</w:t>
        <w:br w:type="textWrapping"/>
        <w:t xml:space="preserve">                                    agentMessages.Add(text)</w:t>
        <w:br w:type="textWrapping"/>
        <w:t xml:space="preserve">                                | NonFatalItemError warnMsg -&gt;</w:t>
        <w:br w:type="textWrapping"/>
        <w:t xml:space="preserve">                                    turnCtx.logger.warnf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"[%s] Non-fatal mid-turn item warning ignored: %s"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turnCtx.usages warnMsg</w:t>
        <w:br w:type="textWrapping"/>
        <w:t xml:space="preserve">                                | TurnCompleted (inTok, cachedTok, outTok) -&gt;</w:t>
        <w:br w:type="textWrapping"/>
        <w:t xml:space="preserve">                                    let hitRate = if inTok &gt; 0 then (float cachedTok / float inTok) * 100.0 else 0.0</w:t>
        <w:br w:type="textWrapping"/>
        <w:t xml:space="preserve">                                    turnCtx.logger.infof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"[%s] Turn completed. KV-Cache Hit Rate: %.2f%% (%d / %d input tokens, %d output)"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                    turnCtx.usages hitRate cachedTok inTok outTok</w:t>
        <w:br w:type="textWrapping"/>
        <w:t xml:space="preserve">                                | TurnFailed errJson -&gt;</w:t>
        <w:br w:type="textWrapping"/>
        <w:t xml:space="preserve">                                    turnFailure &lt;- Some errJson</w:t>
        <w:br w:type="textWrapping"/>
        <w:t xml:space="preserve">                                | _ -&gt; ()</w:t>
        <w:br w:type="textWrapping"/>
        <w:t xml:space="preserve">                            | :? StandardErrorCommandEvent as stdErr when not (String.IsNullOrWhiteSpace stdErr.Text) -&gt;</w:t>
        <w:br w:type="textWrapping"/>
        <w:t xml:space="preserve">                                turnCtx.logger.debugf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"[%s][codex-stderr] %s"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turnCtx.usages stdErr.Text</w:t>
        <w:br w:type="textWrapping"/>
        <w:t xml:space="preserve">                            | :? ExitedCommandEvent as exited -&gt;</w:t>
        <w:br w:type="textWrapping"/>
        <w:t xml:space="preserve">                                if exited.ExitCode &lt;&gt;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turnFailure.IsNone then</w:t>
        <w:br w:type="textWrapping"/>
        <w:t xml:space="preserve">                                    turnFailure &lt;- Some $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"Process exited with non-zero code {exited.ExitCode}"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        | _ -&gt; ()</w:t>
        <w:br w:type="textWrapping"/>
        <w:t xml:space="preserve">                    finally</w:t>
        <w:br w:type="textWrapping"/>
        <w:t xml:space="preserve">                        enumerator.DisposeAsync().AsTask().Wait()</w:t>
        <w:br w:type="textWrapping"/>
        <w:br w:type="textWrapping"/>
        <w:t xml:space="preserve">                    match turnFailure with</w:t>
        <w:br w:type="textWrapping"/>
        <w:t xml:space="preserve">                    | Some err -&gt; return Error (exn err)</w:t>
        <w:br w:type="textWrapping"/>
        <w:t xml:space="preserve">                    | None -&gt;</w:t>
        <w:br w:type="textWrapping"/>
        <w:t xml:space="preserve">                        let results = agentMessages |&gt; Seq.toList</w:t>
        <w:br w:type="textWrapping"/>
        <w:t xml:space="preserve">                        return Ok (AgentResponse.JsonList results)</w:t>
        <w:br w:type="textWrapping"/>
        <w:t xml:space="preserve">        }</w:t>
        <w:br w:type="textWrapping"/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.NET 生態系相關開源實作 Repository 索引與選型指南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為協助團隊在開發 Fodex.Supervisor 時快速定位底層相依套件、研讀原始碼並處理跨版本相容性，以下將相關的 .NET 與 F# 開源專案依架構職責分為四大領域進行整理：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核心開源專案清單與架構角色對照表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領域分類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專案名稱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官方 GitHub Repository / 套件連結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在 Fodex.Supervisor 中的核心架構角色與選型指導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 並行與分散式骨幹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Akka.NET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https://github.com/akkadotnet/akka.net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框架的核心並行基石（concepts.fsx 指定使用 v1.5.73）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。提供 IActorRef 位置透明性、Supervisor 容錯階層、Akka.Persistence（UntypedPersistentActor 事件溯源與 SnapshotStore 快照恢復）以及具備非阻塞背壓（Back-pressure）機制的 Akka.Streams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 並行與分散式骨幹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Akkling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https://github.com/Horusiath/Akkling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社群維護的 Akka.NET F# 強型別 Actor 封裝庫（提供 &lt;! Tell 運算子與 become 狀態切換語法糖）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。注意升級 Akka.NET 1.5+ 時的二進位介面相容性（詳見 3.2 節分析）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F# 元編程、序列化與 CLI 解析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FSharp.Quotations.Evaluator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https://github.com/fsprojects/FSharp.Quotations.Evaluator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透過 LINQ Expression Tree 將 F# Code Quotations（Expr&lt;'T&gt;）在執行期編譯為 CIL 委派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。concepts.fsx 中使用其衍生封裝 FAkka.FSharp.Quotations.Evaluator（v2.2.1）驅動 SimpleFun 與 FodexFun 的動態熱抽換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F# 元編程、序列化與 CLI 解析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FsPickler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https://github.com/mbraceproject/FsPickler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基於 Pickler Combinators 概念設計的 .NET 高速多格式（Binary, JSON, XML, BSON）序列化庫，完整支援複雜 F# 型別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，適合用於將 VersionRegistry&lt;'T&gt; 中的動態運算式或狀態持久化至 DB。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F# 元編程、序列化與 CLI 解析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Argu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https://github.com/fsprojects/Argu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F# 宣告式 CLI 參數與 XML 設定解析器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。在 CommandMod 中將 CommonCommand 判別聯合型別直接映射為型別安全的參數解析器，搭配 PL.parseLine 完成 Agent 啟動與版本路由參數解析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外部程序封裝與異步串流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CliWrap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https://github.com/Tyrrrz/CliWrap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針對 System.Diagnostics.Process 的不可變（Immutable）、無外部相依且防死結（Deadlock-free）高階封裝庫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。支援透過 PipeSource 注入 Stdin、以 ListenAsync 接收即時事件流，以及透過中斷信號（Interrupt Signals）優雅取消子程序，是實作 codex exec / claude -p Wrapper 的理想底座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外部程序封裝與異步串流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https://github.com/Cysharp/ProcessX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由 Cysharp 開發，將外部程序呼叫直接轉化為 C# 8.0 / F# IAsyncEnumerable&lt;string&gt; 異步串流，並提供 GetDualAsyncEnumerable 同時分離消費 StdOut 與 StdError 以及取得原始 Process 控制權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.NET AI Agent 框架與 CLI 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Microsoft Semantic Kernel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https://github.com/microsoft/semantic-kernel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微軟官方 AI 編排框架，提供 .NET 與 Python 實作範例與模型抽象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。在 Fodex.Supervisor 中可作為 In-Process 輔助模組或透過 Microsoft.Extensions.AI 介面進行整合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.NET AI Agent 框架與 CLI 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Microsoft AutoGen &amp; Agent Framework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https://github.com/microsoft/autogen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https://github.com/microsoft/agent-framework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微軟多代理對話與工作流編排生態系（包含展示併發代理工作流的 Agent-Framework-Samples）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。其容器化程式碼執行（Docker Code Execution）與多代理協作模式可作為 Fodex.Supervisor 設計多代理拓樸時的對照參考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.NET AI Agent 框架與 CLI 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ClaudeCodeSharpSDK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https://www.nuget.org/packages/ManagedCode.ClaudeCodeSharpSDK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.NET 生態系直接封裝 claude -p --output-format stream-json --verbose 的開源 SDK 實作範例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。提供 ClaudeClient / ClaudeThread API、強型別 stream-json 解析與 StructuredOutputSchema 支援（其上游參考為 anthropics/claude-code）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。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架構師深度整合叮嚀：避免 .NET 組件踩坑的三個關鍵細節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在整合上述 .NET 開源組件時，開發團隊首先需注意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Akka.NET v1.5+ 與 F# 日誌介面變更的二進位陷阱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 Akka.NET 升級至 v1.5.x（如 concepts.fsx 採用的 1.5.73）時，Akka.Event.ILoggingAdapter 的底層方法簽章發生了變更，導致未重新編譯對齊 Akka 1.5 的舊版 F# 封裝庫（如早期版本的 Akkling）在執行期拋出 System.MissingMethodException: Method not found: 'Void Akka.Event.ILoggingAdapter.Log(...)'（參見 akkadotnet/akka.net Discussion #6499 與 Horusiath/Akkling PR #164）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。我們在 LoggerUtil.fsx 中透過定義 AkkaLoggerAdapter(inner: ILoggingAdapter) 並顯式綁定 LoggingExtensions.Info/Debug/Warning/Error，再結合 SRTP UniversalLogger&lt; ^L&gt; 編譯期靜態內聯（inline），正是為了在編譯期直接解決型別綁定，避免此類跨版本介面不相容問題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其次，團隊必須留心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ProcessX 與 CliWrap 在處理 stderr 時的預設行為差異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。如第 2.1 節所述，codex exec 在正常執行時會將所有進度與過程訊息持續寫入 stderr，並將最終結果或 JSONL 寫入 stdout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。若團隊選用 ProcessX.StartAsync，請特別注意：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ProcessX 預設只要偵測到 StdError 有任何資料存在，就會直接拋出 ProcessErrorException 導致任務中斷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（參見 Cysharp/ProcessX Issue #10）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。因此，若使用 ProcessX 封裝 codex exec，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必須改用 ProcessX.GetDualAsyncEnumerable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分別接管 stdOut 與 stdError；或者如 2.4 節範例所示，採用 CliWrap 並設定 .WithValidation(CommandResultValidation.None)，透過模式匹配獨立處理 StandardOutputCommandEvent 與 StandardErrorCommandEvent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最後，建議善用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Akka.Persistence 與 Akka.Streams 強化長時程 Agent 韌性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。當 Fodex.Supervisor 管理長時程（Long-Horizon）的多代理任務時，可將 Wrapper Agent 底層的 Actor 實作為 UntypedPersistentActor，並將每輪 ReActLoop 取得的 thread_id / session_id、工作目錄與當前 Version 版號透過 Persist 寫入 AsyncWriteJournal，配合 SaveSnapshot 定期儲存狀態快照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。一旦宿主程序重啟或節點遷移，Actor 在 OnRecover 階段即可重播事件找回 thread_id，隨後直接呼叫 codex exec resume &lt;thread_id&gt; 或 claude -p --resume &lt;session_id&gt;，在無須重新消耗 Prefill Token 的情況下實現跨程序重啟的會話接續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。同時，當單一 Wrapper 扇出多個高速輸出 JSONL 事件的 Native Agents 時，可引入 Akka.Streams 的 Source、Flow 與 Sink 拓樸，利用其非阻塞背壓（Back-pressure）機制自動調節下游日誌寫入與上游事件解析的速率，確保高併發下的系統穩定性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ParseLine.fsx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LoggerUtil.fsx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concepts.fsx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 - fsprojects/FSharp.Quotations.Evaluator,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https://github.com/fsprojects/FSharp.Quotations.Evaluator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https://github.com/openai/codex/blob/main/docs/exec.md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akkadotnet/akka.net: Canonical actor model implementation for,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https://github.com/akkadotnet/akka.net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Headless Mode | Build This Now,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https://www.buildthisnow.com/blog/guide/development/claude-code-headless-mode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Codex CLI 0.148.0: Session Branching and Export - Get Claude Skills,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https://www.getclaudeskills.com/blog/codex-cli-0-148-0-session-branching-export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Prompt-Cache Keys: Stable Prefix, KV-Cache Hit Rate - Mnemoverse,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https://mnemoverse.com/docs/research/agents/kv-cache-context-engineering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https://manus.im/blog/Context-Engineering-for-AI-Agents-Lessons-from-Building-Manus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CliWrap - Library for interacting with command-line interfaces - GitHub,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https://github.com/Tyrrrz/CliWrap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 - Cysharp/ProcessX: Simplify call an external process with,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https://github.com/Cysharp/ProcessX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Codex CLI 命令完全指南,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https://blog.sanshaokeji.top/wz/53.html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Codex CLI - OpenSandbox,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https://open-sandbox.ai/examples/codex-cli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ManagedCode.ClaudeCodeSharpSDK 2.1.292.1 - NuGet,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https://www.nuget.org/packages/ManagedCode.ClaudeCodeSharpSDK/2.1.292.1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Codex 0.148.0 實戰拆解：/export 存檔、exec fork 分岔 - DataAgent,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https://www.idataagent.com/2026/08/19/openaicodex-rust-v01480exportexec-forkho/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codex/codex-rs/exec/src/exec_events.rs at main · openai ... - GitHub,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https://github.com/openai/codex/blob/main/codex-rs/exec/src/exec_events.rs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OpenAI Codex and Codex CLI: The Power-User Crash Course,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https://gist.github.com/YourAKShaw/bafec034b12205edb63214e596cc66c1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Codex CLI Guide 2026: Setup, Sandbox, AGENTS.md &amp; MCP,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https://blakecrosley.com/guides/codex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Wrapping Claude CLI for Agentic Applications,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https://avasdream.com/blog/claude-cli-agentic-wrapper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kcosr/claude-pty-wrapper - GitHub,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https://github.com/kcosr/claude-pty-wrapper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Headless Mode 完整教學：5 個CI/CD 自動化整合範例,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https://moksaweb.com/claude-code-headless-mode/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OpenAI Codex 怎麼用？雲端版與Codex CLI 從登入到權限一次看懂,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https://www.pongo.com.tw/openai-codex-guide/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 `codex exec fork` subcommand for headless/non-interactive fork,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https://github.com/openai/codex/issues/11750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the KV cache shapes AI agent design - Sudhir Yelikar,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https://sudhiryelikar.com/articles/116-kv-cache-in-agentic-applications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akka.net/docs/articles/persistence/architecture.md at dev ... - GitHub,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https://github.com/akkadotnet/akka.net/blob/dev/docs/articles/persistence/architecture.md/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akka.net/docs/articles/streams/basics.md at dev ... - GitHub,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https://github.com/akkadotnet/akka.net/blob/dev/docs/articles/streams/basics.md/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Horusiath/Akkling: Experimental F# typed API for Akka.NET - GitHub,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https://github.com/horusiath/akkling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Should Akkling libraries be rebuilt with Akka.NET 1.5? #6499 - GitHub,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https://github.com/akkadotnet/akka.net/discussions/6499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mbraceproject/FsPickler: A fast multi-format message serializer for,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https://github.com/mbraceproject/FsPickler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fsprojects/Argu: A declarative CLI argument parser for F# · GitHub,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https://github.com/fsprojects/argu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Docs (API Reference) - github source links are malformed · Issue,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https://github.com/fsprojects/Argu/issues/277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Exception when running with ToTask() · Issue #10 · Cysharp/ProcessX,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https://github.com/Cysharp/ProcessX/issues/10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ChatGPT and not only: how can you use the power of Generative AI,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https://www.slideshare.net/slideshow/chatgpt-and-not-only-how-can-you-use-the-power-of-generative-ai-at-scale/263461719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does semantic kernel do for you? It isn't immediately obvious,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https://news.ycombinator.com/item?id=40746986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完整指南：从基础到高级使用Semantic Kernel-CSDN博客,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https://blog.csdn.net/weixin_48916144/article/details/145984676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Multi-Agent Framework for Streamlining Task Customization,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https://news.ycombinator.com/item?id=37855314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Agent-Framework-Samples/07.Workflow/code_samples/python/03,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https://custcareportal.kobo.com/https/github.com/microsoft/Agent-Framework-Samples/blob/main/07.Workflow/code_samples/python/03.python-agent-framework-workflow-ghmodel-concurrent.ipynb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NET开创对话AI新篇章：探秘AutoGen框架的威力转载 - CSDN博客,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https://blog.csdn.net/mzl87/article/details/138587095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news.ycombinator.com/item?id=37855314" TargetMode="External"/><Relationship Id="rId20" Type="http://schemas.openxmlformats.org/officeDocument/2006/relationships/hyperlink" Target="https://github.com/openai/codex/blob/main/codex-rs/exec/src/exec_events.rs" TargetMode="External"/><Relationship Id="rId42" Type="http://schemas.openxmlformats.org/officeDocument/2006/relationships/hyperlink" Target="https://blog.csdn.net/mzl87/article/details/138587095" TargetMode="External"/><Relationship Id="rId41" Type="http://schemas.openxmlformats.org/officeDocument/2006/relationships/hyperlink" Target="https://custcareportal.kobo.com/https/github.com/microsoft/Agent-Framework-Samples/blob/main/07.Workflow/code_samples/python/03.python-agent-framework-workflow-ghmodel-concurrent.ipynb" TargetMode="External"/><Relationship Id="rId22" Type="http://schemas.openxmlformats.org/officeDocument/2006/relationships/hyperlink" Target="https://blakecrosley.com/guides/codex" TargetMode="External"/><Relationship Id="rId21" Type="http://schemas.openxmlformats.org/officeDocument/2006/relationships/hyperlink" Target="https://gist.github.com/YourAKShaw/bafec034b12205edb63214e596cc66c1" TargetMode="External"/><Relationship Id="rId24" Type="http://schemas.openxmlformats.org/officeDocument/2006/relationships/hyperlink" Target="https://github.com/kcosr/claude-pty-wrapper" TargetMode="External"/><Relationship Id="rId23" Type="http://schemas.openxmlformats.org/officeDocument/2006/relationships/hyperlink" Target="https://avasdream.com/blog/claude-cli-agentic-wrapp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kkadotnet/akka.net" TargetMode="External"/><Relationship Id="rId26" Type="http://schemas.openxmlformats.org/officeDocument/2006/relationships/hyperlink" Target="https://www.pongo.com.tw/openai-codex-guide/" TargetMode="External"/><Relationship Id="rId25" Type="http://schemas.openxmlformats.org/officeDocument/2006/relationships/hyperlink" Target="https://moksaweb.com/claude-code-headless-mode/" TargetMode="External"/><Relationship Id="rId28" Type="http://schemas.openxmlformats.org/officeDocument/2006/relationships/hyperlink" Target="https://sudhiryelikar.com/articles/116-kv-cache-in-agentic-applications" TargetMode="External"/><Relationship Id="rId27" Type="http://schemas.openxmlformats.org/officeDocument/2006/relationships/hyperlink" Target="https://github.com/openai/codex/issues/1175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github.com/akkadotnet/akka.net/blob/dev/docs/articles/persistence/architecture.md/" TargetMode="External"/><Relationship Id="rId7" Type="http://schemas.openxmlformats.org/officeDocument/2006/relationships/hyperlink" Target="https://github.com/fsprojects/FSharp.Quotations.Evaluator" TargetMode="External"/><Relationship Id="rId8" Type="http://schemas.openxmlformats.org/officeDocument/2006/relationships/hyperlink" Target="https://github.com/openai/codex/blob/main/docs/exec.md" TargetMode="External"/><Relationship Id="rId31" Type="http://schemas.openxmlformats.org/officeDocument/2006/relationships/hyperlink" Target="https://github.com/horusiath/akkling" TargetMode="External"/><Relationship Id="rId30" Type="http://schemas.openxmlformats.org/officeDocument/2006/relationships/hyperlink" Target="https://github.com/akkadotnet/akka.net/blob/dev/docs/articles/streams/basics.md/" TargetMode="External"/><Relationship Id="rId11" Type="http://schemas.openxmlformats.org/officeDocument/2006/relationships/hyperlink" Target="https://www.getclaudeskills.com/blog/codex-cli-0-148-0-session-branching-export" TargetMode="External"/><Relationship Id="rId33" Type="http://schemas.openxmlformats.org/officeDocument/2006/relationships/hyperlink" Target="https://github.com/mbraceproject/FsPickler" TargetMode="External"/><Relationship Id="rId10" Type="http://schemas.openxmlformats.org/officeDocument/2006/relationships/hyperlink" Target="https://www.buildthisnow.com/blog/guide/development/claude-code-headless-mode" TargetMode="External"/><Relationship Id="rId32" Type="http://schemas.openxmlformats.org/officeDocument/2006/relationships/hyperlink" Target="https://github.com/akkadotnet/akka.net/discussions/6499" TargetMode="External"/><Relationship Id="rId13" Type="http://schemas.openxmlformats.org/officeDocument/2006/relationships/hyperlink" Target="https://manus.im/blog/Context-Engineering-for-AI-Agents-Lessons-from-Building-Manus" TargetMode="External"/><Relationship Id="rId35" Type="http://schemas.openxmlformats.org/officeDocument/2006/relationships/hyperlink" Target="https://github.com/fsprojects/Argu/issues/277" TargetMode="External"/><Relationship Id="rId12" Type="http://schemas.openxmlformats.org/officeDocument/2006/relationships/hyperlink" Target="https://mnemoverse.com/docs/research/agents/kv-cache-context-engineering" TargetMode="External"/><Relationship Id="rId34" Type="http://schemas.openxmlformats.org/officeDocument/2006/relationships/hyperlink" Target="https://github.com/fsprojects/argu" TargetMode="External"/><Relationship Id="rId15" Type="http://schemas.openxmlformats.org/officeDocument/2006/relationships/hyperlink" Target="https://github.com/Cysharp/ProcessX" TargetMode="External"/><Relationship Id="rId37" Type="http://schemas.openxmlformats.org/officeDocument/2006/relationships/hyperlink" Target="https://www.slideshare.net/slideshow/chatgpt-and-not-only-how-can-you-use-the-power-of-generative-ai-at-scale/263461719" TargetMode="External"/><Relationship Id="rId14" Type="http://schemas.openxmlformats.org/officeDocument/2006/relationships/hyperlink" Target="https://github.com/Tyrrrz/CliWrap" TargetMode="External"/><Relationship Id="rId36" Type="http://schemas.openxmlformats.org/officeDocument/2006/relationships/hyperlink" Target="https://github.com/Cysharp/ProcessX/issues/10" TargetMode="External"/><Relationship Id="rId17" Type="http://schemas.openxmlformats.org/officeDocument/2006/relationships/hyperlink" Target="https://open-sandbox.ai/examples/codex-cli" TargetMode="External"/><Relationship Id="rId39" Type="http://schemas.openxmlformats.org/officeDocument/2006/relationships/hyperlink" Target="https://blog.csdn.net/weixin_48916144/article/details/145984676" TargetMode="External"/><Relationship Id="rId16" Type="http://schemas.openxmlformats.org/officeDocument/2006/relationships/hyperlink" Target="https://blog.sanshaokeji.top/wz/53.html" TargetMode="External"/><Relationship Id="rId38" Type="http://schemas.openxmlformats.org/officeDocument/2006/relationships/hyperlink" Target="https://news.ycombinator.com/item?id=40746986" TargetMode="External"/><Relationship Id="rId19" Type="http://schemas.openxmlformats.org/officeDocument/2006/relationships/hyperlink" Target="https://www.idataagent.com/2026/08/19/openaicodex-rust-v01480exportexec-forkho/" TargetMode="External"/><Relationship Id="rId18" Type="http://schemas.openxmlformats.org/officeDocument/2006/relationships/hyperlink" Target="https://www.nuget.org/packages/ManagedCode.ClaudeCodeSharpSDK/2.1.292.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