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3C056" w14:textId="14853843" w:rsidR="007770D2" w:rsidRDefault="0081466D">
      <w:proofErr w:type="spellStart"/>
      <w:r>
        <w:t>ToDo</w:t>
      </w:r>
      <w:proofErr w:type="spellEnd"/>
      <w:r w:rsidR="001052D3">
        <w:t xml:space="preserve"> </w:t>
      </w:r>
      <w:proofErr w:type="spellStart"/>
      <w:r w:rsidR="001052D3">
        <w:t>Document</w:t>
      </w:r>
      <w:proofErr w:type="spellEnd"/>
      <w:r w:rsidR="001052D3">
        <w:t>:</w:t>
      </w:r>
    </w:p>
    <w:p w14:paraId="10EF3D3C" w14:textId="77777777" w:rsidR="0081466D" w:rsidRDefault="0081466D"/>
    <w:p w14:paraId="7C9BBA5F" w14:textId="3E2F5FA1" w:rsidR="0081466D" w:rsidRDefault="0081466D" w:rsidP="0081466D">
      <w:pPr>
        <w:pStyle w:val="Paragrafoelenco"/>
      </w:pPr>
      <w:r>
        <w:t xml:space="preserve">-----------------   </w:t>
      </w:r>
      <w:r>
        <w:tab/>
      </w:r>
      <w:r>
        <w:tab/>
      </w:r>
      <w:r>
        <w:t>Ale</w:t>
      </w:r>
      <w:r>
        <w:t xml:space="preserve"> </w:t>
      </w:r>
      <w:r>
        <w:tab/>
      </w:r>
      <w:r>
        <w:tab/>
      </w:r>
      <w:r>
        <w:tab/>
        <w:t>-----------------</w:t>
      </w:r>
    </w:p>
    <w:p w14:paraId="10D28B96" w14:textId="435D0CB7" w:rsidR="0081466D" w:rsidRDefault="0081466D"/>
    <w:p w14:paraId="1CA5187F" w14:textId="77777777" w:rsidR="0081466D" w:rsidRDefault="0081466D"/>
    <w:p w14:paraId="23A609C2" w14:textId="5EB4D4E6" w:rsidR="001052D3" w:rsidRDefault="001052D3" w:rsidP="001052D3">
      <w:pPr>
        <w:pStyle w:val="Paragrafoelenco"/>
        <w:numPr>
          <w:ilvl w:val="0"/>
          <w:numId w:val="1"/>
        </w:numPr>
      </w:pPr>
      <w:r>
        <w:t>Implementar la possibilità di selezionare bookmaker scelti in un pool di possibilità.</w:t>
      </w:r>
    </w:p>
    <w:p w14:paraId="6521BD6D" w14:textId="06AAEB81" w:rsidR="001052D3" w:rsidRDefault="001052D3" w:rsidP="001052D3">
      <w:pPr>
        <w:pStyle w:val="Paragrafoelenco"/>
        <w:numPr>
          <w:ilvl w:val="0"/>
          <w:numId w:val="1"/>
        </w:numPr>
      </w:pPr>
      <w:r>
        <w:t>Chiarire come vengono gestiti i token (con esempi tipo, effettuo chiamata x, che torna risposta y che mi permette di visualizzare tot partite con tot quote)</w:t>
      </w:r>
    </w:p>
    <w:p w14:paraId="7A1F496F" w14:textId="244211C9" w:rsidR="001052D3" w:rsidRDefault="001052D3" w:rsidP="001052D3">
      <w:pPr>
        <w:pStyle w:val="Paragrafoelenco"/>
        <w:numPr>
          <w:ilvl w:val="0"/>
          <w:numId w:val="1"/>
        </w:numPr>
      </w:pPr>
      <w:r>
        <w:t>Quando dice che la quota maggiore sta su un bookmaker, mi deve graficare quali sono i bookmaker con cui ha fatto il benchmark e che quotazioni hanno (magari andando a visualizzare tali informazioni in un pop up).</w:t>
      </w:r>
    </w:p>
    <w:p w14:paraId="5182B2BD" w14:textId="67E31425" w:rsidR="00E81861" w:rsidRDefault="001052D3" w:rsidP="00E81861">
      <w:pPr>
        <w:pStyle w:val="Paragrafoelenco"/>
        <w:numPr>
          <w:ilvl w:val="0"/>
          <w:numId w:val="1"/>
        </w:numPr>
      </w:pPr>
      <w:r>
        <w:t xml:space="preserve">Aggiungere informazioni per ogni entry mostrata a schermo ad esempio: </w:t>
      </w:r>
      <w:r w:rsidR="00E81861">
        <w:t xml:space="preserve">per quanto riguarda le </w:t>
      </w:r>
      <w:proofErr w:type="spellStart"/>
      <w:r w:rsidR="00E81861">
        <w:t>surebet</w:t>
      </w:r>
      <w:proofErr w:type="spellEnd"/>
      <w:r w:rsidR="00E81861">
        <w:t>, considerando un budget a partita di 2000 euro, quale dovrebbe essere la suddivisione in 1, x,2 per ottenere il margine matematico</w:t>
      </w:r>
    </w:p>
    <w:p w14:paraId="531A2F8E" w14:textId="6A4A8641" w:rsidR="00E81861" w:rsidRDefault="00E81861" w:rsidP="00E81861">
      <w:pPr>
        <w:pStyle w:val="Paragrafoelenco"/>
        <w:numPr>
          <w:ilvl w:val="0"/>
          <w:numId w:val="1"/>
        </w:numPr>
      </w:pPr>
      <w:r>
        <w:t xml:space="preserve">Capire quanti tipi di market diversi ha l’API oltre </w:t>
      </w:r>
      <w:proofErr w:type="gramStart"/>
      <w:r>
        <w:t>l’h2h, quindi</w:t>
      </w:r>
      <w:proofErr w:type="gramEnd"/>
      <w:r>
        <w:t xml:space="preserve"> se ha anche under/over cartellini e altre cose e che impatto avrebbe ampliare questa ricerca sui token utilizzati dall’API.</w:t>
      </w:r>
    </w:p>
    <w:p w14:paraId="477C76CC" w14:textId="798005D5" w:rsidR="00E81861" w:rsidRDefault="00E81861" w:rsidP="00E81861">
      <w:pPr>
        <w:pStyle w:val="Paragrafoelenco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490DABB" wp14:editId="79D8AEE5">
            <wp:extent cx="3143955" cy="529706"/>
            <wp:effectExtent l="0" t="0" r="5715" b="3810"/>
            <wp:docPr id="130326505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65051" name="Immagine 13032650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550" cy="54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cosa significano queste entry?</w:t>
      </w:r>
    </w:p>
    <w:p w14:paraId="494F14AB" w14:textId="77777777" w:rsidR="00E81861" w:rsidRDefault="00E81861" w:rsidP="004A07F8">
      <w:pPr>
        <w:pStyle w:val="Paragrafoelenco"/>
      </w:pPr>
    </w:p>
    <w:p w14:paraId="55217FFB" w14:textId="77777777" w:rsidR="00B6357E" w:rsidRDefault="00B6357E" w:rsidP="00B6357E">
      <w:pPr>
        <w:pStyle w:val="Paragrafoelenco"/>
      </w:pPr>
    </w:p>
    <w:p w14:paraId="1AFC4829" w14:textId="436A03D3" w:rsidR="00B6357E" w:rsidRDefault="00B6357E" w:rsidP="00B6357E">
      <w:pPr>
        <w:pStyle w:val="Paragrafoelenco"/>
      </w:pPr>
      <w:r>
        <w:t xml:space="preserve">-----------------   </w:t>
      </w:r>
      <w:r>
        <w:tab/>
      </w:r>
      <w:r>
        <w:tab/>
        <w:t xml:space="preserve">Fede </w:t>
      </w:r>
      <w:r>
        <w:tab/>
      </w:r>
      <w:r>
        <w:tab/>
      </w:r>
      <w:r>
        <w:tab/>
      </w:r>
      <w:r>
        <w:t>-----------------</w:t>
      </w:r>
    </w:p>
    <w:p w14:paraId="4E309D70" w14:textId="77777777" w:rsidR="00B6357E" w:rsidRDefault="00B6357E" w:rsidP="00B6357E">
      <w:pPr>
        <w:pStyle w:val="Paragrafoelenco"/>
      </w:pPr>
    </w:p>
    <w:p w14:paraId="44280CA6" w14:textId="06E6CAAB" w:rsidR="00B6357E" w:rsidRDefault="00B6357E" w:rsidP="00B6357E">
      <w:pPr>
        <w:pStyle w:val="Paragrafoelenco"/>
        <w:numPr>
          <w:ilvl w:val="0"/>
          <w:numId w:val="1"/>
        </w:numPr>
      </w:pPr>
    </w:p>
    <w:p w14:paraId="6460FB60" w14:textId="77777777" w:rsidR="00B6357E" w:rsidRDefault="00B6357E" w:rsidP="00B6357E">
      <w:pPr>
        <w:pStyle w:val="Paragrafoelenco"/>
      </w:pPr>
    </w:p>
    <w:p w14:paraId="32D57EB0" w14:textId="77777777" w:rsidR="00B6357E" w:rsidRDefault="00B6357E" w:rsidP="00B6357E">
      <w:pPr>
        <w:pStyle w:val="Paragrafoelenco"/>
      </w:pPr>
    </w:p>
    <w:p w14:paraId="0DC99EFB" w14:textId="5B691E0A" w:rsidR="00B6357E" w:rsidRDefault="00B6357E" w:rsidP="00B6357E"/>
    <w:sectPr w:rsidR="00B6357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22506"/>
    <w:multiLevelType w:val="hybridMultilevel"/>
    <w:tmpl w:val="EE26E292"/>
    <w:lvl w:ilvl="0" w:tplc="FBAA4B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3498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2D3"/>
    <w:rsid w:val="001052D3"/>
    <w:rsid w:val="00181734"/>
    <w:rsid w:val="004A07F8"/>
    <w:rsid w:val="007770D2"/>
    <w:rsid w:val="0081466D"/>
    <w:rsid w:val="008A2D94"/>
    <w:rsid w:val="008C701D"/>
    <w:rsid w:val="00A236AB"/>
    <w:rsid w:val="00AD72CC"/>
    <w:rsid w:val="00B6357E"/>
    <w:rsid w:val="00E668F1"/>
    <w:rsid w:val="00E81861"/>
    <w:rsid w:val="00F2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8BE785"/>
  <w15:chartTrackingRefBased/>
  <w15:docId w15:val="{C49CDC3D-D0D1-7F4C-AC9C-B4638CF5D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05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05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05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05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05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052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052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052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052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05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05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05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052D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052D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052D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052D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052D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052D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052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05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052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05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052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052D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052D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052D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05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052D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05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VALLETTA, Ten. Federico (IRAD)</dc:creator>
  <cp:keywords/>
  <dc:description/>
  <cp:lastModifiedBy>VALLETTA, Ten. Federico (IRAD)</cp:lastModifiedBy>
  <cp:revision>4</cp:revision>
  <dcterms:created xsi:type="dcterms:W3CDTF">2026-04-05T17:37:00Z</dcterms:created>
  <dcterms:modified xsi:type="dcterms:W3CDTF">2026-04-05T18:01:00Z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2026-04-05T17:54:44Z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f2547b26-98c3-470b-a40d-facb484cd6e4</vt:lpwstr>
  </property>
  <property fmtid="{D5CDD505-2E9C-101B-9397-08002B2CF9AE}" pid="7" name="MSIP_Label_defa4170-0d19-0005-0004-bc88714345d2_ActionId">
    <vt:lpwstr>9a315ad8-6c01-4847-8245-3d617021236b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