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EB9787" w14:textId="6F53C126" w:rsidR="0059418A" w:rsidRPr="0059418A" w:rsidRDefault="0059418A" w:rsidP="00CA2610">
      <w:pPr>
        <w:shd w:val="clear" w:color="auto" w:fill="FFFFFF"/>
        <w:jc w:val="both"/>
        <w:rPr>
          <w:rFonts w:ascii="Myriad Pro" w:hAnsi="Myriad Pro"/>
          <w:b/>
          <w:sz w:val="20"/>
          <w:szCs w:val="20"/>
        </w:rPr>
      </w:pPr>
      <w:r>
        <w:rPr>
          <w:rFonts w:ascii="Myriad Pro" w:hAnsi="Myriad Pro"/>
          <w:b/>
          <w:sz w:val="20"/>
          <w:szCs w:val="20"/>
        </w:rPr>
        <w:t>Mobile Marketing</w:t>
      </w:r>
    </w:p>
    <w:p w14:paraId="6B2115F1" w14:textId="77777777" w:rsidR="0059418A" w:rsidRDefault="0059418A" w:rsidP="00CA2610">
      <w:pPr>
        <w:shd w:val="clear" w:color="auto" w:fill="FFFFFF"/>
        <w:jc w:val="both"/>
        <w:rPr>
          <w:rFonts w:ascii="Myriad Pro" w:hAnsi="Myriad Pro"/>
          <w:sz w:val="20"/>
          <w:szCs w:val="20"/>
        </w:rPr>
      </w:pPr>
    </w:p>
    <w:p w14:paraId="23ACF301" w14:textId="77777777" w:rsidR="0059418A" w:rsidRPr="0059418A" w:rsidRDefault="0059418A" w:rsidP="00CA2610">
      <w:pPr>
        <w:pStyle w:val="Prrafodelista"/>
        <w:numPr>
          <w:ilvl w:val="0"/>
          <w:numId w:val="4"/>
        </w:numPr>
        <w:jc w:val="both"/>
        <w:rPr>
          <w:rFonts w:ascii="Myriad Pro" w:eastAsia="Times New Roman" w:hAnsi="Myriad Pro" w:cs="Times New Roman"/>
          <w:sz w:val="20"/>
          <w:szCs w:val="20"/>
        </w:rPr>
      </w:pPr>
      <w:r w:rsidRPr="0059418A">
        <w:rPr>
          <w:rFonts w:ascii="Myriad Pro" w:eastAsia="Times New Roman" w:hAnsi="Myriad Pro" w:cs="Times New Roman"/>
          <w:color w:val="333333"/>
          <w:sz w:val="20"/>
          <w:szCs w:val="20"/>
          <w:shd w:val="clear" w:color="auto" w:fill="FFFFFF"/>
        </w:rPr>
        <w:t>Millones de consumidores quieren aplicaciones gratuitas y están dispuestos a recib</w:t>
      </w:r>
      <w:r>
        <w:rPr>
          <w:rFonts w:ascii="Myriad Pro" w:eastAsia="Times New Roman" w:hAnsi="Myriad Pro" w:cs="Times New Roman"/>
          <w:color w:val="333333"/>
          <w:sz w:val="20"/>
          <w:szCs w:val="20"/>
          <w:shd w:val="clear" w:color="auto" w:fill="FFFFFF"/>
        </w:rPr>
        <w:t>ir publicidad a cambio de ello.</w:t>
      </w:r>
    </w:p>
    <w:p w14:paraId="30F43734" w14:textId="742F392D" w:rsidR="005E2933" w:rsidRPr="00963A1F" w:rsidRDefault="005E2933" w:rsidP="00CA2610">
      <w:pPr>
        <w:pStyle w:val="Prrafodelista"/>
        <w:numPr>
          <w:ilvl w:val="0"/>
          <w:numId w:val="4"/>
        </w:numPr>
        <w:shd w:val="clear" w:color="auto" w:fill="FFFFFF"/>
        <w:jc w:val="both"/>
        <w:rPr>
          <w:rFonts w:ascii="Myriad Pro" w:hAnsi="Myriad Pro"/>
          <w:color w:val="FF0000"/>
          <w:sz w:val="20"/>
          <w:szCs w:val="20"/>
        </w:rPr>
      </w:pPr>
      <w:r w:rsidRPr="0059418A">
        <w:rPr>
          <w:rFonts w:ascii="Myriad Pro" w:hAnsi="Myriad Pro"/>
          <w:sz w:val="20"/>
          <w:szCs w:val="20"/>
        </w:rPr>
        <w:t>80% de los usuarios de Smartphones están dispuestos a interactuar con mensajes publicitarios en aplicaciones gratuitas.</w:t>
      </w:r>
      <w:r w:rsidR="00B857CB">
        <w:rPr>
          <w:rFonts w:ascii="Myriad Pro" w:hAnsi="Myriad Pro"/>
          <w:sz w:val="20"/>
          <w:szCs w:val="20"/>
        </w:rPr>
        <w:t xml:space="preserve"> </w:t>
      </w:r>
      <w:r w:rsidR="00B857CB" w:rsidRPr="00963A1F">
        <w:rPr>
          <w:rFonts w:ascii="Myriad Pro" w:hAnsi="Myriad Pro"/>
          <w:color w:val="FF0000"/>
          <w:sz w:val="20"/>
          <w:szCs w:val="20"/>
        </w:rPr>
        <w:t>(No especifica, pero es una investigación de la agencia Lab 42 cuya metodología son las encuestas en Internet y redes sociales, podemos deducir que son globales con un fuerte sentido hacía Estado</w:t>
      </w:r>
      <w:r w:rsidR="00963A1F">
        <w:rPr>
          <w:rFonts w:ascii="Myriad Pro" w:hAnsi="Myriad Pro"/>
          <w:color w:val="FF0000"/>
          <w:sz w:val="20"/>
          <w:szCs w:val="20"/>
        </w:rPr>
        <w:t>s Unidos de donde es al agencia</w:t>
      </w:r>
      <w:r w:rsidR="00B857CB" w:rsidRPr="00963A1F">
        <w:rPr>
          <w:rFonts w:ascii="Myriad Pro" w:hAnsi="Myriad Pro"/>
          <w:color w:val="FF0000"/>
          <w:sz w:val="20"/>
          <w:szCs w:val="20"/>
        </w:rPr>
        <w:t>)</w:t>
      </w:r>
    </w:p>
    <w:p w14:paraId="586D0532" w14:textId="22215529" w:rsidR="0059418A" w:rsidRPr="00963A1F" w:rsidRDefault="005E2933" w:rsidP="00963A1F">
      <w:pPr>
        <w:pStyle w:val="Prrafodelista"/>
        <w:numPr>
          <w:ilvl w:val="0"/>
          <w:numId w:val="4"/>
        </w:numPr>
        <w:shd w:val="clear" w:color="auto" w:fill="FFFFFF"/>
        <w:jc w:val="both"/>
        <w:rPr>
          <w:rFonts w:ascii="Myriad Pro" w:hAnsi="Myriad Pro"/>
          <w:color w:val="FF0000"/>
          <w:sz w:val="20"/>
          <w:szCs w:val="20"/>
        </w:rPr>
      </w:pPr>
      <w:r w:rsidRPr="0059418A">
        <w:rPr>
          <w:rFonts w:ascii="Myriad Pro" w:hAnsi="Myriad Pro"/>
          <w:sz w:val="20"/>
          <w:szCs w:val="20"/>
        </w:rPr>
        <w:t>Sólo 12% pagaría por una aplicación con tal de evitar la publicidad.</w:t>
      </w:r>
      <w:r w:rsidR="00963A1F">
        <w:rPr>
          <w:rFonts w:ascii="Myriad Pro" w:hAnsi="Myriad Pro"/>
          <w:sz w:val="20"/>
          <w:szCs w:val="20"/>
        </w:rPr>
        <w:t xml:space="preserve"> </w:t>
      </w:r>
      <w:r w:rsidR="00963A1F" w:rsidRPr="00963A1F">
        <w:rPr>
          <w:rFonts w:ascii="Myriad Pro" w:hAnsi="Myriad Pro"/>
          <w:color w:val="FF0000"/>
          <w:sz w:val="20"/>
          <w:szCs w:val="20"/>
        </w:rPr>
        <w:t>(No especifica, pero es una investigación de la agencia Lab 42 cuya metodología son las encuestas en Internet y redes sociales, podemos deducir que son globales con un fuerte sentido hacía Estado</w:t>
      </w:r>
      <w:r w:rsidR="00963A1F">
        <w:rPr>
          <w:rFonts w:ascii="Myriad Pro" w:hAnsi="Myriad Pro"/>
          <w:color w:val="FF0000"/>
          <w:sz w:val="20"/>
          <w:szCs w:val="20"/>
        </w:rPr>
        <w:t>s Unidos de donde es al agencia</w:t>
      </w:r>
      <w:r w:rsidR="00963A1F" w:rsidRPr="00963A1F">
        <w:rPr>
          <w:rFonts w:ascii="Myriad Pro" w:hAnsi="Myriad Pro"/>
          <w:color w:val="FF0000"/>
          <w:sz w:val="20"/>
          <w:szCs w:val="20"/>
        </w:rPr>
        <w:t>)</w:t>
      </w:r>
    </w:p>
    <w:p w14:paraId="23F685E2" w14:textId="10467F4F" w:rsidR="00BF4DD3" w:rsidRPr="0059418A" w:rsidRDefault="0059418A" w:rsidP="00CA2610">
      <w:pPr>
        <w:pStyle w:val="Prrafodelista"/>
        <w:numPr>
          <w:ilvl w:val="0"/>
          <w:numId w:val="4"/>
        </w:numPr>
        <w:shd w:val="clear" w:color="auto" w:fill="FFFFFF"/>
        <w:jc w:val="both"/>
        <w:rPr>
          <w:rFonts w:ascii="Myriad Pro" w:hAnsi="Myriad Pro"/>
          <w:sz w:val="20"/>
          <w:szCs w:val="20"/>
        </w:rPr>
      </w:pPr>
      <w:r w:rsidRPr="0059418A">
        <w:rPr>
          <w:rFonts w:ascii="Myriad Pro" w:hAnsi="Myriad Pro"/>
          <w:sz w:val="20"/>
          <w:szCs w:val="20"/>
        </w:rPr>
        <w:t>26% recuerdan y retienen la publicidad que ven en su Smartphone.</w:t>
      </w:r>
      <w:r w:rsidR="00B05A81" w:rsidRPr="0059418A">
        <w:rPr>
          <w:rFonts w:ascii="Myriad Pro" w:hAnsi="Myriad Pro"/>
          <w:sz w:val="20"/>
          <w:szCs w:val="20"/>
        </w:rPr>
        <w:t xml:space="preserve"> </w:t>
      </w:r>
      <w:r w:rsidR="00963A1F">
        <w:rPr>
          <w:rFonts w:ascii="Myriad Pro" w:hAnsi="Myriad Pro"/>
          <w:sz w:val="20"/>
          <w:szCs w:val="20"/>
        </w:rPr>
        <w:t xml:space="preserve"> </w:t>
      </w:r>
      <w:r w:rsidR="00963A1F" w:rsidRPr="00963A1F">
        <w:rPr>
          <w:rFonts w:ascii="Myriad Pro" w:hAnsi="Myriad Pro"/>
          <w:color w:val="FF0000"/>
          <w:sz w:val="20"/>
          <w:szCs w:val="20"/>
        </w:rPr>
        <w:t>(Datos USA)</w:t>
      </w:r>
    </w:p>
    <w:p w14:paraId="437AE739" w14:textId="6FA6EC19" w:rsidR="005E2933" w:rsidRDefault="005E2933" w:rsidP="00CA2610">
      <w:pPr>
        <w:pStyle w:val="Prrafodelista"/>
        <w:numPr>
          <w:ilvl w:val="0"/>
          <w:numId w:val="4"/>
        </w:numPr>
        <w:shd w:val="clear" w:color="auto" w:fill="FFFFFF"/>
        <w:jc w:val="both"/>
        <w:rPr>
          <w:rFonts w:ascii="Myriad Pro" w:hAnsi="Myriad Pro"/>
          <w:sz w:val="20"/>
          <w:szCs w:val="20"/>
        </w:rPr>
      </w:pPr>
      <w:r w:rsidRPr="0059418A">
        <w:rPr>
          <w:rFonts w:ascii="Myriad Pro" w:hAnsi="Myriad Pro"/>
          <w:sz w:val="20"/>
          <w:szCs w:val="20"/>
        </w:rPr>
        <w:t xml:space="preserve">La mayoría de los usuarios </w:t>
      </w:r>
      <w:r w:rsidR="00F94615">
        <w:rPr>
          <w:rFonts w:ascii="Myriad Pro" w:hAnsi="Myriad Pro"/>
          <w:sz w:val="20"/>
          <w:szCs w:val="20"/>
        </w:rPr>
        <w:t>h</w:t>
      </w:r>
      <w:r w:rsidRPr="0059418A">
        <w:rPr>
          <w:rFonts w:ascii="Myriad Pro" w:hAnsi="Myriad Pro"/>
          <w:sz w:val="20"/>
          <w:szCs w:val="20"/>
        </w:rPr>
        <w:t>a clicado algún anuncio. Y 10% ha realizado compras a través de la publicidad en su Smartphone.</w:t>
      </w:r>
      <w:r w:rsidR="00963A1F">
        <w:rPr>
          <w:rFonts w:ascii="Myriad Pro" w:hAnsi="Myriad Pro"/>
          <w:sz w:val="20"/>
          <w:szCs w:val="20"/>
        </w:rPr>
        <w:t xml:space="preserve"> </w:t>
      </w:r>
      <w:r w:rsidR="00963A1F" w:rsidRPr="00963A1F">
        <w:rPr>
          <w:rFonts w:ascii="Myriad Pro" w:hAnsi="Myriad Pro"/>
          <w:color w:val="FF0000"/>
          <w:sz w:val="20"/>
          <w:szCs w:val="20"/>
        </w:rPr>
        <w:t>(Datos USA)</w:t>
      </w:r>
    </w:p>
    <w:p w14:paraId="121E782E" w14:textId="3108BC24" w:rsidR="0059418A" w:rsidRPr="0059418A" w:rsidRDefault="0059418A" w:rsidP="00CA2610">
      <w:pPr>
        <w:pStyle w:val="Prrafodelista"/>
        <w:numPr>
          <w:ilvl w:val="0"/>
          <w:numId w:val="4"/>
        </w:numPr>
        <w:jc w:val="both"/>
        <w:rPr>
          <w:rFonts w:ascii="Myriad Pro" w:eastAsia="Times New Roman" w:hAnsi="Myriad Pro" w:cs="Times New Roman"/>
          <w:sz w:val="20"/>
          <w:szCs w:val="20"/>
        </w:rPr>
      </w:pPr>
      <w:r w:rsidRPr="0059418A">
        <w:rPr>
          <w:rFonts w:ascii="Myriad Pro" w:eastAsia="Times New Roman" w:hAnsi="Myriad Pro" w:cs="Times New Roman"/>
          <w:color w:val="333333"/>
          <w:sz w:val="20"/>
          <w:szCs w:val="20"/>
          <w:shd w:val="clear" w:color="auto" w:fill="FFFFFF"/>
        </w:rPr>
        <w:t>Estos anuncios ofrecen ratios de clic más elevados que los banners online, pero deben ser relevantes para el consumidor y evitar que sean demasiado intrusivos.</w:t>
      </w:r>
      <w:r w:rsidR="00963A1F">
        <w:rPr>
          <w:rFonts w:ascii="Myriad Pro" w:eastAsia="Times New Roman" w:hAnsi="Myriad Pro" w:cs="Times New Roman"/>
          <w:color w:val="333333"/>
          <w:sz w:val="20"/>
          <w:szCs w:val="20"/>
          <w:shd w:val="clear" w:color="auto" w:fill="FFFFFF"/>
        </w:rPr>
        <w:t xml:space="preserve"> </w:t>
      </w:r>
      <w:r w:rsidR="00963A1F" w:rsidRPr="00963A1F">
        <w:rPr>
          <w:rFonts w:ascii="Myriad Pro" w:hAnsi="Myriad Pro"/>
          <w:color w:val="FF0000"/>
          <w:sz w:val="20"/>
          <w:szCs w:val="20"/>
        </w:rPr>
        <w:t>(No especifica, pero es una investigación de la agencia Lab 42 cuya metodología son las encuestas en Internet y redes sociales, podemos deducir que son globales con un fuerte sentido hacía Estado</w:t>
      </w:r>
      <w:r w:rsidR="00963A1F">
        <w:rPr>
          <w:rFonts w:ascii="Myriad Pro" w:hAnsi="Myriad Pro"/>
          <w:color w:val="FF0000"/>
          <w:sz w:val="20"/>
          <w:szCs w:val="20"/>
        </w:rPr>
        <w:t>s Unidos de donde es al agencia</w:t>
      </w:r>
      <w:r w:rsidR="00963A1F" w:rsidRPr="00963A1F">
        <w:rPr>
          <w:rFonts w:ascii="Myriad Pro" w:hAnsi="Myriad Pro"/>
          <w:color w:val="FF0000"/>
          <w:sz w:val="20"/>
          <w:szCs w:val="20"/>
        </w:rPr>
        <w:t>)</w:t>
      </w:r>
    </w:p>
    <w:p w14:paraId="30115C4D" w14:textId="58621C72" w:rsidR="00EB752D" w:rsidRDefault="00EB752D" w:rsidP="00CA2610">
      <w:pPr>
        <w:pStyle w:val="Prrafodelista"/>
        <w:numPr>
          <w:ilvl w:val="0"/>
          <w:numId w:val="4"/>
        </w:numPr>
        <w:shd w:val="clear" w:color="auto" w:fill="FFFFFF"/>
        <w:jc w:val="both"/>
        <w:rPr>
          <w:rFonts w:ascii="Myriad Pro" w:hAnsi="Myriad Pro"/>
          <w:sz w:val="20"/>
          <w:szCs w:val="20"/>
        </w:rPr>
      </w:pPr>
      <w:r w:rsidRPr="0059418A">
        <w:rPr>
          <w:rFonts w:ascii="Myriad Pro" w:hAnsi="Myriad Pro"/>
          <w:sz w:val="20"/>
          <w:szCs w:val="20"/>
        </w:rPr>
        <w:t>Los usuarios prefieren anuncios que no los saquen de la aplicación y no les gusta el anuncio en video.</w:t>
      </w:r>
      <w:r w:rsidR="00963A1F">
        <w:rPr>
          <w:rFonts w:ascii="Myriad Pro" w:hAnsi="Myriad Pro"/>
          <w:sz w:val="20"/>
          <w:szCs w:val="20"/>
        </w:rPr>
        <w:t xml:space="preserve"> </w:t>
      </w:r>
      <w:r w:rsidR="00963A1F" w:rsidRPr="00963A1F">
        <w:rPr>
          <w:rFonts w:ascii="Myriad Pro" w:hAnsi="Myriad Pro"/>
          <w:color w:val="FF0000"/>
          <w:sz w:val="20"/>
          <w:szCs w:val="20"/>
        </w:rPr>
        <w:t>(No especifica, pero es una investigación de la agencia Lab 42 cuya metodología son las encuestas en Internet y redes sociales, podemos deducir que son globales con un fuerte sentido hacía Estado</w:t>
      </w:r>
      <w:r w:rsidR="00963A1F">
        <w:rPr>
          <w:rFonts w:ascii="Myriad Pro" w:hAnsi="Myriad Pro"/>
          <w:color w:val="FF0000"/>
          <w:sz w:val="20"/>
          <w:szCs w:val="20"/>
        </w:rPr>
        <w:t>s Unidos de donde es al agencia</w:t>
      </w:r>
      <w:r w:rsidR="00963A1F" w:rsidRPr="00963A1F">
        <w:rPr>
          <w:rFonts w:ascii="Myriad Pro" w:hAnsi="Myriad Pro"/>
          <w:color w:val="FF0000"/>
          <w:sz w:val="20"/>
          <w:szCs w:val="20"/>
        </w:rPr>
        <w:t>)</w:t>
      </w:r>
    </w:p>
    <w:p w14:paraId="4D758898" w14:textId="1F8EE699" w:rsidR="0059418A" w:rsidRDefault="0059418A" w:rsidP="00CA2610">
      <w:pPr>
        <w:pStyle w:val="Prrafodelista"/>
        <w:numPr>
          <w:ilvl w:val="0"/>
          <w:numId w:val="4"/>
        </w:numPr>
        <w:jc w:val="both"/>
        <w:rPr>
          <w:rFonts w:ascii="Myriad Pro" w:eastAsia="Times New Roman" w:hAnsi="Myriad Pro" w:cs="Times New Roman"/>
          <w:color w:val="333333"/>
          <w:sz w:val="20"/>
          <w:szCs w:val="20"/>
          <w:shd w:val="clear" w:color="auto" w:fill="FFFFFF"/>
        </w:rPr>
      </w:pPr>
      <w:r w:rsidRPr="0059418A">
        <w:rPr>
          <w:rFonts w:ascii="Myriad Pro" w:eastAsia="Times New Roman" w:hAnsi="Myriad Pro" w:cs="Times New Roman"/>
          <w:color w:val="333333"/>
          <w:sz w:val="20"/>
          <w:szCs w:val="20"/>
          <w:shd w:val="clear" w:color="auto" w:fill="FFFFFF"/>
        </w:rPr>
        <w:t>Las compras a través de celular reportan un lento incremento en México, sin embargo, los usuarios que utilizan su teléfono como fuente de referencia y consulta en el momento de la toma de decisiones de compra, muestra un gran crecimiento.</w:t>
      </w:r>
      <w:r w:rsidR="00963A1F">
        <w:rPr>
          <w:rFonts w:ascii="Myriad Pro" w:eastAsia="Times New Roman" w:hAnsi="Myriad Pro" w:cs="Times New Roman"/>
          <w:color w:val="333333"/>
          <w:sz w:val="20"/>
          <w:szCs w:val="20"/>
          <w:shd w:val="clear" w:color="auto" w:fill="FFFFFF"/>
        </w:rPr>
        <w:t xml:space="preserve"> </w:t>
      </w:r>
      <w:r w:rsidR="00963A1F" w:rsidRPr="00963A1F">
        <w:rPr>
          <w:rFonts w:ascii="Myriad Pro" w:eastAsia="Times New Roman" w:hAnsi="Myriad Pro" w:cs="Times New Roman"/>
          <w:color w:val="FF0000"/>
          <w:sz w:val="20"/>
          <w:szCs w:val="20"/>
          <w:shd w:val="clear" w:color="auto" w:fill="FFFFFF"/>
        </w:rPr>
        <w:t>(Datos México)</w:t>
      </w:r>
    </w:p>
    <w:p w14:paraId="2B69BF25" w14:textId="33A7A7EC" w:rsidR="0059418A" w:rsidRDefault="0059418A" w:rsidP="00CA2610">
      <w:pPr>
        <w:pStyle w:val="Prrafodelista"/>
        <w:numPr>
          <w:ilvl w:val="0"/>
          <w:numId w:val="4"/>
        </w:numPr>
        <w:jc w:val="both"/>
        <w:rPr>
          <w:rFonts w:ascii="Myriad Pro" w:eastAsia="Times New Roman" w:hAnsi="Myriad Pro" w:cs="Times New Roman"/>
          <w:color w:val="333333"/>
          <w:sz w:val="20"/>
          <w:szCs w:val="20"/>
          <w:shd w:val="clear" w:color="auto" w:fill="FFFFFF"/>
        </w:rPr>
      </w:pPr>
      <w:r w:rsidRPr="0059418A">
        <w:rPr>
          <w:rFonts w:ascii="Myriad Pro" w:eastAsia="Times New Roman" w:hAnsi="Myriad Pro" w:cs="Times New Roman"/>
          <w:color w:val="333333"/>
          <w:sz w:val="20"/>
          <w:szCs w:val="20"/>
          <w:shd w:val="clear" w:color="auto" w:fill="FFFFFF"/>
        </w:rPr>
        <w:t>40% de los usuarios de Smartphones usan Apps para la toma de decisiones de compra.</w:t>
      </w:r>
      <w:r w:rsidR="00742689">
        <w:rPr>
          <w:rFonts w:ascii="Myriad Pro" w:eastAsia="Times New Roman" w:hAnsi="Myriad Pro" w:cs="Times New Roman"/>
          <w:color w:val="333333"/>
          <w:sz w:val="20"/>
          <w:szCs w:val="20"/>
          <w:shd w:val="clear" w:color="auto" w:fill="FFFFFF"/>
        </w:rPr>
        <w:t xml:space="preserve"> </w:t>
      </w:r>
      <w:r w:rsidR="00742689" w:rsidRPr="00963A1F">
        <w:rPr>
          <w:rFonts w:ascii="Myriad Pro" w:hAnsi="Myriad Pro"/>
          <w:color w:val="FF0000"/>
          <w:sz w:val="20"/>
          <w:szCs w:val="20"/>
        </w:rPr>
        <w:t>(Datos USA)</w:t>
      </w:r>
    </w:p>
    <w:p w14:paraId="4596B082" w14:textId="0D6B44DE" w:rsidR="0059418A" w:rsidRDefault="00CD3375" w:rsidP="00CA2610">
      <w:pPr>
        <w:pStyle w:val="Prrafodelista"/>
        <w:numPr>
          <w:ilvl w:val="0"/>
          <w:numId w:val="4"/>
        </w:numPr>
        <w:jc w:val="both"/>
        <w:rPr>
          <w:rFonts w:ascii="Myriad Pro" w:eastAsia="Times New Roman" w:hAnsi="Myriad Pro" w:cs="Times New Roman"/>
          <w:color w:val="333333"/>
          <w:sz w:val="20"/>
          <w:szCs w:val="20"/>
          <w:shd w:val="clear" w:color="auto" w:fill="FFFFFF"/>
        </w:rPr>
      </w:pPr>
      <w:r>
        <w:rPr>
          <w:rFonts w:ascii="Myriad Pro" w:eastAsia="Times New Roman" w:hAnsi="Myriad Pro" w:cs="Times New Roman"/>
          <w:color w:val="333333"/>
          <w:sz w:val="20"/>
          <w:szCs w:val="20"/>
          <w:shd w:val="clear" w:color="auto" w:fill="FFFFFF"/>
        </w:rPr>
        <w:t>32%</w:t>
      </w:r>
      <w:r w:rsidR="00963A1F">
        <w:rPr>
          <w:rFonts w:ascii="Myriad Pro" w:eastAsia="Times New Roman" w:hAnsi="Myriad Pro" w:cs="Times New Roman"/>
          <w:color w:val="333333"/>
          <w:sz w:val="20"/>
          <w:szCs w:val="20"/>
          <w:shd w:val="clear" w:color="auto" w:fill="FFFFFF"/>
        </w:rPr>
        <w:t xml:space="preserve"> de los usuarios ve más</w:t>
      </w:r>
      <w:r w:rsidR="0059418A" w:rsidRPr="0059418A">
        <w:rPr>
          <w:rFonts w:ascii="Myriad Pro" w:eastAsia="Times New Roman" w:hAnsi="Myriad Pro" w:cs="Times New Roman"/>
          <w:color w:val="333333"/>
          <w:sz w:val="20"/>
          <w:szCs w:val="20"/>
          <w:shd w:val="clear" w:color="auto" w:fill="FFFFFF"/>
        </w:rPr>
        <w:t xml:space="preserve"> probable responder a una promo</w:t>
      </w:r>
      <w:r w:rsidR="00F13AA1">
        <w:rPr>
          <w:rFonts w:ascii="Myriad Pro" w:eastAsia="Times New Roman" w:hAnsi="Myriad Pro" w:cs="Times New Roman"/>
          <w:color w:val="333333"/>
          <w:sz w:val="20"/>
          <w:szCs w:val="20"/>
          <w:shd w:val="clear" w:color="auto" w:fill="FFFFFF"/>
        </w:rPr>
        <w:t>ción que aparece en el móvil. A</w:t>
      </w:r>
      <w:r w:rsidR="0059418A" w:rsidRPr="0059418A">
        <w:rPr>
          <w:rFonts w:ascii="Myriad Pro" w:eastAsia="Times New Roman" w:hAnsi="Myriad Pro" w:cs="Times New Roman"/>
          <w:color w:val="333333"/>
          <w:sz w:val="20"/>
          <w:szCs w:val="20"/>
          <w:shd w:val="clear" w:color="auto" w:fill="FFFFFF"/>
        </w:rPr>
        <w:t xml:space="preserve"> una</w:t>
      </w:r>
      <w:r w:rsidR="00F13AA1">
        <w:rPr>
          <w:rFonts w:ascii="Myriad Pro" w:eastAsia="Times New Roman" w:hAnsi="Myriad Pro" w:cs="Times New Roman"/>
          <w:color w:val="333333"/>
          <w:sz w:val="20"/>
          <w:szCs w:val="20"/>
          <w:shd w:val="clear" w:color="auto" w:fill="FFFFFF"/>
        </w:rPr>
        <w:t xml:space="preserve"> promoción en redes sociales,</w:t>
      </w:r>
      <w:r w:rsidR="0059418A" w:rsidRPr="0059418A">
        <w:rPr>
          <w:rFonts w:ascii="Myriad Pro" w:eastAsia="Times New Roman" w:hAnsi="Myriad Pro" w:cs="Times New Roman"/>
          <w:color w:val="333333"/>
          <w:sz w:val="20"/>
          <w:szCs w:val="20"/>
          <w:shd w:val="clear" w:color="auto" w:fill="FFFFFF"/>
        </w:rPr>
        <w:t xml:space="preserve"> sólo el 16% respondería.</w:t>
      </w:r>
      <w:r w:rsidR="00742689">
        <w:rPr>
          <w:rFonts w:ascii="Myriad Pro" w:eastAsia="Times New Roman" w:hAnsi="Myriad Pro" w:cs="Times New Roman"/>
          <w:color w:val="333333"/>
          <w:sz w:val="20"/>
          <w:szCs w:val="20"/>
          <w:shd w:val="clear" w:color="auto" w:fill="FFFFFF"/>
        </w:rPr>
        <w:t xml:space="preserve"> </w:t>
      </w:r>
      <w:r w:rsidR="00742689" w:rsidRPr="00963A1F">
        <w:rPr>
          <w:rFonts w:ascii="Myriad Pro" w:hAnsi="Myriad Pro"/>
          <w:color w:val="FF0000"/>
          <w:sz w:val="20"/>
          <w:szCs w:val="20"/>
        </w:rPr>
        <w:t>(Datos USA)</w:t>
      </w:r>
    </w:p>
    <w:p w14:paraId="15242964" w14:textId="63239D22" w:rsidR="00235F2D" w:rsidRPr="00235F2D" w:rsidRDefault="00235F2D" w:rsidP="00CA2610">
      <w:pPr>
        <w:pStyle w:val="Prrafodelista"/>
        <w:numPr>
          <w:ilvl w:val="0"/>
          <w:numId w:val="4"/>
        </w:numPr>
        <w:jc w:val="both"/>
        <w:rPr>
          <w:rFonts w:ascii="Myriad Pro" w:eastAsia="Times New Roman" w:hAnsi="Myriad Pro" w:cs="Times New Roman"/>
          <w:color w:val="333333"/>
          <w:sz w:val="20"/>
          <w:szCs w:val="20"/>
          <w:shd w:val="clear" w:color="auto" w:fill="FFFFFF"/>
        </w:rPr>
      </w:pPr>
      <w:r w:rsidRPr="00235F2D">
        <w:rPr>
          <w:rFonts w:ascii="Myriad Pro" w:eastAsia="Times New Roman" w:hAnsi="Myriad Pro" w:cs="Times New Roman"/>
          <w:color w:val="333333"/>
          <w:sz w:val="20"/>
          <w:szCs w:val="20"/>
          <w:shd w:val="clear" w:color="auto" w:fill="FFFFFF"/>
        </w:rPr>
        <w:t>El mercado potencial total de Mapps MetroDF son los 4.5 millones de usuarios del Metro de la ciudad, de los cuales se estima que ya más del 50% cuenta con un Smartphone, cuya activación</w:t>
      </w:r>
      <w:r w:rsidR="00413FAE">
        <w:rPr>
          <w:rFonts w:ascii="Myriad Pro" w:eastAsia="Times New Roman" w:hAnsi="Myriad Pro" w:cs="Times New Roman"/>
          <w:color w:val="333333"/>
          <w:sz w:val="20"/>
          <w:szCs w:val="20"/>
          <w:shd w:val="clear" w:color="auto" w:fill="FFFFFF"/>
        </w:rPr>
        <w:t xml:space="preserve"> global</w:t>
      </w:r>
      <w:r w:rsidRPr="00235F2D">
        <w:rPr>
          <w:rFonts w:ascii="Myriad Pro" w:eastAsia="Times New Roman" w:hAnsi="Myriad Pro" w:cs="Times New Roman"/>
          <w:color w:val="333333"/>
          <w:sz w:val="20"/>
          <w:szCs w:val="20"/>
          <w:shd w:val="clear" w:color="auto" w:fill="FFFFFF"/>
        </w:rPr>
        <w:t xml:space="preserve"> tiene un ritmo de crecimiento de 1 millón de dispositivos al día.</w:t>
      </w:r>
      <w:r w:rsidR="00742689">
        <w:rPr>
          <w:rFonts w:ascii="Myriad Pro" w:eastAsia="Times New Roman" w:hAnsi="Myriad Pro" w:cs="Times New Roman"/>
          <w:color w:val="333333"/>
          <w:sz w:val="20"/>
          <w:szCs w:val="20"/>
          <w:shd w:val="clear" w:color="auto" w:fill="FFFFFF"/>
        </w:rPr>
        <w:t xml:space="preserve">  </w:t>
      </w:r>
      <w:r w:rsidR="00742689" w:rsidRPr="00963A1F">
        <w:rPr>
          <w:rFonts w:ascii="Myriad Pro" w:eastAsia="Times New Roman" w:hAnsi="Myriad Pro" w:cs="Times New Roman"/>
          <w:color w:val="FF0000"/>
          <w:sz w:val="20"/>
          <w:szCs w:val="20"/>
          <w:shd w:val="clear" w:color="auto" w:fill="FFFFFF"/>
        </w:rPr>
        <w:t>(Datos México)</w:t>
      </w:r>
    </w:p>
    <w:p w14:paraId="23829ADA" w14:textId="77777777" w:rsidR="0059418A" w:rsidRPr="0059418A" w:rsidRDefault="0059418A" w:rsidP="00CA2610">
      <w:pPr>
        <w:pStyle w:val="Prrafodelista"/>
        <w:jc w:val="both"/>
        <w:rPr>
          <w:rFonts w:ascii="Myriad Pro" w:eastAsia="Times New Roman" w:hAnsi="Myriad Pro" w:cs="Times New Roman"/>
          <w:color w:val="333333"/>
          <w:sz w:val="20"/>
          <w:szCs w:val="20"/>
          <w:shd w:val="clear" w:color="auto" w:fill="FFFFFF"/>
        </w:rPr>
      </w:pPr>
    </w:p>
    <w:p w14:paraId="0B8FFD9C" w14:textId="77777777" w:rsidR="00AC5A65" w:rsidRDefault="00AC5A65" w:rsidP="00CA2610">
      <w:pPr>
        <w:shd w:val="clear" w:color="auto" w:fill="FFFFFF"/>
        <w:jc w:val="both"/>
        <w:rPr>
          <w:rFonts w:ascii="Myriad Pro" w:hAnsi="Myriad Pro"/>
          <w:b/>
          <w:sz w:val="20"/>
          <w:szCs w:val="20"/>
        </w:rPr>
      </w:pPr>
    </w:p>
    <w:p w14:paraId="2E00F728" w14:textId="77777777" w:rsidR="00AC5A65" w:rsidRDefault="00AC5A65" w:rsidP="00CA2610">
      <w:pPr>
        <w:shd w:val="clear" w:color="auto" w:fill="FFFFFF"/>
        <w:jc w:val="both"/>
        <w:rPr>
          <w:rFonts w:ascii="Myriad Pro" w:hAnsi="Myriad Pro"/>
          <w:b/>
          <w:sz w:val="20"/>
          <w:szCs w:val="20"/>
        </w:rPr>
      </w:pPr>
    </w:p>
    <w:p w14:paraId="14D0DF9B" w14:textId="45D36CDD" w:rsidR="0059418A" w:rsidRDefault="0059418A" w:rsidP="00CA2610">
      <w:pPr>
        <w:shd w:val="clear" w:color="auto" w:fill="FFFFFF"/>
        <w:jc w:val="both"/>
        <w:rPr>
          <w:rFonts w:ascii="Myriad Pro" w:hAnsi="Myriad Pro"/>
          <w:b/>
          <w:sz w:val="20"/>
          <w:szCs w:val="20"/>
        </w:rPr>
      </w:pPr>
      <w:r>
        <w:rPr>
          <w:rFonts w:ascii="Myriad Pro" w:hAnsi="Myriad Pro"/>
          <w:b/>
          <w:sz w:val="20"/>
          <w:szCs w:val="20"/>
        </w:rPr>
        <w:lastRenderedPageBreak/>
        <w:t>Inversión publicitaria en móviles</w:t>
      </w:r>
    </w:p>
    <w:p w14:paraId="5CE49AF3" w14:textId="77777777" w:rsidR="00352356" w:rsidRPr="0059418A" w:rsidRDefault="00352356" w:rsidP="00CA2610">
      <w:pPr>
        <w:shd w:val="clear" w:color="auto" w:fill="FFFFFF"/>
        <w:jc w:val="both"/>
        <w:rPr>
          <w:rFonts w:ascii="Myriad Pro" w:hAnsi="Myriad Pro"/>
          <w:b/>
          <w:sz w:val="20"/>
          <w:szCs w:val="20"/>
        </w:rPr>
      </w:pPr>
    </w:p>
    <w:p w14:paraId="4044FE67" w14:textId="68501111" w:rsidR="00987EC1" w:rsidRPr="00742689" w:rsidRDefault="00987EC1" w:rsidP="00CA2610">
      <w:pPr>
        <w:pStyle w:val="Prrafodelista"/>
        <w:numPr>
          <w:ilvl w:val="0"/>
          <w:numId w:val="4"/>
        </w:numPr>
        <w:jc w:val="both"/>
        <w:rPr>
          <w:rFonts w:ascii="Myriad Pro" w:eastAsia="Times New Roman" w:hAnsi="Myriad Pro" w:cs="Times New Roman"/>
          <w:color w:val="FF0000"/>
          <w:sz w:val="20"/>
          <w:szCs w:val="20"/>
          <w:shd w:val="clear" w:color="auto" w:fill="FFFFFF"/>
        </w:rPr>
      </w:pPr>
      <w:r w:rsidRPr="0059418A">
        <w:rPr>
          <w:rFonts w:ascii="Myriad Pro" w:eastAsia="Times New Roman" w:hAnsi="Myriad Pro" w:cs="Times New Roman"/>
          <w:color w:val="333333"/>
          <w:sz w:val="20"/>
          <w:szCs w:val="20"/>
          <w:shd w:val="clear" w:color="auto" w:fill="FFFFFF"/>
        </w:rPr>
        <w:t>La inversión publicitaria en móviles  fue de 3.300 millones de dólares en 2011 con la previsión de llegar a 20.610 millones de dólares en 2015.</w:t>
      </w:r>
      <w:r w:rsidR="00742689">
        <w:rPr>
          <w:rFonts w:ascii="Myriad Pro" w:eastAsia="Times New Roman" w:hAnsi="Myriad Pro" w:cs="Times New Roman"/>
          <w:color w:val="333333"/>
          <w:sz w:val="20"/>
          <w:szCs w:val="20"/>
          <w:shd w:val="clear" w:color="auto" w:fill="FFFFFF"/>
        </w:rPr>
        <w:t xml:space="preserve"> </w:t>
      </w:r>
      <w:r w:rsidR="00742689" w:rsidRPr="00742689">
        <w:rPr>
          <w:rFonts w:ascii="Myriad Pro" w:eastAsia="Times New Roman" w:hAnsi="Myriad Pro" w:cs="Times New Roman"/>
          <w:color w:val="FF0000"/>
          <w:sz w:val="20"/>
          <w:szCs w:val="20"/>
          <w:shd w:val="clear" w:color="auto" w:fill="FFFFFF"/>
        </w:rPr>
        <w:t>(Datos globales)</w:t>
      </w:r>
    </w:p>
    <w:p w14:paraId="4A092790" w14:textId="149A4327" w:rsidR="00A2497E" w:rsidRPr="0059418A" w:rsidRDefault="00A2497E" w:rsidP="00CA2610">
      <w:pPr>
        <w:pStyle w:val="Prrafodelista"/>
        <w:numPr>
          <w:ilvl w:val="0"/>
          <w:numId w:val="4"/>
        </w:numPr>
        <w:jc w:val="both"/>
        <w:rPr>
          <w:rFonts w:ascii="Myriad Pro" w:eastAsia="Times New Roman" w:hAnsi="Myriad Pro" w:cs="Times New Roman"/>
          <w:color w:val="333333"/>
          <w:sz w:val="20"/>
          <w:szCs w:val="20"/>
          <w:shd w:val="clear" w:color="auto" w:fill="FFFFFF"/>
        </w:rPr>
      </w:pPr>
      <w:r w:rsidRPr="0059418A">
        <w:rPr>
          <w:rFonts w:ascii="Myriad Pro" w:eastAsia="Times New Roman" w:hAnsi="Myriad Pro" w:cs="Times New Roman"/>
          <w:color w:val="333333"/>
          <w:sz w:val="20"/>
          <w:szCs w:val="20"/>
          <w:shd w:val="clear" w:color="auto" w:fill="FFFFFF"/>
        </w:rPr>
        <w:t>72% de los grandes anunciantes piensa aumentar su inversión publicitaria en móviles</w:t>
      </w:r>
      <w:r w:rsidR="00742689">
        <w:rPr>
          <w:rFonts w:ascii="Myriad Pro" w:eastAsia="Times New Roman" w:hAnsi="Myriad Pro" w:cs="Times New Roman"/>
          <w:color w:val="333333"/>
          <w:sz w:val="20"/>
          <w:szCs w:val="20"/>
          <w:shd w:val="clear" w:color="auto" w:fill="FFFFFF"/>
        </w:rPr>
        <w:t>.</w:t>
      </w:r>
      <w:r w:rsidR="00F27468">
        <w:rPr>
          <w:rFonts w:ascii="Myriad Pro" w:eastAsia="Times New Roman" w:hAnsi="Myriad Pro" w:cs="Times New Roman"/>
          <w:color w:val="333333"/>
          <w:sz w:val="20"/>
          <w:szCs w:val="20"/>
          <w:shd w:val="clear" w:color="auto" w:fill="FFFFFF"/>
        </w:rPr>
        <w:t xml:space="preserve"> </w:t>
      </w:r>
      <w:r w:rsidR="00F27468" w:rsidRPr="00963A1F">
        <w:rPr>
          <w:rFonts w:ascii="Myriad Pro" w:hAnsi="Myriad Pro"/>
          <w:color w:val="FF0000"/>
          <w:sz w:val="20"/>
          <w:szCs w:val="20"/>
        </w:rPr>
        <w:t>(Datos USA)</w:t>
      </w:r>
    </w:p>
    <w:p w14:paraId="1DBF83E7" w14:textId="77777777" w:rsidR="00F621C8" w:rsidRDefault="00F621C8" w:rsidP="00CA2610">
      <w:pPr>
        <w:jc w:val="both"/>
        <w:rPr>
          <w:rFonts w:ascii="Myriad Pro" w:eastAsia="Times New Roman" w:hAnsi="Myriad Pro" w:cs="Times New Roman"/>
          <w:color w:val="333333"/>
          <w:sz w:val="20"/>
          <w:szCs w:val="20"/>
          <w:shd w:val="clear" w:color="auto" w:fill="FFFFFF"/>
        </w:rPr>
      </w:pPr>
    </w:p>
    <w:p w14:paraId="32710F86" w14:textId="71855409" w:rsidR="00D21EE3" w:rsidRDefault="00D21EE3" w:rsidP="00CA2610">
      <w:pPr>
        <w:jc w:val="both"/>
        <w:rPr>
          <w:rFonts w:ascii="Myriad Pro" w:eastAsia="Times New Roman" w:hAnsi="Myriad Pro" w:cs="Times New Roman"/>
          <w:b/>
          <w:color w:val="333333"/>
          <w:sz w:val="20"/>
          <w:szCs w:val="20"/>
          <w:shd w:val="clear" w:color="auto" w:fill="FFFFFF"/>
        </w:rPr>
      </w:pPr>
      <w:r>
        <w:rPr>
          <w:rFonts w:ascii="Myriad Pro" w:eastAsia="Times New Roman" w:hAnsi="Myriad Pro" w:cs="Times New Roman"/>
          <w:b/>
          <w:color w:val="333333"/>
          <w:sz w:val="20"/>
          <w:szCs w:val="20"/>
          <w:shd w:val="clear" w:color="auto" w:fill="FFFFFF"/>
        </w:rPr>
        <w:t>Redes de publicidad móvil</w:t>
      </w:r>
    </w:p>
    <w:p w14:paraId="22F5C712" w14:textId="77777777" w:rsidR="00D21EE3" w:rsidRDefault="00D21EE3" w:rsidP="00CA2610">
      <w:pPr>
        <w:jc w:val="both"/>
        <w:rPr>
          <w:rFonts w:ascii="Myriad Pro" w:eastAsia="Times New Roman" w:hAnsi="Myriad Pro" w:cs="Times New Roman"/>
          <w:b/>
          <w:color w:val="333333"/>
          <w:sz w:val="20"/>
          <w:szCs w:val="20"/>
          <w:shd w:val="clear" w:color="auto" w:fill="FFFFFF"/>
        </w:rPr>
      </w:pPr>
    </w:p>
    <w:p w14:paraId="49E2C34C" w14:textId="0B581FB5" w:rsidR="00D21EE3" w:rsidRDefault="00235F2D" w:rsidP="00CA2610">
      <w:pPr>
        <w:jc w:val="both"/>
        <w:rPr>
          <w:rFonts w:ascii="Myriad Pro" w:eastAsia="Times New Roman" w:hAnsi="Myriad Pro" w:cs="Times New Roman"/>
          <w:color w:val="333333"/>
          <w:sz w:val="20"/>
          <w:szCs w:val="20"/>
          <w:shd w:val="clear" w:color="auto" w:fill="FFFFFF"/>
        </w:rPr>
      </w:pPr>
      <w:r>
        <w:rPr>
          <w:rFonts w:ascii="Myriad Pro" w:eastAsia="Times New Roman" w:hAnsi="Myriad Pro" w:cs="Times New Roman"/>
          <w:color w:val="333333"/>
          <w:sz w:val="20"/>
          <w:szCs w:val="20"/>
          <w:shd w:val="clear" w:color="auto" w:fill="FFFFFF"/>
        </w:rPr>
        <w:t xml:space="preserve">Una red de publicidad móvil es un sistema de anuncios completo para aplicaciones móviles, funcionan de manera muy similar a Adwords y Adsense de Google, te inscribes como desarrollador en estas redes, las cuales se encargaran de poner anunciantes para tu App y te pagan por ceder estos espacios. </w:t>
      </w:r>
      <w:r w:rsidR="00D21EE3">
        <w:rPr>
          <w:rFonts w:ascii="Myriad Pro" w:eastAsia="Times New Roman" w:hAnsi="Myriad Pro" w:cs="Times New Roman"/>
          <w:color w:val="333333"/>
          <w:sz w:val="20"/>
          <w:szCs w:val="20"/>
          <w:shd w:val="clear" w:color="auto" w:fill="FFFFFF"/>
        </w:rPr>
        <w:t>Por lo regular tienen dos formas de pagar un anuncio:</w:t>
      </w:r>
    </w:p>
    <w:p w14:paraId="46735264" w14:textId="77777777" w:rsidR="00D21EE3" w:rsidRDefault="00D21EE3" w:rsidP="00CA2610">
      <w:pPr>
        <w:jc w:val="both"/>
        <w:rPr>
          <w:rFonts w:ascii="Myriad Pro" w:eastAsia="Times New Roman" w:hAnsi="Myriad Pro" w:cs="Times New Roman"/>
          <w:color w:val="333333"/>
          <w:sz w:val="20"/>
          <w:szCs w:val="20"/>
          <w:shd w:val="clear" w:color="auto" w:fill="FFFFFF"/>
        </w:rPr>
      </w:pPr>
    </w:p>
    <w:p w14:paraId="393735B7" w14:textId="350CB48C" w:rsidR="00D21EE3" w:rsidRPr="00D21EE3" w:rsidRDefault="00D21EE3" w:rsidP="00CA2610">
      <w:pPr>
        <w:pStyle w:val="Prrafodelista"/>
        <w:numPr>
          <w:ilvl w:val="0"/>
          <w:numId w:val="5"/>
        </w:numPr>
        <w:jc w:val="both"/>
        <w:rPr>
          <w:rFonts w:ascii="Myriad Pro" w:eastAsia="Times New Roman" w:hAnsi="Myriad Pro" w:cs="Times New Roman"/>
          <w:color w:val="333333"/>
          <w:sz w:val="20"/>
          <w:szCs w:val="20"/>
          <w:shd w:val="clear" w:color="auto" w:fill="FFFFFF"/>
        </w:rPr>
      </w:pPr>
      <w:r w:rsidRPr="00D21EE3">
        <w:rPr>
          <w:rFonts w:ascii="Myriad Pro" w:eastAsia="Times New Roman" w:hAnsi="Myriad Pro" w:cs="Times New Roman"/>
          <w:color w:val="333333"/>
          <w:sz w:val="20"/>
          <w:szCs w:val="20"/>
          <w:shd w:val="clear" w:color="auto" w:fill="FFFFFF"/>
        </w:rPr>
        <w:t>CPM (Costo por millar) Te pagaran una cantidad pre establecida por cada 1000 veces que se despliegue un anuncio en tu App.</w:t>
      </w:r>
    </w:p>
    <w:p w14:paraId="16147C28" w14:textId="7011F63C" w:rsidR="00D21EE3" w:rsidRDefault="00D21EE3" w:rsidP="00CA2610">
      <w:pPr>
        <w:pStyle w:val="Prrafodelista"/>
        <w:numPr>
          <w:ilvl w:val="0"/>
          <w:numId w:val="5"/>
        </w:numPr>
        <w:jc w:val="both"/>
        <w:rPr>
          <w:rFonts w:ascii="Myriad Pro" w:eastAsia="Times New Roman" w:hAnsi="Myriad Pro" w:cs="Times New Roman"/>
          <w:color w:val="333333"/>
          <w:sz w:val="20"/>
          <w:szCs w:val="20"/>
          <w:shd w:val="clear" w:color="auto" w:fill="FFFFFF"/>
        </w:rPr>
      </w:pPr>
      <w:r>
        <w:rPr>
          <w:rFonts w:ascii="Myriad Pro" w:eastAsia="Times New Roman" w:hAnsi="Myriad Pro" w:cs="Times New Roman"/>
          <w:color w:val="333333"/>
          <w:sz w:val="20"/>
          <w:szCs w:val="20"/>
          <w:shd w:val="clear" w:color="auto" w:fill="FFFFFF"/>
        </w:rPr>
        <w:t>CPR (Costo por ratio) Te pagan una cantidad predeterminada cada vez que un usuario hace clic en un anuncio desplegado en tu App.</w:t>
      </w:r>
    </w:p>
    <w:p w14:paraId="3817176E" w14:textId="77777777" w:rsidR="001A376B" w:rsidRDefault="001A376B" w:rsidP="00CA2610">
      <w:pPr>
        <w:pStyle w:val="Prrafodelista"/>
        <w:jc w:val="both"/>
        <w:rPr>
          <w:rFonts w:ascii="Myriad Pro" w:eastAsia="Times New Roman" w:hAnsi="Myriad Pro" w:cs="Times New Roman"/>
          <w:color w:val="333333"/>
          <w:sz w:val="20"/>
          <w:szCs w:val="20"/>
          <w:shd w:val="clear" w:color="auto" w:fill="FFFFFF"/>
        </w:rPr>
      </w:pPr>
    </w:p>
    <w:p w14:paraId="2C7241E1" w14:textId="76D0311B" w:rsidR="00D21EE3" w:rsidRPr="00D21EE3" w:rsidRDefault="00D21EE3" w:rsidP="00CA2610">
      <w:pPr>
        <w:jc w:val="both"/>
        <w:rPr>
          <w:rFonts w:ascii="Myriad Pro" w:eastAsia="Times New Roman" w:hAnsi="Myriad Pro" w:cs="Times New Roman"/>
          <w:b/>
          <w:color w:val="333333"/>
          <w:sz w:val="20"/>
          <w:szCs w:val="20"/>
          <w:shd w:val="clear" w:color="auto" w:fill="FFFFFF"/>
        </w:rPr>
      </w:pPr>
      <w:r>
        <w:rPr>
          <w:rFonts w:ascii="Myriad Pro" w:eastAsia="Times New Roman" w:hAnsi="Myriad Pro" w:cs="Times New Roman"/>
          <w:b/>
          <w:color w:val="333333"/>
          <w:sz w:val="20"/>
          <w:szCs w:val="20"/>
          <w:shd w:val="clear" w:color="auto" w:fill="FFFFFF"/>
        </w:rPr>
        <w:t>¿cuáles son las más populares?</w:t>
      </w:r>
    </w:p>
    <w:p w14:paraId="36563133" w14:textId="77777777" w:rsidR="00D21EE3" w:rsidRDefault="00D21EE3" w:rsidP="00CA2610">
      <w:pPr>
        <w:jc w:val="both"/>
        <w:rPr>
          <w:rFonts w:ascii="Myriad Pro" w:eastAsia="Times New Roman" w:hAnsi="Myriad Pro" w:cs="Times New Roman"/>
          <w:color w:val="333333"/>
          <w:sz w:val="20"/>
          <w:szCs w:val="20"/>
          <w:shd w:val="clear" w:color="auto" w:fill="FFFFFF"/>
        </w:rPr>
      </w:pPr>
    </w:p>
    <w:p w14:paraId="6D52755D" w14:textId="358A597F" w:rsidR="00D21EE3" w:rsidRPr="00D21EE3" w:rsidRDefault="00D21EE3" w:rsidP="00CA2610">
      <w:pPr>
        <w:jc w:val="both"/>
        <w:rPr>
          <w:rFonts w:ascii="Myriad Pro" w:eastAsia="Times New Roman" w:hAnsi="Myriad Pro" w:cs="Times New Roman"/>
          <w:color w:val="333333"/>
          <w:sz w:val="20"/>
          <w:szCs w:val="20"/>
          <w:shd w:val="clear" w:color="auto" w:fill="FFFFFF"/>
        </w:rPr>
      </w:pPr>
      <w:r w:rsidRPr="00D21EE3">
        <w:rPr>
          <w:rFonts w:ascii="Myriad Pro" w:eastAsia="Times New Roman" w:hAnsi="Myriad Pro" w:cs="Times New Roman"/>
          <w:color w:val="333333"/>
          <w:sz w:val="20"/>
          <w:szCs w:val="20"/>
          <w:shd w:val="clear" w:color="auto" w:fill="FFFFFF"/>
        </w:rPr>
        <w:t xml:space="preserve">Apple </w:t>
      </w:r>
      <w:r w:rsidRPr="00F80223">
        <w:rPr>
          <w:rFonts w:ascii="Myriad Pro" w:eastAsia="Times New Roman" w:hAnsi="Myriad Pro" w:cs="Times New Roman"/>
          <w:b/>
          <w:color w:val="333333"/>
          <w:sz w:val="20"/>
          <w:szCs w:val="20"/>
          <w:shd w:val="clear" w:color="auto" w:fill="FFFFFF"/>
        </w:rPr>
        <w:t xml:space="preserve">iAd </w:t>
      </w:r>
      <w:r w:rsidRPr="00D21EE3">
        <w:rPr>
          <w:rFonts w:ascii="Myriad Pro" w:eastAsia="Times New Roman" w:hAnsi="Myriad Pro" w:cs="Times New Roman"/>
          <w:color w:val="333333"/>
          <w:sz w:val="20"/>
          <w:szCs w:val="20"/>
          <w:shd w:val="clear" w:color="auto" w:fill="FFFFFF"/>
        </w:rPr>
        <w:t>paga entre $15 y $20 USD por 1000 apariciones de banner. Su desventaja: Pocos anunciantes en su red para México.</w:t>
      </w:r>
      <w:r w:rsidR="00D35C6C">
        <w:rPr>
          <w:rFonts w:ascii="Myriad Pro" w:eastAsia="Times New Roman" w:hAnsi="Myriad Pro" w:cs="Times New Roman"/>
          <w:color w:val="333333"/>
          <w:sz w:val="20"/>
          <w:szCs w:val="20"/>
          <w:shd w:val="clear" w:color="auto" w:fill="FFFFFF"/>
        </w:rPr>
        <w:t xml:space="preserve">  </w:t>
      </w:r>
      <w:r w:rsidR="00D35C6C" w:rsidRPr="00742689">
        <w:rPr>
          <w:rFonts w:ascii="Myriad Pro" w:eastAsia="Times New Roman" w:hAnsi="Myriad Pro" w:cs="Times New Roman"/>
          <w:color w:val="FF0000"/>
          <w:sz w:val="20"/>
          <w:szCs w:val="20"/>
          <w:shd w:val="clear" w:color="auto" w:fill="FFFFFF"/>
        </w:rPr>
        <w:t>(Datos globales)</w:t>
      </w:r>
      <w:r w:rsidR="00D35C6C">
        <w:rPr>
          <w:rFonts w:ascii="Myriad Pro" w:eastAsia="Times New Roman" w:hAnsi="Myriad Pro" w:cs="Times New Roman"/>
          <w:color w:val="333333"/>
          <w:sz w:val="20"/>
          <w:szCs w:val="20"/>
          <w:shd w:val="clear" w:color="auto" w:fill="FFFFFF"/>
        </w:rPr>
        <w:t xml:space="preserve"> </w:t>
      </w:r>
    </w:p>
    <w:p w14:paraId="20CDD593" w14:textId="77777777" w:rsidR="00F80223" w:rsidRDefault="00F80223" w:rsidP="00CA2610">
      <w:pPr>
        <w:jc w:val="both"/>
        <w:rPr>
          <w:rFonts w:ascii="Myriad Pro" w:eastAsia="Times New Roman" w:hAnsi="Myriad Pro" w:cs="Times New Roman"/>
          <w:color w:val="333333"/>
          <w:sz w:val="20"/>
          <w:szCs w:val="20"/>
          <w:shd w:val="clear" w:color="auto" w:fill="FFFFFF"/>
        </w:rPr>
      </w:pPr>
    </w:p>
    <w:p w14:paraId="0F6D6993" w14:textId="42B626B2" w:rsidR="00D21EE3" w:rsidRPr="00D21EE3" w:rsidRDefault="00D21EE3" w:rsidP="00CA2610">
      <w:pPr>
        <w:jc w:val="both"/>
        <w:rPr>
          <w:rFonts w:ascii="Myriad Pro" w:eastAsia="Times New Roman" w:hAnsi="Myriad Pro" w:cs="Times New Roman"/>
          <w:color w:val="333333"/>
          <w:sz w:val="20"/>
          <w:szCs w:val="20"/>
          <w:shd w:val="clear" w:color="auto" w:fill="FFFFFF"/>
        </w:rPr>
      </w:pPr>
      <w:r w:rsidRPr="00D21EE3">
        <w:rPr>
          <w:rFonts w:ascii="Myriad Pro" w:eastAsia="Times New Roman" w:hAnsi="Myriad Pro" w:cs="Times New Roman"/>
          <w:color w:val="333333"/>
          <w:sz w:val="20"/>
          <w:szCs w:val="20"/>
          <w:shd w:val="clear" w:color="auto" w:fill="FFFFFF"/>
        </w:rPr>
        <w:t xml:space="preserve">Google </w:t>
      </w:r>
      <w:r w:rsidRPr="00F80223">
        <w:rPr>
          <w:rFonts w:ascii="Myriad Pro" w:eastAsia="Times New Roman" w:hAnsi="Myriad Pro" w:cs="Times New Roman"/>
          <w:b/>
          <w:color w:val="333333"/>
          <w:sz w:val="20"/>
          <w:szCs w:val="20"/>
          <w:shd w:val="clear" w:color="auto" w:fill="FFFFFF"/>
        </w:rPr>
        <w:t>AdMob</w:t>
      </w:r>
      <w:r w:rsidRPr="00D21EE3">
        <w:rPr>
          <w:rFonts w:ascii="Myriad Pro" w:eastAsia="Times New Roman" w:hAnsi="Myriad Pro" w:cs="Times New Roman"/>
          <w:color w:val="333333"/>
          <w:sz w:val="20"/>
          <w:szCs w:val="20"/>
          <w:shd w:val="clear" w:color="auto" w:fill="FFFFFF"/>
        </w:rPr>
        <w:t xml:space="preserve"> paga $1 a $2 USD por 1000 apariciones de banner.</w:t>
      </w:r>
      <w:r w:rsidR="00D35C6C">
        <w:rPr>
          <w:rFonts w:ascii="Myriad Pro" w:eastAsia="Times New Roman" w:hAnsi="Myriad Pro" w:cs="Times New Roman"/>
          <w:color w:val="333333"/>
          <w:sz w:val="20"/>
          <w:szCs w:val="20"/>
          <w:shd w:val="clear" w:color="auto" w:fill="FFFFFF"/>
        </w:rPr>
        <w:t xml:space="preserve"> </w:t>
      </w:r>
      <w:r w:rsidR="00D35C6C" w:rsidRPr="00742689">
        <w:rPr>
          <w:rFonts w:ascii="Myriad Pro" w:eastAsia="Times New Roman" w:hAnsi="Myriad Pro" w:cs="Times New Roman"/>
          <w:color w:val="FF0000"/>
          <w:sz w:val="20"/>
          <w:szCs w:val="20"/>
          <w:shd w:val="clear" w:color="auto" w:fill="FFFFFF"/>
        </w:rPr>
        <w:t>(Datos globales)</w:t>
      </w:r>
    </w:p>
    <w:p w14:paraId="22DDCF93" w14:textId="77777777" w:rsidR="00D21EE3" w:rsidRDefault="00D21EE3" w:rsidP="00CA2610">
      <w:pPr>
        <w:jc w:val="both"/>
        <w:rPr>
          <w:rFonts w:ascii="Myriad Pro" w:eastAsia="Times New Roman" w:hAnsi="Myriad Pro" w:cs="Times New Roman"/>
          <w:color w:val="333333"/>
          <w:sz w:val="20"/>
          <w:szCs w:val="20"/>
          <w:shd w:val="clear" w:color="auto" w:fill="FFFFFF"/>
        </w:rPr>
      </w:pPr>
    </w:p>
    <w:p w14:paraId="7BD79E76" w14:textId="19E716F2" w:rsidR="00D35C6C" w:rsidRPr="00D35C6C" w:rsidRDefault="00F621C8" w:rsidP="00D35C6C">
      <w:pPr>
        <w:rPr>
          <w:rFonts w:ascii="Times" w:eastAsia="Times New Roman" w:hAnsi="Times" w:cs="Times New Roman"/>
          <w:sz w:val="20"/>
          <w:szCs w:val="20"/>
        </w:rPr>
      </w:pPr>
      <w:r w:rsidRPr="00F80223">
        <w:rPr>
          <w:rFonts w:ascii="Myriad Pro" w:eastAsia="Times New Roman" w:hAnsi="Myriad Pro" w:cs="Times New Roman"/>
          <w:b/>
          <w:color w:val="333333"/>
          <w:sz w:val="20"/>
          <w:szCs w:val="20"/>
          <w:shd w:val="clear" w:color="auto" w:fill="FFFFFF"/>
        </w:rPr>
        <w:t>Adwhirl</w:t>
      </w:r>
      <w:r>
        <w:rPr>
          <w:rFonts w:ascii="Myriad Pro" w:eastAsia="Times New Roman" w:hAnsi="Myriad Pro" w:cs="Times New Roman"/>
          <w:color w:val="333333"/>
          <w:sz w:val="20"/>
          <w:szCs w:val="20"/>
          <w:shd w:val="clear" w:color="auto" w:fill="FFFFFF"/>
        </w:rPr>
        <w:t xml:space="preserve"> sistema publicitario para móviles</w:t>
      </w:r>
      <w:r w:rsidR="00FC0420">
        <w:rPr>
          <w:rFonts w:ascii="Myriad Pro" w:eastAsia="Times New Roman" w:hAnsi="Myriad Pro" w:cs="Times New Roman"/>
          <w:color w:val="333333"/>
          <w:sz w:val="20"/>
          <w:szCs w:val="20"/>
          <w:shd w:val="clear" w:color="auto" w:fill="FFFFFF"/>
        </w:rPr>
        <w:t>. Sus datos de venta:</w:t>
      </w:r>
      <w:r w:rsidR="00D35C6C">
        <w:rPr>
          <w:rFonts w:ascii="Myriad Pro" w:eastAsia="Times New Roman" w:hAnsi="Myriad Pro" w:cs="Times New Roman"/>
          <w:color w:val="333333"/>
          <w:sz w:val="20"/>
          <w:szCs w:val="20"/>
          <w:shd w:val="clear" w:color="auto" w:fill="FFFFFF"/>
        </w:rPr>
        <w:t xml:space="preserve"> </w:t>
      </w:r>
      <w:r w:rsidR="00D35C6C" w:rsidRPr="00D35C6C">
        <w:rPr>
          <w:rFonts w:ascii="Myriad Pro" w:eastAsia="Times New Roman" w:hAnsi="Myriad Pro" w:cs="Times New Roman"/>
          <w:color w:val="FF0000"/>
          <w:sz w:val="20"/>
          <w:szCs w:val="20"/>
          <w:shd w:val="clear" w:color="auto" w:fill="FFFFFF"/>
        </w:rPr>
        <w:t xml:space="preserve">(Datos de la propia red </w:t>
      </w:r>
      <w:r w:rsidR="00D35C6C" w:rsidRPr="00D35C6C">
        <w:rPr>
          <w:rFonts w:ascii="Myriad Pro" w:eastAsia="Times New Roman" w:hAnsi="Myriad Pro" w:cs="Arial"/>
          <w:color w:val="FF0000"/>
          <w:sz w:val="20"/>
          <w:szCs w:val="20"/>
          <w:shd w:val="clear" w:color="auto" w:fill="FFFFFF"/>
        </w:rPr>
        <w:t>https://www.</w:t>
      </w:r>
      <w:r w:rsidR="00D35C6C" w:rsidRPr="00D35C6C">
        <w:rPr>
          <w:rFonts w:ascii="Myriad Pro" w:eastAsia="Times New Roman" w:hAnsi="Myriad Pro" w:cs="Arial"/>
          <w:b/>
          <w:bCs/>
          <w:color w:val="FF0000"/>
          <w:sz w:val="20"/>
          <w:szCs w:val="20"/>
          <w:shd w:val="clear" w:color="auto" w:fill="FFFFFF"/>
        </w:rPr>
        <w:t>adwhirl</w:t>
      </w:r>
      <w:r w:rsidR="00D35C6C" w:rsidRPr="00D35C6C">
        <w:rPr>
          <w:rFonts w:ascii="Myriad Pro" w:eastAsia="Times New Roman" w:hAnsi="Myriad Pro" w:cs="Arial"/>
          <w:color w:val="FF0000"/>
          <w:sz w:val="20"/>
          <w:szCs w:val="20"/>
          <w:shd w:val="clear" w:color="auto" w:fill="FFFFFF"/>
        </w:rPr>
        <w:t>.com</w:t>
      </w:r>
      <w:r w:rsidR="00D35C6C">
        <w:rPr>
          <w:rFonts w:ascii="Myriad Pro" w:eastAsia="Times New Roman" w:hAnsi="Myriad Pro" w:cs="Arial"/>
          <w:color w:val="FF0000"/>
          <w:sz w:val="20"/>
          <w:szCs w:val="20"/>
          <w:shd w:val="clear" w:color="auto" w:fill="FFFFFF"/>
        </w:rPr>
        <w:t>)</w:t>
      </w:r>
    </w:p>
    <w:p w14:paraId="7ABC50C7" w14:textId="6A1B5EBE" w:rsidR="00987EC1" w:rsidRDefault="00987EC1" w:rsidP="00CA2610">
      <w:pPr>
        <w:jc w:val="both"/>
        <w:rPr>
          <w:rFonts w:ascii="Myriad Pro" w:eastAsia="Times New Roman" w:hAnsi="Myriad Pro" w:cs="Times New Roman"/>
          <w:color w:val="333333"/>
          <w:sz w:val="20"/>
          <w:szCs w:val="20"/>
          <w:shd w:val="clear" w:color="auto" w:fill="FFFFFF"/>
        </w:rPr>
      </w:pPr>
    </w:p>
    <w:p w14:paraId="44F37A5B" w14:textId="5B1C75D7" w:rsidR="00F621C8" w:rsidRPr="00FC0420" w:rsidRDefault="00F621C8" w:rsidP="00CA2610">
      <w:pPr>
        <w:pStyle w:val="Prrafodelista"/>
        <w:numPr>
          <w:ilvl w:val="0"/>
          <w:numId w:val="9"/>
        </w:numPr>
        <w:jc w:val="both"/>
        <w:rPr>
          <w:rFonts w:ascii="Myriad Pro" w:eastAsia="Times New Roman" w:hAnsi="Myriad Pro" w:cs="Times New Roman"/>
          <w:color w:val="333333"/>
          <w:sz w:val="20"/>
          <w:szCs w:val="20"/>
          <w:shd w:val="clear" w:color="auto" w:fill="FFFFFF"/>
        </w:rPr>
      </w:pPr>
      <w:r w:rsidRPr="00FC0420">
        <w:rPr>
          <w:rFonts w:ascii="Myriad Pro" w:eastAsia="Times New Roman" w:hAnsi="Myriad Pro" w:cs="Times New Roman"/>
          <w:color w:val="333333"/>
          <w:sz w:val="20"/>
          <w:szCs w:val="20"/>
          <w:shd w:val="clear" w:color="auto" w:fill="FFFFFF"/>
        </w:rPr>
        <w:t>Una App top 100 gana entre 400 y 5000 USD diarios (Angry Birds, Facebook for Android y Whatsapp tienen más de 50 millones de instalaciones</w:t>
      </w:r>
      <w:r w:rsidR="00FC0420">
        <w:rPr>
          <w:rFonts w:ascii="Myriad Pro" w:eastAsia="Times New Roman" w:hAnsi="Myriad Pro" w:cs="Times New Roman"/>
          <w:color w:val="333333"/>
          <w:sz w:val="20"/>
          <w:szCs w:val="20"/>
          <w:shd w:val="clear" w:color="auto" w:fill="FFFFFF"/>
        </w:rPr>
        <w:t>)</w:t>
      </w:r>
      <w:r w:rsidRPr="00FC0420">
        <w:rPr>
          <w:rFonts w:ascii="Myriad Pro" w:eastAsia="Times New Roman" w:hAnsi="Myriad Pro" w:cs="Times New Roman"/>
          <w:color w:val="333333"/>
          <w:sz w:val="20"/>
          <w:szCs w:val="20"/>
          <w:shd w:val="clear" w:color="auto" w:fill="FFFFFF"/>
        </w:rPr>
        <w:t>.</w:t>
      </w:r>
    </w:p>
    <w:p w14:paraId="3EF347C0" w14:textId="083326F2" w:rsidR="006F580A" w:rsidRPr="00FC0420" w:rsidRDefault="006F580A" w:rsidP="00CA2610">
      <w:pPr>
        <w:pStyle w:val="Prrafodelista"/>
        <w:numPr>
          <w:ilvl w:val="0"/>
          <w:numId w:val="9"/>
        </w:numPr>
        <w:jc w:val="both"/>
        <w:rPr>
          <w:rFonts w:ascii="Myriad Pro" w:eastAsia="Times New Roman" w:hAnsi="Myriad Pro" w:cs="Times New Roman"/>
          <w:color w:val="333333"/>
          <w:sz w:val="20"/>
          <w:szCs w:val="20"/>
          <w:shd w:val="clear" w:color="auto" w:fill="FFFFFF"/>
        </w:rPr>
      </w:pPr>
      <w:r w:rsidRPr="00FC0420">
        <w:rPr>
          <w:rFonts w:ascii="Myriad Pro" w:eastAsia="Times New Roman" w:hAnsi="Myriad Pro" w:cs="Times New Roman"/>
          <w:color w:val="333333"/>
          <w:sz w:val="20"/>
          <w:szCs w:val="20"/>
          <w:shd w:val="clear" w:color="auto" w:fill="FFFFFF"/>
        </w:rPr>
        <w:t>Tan sólo 15 de las mejores aplicaciones generan 250 millones de impresiones al mes.</w:t>
      </w:r>
    </w:p>
    <w:p w14:paraId="37B3CFAE" w14:textId="07D9DB06" w:rsidR="006F580A" w:rsidRPr="00FC0420" w:rsidRDefault="006F580A" w:rsidP="00CA2610">
      <w:pPr>
        <w:pStyle w:val="Prrafodelista"/>
        <w:numPr>
          <w:ilvl w:val="0"/>
          <w:numId w:val="9"/>
        </w:numPr>
        <w:jc w:val="both"/>
        <w:rPr>
          <w:rFonts w:ascii="Myriad Pro" w:eastAsia="Times New Roman" w:hAnsi="Myriad Pro" w:cs="Times New Roman"/>
          <w:color w:val="333333"/>
          <w:sz w:val="20"/>
          <w:szCs w:val="20"/>
          <w:shd w:val="clear" w:color="auto" w:fill="FFFFFF"/>
        </w:rPr>
      </w:pPr>
      <w:r w:rsidRPr="00FC0420">
        <w:rPr>
          <w:rFonts w:ascii="Myriad Pro" w:eastAsia="Times New Roman" w:hAnsi="Myriad Pro" w:cs="Times New Roman"/>
          <w:color w:val="333333"/>
          <w:sz w:val="20"/>
          <w:szCs w:val="20"/>
          <w:shd w:val="clear" w:color="auto" w:fill="FFFFFF"/>
        </w:rPr>
        <w:t xml:space="preserve">Cada aplicación muestra entre 3 y 5 </w:t>
      </w:r>
      <w:r w:rsidR="00F80223" w:rsidRPr="00FC0420">
        <w:rPr>
          <w:rFonts w:ascii="Myriad Pro" w:eastAsia="Times New Roman" w:hAnsi="Myriad Pro" w:cs="Times New Roman"/>
          <w:color w:val="333333"/>
          <w:sz w:val="20"/>
          <w:szCs w:val="20"/>
          <w:shd w:val="clear" w:color="auto" w:fill="FFFFFF"/>
        </w:rPr>
        <w:t xml:space="preserve">anuncios </w:t>
      </w:r>
      <w:r w:rsidRPr="00FC0420">
        <w:rPr>
          <w:rFonts w:ascii="Myriad Pro" w:eastAsia="Times New Roman" w:hAnsi="Myriad Pro" w:cs="Times New Roman"/>
          <w:color w:val="333333"/>
          <w:sz w:val="20"/>
          <w:szCs w:val="20"/>
          <w:shd w:val="clear" w:color="auto" w:fill="FFFFFF"/>
        </w:rPr>
        <w:t>cada que se abre.</w:t>
      </w:r>
    </w:p>
    <w:p w14:paraId="32247A00" w14:textId="38798B33" w:rsidR="006F580A" w:rsidRPr="00FC0420" w:rsidRDefault="006F580A" w:rsidP="00CA2610">
      <w:pPr>
        <w:pStyle w:val="Prrafodelista"/>
        <w:numPr>
          <w:ilvl w:val="0"/>
          <w:numId w:val="9"/>
        </w:numPr>
        <w:jc w:val="both"/>
        <w:rPr>
          <w:rFonts w:ascii="Myriad Pro" w:eastAsia="Times New Roman" w:hAnsi="Myriad Pro" w:cs="Times New Roman"/>
          <w:color w:val="333333"/>
          <w:sz w:val="20"/>
          <w:szCs w:val="20"/>
          <w:shd w:val="clear" w:color="auto" w:fill="FFFFFF"/>
        </w:rPr>
      </w:pPr>
      <w:r w:rsidRPr="00FC0420">
        <w:rPr>
          <w:rFonts w:ascii="Myriad Pro" w:eastAsia="Times New Roman" w:hAnsi="Myriad Pro" w:cs="Times New Roman"/>
          <w:color w:val="333333"/>
          <w:sz w:val="20"/>
          <w:szCs w:val="20"/>
          <w:shd w:val="clear" w:color="auto" w:fill="FFFFFF"/>
        </w:rPr>
        <w:t>Una aplicación baja, gana 12,000 USD al mes.</w:t>
      </w:r>
    </w:p>
    <w:p w14:paraId="2612C0C2" w14:textId="77777777" w:rsidR="006F580A" w:rsidRDefault="006F580A" w:rsidP="00CA2610">
      <w:pPr>
        <w:jc w:val="both"/>
        <w:rPr>
          <w:rFonts w:ascii="Myriad Pro" w:eastAsia="Times New Roman" w:hAnsi="Myriad Pro" w:cs="Times New Roman"/>
          <w:color w:val="333333"/>
          <w:sz w:val="20"/>
          <w:szCs w:val="20"/>
          <w:shd w:val="clear" w:color="auto" w:fill="FFFFFF"/>
        </w:rPr>
      </w:pPr>
    </w:p>
    <w:p w14:paraId="138726D3" w14:textId="0AC021B5" w:rsidR="00F80223" w:rsidRPr="00CA2610" w:rsidRDefault="00F80223" w:rsidP="00CA2610">
      <w:pPr>
        <w:jc w:val="both"/>
        <w:rPr>
          <w:rFonts w:ascii="Myriad Pro" w:eastAsia="Times New Roman" w:hAnsi="Myriad Pro" w:cs="Times New Roman"/>
          <w:b/>
          <w:color w:val="333333"/>
          <w:sz w:val="20"/>
          <w:szCs w:val="20"/>
          <w:shd w:val="clear" w:color="auto" w:fill="FFFFFF"/>
        </w:rPr>
      </w:pPr>
      <w:r w:rsidRPr="00CA2610">
        <w:rPr>
          <w:rFonts w:ascii="Myriad Pro" w:eastAsia="Times New Roman" w:hAnsi="Myriad Pro" w:cs="Times New Roman"/>
          <w:b/>
          <w:color w:val="333333"/>
          <w:sz w:val="20"/>
          <w:szCs w:val="20"/>
          <w:shd w:val="clear" w:color="auto" w:fill="FFFFFF"/>
        </w:rPr>
        <w:t>¿Qué opinan de estas redes los desarrolladores?</w:t>
      </w:r>
    </w:p>
    <w:p w14:paraId="42E91C88" w14:textId="77777777" w:rsidR="00F80223" w:rsidRDefault="00F80223" w:rsidP="00CA2610">
      <w:pPr>
        <w:jc w:val="both"/>
        <w:rPr>
          <w:rFonts w:ascii="Myriad Pro" w:eastAsia="Times New Roman" w:hAnsi="Myriad Pro" w:cs="Times New Roman"/>
          <w:color w:val="333333"/>
          <w:sz w:val="20"/>
          <w:szCs w:val="20"/>
          <w:shd w:val="clear" w:color="auto" w:fill="FFFFFF"/>
        </w:rPr>
      </w:pPr>
    </w:p>
    <w:p w14:paraId="4170D1CC" w14:textId="1E20B947" w:rsidR="006F580A" w:rsidRPr="00CA2610" w:rsidRDefault="006F580A" w:rsidP="00CA2610">
      <w:pPr>
        <w:pStyle w:val="Prrafodelista"/>
        <w:numPr>
          <w:ilvl w:val="0"/>
          <w:numId w:val="10"/>
        </w:numPr>
        <w:jc w:val="both"/>
        <w:rPr>
          <w:rFonts w:ascii="Myriad Pro" w:eastAsia="Times New Roman" w:hAnsi="Myriad Pro" w:cs="Times New Roman"/>
          <w:color w:val="333333"/>
          <w:sz w:val="20"/>
          <w:szCs w:val="20"/>
          <w:shd w:val="clear" w:color="auto" w:fill="FFFFFF"/>
        </w:rPr>
      </w:pPr>
      <w:r w:rsidRPr="00CA2610">
        <w:rPr>
          <w:rFonts w:ascii="Myriad Pro" w:eastAsia="Times New Roman" w:hAnsi="Myriad Pro" w:cs="Times New Roman"/>
          <w:color w:val="333333"/>
          <w:sz w:val="20"/>
          <w:szCs w:val="20"/>
          <w:shd w:val="clear" w:color="auto" w:fill="FFFFFF"/>
        </w:rPr>
        <w:t>Una aplicación fuera del top 100 genera 300 USD diarios</w:t>
      </w:r>
      <w:r w:rsidR="00D35C6C">
        <w:rPr>
          <w:rFonts w:ascii="Myriad Pro" w:eastAsia="Times New Roman" w:hAnsi="Myriad Pro" w:cs="Times New Roman"/>
          <w:color w:val="333333"/>
          <w:sz w:val="20"/>
          <w:szCs w:val="20"/>
          <w:shd w:val="clear" w:color="auto" w:fill="FFFFFF"/>
        </w:rPr>
        <w:t xml:space="preserve"> </w:t>
      </w:r>
      <w:r w:rsidR="00D35C6C" w:rsidRPr="00D35C6C">
        <w:rPr>
          <w:rFonts w:ascii="Myriad Pro" w:eastAsia="Times New Roman" w:hAnsi="Myriad Pro" w:cs="Times New Roman"/>
          <w:color w:val="FF0000"/>
          <w:sz w:val="20"/>
          <w:szCs w:val="20"/>
          <w:shd w:val="clear" w:color="auto" w:fill="FFFFFF"/>
        </w:rPr>
        <w:t>(Datos USA)</w:t>
      </w:r>
    </w:p>
    <w:p w14:paraId="5F6EA530" w14:textId="59352A74" w:rsidR="004232E6" w:rsidRPr="00CA2610" w:rsidRDefault="00F80223" w:rsidP="00CA2610">
      <w:pPr>
        <w:pStyle w:val="Prrafodelista"/>
        <w:numPr>
          <w:ilvl w:val="0"/>
          <w:numId w:val="10"/>
        </w:numPr>
        <w:jc w:val="both"/>
        <w:rPr>
          <w:rFonts w:ascii="Myriad Pro" w:eastAsia="Times New Roman" w:hAnsi="Myriad Pro" w:cs="Times New Roman"/>
          <w:color w:val="333333"/>
          <w:sz w:val="20"/>
          <w:szCs w:val="20"/>
          <w:shd w:val="clear" w:color="auto" w:fill="FFFFFF"/>
        </w:rPr>
      </w:pPr>
      <w:r w:rsidRPr="00CA2610">
        <w:rPr>
          <w:rFonts w:ascii="Myriad Pro" w:eastAsia="Times New Roman" w:hAnsi="Myriad Pro" w:cs="Times New Roman"/>
          <w:color w:val="333333"/>
          <w:sz w:val="20"/>
          <w:szCs w:val="20"/>
          <w:shd w:val="clear" w:color="auto" w:fill="FFFFFF"/>
        </w:rPr>
        <w:t>Desarrollador</w:t>
      </w:r>
      <w:r w:rsidR="004232E6" w:rsidRPr="00CA2610">
        <w:rPr>
          <w:rFonts w:ascii="Myriad Pro" w:eastAsia="Times New Roman" w:hAnsi="Myriad Pro" w:cs="Times New Roman"/>
          <w:color w:val="333333"/>
          <w:sz w:val="20"/>
          <w:szCs w:val="20"/>
          <w:shd w:val="clear" w:color="auto" w:fill="FFFFFF"/>
        </w:rPr>
        <w:t xml:space="preserve"> español ha ganado $24 USD en cinco meses con Admob</w:t>
      </w:r>
    </w:p>
    <w:p w14:paraId="37DFBAB8" w14:textId="1E059580" w:rsidR="00DE7E39" w:rsidRPr="00CA2610" w:rsidRDefault="00DE7E39" w:rsidP="00CA2610">
      <w:pPr>
        <w:pStyle w:val="Prrafodelista"/>
        <w:numPr>
          <w:ilvl w:val="0"/>
          <w:numId w:val="10"/>
        </w:numPr>
        <w:jc w:val="both"/>
        <w:rPr>
          <w:rFonts w:ascii="Myriad Pro" w:eastAsia="Times New Roman" w:hAnsi="Myriad Pro" w:cs="Times New Roman"/>
          <w:color w:val="333333"/>
          <w:sz w:val="20"/>
          <w:szCs w:val="20"/>
          <w:shd w:val="clear" w:color="auto" w:fill="FFFFFF"/>
        </w:rPr>
      </w:pPr>
      <w:r w:rsidRPr="00CA2610">
        <w:rPr>
          <w:rFonts w:ascii="Myriad Pro" w:eastAsia="Times New Roman" w:hAnsi="Myriad Pro" w:cs="Times New Roman"/>
          <w:color w:val="333333"/>
          <w:sz w:val="20"/>
          <w:szCs w:val="20"/>
          <w:shd w:val="clear" w:color="auto" w:fill="FFFFFF"/>
        </w:rPr>
        <w:t>Desarrollador norteamericano ganó $4.92 en su primer mes y 1545.45 en su quinto mes</w:t>
      </w:r>
    </w:p>
    <w:p w14:paraId="3926BBF6" w14:textId="43E37ADD" w:rsidR="00DE7E39" w:rsidRPr="00CA2610" w:rsidRDefault="00DE7E39" w:rsidP="00CA2610">
      <w:pPr>
        <w:pStyle w:val="Prrafodelista"/>
        <w:numPr>
          <w:ilvl w:val="0"/>
          <w:numId w:val="10"/>
        </w:numPr>
        <w:jc w:val="both"/>
        <w:rPr>
          <w:rFonts w:ascii="Myriad Pro" w:eastAsia="Times New Roman" w:hAnsi="Myriad Pro" w:cs="Times New Roman"/>
          <w:color w:val="333333"/>
          <w:sz w:val="20"/>
          <w:szCs w:val="20"/>
          <w:shd w:val="clear" w:color="auto" w:fill="FFFFFF"/>
        </w:rPr>
      </w:pPr>
      <w:r w:rsidRPr="00CA2610">
        <w:rPr>
          <w:rFonts w:ascii="Myriad Pro" w:eastAsia="Times New Roman" w:hAnsi="Myriad Pro" w:cs="Times New Roman"/>
          <w:color w:val="333333"/>
          <w:sz w:val="20"/>
          <w:szCs w:val="20"/>
          <w:shd w:val="clear" w:color="auto" w:fill="FFFFFF"/>
        </w:rPr>
        <w:t>Ant Smasher</w:t>
      </w:r>
      <w:r w:rsidR="00F80223" w:rsidRPr="00CA2610">
        <w:rPr>
          <w:rFonts w:ascii="Myriad Pro" w:eastAsia="Times New Roman" w:hAnsi="Myriad Pro" w:cs="Times New Roman"/>
          <w:color w:val="333333"/>
          <w:sz w:val="20"/>
          <w:szCs w:val="20"/>
          <w:shd w:val="clear" w:color="auto" w:fill="FFFFFF"/>
        </w:rPr>
        <w:t xml:space="preserve"> (Aplicación)</w:t>
      </w:r>
      <w:r w:rsidRPr="00CA2610">
        <w:rPr>
          <w:rFonts w:ascii="Myriad Pro" w:eastAsia="Times New Roman" w:hAnsi="Myriad Pro" w:cs="Times New Roman"/>
          <w:color w:val="333333"/>
          <w:sz w:val="20"/>
          <w:szCs w:val="20"/>
          <w:shd w:val="clear" w:color="auto" w:fill="FFFFFF"/>
        </w:rPr>
        <w:t xml:space="preserve"> gana $2 millones de dólares al año por publicidad con Admob</w:t>
      </w:r>
      <w:r w:rsidR="00D35C6C">
        <w:rPr>
          <w:rFonts w:ascii="Myriad Pro" w:eastAsia="Times New Roman" w:hAnsi="Myriad Pro" w:cs="Times New Roman"/>
          <w:color w:val="333333"/>
          <w:sz w:val="20"/>
          <w:szCs w:val="20"/>
          <w:shd w:val="clear" w:color="auto" w:fill="FFFFFF"/>
        </w:rPr>
        <w:t xml:space="preserve"> </w:t>
      </w:r>
      <w:r w:rsidR="00D35C6C">
        <w:rPr>
          <w:rFonts w:ascii="Myriad Pro" w:eastAsia="Times New Roman" w:hAnsi="Myriad Pro" w:cs="Times New Roman"/>
          <w:color w:val="FF0000"/>
          <w:sz w:val="20"/>
          <w:szCs w:val="20"/>
          <w:shd w:val="clear" w:color="auto" w:fill="FFFFFF"/>
        </w:rPr>
        <w:t>(Aplicación brasileña, datos de Google Galaxy App)</w:t>
      </w:r>
    </w:p>
    <w:p w14:paraId="6BE046FE" w14:textId="77777777" w:rsidR="000D7944" w:rsidRDefault="000D7944" w:rsidP="00CA2610">
      <w:pPr>
        <w:jc w:val="both"/>
        <w:rPr>
          <w:rFonts w:ascii="Myriad Pro" w:eastAsia="Times New Roman" w:hAnsi="Myriad Pro" w:cs="Times New Roman"/>
          <w:color w:val="333333"/>
          <w:sz w:val="20"/>
          <w:szCs w:val="20"/>
          <w:shd w:val="clear" w:color="auto" w:fill="FFFFFF"/>
        </w:rPr>
      </w:pPr>
    </w:p>
    <w:p w14:paraId="30211986" w14:textId="77777777" w:rsidR="000D7944" w:rsidRDefault="000D7944" w:rsidP="00CA2610">
      <w:pPr>
        <w:jc w:val="both"/>
        <w:rPr>
          <w:rFonts w:ascii="Myriad Pro" w:eastAsia="Times New Roman" w:hAnsi="Myriad Pro" w:cs="Times New Roman"/>
          <w:color w:val="333333"/>
          <w:sz w:val="20"/>
          <w:szCs w:val="20"/>
          <w:shd w:val="clear" w:color="auto" w:fill="FFFFFF"/>
        </w:rPr>
      </w:pPr>
    </w:p>
    <w:p w14:paraId="2D250DDC" w14:textId="45BF00F2" w:rsidR="00AD7491" w:rsidRPr="00AF3CBB" w:rsidRDefault="00AD7491" w:rsidP="00CA2610">
      <w:pPr>
        <w:jc w:val="both"/>
        <w:rPr>
          <w:rFonts w:ascii="Myriad Pro" w:eastAsia="Times New Roman" w:hAnsi="Myriad Pro" w:cs="Times New Roman"/>
          <w:b/>
          <w:color w:val="333333"/>
          <w:sz w:val="20"/>
          <w:szCs w:val="20"/>
          <w:shd w:val="clear" w:color="auto" w:fill="FFFFFF"/>
        </w:rPr>
      </w:pPr>
      <w:r w:rsidRPr="00AF3CBB">
        <w:rPr>
          <w:rFonts w:ascii="Myriad Pro" w:eastAsia="Times New Roman" w:hAnsi="Myriad Pro" w:cs="Times New Roman"/>
          <w:b/>
          <w:color w:val="333333"/>
          <w:sz w:val="20"/>
          <w:szCs w:val="20"/>
          <w:shd w:val="clear" w:color="auto" w:fill="FFFFFF"/>
        </w:rPr>
        <w:t>Sugerencias</w:t>
      </w:r>
    </w:p>
    <w:p w14:paraId="01917EED" w14:textId="77777777" w:rsidR="00AD7491" w:rsidRDefault="00AD7491" w:rsidP="00CA2610">
      <w:pPr>
        <w:jc w:val="both"/>
        <w:rPr>
          <w:rFonts w:ascii="Myriad Pro" w:eastAsia="Times New Roman" w:hAnsi="Myriad Pro" w:cs="Times New Roman"/>
          <w:color w:val="333333"/>
          <w:sz w:val="20"/>
          <w:szCs w:val="20"/>
          <w:shd w:val="clear" w:color="auto" w:fill="FFFFFF"/>
        </w:rPr>
      </w:pPr>
    </w:p>
    <w:p w14:paraId="4B941C41" w14:textId="7DB27BA3" w:rsidR="00AD7491" w:rsidRPr="00E70724" w:rsidRDefault="00AD7491" w:rsidP="00CA2610">
      <w:pPr>
        <w:pStyle w:val="Prrafodelista"/>
        <w:numPr>
          <w:ilvl w:val="0"/>
          <w:numId w:val="2"/>
        </w:numPr>
        <w:jc w:val="both"/>
        <w:rPr>
          <w:rFonts w:ascii="Myriad Pro" w:eastAsia="Times New Roman" w:hAnsi="Myriad Pro" w:cs="Times New Roman"/>
          <w:color w:val="333333"/>
          <w:sz w:val="20"/>
          <w:szCs w:val="20"/>
          <w:shd w:val="clear" w:color="auto" w:fill="FFFFFF"/>
        </w:rPr>
      </w:pPr>
      <w:r w:rsidRPr="00CA2610">
        <w:rPr>
          <w:rFonts w:ascii="Myriad Pro" w:eastAsia="Times New Roman" w:hAnsi="Myriad Pro" w:cs="Times New Roman"/>
          <w:b/>
          <w:color w:val="333333"/>
          <w:sz w:val="20"/>
          <w:szCs w:val="20"/>
          <w:shd w:val="clear" w:color="auto" w:fill="FFFFFF"/>
        </w:rPr>
        <w:t>Entrar a una</w:t>
      </w:r>
      <w:r w:rsidR="00AF3CBB" w:rsidRPr="00CA2610">
        <w:rPr>
          <w:rFonts w:ascii="Myriad Pro" w:eastAsia="Times New Roman" w:hAnsi="Myriad Pro" w:cs="Times New Roman"/>
          <w:b/>
          <w:color w:val="333333"/>
          <w:sz w:val="20"/>
          <w:szCs w:val="20"/>
          <w:shd w:val="clear" w:color="auto" w:fill="FFFFFF"/>
        </w:rPr>
        <w:t xml:space="preserve"> o varias</w:t>
      </w:r>
      <w:r w:rsidRPr="00CA2610">
        <w:rPr>
          <w:rFonts w:ascii="Myriad Pro" w:eastAsia="Times New Roman" w:hAnsi="Myriad Pro" w:cs="Times New Roman"/>
          <w:b/>
          <w:color w:val="333333"/>
          <w:sz w:val="20"/>
          <w:szCs w:val="20"/>
          <w:shd w:val="clear" w:color="auto" w:fill="FFFFFF"/>
        </w:rPr>
        <w:t xml:space="preserve"> red</w:t>
      </w:r>
      <w:r w:rsidR="00AF3CBB" w:rsidRPr="00CA2610">
        <w:rPr>
          <w:rFonts w:ascii="Myriad Pro" w:eastAsia="Times New Roman" w:hAnsi="Myriad Pro" w:cs="Times New Roman"/>
          <w:b/>
          <w:color w:val="333333"/>
          <w:sz w:val="20"/>
          <w:szCs w:val="20"/>
          <w:shd w:val="clear" w:color="auto" w:fill="FFFFFF"/>
        </w:rPr>
        <w:t>es</w:t>
      </w:r>
      <w:r w:rsidRPr="00CA2610">
        <w:rPr>
          <w:rFonts w:ascii="Myriad Pro" w:eastAsia="Times New Roman" w:hAnsi="Myriad Pro" w:cs="Times New Roman"/>
          <w:b/>
          <w:color w:val="333333"/>
          <w:sz w:val="20"/>
          <w:szCs w:val="20"/>
          <w:shd w:val="clear" w:color="auto" w:fill="FFFFFF"/>
        </w:rPr>
        <w:t xml:space="preserve"> de publicidad móvil</w:t>
      </w:r>
      <w:r w:rsidR="00AF3CBB">
        <w:rPr>
          <w:rFonts w:ascii="Myriad Pro" w:eastAsia="Times New Roman" w:hAnsi="Myriad Pro" w:cs="Times New Roman"/>
          <w:color w:val="333333"/>
          <w:sz w:val="20"/>
          <w:szCs w:val="20"/>
          <w:shd w:val="clear" w:color="auto" w:fill="FFFFFF"/>
        </w:rPr>
        <w:t>.</w:t>
      </w:r>
      <w:r w:rsidRPr="00E70724">
        <w:rPr>
          <w:rFonts w:ascii="Myriad Pro" w:eastAsia="Times New Roman" w:hAnsi="Myriad Pro" w:cs="Times New Roman"/>
          <w:color w:val="333333"/>
          <w:sz w:val="20"/>
          <w:szCs w:val="20"/>
          <w:shd w:val="clear" w:color="auto" w:fill="FFFFFF"/>
        </w:rPr>
        <w:t xml:space="preserve"> AdMob es la más funcional al parecer, pero habrá que investigar. Esto nos ayudará a encontrar clientes de forma rápida, monetizar la aplicación hasta que tome la suficiente fuerza</w:t>
      </w:r>
      <w:r w:rsidR="00E70724" w:rsidRPr="00E70724">
        <w:rPr>
          <w:rFonts w:ascii="Myriad Pro" w:eastAsia="Times New Roman" w:hAnsi="Myriad Pro" w:cs="Times New Roman"/>
          <w:color w:val="333333"/>
          <w:sz w:val="20"/>
          <w:szCs w:val="20"/>
          <w:shd w:val="clear" w:color="auto" w:fill="FFFFFF"/>
        </w:rPr>
        <w:t xml:space="preserve"> y poder buscar y ser buscados por clientes directos que renten el banner de forma fija.</w:t>
      </w:r>
    </w:p>
    <w:p w14:paraId="23AB0AD1" w14:textId="3B3A4145" w:rsidR="00E70724" w:rsidRDefault="00E70724" w:rsidP="00CA2610">
      <w:pPr>
        <w:pStyle w:val="Prrafodelista"/>
        <w:numPr>
          <w:ilvl w:val="0"/>
          <w:numId w:val="2"/>
        </w:numPr>
        <w:jc w:val="both"/>
        <w:rPr>
          <w:rFonts w:ascii="Myriad Pro" w:eastAsia="Times New Roman" w:hAnsi="Myriad Pro" w:cs="Times New Roman"/>
          <w:color w:val="333333"/>
          <w:sz w:val="20"/>
          <w:szCs w:val="20"/>
          <w:shd w:val="clear" w:color="auto" w:fill="FFFFFF"/>
        </w:rPr>
      </w:pPr>
      <w:r w:rsidRPr="00CA2610">
        <w:rPr>
          <w:rFonts w:ascii="Myriad Pro" w:eastAsia="Times New Roman" w:hAnsi="Myriad Pro" w:cs="Times New Roman"/>
          <w:b/>
          <w:color w:val="333333"/>
          <w:sz w:val="20"/>
          <w:szCs w:val="20"/>
          <w:shd w:val="clear" w:color="auto" w:fill="FFFFFF"/>
        </w:rPr>
        <w:t>Considerar versiones de paga,</w:t>
      </w:r>
      <w:r>
        <w:rPr>
          <w:rFonts w:ascii="Myriad Pro" w:eastAsia="Times New Roman" w:hAnsi="Myriad Pro" w:cs="Times New Roman"/>
          <w:color w:val="333333"/>
          <w:sz w:val="20"/>
          <w:szCs w:val="20"/>
          <w:shd w:val="clear" w:color="auto" w:fill="FFFFFF"/>
        </w:rPr>
        <w:t xml:space="preserve"> sin publicidad y con prestaciones extras:</w:t>
      </w:r>
    </w:p>
    <w:p w14:paraId="3F696704" w14:textId="77777777" w:rsidR="00AF3CBB" w:rsidRDefault="00AF3CBB" w:rsidP="00CA2610">
      <w:pPr>
        <w:jc w:val="both"/>
        <w:rPr>
          <w:rFonts w:ascii="Myriad Pro" w:eastAsia="Times New Roman" w:hAnsi="Myriad Pro" w:cs="Times New Roman"/>
          <w:color w:val="333333"/>
          <w:sz w:val="20"/>
          <w:szCs w:val="20"/>
          <w:shd w:val="clear" w:color="auto" w:fill="FFFFFF"/>
        </w:rPr>
      </w:pPr>
      <w:r>
        <w:rPr>
          <w:rFonts w:ascii="Myriad Pro" w:eastAsia="Times New Roman" w:hAnsi="Myriad Pro" w:cs="Times New Roman"/>
          <w:color w:val="333333"/>
          <w:sz w:val="20"/>
          <w:szCs w:val="20"/>
          <w:shd w:val="clear" w:color="auto" w:fill="FFFFFF"/>
        </w:rPr>
        <w:t xml:space="preserve">                 </w:t>
      </w:r>
      <w:r w:rsidR="00E70724">
        <w:rPr>
          <w:rFonts w:ascii="Myriad Pro" w:eastAsia="Times New Roman" w:hAnsi="Myriad Pro" w:cs="Times New Roman"/>
          <w:color w:val="333333"/>
          <w:sz w:val="20"/>
          <w:szCs w:val="20"/>
          <w:shd w:val="clear" w:color="auto" w:fill="FFFFFF"/>
        </w:rPr>
        <w:t xml:space="preserve">Sólo el 1% de las descargas de Metro Metrobus han sido bajo el sistema de pago generándole </w:t>
      </w:r>
      <w:r>
        <w:rPr>
          <w:rFonts w:ascii="Myriad Pro" w:eastAsia="Times New Roman" w:hAnsi="Myriad Pro" w:cs="Times New Roman"/>
          <w:color w:val="333333"/>
          <w:sz w:val="20"/>
          <w:szCs w:val="20"/>
          <w:shd w:val="clear" w:color="auto" w:fill="FFFFFF"/>
        </w:rPr>
        <w:t xml:space="preserve">                           </w:t>
      </w:r>
    </w:p>
    <w:p w14:paraId="4CD09B2E" w14:textId="77777777" w:rsidR="00AF3CBB" w:rsidRDefault="00AF3CBB" w:rsidP="00CA2610">
      <w:pPr>
        <w:jc w:val="both"/>
        <w:rPr>
          <w:rFonts w:ascii="Myriad Pro" w:eastAsia="Times New Roman" w:hAnsi="Myriad Pro" w:cs="Times New Roman"/>
          <w:color w:val="333333"/>
          <w:sz w:val="20"/>
          <w:szCs w:val="20"/>
          <w:shd w:val="clear" w:color="auto" w:fill="FFFFFF"/>
        </w:rPr>
      </w:pPr>
      <w:r>
        <w:rPr>
          <w:rFonts w:ascii="Myriad Pro" w:eastAsia="Times New Roman" w:hAnsi="Myriad Pro" w:cs="Times New Roman"/>
          <w:color w:val="333333"/>
          <w:sz w:val="20"/>
          <w:szCs w:val="20"/>
          <w:shd w:val="clear" w:color="auto" w:fill="FFFFFF"/>
        </w:rPr>
        <w:t xml:space="preserve">                 </w:t>
      </w:r>
      <w:r w:rsidR="00E70724">
        <w:rPr>
          <w:rFonts w:ascii="Myriad Pro" w:eastAsia="Times New Roman" w:hAnsi="Myriad Pro" w:cs="Times New Roman"/>
          <w:color w:val="333333"/>
          <w:sz w:val="20"/>
          <w:szCs w:val="20"/>
          <w:shd w:val="clear" w:color="auto" w:fill="FFFFFF"/>
        </w:rPr>
        <w:t xml:space="preserve">$5,000 pesos en año y medio. Una aplicación top 100 logra más de 50 millones de descargas </w:t>
      </w:r>
    </w:p>
    <w:p w14:paraId="44E6C849" w14:textId="49265F43" w:rsidR="00E70724" w:rsidRDefault="00AF3CBB" w:rsidP="00CA2610">
      <w:pPr>
        <w:jc w:val="both"/>
        <w:rPr>
          <w:rFonts w:ascii="Myriad Pro" w:eastAsia="Times New Roman" w:hAnsi="Myriad Pro" w:cs="Times New Roman"/>
          <w:color w:val="333333"/>
          <w:sz w:val="20"/>
          <w:szCs w:val="20"/>
          <w:shd w:val="clear" w:color="auto" w:fill="FFFFFF"/>
        </w:rPr>
      </w:pPr>
      <w:r>
        <w:rPr>
          <w:rFonts w:ascii="Myriad Pro" w:eastAsia="Times New Roman" w:hAnsi="Myriad Pro" w:cs="Times New Roman"/>
          <w:color w:val="333333"/>
          <w:sz w:val="20"/>
          <w:szCs w:val="20"/>
          <w:shd w:val="clear" w:color="auto" w:fill="FFFFFF"/>
        </w:rPr>
        <w:t xml:space="preserve">                 por pago. </w:t>
      </w:r>
      <w:r w:rsidR="00E70724">
        <w:rPr>
          <w:rFonts w:ascii="Myriad Pro" w:eastAsia="Times New Roman" w:hAnsi="Myriad Pro" w:cs="Times New Roman"/>
          <w:color w:val="333333"/>
          <w:sz w:val="20"/>
          <w:szCs w:val="20"/>
          <w:shd w:val="clear" w:color="auto" w:fill="FFFFFF"/>
        </w:rPr>
        <w:t>En promedio se calcula que entre el 5 y 12% de los usuarios pagarían</w:t>
      </w:r>
      <w:r>
        <w:rPr>
          <w:rFonts w:ascii="Myriad Pro" w:eastAsia="Times New Roman" w:hAnsi="Myriad Pro" w:cs="Times New Roman"/>
          <w:color w:val="333333"/>
          <w:sz w:val="20"/>
          <w:szCs w:val="20"/>
          <w:shd w:val="clear" w:color="auto" w:fill="FFFFFF"/>
        </w:rPr>
        <w:t xml:space="preserve"> por una App</w:t>
      </w:r>
      <w:r w:rsidR="00E70724">
        <w:rPr>
          <w:rFonts w:ascii="Myriad Pro" w:eastAsia="Times New Roman" w:hAnsi="Myriad Pro" w:cs="Times New Roman"/>
          <w:color w:val="333333"/>
          <w:sz w:val="20"/>
          <w:szCs w:val="20"/>
          <w:shd w:val="clear" w:color="auto" w:fill="FFFFFF"/>
        </w:rPr>
        <w:t>.</w:t>
      </w:r>
    </w:p>
    <w:p w14:paraId="618F596F" w14:textId="488FB2CE" w:rsidR="00E70724" w:rsidRPr="00353EE7" w:rsidRDefault="00E70724" w:rsidP="00CA2610">
      <w:pPr>
        <w:pStyle w:val="Prrafodelista"/>
        <w:numPr>
          <w:ilvl w:val="0"/>
          <w:numId w:val="2"/>
        </w:numPr>
        <w:jc w:val="both"/>
        <w:rPr>
          <w:rFonts w:ascii="Myriad Pro" w:eastAsia="Times New Roman" w:hAnsi="Myriad Pro" w:cs="Times New Roman"/>
          <w:color w:val="333333"/>
          <w:sz w:val="20"/>
          <w:szCs w:val="20"/>
          <w:shd w:val="clear" w:color="auto" w:fill="FFFFFF"/>
        </w:rPr>
      </w:pPr>
      <w:r w:rsidRPr="00CA2610">
        <w:rPr>
          <w:rFonts w:ascii="Myriad Pro" w:eastAsia="Times New Roman" w:hAnsi="Myriad Pro" w:cs="Times New Roman"/>
          <w:b/>
          <w:color w:val="333333"/>
          <w:sz w:val="20"/>
          <w:szCs w:val="20"/>
          <w:shd w:val="clear" w:color="auto" w:fill="FFFFFF"/>
        </w:rPr>
        <w:t>Contratar investigación de mercados</w:t>
      </w:r>
      <w:r w:rsidRPr="00353EE7">
        <w:rPr>
          <w:rFonts w:ascii="Myriad Pro" w:eastAsia="Times New Roman" w:hAnsi="Myriad Pro" w:cs="Times New Roman"/>
          <w:color w:val="333333"/>
          <w:sz w:val="20"/>
          <w:szCs w:val="20"/>
          <w:shd w:val="clear" w:color="auto" w:fill="FFFFFF"/>
        </w:rPr>
        <w:t xml:space="preserve"> que nos ayude a encontrar la cuota justa de cobro por banner. La publicidad en aplicaciones móviles sin el uso de redes de publicidad no ha sido muy explorada, por lo cual no hay referencias claras que tomar en cuenta. Es</w:t>
      </w:r>
      <w:r w:rsidR="00ED147A">
        <w:rPr>
          <w:rFonts w:ascii="Myriad Pro" w:eastAsia="Times New Roman" w:hAnsi="Myriad Pro" w:cs="Times New Roman"/>
          <w:color w:val="333333"/>
          <w:sz w:val="20"/>
          <w:szCs w:val="20"/>
          <w:shd w:val="clear" w:color="auto" w:fill="FFFFFF"/>
        </w:rPr>
        <w:t>tá investigación iría dirigida</w:t>
      </w:r>
      <w:r w:rsidRPr="00353EE7">
        <w:rPr>
          <w:rFonts w:ascii="Myriad Pro" w:eastAsia="Times New Roman" w:hAnsi="Myriad Pro" w:cs="Times New Roman"/>
          <w:color w:val="333333"/>
          <w:sz w:val="20"/>
          <w:szCs w:val="20"/>
          <w:shd w:val="clear" w:color="auto" w:fill="FFFFFF"/>
        </w:rPr>
        <w:t xml:space="preserve"> de forma estratégica a gerentes de marca, para recabar información sobre, lo atractivo que le resulta la publicidad móvil, si ya están haciendo algo para</w:t>
      </w:r>
      <w:r w:rsidR="00353EE7" w:rsidRPr="00353EE7">
        <w:rPr>
          <w:rFonts w:ascii="Myriad Pro" w:eastAsia="Times New Roman" w:hAnsi="Myriad Pro" w:cs="Times New Roman"/>
          <w:color w:val="333333"/>
          <w:sz w:val="20"/>
          <w:szCs w:val="20"/>
          <w:shd w:val="clear" w:color="auto" w:fill="FFFFFF"/>
        </w:rPr>
        <w:t xml:space="preserve"> integrar este medio a sus estrategias, en caso de que si, cuales han sido sus resultados, cuanto estaría dispuesto a pagar por un banner, por desarrollo de aplicación propia y que funciones o atributos esperaría de está aplicación.</w:t>
      </w:r>
    </w:p>
    <w:p w14:paraId="0926DA5A" w14:textId="61A85CAF" w:rsidR="00353EE7" w:rsidRDefault="00353EE7" w:rsidP="00CA2610">
      <w:pPr>
        <w:pStyle w:val="Prrafodelista"/>
        <w:numPr>
          <w:ilvl w:val="0"/>
          <w:numId w:val="2"/>
        </w:numPr>
        <w:jc w:val="both"/>
        <w:rPr>
          <w:rFonts w:ascii="Myriad Pro" w:eastAsia="Times New Roman" w:hAnsi="Myriad Pro" w:cs="Times New Roman"/>
          <w:color w:val="333333"/>
          <w:sz w:val="20"/>
          <w:szCs w:val="20"/>
          <w:shd w:val="clear" w:color="auto" w:fill="FFFFFF"/>
        </w:rPr>
      </w:pPr>
      <w:r w:rsidRPr="00DF64F9">
        <w:rPr>
          <w:rFonts w:ascii="Myriad Pro" w:eastAsia="Times New Roman" w:hAnsi="Myriad Pro" w:cs="Times New Roman"/>
          <w:b/>
          <w:color w:val="333333"/>
          <w:sz w:val="20"/>
          <w:szCs w:val="20"/>
          <w:shd w:val="clear" w:color="auto" w:fill="FFFFFF"/>
        </w:rPr>
        <w:t>Ofrecernos 100% como medio</w:t>
      </w:r>
      <w:r>
        <w:rPr>
          <w:rFonts w:ascii="Myriad Pro" w:eastAsia="Times New Roman" w:hAnsi="Myriad Pro" w:cs="Times New Roman"/>
          <w:color w:val="333333"/>
          <w:sz w:val="20"/>
          <w:szCs w:val="20"/>
          <w:shd w:val="clear" w:color="auto" w:fill="FFFFFF"/>
        </w:rPr>
        <w:t xml:space="preserve">. Buscar el contacto en las agencias de publicidad y </w:t>
      </w:r>
      <w:r w:rsidR="00EE71A8">
        <w:rPr>
          <w:rFonts w:ascii="Myriad Pro" w:eastAsia="Times New Roman" w:hAnsi="Myriad Pro" w:cs="Times New Roman"/>
          <w:color w:val="333333"/>
          <w:sz w:val="20"/>
          <w:szCs w:val="20"/>
          <w:shd w:val="clear" w:color="auto" w:fill="FFFFFF"/>
        </w:rPr>
        <w:t xml:space="preserve"> contratación de </w:t>
      </w:r>
      <w:r>
        <w:rPr>
          <w:rFonts w:ascii="Myriad Pro" w:eastAsia="Times New Roman" w:hAnsi="Myriad Pro" w:cs="Times New Roman"/>
          <w:color w:val="333333"/>
          <w:sz w:val="20"/>
          <w:szCs w:val="20"/>
          <w:shd w:val="clear" w:color="auto" w:fill="FFFFFF"/>
        </w:rPr>
        <w:t>medios, las cuales funcionaran como intermediarias ofreciendo espacios para sus clientes.</w:t>
      </w:r>
    </w:p>
    <w:p w14:paraId="2DA42DC6" w14:textId="5B41F250" w:rsidR="00235F2D" w:rsidRDefault="00235F2D" w:rsidP="00CA2610">
      <w:pPr>
        <w:pStyle w:val="Prrafodelista"/>
        <w:numPr>
          <w:ilvl w:val="0"/>
          <w:numId w:val="2"/>
        </w:numPr>
        <w:jc w:val="both"/>
        <w:rPr>
          <w:rFonts w:ascii="Myriad Pro" w:eastAsia="Times New Roman" w:hAnsi="Myriad Pro" w:cs="Times New Roman"/>
          <w:color w:val="333333"/>
          <w:sz w:val="20"/>
          <w:szCs w:val="20"/>
          <w:shd w:val="clear" w:color="auto" w:fill="FFFFFF"/>
        </w:rPr>
      </w:pPr>
      <w:r>
        <w:rPr>
          <w:rFonts w:ascii="Myriad Pro" w:eastAsia="Times New Roman" w:hAnsi="Myriad Pro" w:cs="Times New Roman"/>
          <w:color w:val="333333"/>
          <w:sz w:val="20"/>
          <w:szCs w:val="20"/>
          <w:shd w:val="clear" w:color="auto" w:fill="FFFFFF"/>
        </w:rPr>
        <w:t xml:space="preserve">Existen los markets oficiales que son los de principal referencia, sin embargo, habrá que </w:t>
      </w:r>
      <w:r w:rsidRPr="00256CCA">
        <w:rPr>
          <w:rFonts w:ascii="Myriad Pro" w:eastAsia="Times New Roman" w:hAnsi="Myriad Pro" w:cs="Times New Roman"/>
          <w:b/>
          <w:color w:val="333333"/>
          <w:sz w:val="20"/>
          <w:szCs w:val="20"/>
          <w:shd w:val="clear" w:color="auto" w:fill="FFFFFF"/>
        </w:rPr>
        <w:t>publicar la aplicación en otros markets</w:t>
      </w:r>
      <w:r w:rsidR="00256CCA">
        <w:rPr>
          <w:rFonts w:ascii="Myriad Pro" w:eastAsia="Times New Roman" w:hAnsi="Myriad Pro" w:cs="Times New Roman"/>
          <w:b/>
          <w:color w:val="333333"/>
          <w:sz w:val="20"/>
          <w:szCs w:val="20"/>
          <w:shd w:val="clear" w:color="auto" w:fill="FFFFFF"/>
        </w:rPr>
        <w:t xml:space="preserve"> alternativos</w:t>
      </w:r>
      <w:r>
        <w:rPr>
          <w:rFonts w:ascii="Myriad Pro" w:eastAsia="Times New Roman" w:hAnsi="Myriad Pro" w:cs="Times New Roman"/>
          <w:color w:val="333333"/>
          <w:sz w:val="20"/>
          <w:szCs w:val="20"/>
          <w:shd w:val="clear" w:color="auto" w:fill="FFFFFF"/>
        </w:rPr>
        <w:t>, el AppStore de Amazón es una de los más interesantes con el próximo lanzamiento del Kindle Fire uno de los dispositivos más esperados del año con OS Android.</w:t>
      </w:r>
    </w:p>
    <w:p w14:paraId="4BAFDA31" w14:textId="77777777" w:rsidR="008533AF" w:rsidRDefault="008533AF" w:rsidP="00CA2610">
      <w:pPr>
        <w:jc w:val="both"/>
        <w:rPr>
          <w:rFonts w:ascii="Myriad Pro" w:eastAsia="Times New Roman" w:hAnsi="Myriad Pro" w:cs="Times New Roman"/>
          <w:color w:val="333333"/>
          <w:sz w:val="20"/>
          <w:szCs w:val="20"/>
          <w:shd w:val="clear" w:color="auto" w:fill="FFFFFF"/>
        </w:rPr>
      </w:pPr>
    </w:p>
    <w:p w14:paraId="353DD9E6" w14:textId="689D4974" w:rsidR="008533AF" w:rsidRPr="00EE71A8" w:rsidRDefault="00EE71A8" w:rsidP="00CA2610">
      <w:pPr>
        <w:jc w:val="both"/>
        <w:rPr>
          <w:rFonts w:ascii="Times" w:eastAsia="Times New Roman" w:hAnsi="Times" w:cs="Times New Roman"/>
          <w:sz w:val="20"/>
          <w:szCs w:val="20"/>
        </w:rPr>
      </w:pPr>
      <w:r w:rsidRPr="00EE71A8">
        <w:rPr>
          <w:rFonts w:ascii="Arial" w:eastAsia="Times New Roman" w:hAnsi="Arial" w:cs="Arial"/>
          <w:color w:val="222222"/>
          <w:shd w:val="clear" w:color="auto" w:fill="FFFFFF"/>
        </w:rPr>
        <w:t>*</w:t>
      </w:r>
      <w:r w:rsidR="008533AF">
        <w:rPr>
          <w:rFonts w:ascii="Myriad Pro" w:eastAsia="Times New Roman" w:hAnsi="Myriad Pro" w:cs="Times New Roman"/>
          <w:color w:val="333333"/>
          <w:sz w:val="20"/>
          <w:szCs w:val="20"/>
          <w:shd w:val="clear" w:color="auto" w:fill="FFFFFF"/>
        </w:rPr>
        <w:t>En caso de que debamos tomar una platica de ventas para no dejar ir una buena oferta potencial, estas</w:t>
      </w:r>
      <w:r w:rsidR="00101F4E">
        <w:rPr>
          <w:rFonts w:ascii="Myriad Pro" w:eastAsia="Times New Roman" w:hAnsi="Myriad Pro" w:cs="Times New Roman"/>
          <w:color w:val="333333"/>
          <w:sz w:val="20"/>
          <w:szCs w:val="20"/>
          <w:shd w:val="clear" w:color="auto" w:fill="FFFFFF"/>
        </w:rPr>
        <w:t xml:space="preserve"> son mis sugerencias de tarifa. E</w:t>
      </w:r>
      <w:r w:rsidR="008533AF">
        <w:rPr>
          <w:rFonts w:ascii="Myriad Pro" w:eastAsia="Times New Roman" w:hAnsi="Myriad Pro" w:cs="Times New Roman"/>
          <w:color w:val="333333"/>
          <w:sz w:val="20"/>
          <w:szCs w:val="20"/>
          <w:shd w:val="clear" w:color="auto" w:fill="FFFFFF"/>
        </w:rPr>
        <w:t>n base a promedios y medias de las ganancias de otros desarrolladores</w:t>
      </w:r>
      <w:r>
        <w:rPr>
          <w:rFonts w:ascii="Myriad Pro" w:eastAsia="Times New Roman" w:hAnsi="Myriad Pro" w:cs="Times New Roman"/>
          <w:color w:val="333333"/>
          <w:sz w:val="20"/>
          <w:szCs w:val="20"/>
          <w:shd w:val="clear" w:color="auto" w:fill="FFFFFF"/>
        </w:rPr>
        <w:t xml:space="preserve"> (mis sugerencias se basan en discriminar clientes, es muy probable que una campaña política este dispuesta a pagar </w:t>
      </w:r>
      <w:r w:rsidR="00101F4E">
        <w:rPr>
          <w:rFonts w:ascii="Myriad Pro" w:eastAsia="Times New Roman" w:hAnsi="Myriad Pro" w:cs="Times New Roman"/>
          <w:color w:val="333333"/>
          <w:sz w:val="20"/>
          <w:szCs w:val="20"/>
          <w:shd w:val="clear" w:color="auto" w:fill="FFFFFF"/>
        </w:rPr>
        <w:t>el tope más alto que</w:t>
      </w:r>
      <w:r>
        <w:rPr>
          <w:rFonts w:ascii="Myriad Pro" w:eastAsia="Times New Roman" w:hAnsi="Myriad Pro" w:cs="Times New Roman"/>
          <w:color w:val="333333"/>
          <w:sz w:val="20"/>
          <w:szCs w:val="20"/>
          <w:shd w:val="clear" w:color="auto" w:fill="FFFFFF"/>
        </w:rPr>
        <w:t xml:space="preserve"> una marca comercial)</w:t>
      </w:r>
      <w:r w:rsidR="008533AF">
        <w:rPr>
          <w:rFonts w:ascii="Myriad Pro" w:eastAsia="Times New Roman" w:hAnsi="Myriad Pro" w:cs="Times New Roman"/>
          <w:color w:val="333333"/>
          <w:sz w:val="20"/>
          <w:szCs w:val="20"/>
          <w:shd w:val="clear" w:color="auto" w:fill="FFFFFF"/>
        </w:rPr>
        <w:t>:</w:t>
      </w:r>
    </w:p>
    <w:p w14:paraId="371FCDBD" w14:textId="77777777" w:rsidR="008533AF" w:rsidRDefault="008533AF" w:rsidP="00CA2610">
      <w:pPr>
        <w:jc w:val="both"/>
        <w:rPr>
          <w:rFonts w:ascii="Myriad Pro" w:eastAsia="Times New Roman" w:hAnsi="Myriad Pro" w:cs="Times New Roman"/>
          <w:color w:val="333333"/>
          <w:sz w:val="20"/>
          <w:szCs w:val="20"/>
          <w:shd w:val="clear" w:color="auto" w:fill="FFFFFF"/>
        </w:rPr>
      </w:pPr>
    </w:p>
    <w:p w14:paraId="4B5B2C42" w14:textId="37671892" w:rsidR="008533AF" w:rsidRPr="008533AF" w:rsidRDefault="008533AF" w:rsidP="00CA2610">
      <w:pPr>
        <w:pStyle w:val="Prrafodelista"/>
        <w:numPr>
          <w:ilvl w:val="0"/>
          <w:numId w:val="3"/>
        </w:numPr>
        <w:jc w:val="both"/>
        <w:rPr>
          <w:rFonts w:ascii="Myriad Pro" w:eastAsia="Times New Roman" w:hAnsi="Myriad Pro" w:cs="Times New Roman"/>
          <w:color w:val="333333"/>
          <w:sz w:val="20"/>
          <w:szCs w:val="20"/>
          <w:shd w:val="clear" w:color="auto" w:fill="FFFFFF"/>
        </w:rPr>
      </w:pPr>
      <w:r w:rsidRPr="008533AF">
        <w:rPr>
          <w:rFonts w:ascii="Myriad Pro" w:eastAsia="Times New Roman" w:hAnsi="Myriad Pro" w:cs="Times New Roman"/>
          <w:color w:val="333333"/>
          <w:sz w:val="20"/>
          <w:szCs w:val="20"/>
          <w:shd w:val="clear" w:color="auto" w:fill="FFFFFF"/>
        </w:rPr>
        <w:t>Banner en el menú general: $20,000 a $25,000</w:t>
      </w:r>
      <w:r>
        <w:rPr>
          <w:rFonts w:ascii="Myriad Pro" w:eastAsia="Times New Roman" w:hAnsi="Myriad Pro" w:cs="Times New Roman"/>
          <w:color w:val="333333"/>
          <w:sz w:val="20"/>
          <w:szCs w:val="20"/>
          <w:shd w:val="clear" w:color="auto" w:fill="FFFFFF"/>
        </w:rPr>
        <w:t xml:space="preserve"> pesos</w:t>
      </w:r>
    </w:p>
    <w:p w14:paraId="62B5E438" w14:textId="565FE1D2" w:rsidR="008533AF" w:rsidRDefault="008533AF" w:rsidP="00CA2610">
      <w:pPr>
        <w:pStyle w:val="Prrafodelista"/>
        <w:numPr>
          <w:ilvl w:val="0"/>
          <w:numId w:val="3"/>
        </w:numPr>
        <w:jc w:val="both"/>
        <w:rPr>
          <w:rFonts w:ascii="Myriad Pro" w:eastAsia="Times New Roman" w:hAnsi="Myriad Pro" w:cs="Times New Roman"/>
          <w:color w:val="333333"/>
          <w:sz w:val="20"/>
          <w:szCs w:val="20"/>
          <w:shd w:val="clear" w:color="auto" w:fill="FFFFFF"/>
        </w:rPr>
      </w:pPr>
      <w:r>
        <w:rPr>
          <w:rFonts w:ascii="Myriad Pro" w:eastAsia="Times New Roman" w:hAnsi="Myriad Pro" w:cs="Times New Roman"/>
          <w:color w:val="333333"/>
          <w:sz w:val="20"/>
          <w:szCs w:val="20"/>
          <w:shd w:val="clear" w:color="auto" w:fill="FFFFFF"/>
        </w:rPr>
        <w:t>Banner en “Como llegar a la Estación”: $18,000 a $20,000 pesos</w:t>
      </w:r>
    </w:p>
    <w:p w14:paraId="7BCE98FB" w14:textId="7D4B8CA7" w:rsidR="008533AF" w:rsidRDefault="008533AF" w:rsidP="00CA2610">
      <w:pPr>
        <w:pStyle w:val="Prrafodelista"/>
        <w:numPr>
          <w:ilvl w:val="0"/>
          <w:numId w:val="3"/>
        </w:numPr>
        <w:jc w:val="both"/>
        <w:rPr>
          <w:rFonts w:ascii="Myriad Pro" w:eastAsia="Times New Roman" w:hAnsi="Myriad Pro" w:cs="Times New Roman"/>
          <w:color w:val="333333"/>
          <w:sz w:val="20"/>
          <w:szCs w:val="20"/>
          <w:shd w:val="clear" w:color="auto" w:fill="FFFFFF"/>
        </w:rPr>
      </w:pPr>
      <w:r>
        <w:rPr>
          <w:rFonts w:ascii="Myriad Pro" w:eastAsia="Times New Roman" w:hAnsi="Myriad Pro" w:cs="Times New Roman"/>
          <w:color w:val="333333"/>
          <w:sz w:val="20"/>
          <w:szCs w:val="20"/>
          <w:shd w:val="clear" w:color="auto" w:fill="FFFFFF"/>
        </w:rPr>
        <w:t>Banner en Mapas: 15,000 a $18,000 pesos</w:t>
      </w:r>
    </w:p>
    <w:p w14:paraId="0926665E" w14:textId="12C4C8CC" w:rsidR="008533AF" w:rsidRDefault="008533AF" w:rsidP="00CA2610">
      <w:pPr>
        <w:pStyle w:val="Prrafodelista"/>
        <w:numPr>
          <w:ilvl w:val="0"/>
          <w:numId w:val="3"/>
        </w:numPr>
        <w:jc w:val="both"/>
        <w:rPr>
          <w:rFonts w:ascii="Myriad Pro" w:eastAsia="Times New Roman" w:hAnsi="Myriad Pro" w:cs="Times New Roman"/>
          <w:color w:val="333333"/>
          <w:sz w:val="20"/>
          <w:szCs w:val="20"/>
          <w:shd w:val="clear" w:color="auto" w:fill="FFFFFF"/>
        </w:rPr>
      </w:pPr>
      <w:r>
        <w:rPr>
          <w:rFonts w:ascii="Myriad Pro" w:eastAsia="Times New Roman" w:hAnsi="Myriad Pro" w:cs="Times New Roman"/>
          <w:color w:val="333333"/>
          <w:sz w:val="20"/>
          <w:szCs w:val="20"/>
          <w:shd w:val="clear" w:color="auto" w:fill="FFFFFF"/>
        </w:rPr>
        <w:t>Directorio</w:t>
      </w:r>
    </w:p>
    <w:p w14:paraId="2131E902" w14:textId="2F75208C" w:rsidR="008533AF" w:rsidRPr="008533AF" w:rsidRDefault="008533AF" w:rsidP="00CA2610">
      <w:pPr>
        <w:pStyle w:val="Prrafodelista"/>
        <w:numPr>
          <w:ilvl w:val="1"/>
          <w:numId w:val="3"/>
        </w:numPr>
        <w:jc w:val="both"/>
        <w:rPr>
          <w:rFonts w:ascii="Myriad Pro" w:eastAsia="Times New Roman" w:hAnsi="Myriad Pro" w:cs="Times New Roman"/>
          <w:color w:val="333333"/>
          <w:sz w:val="20"/>
          <w:szCs w:val="20"/>
          <w:shd w:val="clear" w:color="auto" w:fill="FFFFFF"/>
        </w:rPr>
      </w:pPr>
      <w:r w:rsidRPr="008533AF">
        <w:rPr>
          <w:rFonts w:ascii="Myriad Pro" w:eastAsia="Times New Roman" w:hAnsi="Myriad Pro" w:cs="Times New Roman"/>
          <w:color w:val="333333"/>
          <w:sz w:val="20"/>
          <w:szCs w:val="20"/>
          <w:shd w:val="clear" w:color="auto" w:fill="FFFFFF"/>
        </w:rPr>
        <w:t>De 1 a 4 locales, sucursales o presencias en estación distinta $1,000 c/u</w:t>
      </w:r>
    </w:p>
    <w:p w14:paraId="04D635F0" w14:textId="112E4793" w:rsidR="008533AF" w:rsidRDefault="008533AF" w:rsidP="00CA2610">
      <w:pPr>
        <w:pStyle w:val="Prrafodelista"/>
        <w:numPr>
          <w:ilvl w:val="1"/>
          <w:numId w:val="3"/>
        </w:numPr>
        <w:jc w:val="both"/>
        <w:rPr>
          <w:rFonts w:ascii="Myriad Pro" w:eastAsia="Times New Roman" w:hAnsi="Myriad Pro" w:cs="Times New Roman"/>
          <w:color w:val="333333"/>
          <w:sz w:val="20"/>
          <w:szCs w:val="20"/>
          <w:shd w:val="clear" w:color="auto" w:fill="FFFFFF"/>
        </w:rPr>
      </w:pPr>
      <w:r>
        <w:rPr>
          <w:rFonts w:ascii="Myriad Pro" w:eastAsia="Times New Roman" w:hAnsi="Myriad Pro" w:cs="Times New Roman"/>
          <w:color w:val="333333"/>
          <w:sz w:val="20"/>
          <w:szCs w:val="20"/>
          <w:shd w:val="clear" w:color="auto" w:fill="FFFFFF"/>
        </w:rPr>
        <w:t xml:space="preserve">De 5 a 10 </w:t>
      </w:r>
      <w:r w:rsidRPr="008533AF">
        <w:rPr>
          <w:rFonts w:ascii="Myriad Pro" w:eastAsia="Times New Roman" w:hAnsi="Myriad Pro" w:cs="Times New Roman"/>
          <w:color w:val="333333"/>
          <w:sz w:val="20"/>
          <w:szCs w:val="20"/>
          <w:shd w:val="clear" w:color="auto" w:fill="FFFFFF"/>
        </w:rPr>
        <w:t>locales, sucursales o pr</w:t>
      </w:r>
      <w:r>
        <w:rPr>
          <w:rFonts w:ascii="Myriad Pro" w:eastAsia="Times New Roman" w:hAnsi="Myriad Pro" w:cs="Times New Roman"/>
          <w:color w:val="333333"/>
          <w:sz w:val="20"/>
          <w:szCs w:val="20"/>
          <w:shd w:val="clear" w:color="auto" w:fill="FFFFFF"/>
        </w:rPr>
        <w:t>esencias en estación distinta $8</w:t>
      </w:r>
      <w:r w:rsidRPr="008533AF">
        <w:rPr>
          <w:rFonts w:ascii="Myriad Pro" w:eastAsia="Times New Roman" w:hAnsi="Myriad Pro" w:cs="Times New Roman"/>
          <w:color w:val="333333"/>
          <w:sz w:val="20"/>
          <w:szCs w:val="20"/>
          <w:shd w:val="clear" w:color="auto" w:fill="FFFFFF"/>
        </w:rPr>
        <w:t>,000 c/u</w:t>
      </w:r>
    </w:p>
    <w:p w14:paraId="377C867A" w14:textId="0081DD58" w:rsidR="008533AF" w:rsidRDefault="008533AF" w:rsidP="00CA2610">
      <w:pPr>
        <w:pStyle w:val="Prrafodelista"/>
        <w:numPr>
          <w:ilvl w:val="1"/>
          <w:numId w:val="3"/>
        </w:numPr>
        <w:jc w:val="both"/>
        <w:rPr>
          <w:rFonts w:ascii="Myriad Pro" w:eastAsia="Times New Roman" w:hAnsi="Myriad Pro" w:cs="Times New Roman"/>
          <w:color w:val="333333"/>
          <w:sz w:val="20"/>
          <w:szCs w:val="20"/>
          <w:shd w:val="clear" w:color="auto" w:fill="FFFFFF"/>
        </w:rPr>
      </w:pPr>
      <w:r>
        <w:rPr>
          <w:rFonts w:ascii="Myriad Pro" w:eastAsia="Times New Roman" w:hAnsi="Myriad Pro" w:cs="Times New Roman"/>
          <w:color w:val="333333"/>
          <w:sz w:val="20"/>
          <w:szCs w:val="20"/>
          <w:shd w:val="clear" w:color="auto" w:fill="FFFFFF"/>
        </w:rPr>
        <w:t xml:space="preserve">11 a 20 </w:t>
      </w:r>
      <w:r w:rsidRPr="008533AF">
        <w:rPr>
          <w:rFonts w:ascii="Myriad Pro" w:eastAsia="Times New Roman" w:hAnsi="Myriad Pro" w:cs="Times New Roman"/>
          <w:color w:val="333333"/>
          <w:sz w:val="20"/>
          <w:szCs w:val="20"/>
          <w:shd w:val="clear" w:color="auto" w:fill="FFFFFF"/>
        </w:rPr>
        <w:t>locales, sucursales o pres</w:t>
      </w:r>
      <w:r>
        <w:rPr>
          <w:rFonts w:ascii="Myriad Pro" w:eastAsia="Times New Roman" w:hAnsi="Myriad Pro" w:cs="Times New Roman"/>
          <w:color w:val="333333"/>
          <w:sz w:val="20"/>
          <w:szCs w:val="20"/>
          <w:shd w:val="clear" w:color="auto" w:fill="FFFFFF"/>
        </w:rPr>
        <w:t>encias en estación distinta $7</w:t>
      </w:r>
      <w:r w:rsidRPr="008533AF">
        <w:rPr>
          <w:rFonts w:ascii="Myriad Pro" w:eastAsia="Times New Roman" w:hAnsi="Myriad Pro" w:cs="Times New Roman"/>
          <w:color w:val="333333"/>
          <w:sz w:val="20"/>
          <w:szCs w:val="20"/>
          <w:shd w:val="clear" w:color="auto" w:fill="FFFFFF"/>
        </w:rPr>
        <w:t>00 c/u</w:t>
      </w:r>
    </w:p>
    <w:p w14:paraId="1115398F" w14:textId="58876564" w:rsidR="008533AF" w:rsidRDefault="004C2674" w:rsidP="00CA2610">
      <w:pPr>
        <w:pStyle w:val="Prrafodelista"/>
        <w:numPr>
          <w:ilvl w:val="1"/>
          <w:numId w:val="3"/>
        </w:numPr>
        <w:jc w:val="both"/>
        <w:rPr>
          <w:rFonts w:ascii="Myriad Pro" w:eastAsia="Times New Roman" w:hAnsi="Myriad Pro" w:cs="Times New Roman"/>
          <w:color w:val="333333"/>
          <w:sz w:val="20"/>
          <w:szCs w:val="20"/>
          <w:shd w:val="clear" w:color="auto" w:fill="FFFFFF"/>
        </w:rPr>
      </w:pPr>
      <w:r>
        <w:rPr>
          <w:rFonts w:ascii="Myriad Pro" w:eastAsia="Times New Roman" w:hAnsi="Myriad Pro" w:cs="Times New Roman"/>
          <w:color w:val="333333"/>
          <w:sz w:val="20"/>
          <w:szCs w:val="20"/>
          <w:shd w:val="clear" w:color="auto" w:fill="FFFFFF"/>
        </w:rPr>
        <w:t xml:space="preserve">21 a 30 </w:t>
      </w:r>
      <w:r w:rsidRPr="008533AF">
        <w:rPr>
          <w:rFonts w:ascii="Myriad Pro" w:eastAsia="Times New Roman" w:hAnsi="Myriad Pro" w:cs="Times New Roman"/>
          <w:color w:val="333333"/>
          <w:sz w:val="20"/>
          <w:szCs w:val="20"/>
          <w:shd w:val="clear" w:color="auto" w:fill="FFFFFF"/>
        </w:rPr>
        <w:t>locales, sucursales o pres</w:t>
      </w:r>
      <w:r>
        <w:rPr>
          <w:rFonts w:ascii="Myriad Pro" w:eastAsia="Times New Roman" w:hAnsi="Myriad Pro" w:cs="Times New Roman"/>
          <w:color w:val="333333"/>
          <w:sz w:val="20"/>
          <w:szCs w:val="20"/>
          <w:shd w:val="clear" w:color="auto" w:fill="FFFFFF"/>
        </w:rPr>
        <w:t>encias en estación distinta $6</w:t>
      </w:r>
      <w:r w:rsidRPr="008533AF">
        <w:rPr>
          <w:rFonts w:ascii="Myriad Pro" w:eastAsia="Times New Roman" w:hAnsi="Myriad Pro" w:cs="Times New Roman"/>
          <w:color w:val="333333"/>
          <w:sz w:val="20"/>
          <w:szCs w:val="20"/>
          <w:shd w:val="clear" w:color="auto" w:fill="FFFFFF"/>
        </w:rPr>
        <w:t>00 c/u</w:t>
      </w:r>
    </w:p>
    <w:p w14:paraId="5D4993E7" w14:textId="486CFA88" w:rsidR="004C2674" w:rsidRDefault="004C2674" w:rsidP="00CA2610">
      <w:pPr>
        <w:pStyle w:val="Prrafodelista"/>
        <w:numPr>
          <w:ilvl w:val="1"/>
          <w:numId w:val="3"/>
        </w:numPr>
        <w:jc w:val="both"/>
        <w:rPr>
          <w:rFonts w:ascii="Myriad Pro" w:eastAsia="Times New Roman" w:hAnsi="Myriad Pro" w:cs="Times New Roman"/>
          <w:color w:val="333333"/>
          <w:sz w:val="20"/>
          <w:szCs w:val="20"/>
          <w:shd w:val="clear" w:color="auto" w:fill="FFFFFF"/>
        </w:rPr>
      </w:pPr>
      <w:r>
        <w:rPr>
          <w:rFonts w:ascii="Myriad Pro" w:eastAsia="Times New Roman" w:hAnsi="Myriad Pro" w:cs="Times New Roman"/>
          <w:color w:val="333333"/>
          <w:sz w:val="20"/>
          <w:szCs w:val="20"/>
          <w:shd w:val="clear" w:color="auto" w:fill="FFFFFF"/>
        </w:rPr>
        <w:t xml:space="preserve">31 a 50 </w:t>
      </w:r>
      <w:r w:rsidRPr="008533AF">
        <w:rPr>
          <w:rFonts w:ascii="Myriad Pro" w:eastAsia="Times New Roman" w:hAnsi="Myriad Pro" w:cs="Times New Roman"/>
          <w:color w:val="333333"/>
          <w:sz w:val="20"/>
          <w:szCs w:val="20"/>
          <w:shd w:val="clear" w:color="auto" w:fill="FFFFFF"/>
        </w:rPr>
        <w:t>locales, sucursales o pres</w:t>
      </w:r>
      <w:r>
        <w:rPr>
          <w:rFonts w:ascii="Myriad Pro" w:eastAsia="Times New Roman" w:hAnsi="Myriad Pro" w:cs="Times New Roman"/>
          <w:color w:val="333333"/>
          <w:sz w:val="20"/>
          <w:szCs w:val="20"/>
          <w:shd w:val="clear" w:color="auto" w:fill="FFFFFF"/>
        </w:rPr>
        <w:t>encias en estación distinta $5</w:t>
      </w:r>
      <w:r w:rsidRPr="008533AF">
        <w:rPr>
          <w:rFonts w:ascii="Myriad Pro" w:eastAsia="Times New Roman" w:hAnsi="Myriad Pro" w:cs="Times New Roman"/>
          <w:color w:val="333333"/>
          <w:sz w:val="20"/>
          <w:szCs w:val="20"/>
          <w:shd w:val="clear" w:color="auto" w:fill="FFFFFF"/>
        </w:rPr>
        <w:t>00 c/u</w:t>
      </w:r>
    </w:p>
    <w:p w14:paraId="17D419E9" w14:textId="7555A57E" w:rsidR="004C2674" w:rsidRDefault="004C2674" w:rsidP="00CA2610">
      <w:pPr>
        <w:pStyle w:val="Prrafodelista"/>
        <w:numPr>
          <w:ilvl w:val="1"/>
          <w:numId w:val="3"/>
        </w:numPr>
        <w:jc w:val="both"/>
        <w:rPr>
          <w:rFonts w:ascii="Myriad Pro" w:eastAsia="Times New Roman" w:hAnsi="Myriad Pro" w:cs="Times New Roman"/>
          <w:color w:val="333333"/>
          <w:sz w:val="20"/>
          <w:szCs w:val="20"/>
          <w:shd w:val="clear" w:color="auto" w:fill="FFFFFF"/>
        </w:rPr>
      </w:pPr>
      <w:r>
        <w:rPr>
          <w:rFonts w:ascii="Myriad Pro" w:eastAsia="Times New Roman" w:hAnsi="Myriad Pro" w:cs="Times New Roman"/>
          <w:color w:val="333333"/>
          <w:sz w:val="20"/>
          <w:szCs w:val="20"/>
          <w:shd w:val="clear" w:color="auto" w:fill="FFFFFF"/>
        </w:rPr>
        <w:t xml:space="preserve">A partir de 50 </w:t>
      </w:r>
      <w:r w:rsidRPr="008533AF">
        <w:rPr>
          <w:rFonts w:ascii="Myriad Pro" w:eastAsia="Times New Roman" w:hAnsi="Myriad Pro" w:cs="Times New Roman"/>
          <w:color w:val="333333"/>
          <w:sz w:val="20"/>
          <w:szCs w:val="20"/>
          <w:shd w:val="clear" w:color="auto" w:fill="FFFFFF"/>
        </w:rPr>
        <w:t>locales, sucursales o pres</w:t>
      </w:r>
      <w:r>
        <w:rPr>
          <w:rFonts w:ascii="Myriad Pro" w:eastAsia="Times New Roman" w:hAnsi="Myriad Pro" w:cs="Times New Roman"/>
          <w:color w:val="333333"/>
          <w:sz w:val="20"/>
          <w:szCs w:val="20"/>
          <w:shd w:val="clear" w:color="auto" w:fill="FFFFFF"/>
        </w:rPr>
        <w:t>encias en estación distinta $3</w:t>
      </w:r>
      <w:r w:rsidRPr="008533AF">
        <w:rPr>
          <w:rFonts w:ascii="Myriad Pro" w:eastAsia="Times New Roman" w:hAnsi="Myriad Pro" w:cs="Times New Roman"/>
          <w:color w:val="333333"/>
          <w:sz w:val="20"/>
          <w:szCs w:val="20"/>
          <w:shd w:val="clear" w:color="auto" w:fill="FFFFFF"/>
        </w:rPr>
        <w:t>00 c/u</w:t>
      </w:r>
    </w:p>
    <w:p w14:paraId="33D0CEB8" w14:textId="77777777" w:rsidR="008213C1" w:rsidRDefault="008213C1" w:rsidP="00CA2610">
      <w:pPr>
        <w:jc w:val="both"/>
        <w:rPr>
          <w:rFonts w:ascii="Myriad Pro" w:eastAsia="Times New Roman" w:hAnsi="Myriad Pro" w:cs="Times New Roman"/>
          <w:color w:val="333333"/>
          <w:sz w:val="20"/>
          <w:szCs w:val="20"/>
          <w:shd w:val="clear" w:color="auto" w:fill="FFFFFF"/>
        </w:rPr>
      </w:pPr>
    </w:p>
    <w:p w14:paraId="72E89164" w14:textId="389E5273" w:rsidR="008213C1" w:rsidRDefault="008213C1" w:rsidP="00CA2610">
      <w:pPr>
        <w:pStyle w:val="Prrafodelista"/>
        <w:numPr>
          <w:ilvl w:val="0"/>
          <w:numId w:val="7"/>
        </w:numPr>
        <w:jc w:val="both"/>
        <w:rPr>
          <w:rFonts w:ascii="Myriad Pro" w:eastAsia="Times New Roman" w:hAnsi="Myriad Pro" w:cs="Times New Roman"/>
          <w:color w:val="333333"/>
          <w:sz w:val="20"/>
          <w:szCs w:val="20"/>
          <w:shd w:val="clear" w:color="auto" w:fill="FFFFFF"/>
        </w:rPr>
      </w:pPr>
      <w:r w:rsidRPr="00235F2D">
        <w:rPr>
          <w:rFonts w:ascii="Myriad Pro" w:eastAsia="Times New Roman" w:hAnsi="Myriad Pro" w:cs="Times New Roman"/>
          <w:color w:val="333333"/>
          <w:sz w:val="20"/>
          <w:szCs w:val="20"/>
          <w:shd w:val="clear" w:color="auto" w:fill="FFFFFF"/>
        </w:rPr>
        <w:t>La elección de una de estas propuestas no necesariamente nos imposibilita a tomar otras</w:t>
      </w:r>
      <w:r w:rsidR="00235F2D" w:rsidRPr="00235F2D">
        <w:rPr>
          <w:rFonts w:ascii="Myriad Pro" w:eastAsia="Times New Roman" w:hAnsi="Myriad Pro" w:cs="Times New Roman"/>
          <w:color w:val="333333"/>
          <w:sz w:val="20"/>
          <w:szCs w:val="20"/>
          <w:shd w:val="clear" w:color="auto" w:fill="FFFFFF"/>
        </w:rPr>
        <w:t xml:space="preserve"> y combinarlas</w:t>
      </w:r>
      <w:r w:rsidRPr="00235F2D">
        <w:rPr>
          <w:rFonts w:ascii="Myriad Pro" w:eastAsia="Times New Roman" w:hAnsi="Myriad Pro" w:cs="Times New Roman"/>
          <w:color w:val="333333"/>
          <w:sz w:val="20"/>
          <w:szCs w:val="20"/>
          <w:shd w:val="clear" w:color="auto" w:fill="FFFFFF"/>
        </w:rPr>
        <w:t>.</w:t>
      </w:r>
    </w:p>
    <w:p w14:paraId="1E535414" w14:textId="77777777" w:rsidR="00235F2D" w:rsidRPr="00235F2D" w:rsidRDefault="00235F2D" w:rsidP="00CA2610">
      <w:pPr>
        <w:pStyle w:val="Prrafodelista"/>
        <w:jc w:val="both"/>
        <w:rPr>
          <w:rFonts w:ascii="Myriad Pro" w:eastAsia="Times New Roman" w:hAnsi="Myriad Pro" w:cs="Times New Roman"/>
          <w:color w:val="333333"/>
          <w:sz w:val="20"/>
          <w:szCs w:val="20"/>
          <w:shd w:val="clear" w:color="auto" w:fill="FFFFFF"/>
        </w:rPr>
      </w:pPr>
    </w:p>
    <w:p w14:paraId="7517D56F" w14:textId="77777777" w:rsidR="00101F4E" w:rsidRDefault="00101F4E" w:rsidP="00CA2610">
      <w:pPr>
        <w:jc w:val="both"/>
        <w:rPr>
          <w:rFonts w:ascii="Myriad Pro" w:eastAsia="Times New Roman" w:hAnsi="Myriad Pro" w:cs="Times New Roman"/>
          <w:b/>
          <w:color w:val="333333"/>
          <w:sz w:val="20"/>
          <w:szCs w:val="20"/>
          <w:shd w:val="clear" w:color="auto" w:fill="FFFFFF"/>
        </w:rPr>
      </w:pPr>
    </w:p>
    <w:p w14:paraId="12A75616" w14:textId="7A2CA8C4" w:rsidR="00235F2D" w:rsidRPr="00235F2D" w:rsidRDefault="00235F2D" w:rsidP="00CA2610">
      <w:pPr>
        <w:jc w:val="both"/>
        <w:rPr>
          <w:rFonts w:ascii="Myriad Pro" w:eastAsia="Times New Roman" w:hAnsi="Myriad Pro" w:cs="Times New Roman"/>
          <w:b/>
          <w:color w:val="333333"/>
          <w:sz w:val="20"/>
          <w:szCs w:val="20"/>
          <w:shd w:val="clear" w:color="auto" w:fill="FFFFFF"/>
        </w:rPr>
      </w:pPr>
      <w:r>
        <w:rPr>
          <w:rFonts w:ascii="Myriad Pro" w:eastAsia="Times New Roman" w:hAnsi="Myriad Pro" w:cs="Times New Roman"/>
          <w:b/>
          <w:color w:val="333333"/>
          <w:sz w:val="20"/>
          <w:szCs w:val="20"/>
          <w:shd w:val="clear" w:color="auto" w:fill="FFFFFF"/>
        </w:rPr>
        <w:t>Datos curiosos que se tomaron en cuenta para estas propuestas</w:t>
      </w:r>
    </w:p>
    <w:p w14:paraId="138BAB01" w14:textId="77777777" w:rsidR="00AF3CBB" w:rsidRDefault="00AF3CBB" w:rsidP="00CA2610">
      <w:pPr>
        <w:jc w:val="both"/>
        <w:rPr>
          <w:rFonts w:ascii="Myriad Pro" w:eastAsia="Times New Roman" w:hAnsi="Myriad Pro" w:cs="Times New Roman"/>
          <w:color w:val="333333"/>
          <w:sz w:val="20"/>
          <w:szCs w:val="20"/>
          <w:shd w:val="clear" w:color="auto" w:fill="FFFFFF"/>
        </w:rPr>
      </w:pPr>
    </w:p>
    <w:p w14:paraId="63ADEDFD" w14:textId="24C1B278" w:rsidR="00AF3CBB" w:rsidRPr="00235F2D" w:rsidRDefault="00AF3CBB" w:rsidP="00CA2610">
      <w:pPr>
        <w:pStyle w:val="Prrafodelista"/>
        <w:numPr>
          <w:ilvl w:val="0"/>
          <w:numId w:val="8"/>
        </w:numPr>
        <w:jc w:val="both"/>
        <w:rPr>
          <w:rFonts w:ascii="Myriad Pro" w:eastAsia="Times New Roman" w:hAnsi="Myriad Pro" w:cs="Times New Roman"/>
          <w:color w:val="333333"/>
          <w:sz w:val="20"/>
          <w:szCs w:val="20"/>
          <w:shd w:val="clear" w:color="auto" w:fill="FFFFFF"/>
        </w:rPr>
      </w:pPr>
      <w:r w:rsidRPr="00235F2D">
        <w:rPr>
          <w:rFonts w:ascii="Myriad Pro" w:eastAsia="Times New Roman" w:hAnsi="Myriad Pro" w:cs="Times New Roman"/>
          <w:color w:val="333333"/>
          <w:sz w:val="20"/>
          <w:szCs w:val="20"/>
          <w:shd w:val="clear" w:color="auto" w:fill="FFFFFF"/>
        </w:rPr>
        <w:t xml:space="preserve">Se necesitan al menos 10 usos de una </w:t>
      </w:r>
      <w:r w:rsidRPr="00F8691D">
        <w:rPr>
          <w:rFonts w:ascii="Myriad Pro" w:eastAsia="Times New Roman" w:hAnsi="Myriad Pro" w:cs="Times New Roman"/>
          <w:b/>
          <w:color w:val="333333"/>
          <w:sz w:val="20"/>
          <w:szCs w:val="20"/>
          <w:shd w:val="clear" w:color="auto" w:fill="FFFFFF"/>
        </w:rPr>
        <w:t>aplicación</w:t>
      </w:r>
      <w:r w:rsidRPr="00235F2D">
        <w:rPr>
          <w:rFonts w:ascii="Myriad Pro" w:eastAsia="Times New Roman" w:hAnsi="Myriad Pro" w:cs="Times New Roman"/>
          <w:color w:val="333333"/>
          <w:sz w:val="20"/>
          <w:szCs w:val="20"/>
          <w:shd w:val="clear" w:color="auto" w:fill="FFFFFF"/>
        </w:rPr>
        <w:t>, para que el usuario considere útil comprarla.</w:t>
      </w:r>
      <w:r w:rsidR="00F34AF6">
        <w:rPr>
          <w:rFonts w:ascii="Myriad Pro" w:eastAsia="Times New Roman" w:hAnsi="Myriad Pro" w:cs="Times New Roman"/>
          <w:color w:val="333333"/>
          <w:sz w:val="20"/>
          <w:szCs w:val="20"/>
          <w:shd w:val="clear" w:color="auto" w:fill="FFFFFF"/>
        </w:rPr>
        <w:t xml:space="preserve"> </w:t>
      </w:r>
      <w:r w:rsidR="00F34AF6" w:rsidRPr="00F34AF6">
        <w:rPr>
          <w:rFonts w:ascii="Myriad Pro" w:eastAsia="Times New Roman" w:hAnsi="Myriad Pro" w:cs="Times New Roman"/>
          <w:color w:val="FF0000"/>
          <w:sz w:val="20"/>
          <w:szCs w:val="20"/>
          <w:shd w:val="clear" w:color="auto" w:fill="FFFFFF"/>
        </w:rPr>
        <w:t>(Datos globales)</w:t>
      </w:r>
    </w:p>
    <w:p w14:paraId="0744DEB2" w14:textId="2DAAF957" w:rsidR="00AF3CBB" w:rsidRPr="00235F2D" w:rsidRDefault="00AF3CBB" w:rsidP="00CA2610">
      <w:pPr>
        <w:pStyle w:val="Prrafodelista"/>
        <w:numPr>
          <w:ilvl w:val="0"/>
          <w:numId w:val="8"/>
        </w:numPr>
        <w:jc w:val="both"/>
        <w:rPr>
          <w:rFonts w:ascii="Myriad Pro" w:eastAsia="Times New Roman" w:hAnsi="Myriad Pro" w:cs="Times New Roman"/>
          <w:color w:val="333333"/>
          <w:sz w:val="20"/>
          <w:szCs w:val="20"/>
          <w:shd w:val="clear" w:color="auto" w:fill="FFFFFF"/>
        </w:rPr>
      </w:pPr>
      <w:r w:rsidRPr="00235F2D">
        <w:rPr>
          <w:rFonts w:ascii="Myriad Pro" w:eastAsia="Times New Roman" w:hAnsi="Myriad Pro" w:cs="Times New Roman"/>
          <w:color w:val="333333"/>
          <w:sz w:val="20"/>
          <w:szCs w:val="20"/>
          <w:shd w:val="clear" w:color="auto" w:fill="FFFFFF"/>
        </w:rPr>
        <w:t xml:space="preserve">Los costos por millar </w:t>
      </w:r>
      <w:r w:rsidRPr="00F8691D">
        <w:rPr>
          <w:rFonts w:ascii="Myriad Pro" w:eastAsia="Times New Roman" w:hAnsi="Myriad Pro" w:cs="Times New Roman"/>
          <w:b/>
          <w:color w:val="333333"/>
          <w:sz w:val="20"/>
          <w:szCs w:val="20"/>
          <w:shd w:val="clear" w:color="auto" w:fill="FFFFFF"/>
        </w:rPr>
        <w:t>en banner</w:t>
      </w:r>
      <w:r w:rsidR="00235F2D" w:rsidRPr="00F8691D">
        <w:rPr>
          <w:rFonts w:ascii="Myriad Pro" w:eastAsia="Times New Roman" w:hAnsi="Myriad Pro" w:cs="Times New Roman"/>
          <w:b/>
          <w:color w:val="333333"/>
          <w:sz w:val="20"/>
          <w:szCs w:val="20"/>
          <w:shd w:val="clear" w:color="auto" w:fill="FFFFFF"/>
        </w:rPr>
        <w:t>s web oscilan</w:t>
      </w:r>
      <w:r w:rsidR="00235F2D" w:rsidRPr="00235F2D">
        <w:rPr>
          <w:rFonts w:ascii="Myriad Pro" w:eastAsia="Times New Roman" w:hAnsi="Myriad Pro" w:cs="Times New Roman"/>
          <w:color w:val="333333"/>
          <w:sz w:val="20"/>
          <w:szCs w:val="20"/>
          <w:shd w:val="clear" w:color="auto" w:fill="FFFFFF"/>
        </w:rPr>
        <w:t xml:space="preserve"> entre los $85</w:t>
      </w:r>
      <w:r w:rsidRPr="00235F2D">
        <w:rPr>
          <w:rFonts w:ascii="Myriad Pro" w:eastAsia="Times New Roman" w:hAnsi="Myriad Pro" w:cs="Times New Roman"/>
          <w:color w:val="333333"/>
          <w:sz w:val="20"/>
          <w:szCs w:val="20"/>
          <w:shd w:val="clear" w:color="auto" w:fill="FFFFFF"/>
        </w:rPr>
        <w:t xml:space="preserve"> y $850</w:t>
      </w:r>
      <w:r w:rsidR="00235F2D" w:rsidRPr="00235F2D">
        <w:rPr>
          <w:rFonts w:ascii="Myriad Pro" w:eastAsia="Times New Roman" w:hAnsi="Myriad Pro" w:cs="Times New Roman"/>
          <w:color w:val="333333"/>
          <w:sz w:val="20"/>
          <w:szCs w:val="20"/>
          <w:shd w:val="clear" w:color="auto" w:fill="FFFFFF"/>
        </w:rPr>
        <w:t xml:space="preserve"> pesos</w:t>
      </w:r>
      <w:r w:rsidR="00116A5F">
        <w:rPr>
          <w:rFonts w:ascii="Myriad Pro" w:eastAsia="Times New Roman" w:hAnsi="Myriad Pro" w:cs="Times New Roman"/>
          <w:color w:val="333333"/>
          <w:sz w:val="20"/>
          <w:szCs w:val="20"/>
          <w:shd w:val="clear" w:color="auto" w:fill="FFFFFF"/>
        </w:rPr>
        <w:t xml:space="preserve"> mensuales</w:t>
      </w:r>
      <w:r w:rsidR="00F34AF6">
        <w:rPr>
          <w:rFonts w:ascii="Myriad Pro" w:eastAsia="Times New Roman" w:hAnsi="Myriad Pro" w:cs="Times New Roman"/>
          <w:color w:val="333333"/>
          <w:sz w:val="20"/>
          <w:szCs w:val="20"/>
          <w:shd w:val="clear" w:color="auto" w:fill="FFFFFF"/>
        </w:rPr>
        <w:t xml:space="preserve"> </w:t>
      </w:r>
      <w:r w:rsidR="00F34AF6" w:rsidRPr="00F34AF6">
        <w:rPr>
          <w:rFonts w:ascii="Myriad Pro" w:eastAsia="Times New Roman" w:hAnsi="Myriad Pro" w:cs="Times New Roman"/>
          <w:color w:val="FF0000"/>
          <w:sz w:val="20"/>
          <w:szCs w:val="20"/>
          <w:shd w:val="clear" w:color="auto" w:fill="FFFFFF"/>
        </w:rPr>
        <w:t>(Datos España)</w:t>
      </w:r>
    </w:p>
    <w:p w14:paraId="78201892" w14:textId="27D6B8C0" w:rsidR="00AF3CBB" w:rsidRPr="00235F2D" w:rsidRDefault="00AF3CBB" w:rsidP="00CA2610">
      <w:pPr>
        <w:pStyle w:val="Prrafodelista"/>
        <w:numPr>
          <w:ilvl w:val="0"/>
          <w:numId w:val="8"/>
        </w:numPr>
        <w:jc w:val="both"/>
        <w:rPr>
          <w:rFonts w:ascii="Myriad Pro" w:eastAsia="Times New Roman" w:hAnsi="Myriad Pro" w:cs="Times New Roman"/>
          <w:color w:val="333333"/>
          <w:sz w:val="20"/>
          <w:szCs w:val="20"/>
          <w:shd w:val="clear" w:color="auto" w:fill="FFFFFF"/>
        </w:rPr>
      </w:pPr>
      <w:r w:rsidRPr="00235F2D">
        <w:rPr>
          <w:rFonts w:ascii="Myriad Pro" w:eastAsia="Times New Roman" w:hAnsi="Myriad Pro" w:cs="Times New Roman"/>
          <w:color w:val="333333"/>
          <w:sz w:val="20"/>
          <w:szCs w:val="20"/>
          <w:shd w:val="clear" w:color="auto" w:fill="FFFFFF"/>
        </w:rPr>
        <w:t xml:space="preserve">Una campaña exitosa de </w:t>
      </w:r>
      <w:r w:rsidRPr="00F8691D">
        <w:rPr>
          <w:rFonts w:ascii="Myriad Pro" w:eastAsia="Times New Roman" w:hAnsi="Myriad Pro" w:cs="Times New Roman"/>
          <w:b/>
          <w:color w:val="333333"/>
          <w:sz w:val="20"/>
          <w:szCs w:val="20"/>
          <w:shd w:val="clear" w:color="auto" w:fill="FFFFFF"/>
        </w:rPr>
        <w:t>banners en Facebook</w:t>
      </w:r>
      <w:r w:rsidRPr="00235F2D">
        <w:rPr>
          <w:rFonts w:ascii="Myriad Pro" w:eastAsia="Times New Roman" w:hAnsi="Myriad Pro" w:cs="Times New Roman"/>
          <w:color w:val="333333"/>
          <w:sz w:val="20"/>
          <w:szCs w:val="20"/>
          <w:shd w:val="clear" w:color="auto" w:fill="FFFFFF"/>
        </w:rPr>
        <w:t xml:space="preserve"> cuesta $600 USD al año</w:t>
      </w:r>
      <w:r w:rsidR="00F34AF6">
        <w:rPr>
          <w:rFonts w:ascii="Myriad Pro" w:eastAsia="Times New Roman" w:hAnsi="Myriad Pro" w:cs="Times New Roman"/>
          <w:color w:val="333333"/>
          <w:sz w:val="20"/>
          <w:szCs w:val="20"/>
          <w:shd w:val="clear" w:color="auto" w:fill="FFFFFF"/>
        </w:rPr>
        <w:t xml:space="preserve"> </w:t>
      </w:r>
      <w:r w:rsidR="00F34AF6" w:rsidRPr="00F34AF6">
        <w:rPr>
          <w:rFonts w:ascii="Myriad Pro" w:eastAsia="Times New Roman" w:hAnsi="Myriad Pro" w:cs="Times New Roman"/>
          <w:color w:val="FF0000"/>
          <w:sz w:val="20"/>
          <w:szCs w:val="20"/>
          <w:shd w:val="clear" w:color="auto" w:fill="FFFFFF"/>
        </w:rPr>
        <w:t>(Datos globales)</w:t>
      </w:r>
    </w:p>
    <w:p w14:paraId="16F3E4F2" w14:textId="737A6D05" w:rsidR="00235F2D" w:rsidRDefault="00AF3CBB" w:rsidP="00CA2610">
      <w:pPr>
        <w:pStyle w:val="Prrafodelista"/>
        <w:numPr>
          <w:ilvl w:val="0"/>
          <w:numId w:val="8"/>
        </w:numPr>
        <w:jc w:val="both"/>
        <w:rPr>
          <w:rFonts w:ascii="Myriad Pro" w:eastAsia="Times New Roman" w:hAnsi="Myriad Pro" w:cs="Times New Roman"/>
          <w:color w:val="333333"/>
          <w:sz w:val="20"/>
          <w:szCs w:val="20"/>
          <w:shd w:val="clear" w:color="auto" w:fill="FFFFFF"/>
        </w:rPr>
      </w:pPr>
      <w:r w:rsidRPr="00F8691D">
        <w:rPr>
          <w:rFonts w:ascii="Myriad Pro" w:eastAsia="Times New Roman" w:hAnsi="Myriad Pro" w:cs="Times New Roman"/>
          <w:b/>
          <w:color w:val="333333"/>
          <w:sz w:val="20"/>
          <w:szCs w:val="20"/>
          <w:shd w:val="clear" w:color="auto" w:fill="FFFFFF"/>
        </w:rPr>
        <w:t>Facebook</w:t>
      </w:r>
      <w:r w:rsidRPr="00235F2D">
        <w:rPr>
          <w:rFonts w:ascii="Myriad Pro" w:eastAsia="Times New Roman" w:hAnsi="Myriad Pro" w:cs="Times New Roman"/>
          <w:color w:val="333333"/>
          <w:sz w:val="20"/>
          <w:szCs w:val="20"/>
          <w:shd w:val="clear" w:color="auto" w:fill="FFFFFF"/>
        </w:rPr>
        <w:t xml:space="preserve"> cobra mínimo </w:t>
      </w:r>
      <w:r w:rsidRPr="00F8691D">
        <w:rPr>
          <w:rFonts w:ascii="Myriad Pro" w:eastAsia="Times New Roman" w:hAnsi="Myriad Pro" w:cs="Times New Roman"/>
          <w:b/>
          <w:color w:val="333333"/>
          <w:sz w:val="20"/>
          <w:szCs w:val="20"/>
          <w:shd w:val="clear" w:color="auto" w:fill="FFFFFF"/>
        </w:rPr>
        <w:t>50 cent</w:t>
      </w:r>
      <w:r w:rsidR="00235F2D" w:rsidRPr="00F8691D">
        <w:rPr>
          <w:rFonts w:ascii="Myriad Pro" w:eastAsia="Times New Roman" w:hAnsi="Myriad Pro" w:cs="Times New Roman"/>
          <w:b/>
          <w:color w:val="333333"/>
          <w:sz w:val="20"/>
          <w:szCs w:val="20"/>
          <w:shd w:val="clear" w:color="auto" w:fill="FFFFFF"/>
        </w:rPr>
        <w:t>avos por clic</w:t>
      </w:r>
      <w:r w:rsidR="00235F2D">
        <w:rPr>
          <w:rFonts w:ascii="Myriad Pro" w:eastAsia="Times New Roman" w:hAnsi="Myriad Pro" w:cs="Times New Roman"/>
          <w:color w:val="333333"/>
          <w:sz w:val="20"/>
          <w:szCs w:val="20"/>
          <w:shd w:val="clear" w:color="auto" w:fill="FFFFFF"/>
        </w:rPr>
        <w:t xml:space="preserve"> y máximo </w:t>
      </w:r>
      <w:r w:rsidR="00235F2D" w:rsidRPr="00F8691D">
        <w:rPr>
          <w:rFonts w:ascii="Myriad Pro" w:eastAsia="Times New Roman" w:hAnsi="Myriad Pro" w:cs="Times New Roman"/>
          <w:b/>
          <w:color w:val="333333"/>
          <w:sz w:val="20"/>
          <w:szCs w:val="20"/>
          <w:shd w:val="clear" w:color="auto" w:fill="FFFFFF"/>
        </w:rPr>
        <w:t>$14 pesos</w:t>
      </w:r>
      <w:r w:rsidR="00F34AF6">
        <w:rPr>
          <w:rFonts w:ascii="Myriad Pro" w:eastAsia="Times New Roman" w:hAnsi="Myriad Pro" w:cs="Times New Roman"/>
          <w:b/>
          <w:color w:val="333333"/>
          <w:sz w:val="20"/>
          <w:szCs w:val="20"/>
          <w:shd w:val="clear" w:color="auto" w:fill="FFFFFF"/>
        </w:rPr>
        <w:t xml:space="preserve"> </w:t>
      </w:r>
      <w:r w:rsidR="00F34AF6" w:rsidRPr="00F34AF6">
        <w:rPr>
          <w:rFonts w:ascii="Myriad Pro" w:eastAsia="Times New Roman" w:hAnsi="Myriad Pro" w:cs="Times New Roman"/>
          <w:color w:val="FF0000"/>
          <w:sz w:val="20"/>
          <w:szCs w:val="20"/>
          <w:shd w:val="clear" w:color="auto" w:fill="FFFFFF"/>
        </w:rPr>
        <w:t>(Datos globales)</w:t>
      </w:r>
    </w:p>
    <w:p w14:paraId="74739677" w14:textId="7EF0E86C" w:rsidR="00235F2D" w:rsidRPr="00235F2D" w:rsidRDefault="00F8691D" w:rsidP="00CA2610">
      <w:pPr>
        <w:pStyle w:val="Prrafodelista"/>
        <w:numPr>
          <w:ilvl w:val="0"/>
          <w:numId w:val="8"/>
        </w:numPr>
        <w:jc w:val="both"/>
        <w:rPr>
          <w:rFonts w:ascii="Myriad Pro" w:eastAsia="Times New Roman" w:hAnsi="Myriad Pro" w:cs="Times New Roman"/>
          <w:color w:val="333333"/>
          <w:sz w:val="20"/>
          <w:szCs w:val="20"/>
          <w:shd w:val="clear" w:color="auto" w:fill="FFFFFF"/>
        </w:rPr>
      </w:pPr>
      <w:r>
        <w:rPr>
          <w:rFonts w:ascii="Myriad Pro" w:eastAsia="Times New Roman" w:hAnsi="Myriad Pro" w:cs="Times New Roman"/>
          <w:b/>
          <w:color w:val="333333"/>
          <w:sz w:val="20"/>
          <w:szCs w:val="20"/>
          <w:shd w:val="clear" w:color="auto" w:fill="FFFFFF"/>
        </w:rPr>
        <w:t>Foursqua</w:t>
      </w:r>
      <w:r w:rsidR="00235F2D" w:rsidRPr="00F8691D">
        <w:rPr>
          <w:rFonts w:ascii="Myriad Pro" w:eastAsia="Times New Roman" w:hAnsi="Myriad Pro" w:cs="Times New Roman"/>
          <w:b/>
          <w:color w:val="333333"/>
          <w:sz w:val="20"/>
          <w:szCs w:val="20"/>
          <w:shd w:val="clear" w:color="auto" w:fill="FFFFFF"/>
        </w:rPr>
        <w:t>re</w:t>
      </w:r>
      <w:r w:rsidR="00235F2D" w:rsidRPr="00235F2D">
        <w:rPr>
          <w:rFonts w:ascii="Myriad Pro" w:eastAsia="Times New Roman" w:hAnsi="Myriad Pro" w:cs="Times New Roman"/>
          <w:color w:val="333333"/>
          <w:sz w:val="20"/>
          <w:szCs w:val="20"/>
          <w:shd w:val="clear" w:color="auto" w:fill="FFFFFF"/>
        </w:rPr>
        <w:t xml:space="preserve"> es hoy la aplicación más famosa de localización de establecimientos comerciales, hoy es totalmente gratuita para los anunciantes, sin embargo, se especula que la estrategia es primero posicionarse, demostrar que funciona y luego convertirse en una App de paga para los anunciantes.</w:t>
      </w:r>
    </w:p>
    <w:p w14:paraId="62EB50C2" w14:textId="77777777" w:rsidR="00235F2D" w:rsidRDefault="00235F2D" w:rsidP="00CA2610">
      <w:pPr>
        <w:jc w:val="both"/>
        <w:rPr>
          <w:rFonts w:ascii="Myriad Pro" w:eastAsia="Times New Roman" w:hAnsi="Myriad Pro" w:cs="Times New Roman"/>
          <w:color w:val="333333"/>
          <w:sz w:val="20"/>
          <w:szCs w:val="20"/>
          <w:shd w:val="clear" w:color="auto" w:fill="FFFFFF"/>
        </w:rPr>
      </w:pPr>
    </w:p>
    <w:p w14:paraId="0BE75544" w14:textId="0F78510F" w:rsidR="00235F2D" w:rsidRDefault="00235F2D" w:rsidP="00CA2610">
      <w:pPr>
        <w:jc w:val="both"/>
        <w:rPr>
          <w:rFonts w:ascii="Myriad Pro" w:eastAsia="Times New Roman" w:hAnsi="Myriad Pro" w:cs="Times New Roman"/>
          <w:color w:val="333333"/>
          <w:sz w:val="20"/>
          <w:szCs w:val="20"/>
          <w:shd w:val="clear" w:color="auto" w:fill="FFFFFF"/>
        </w:rPr>
      </w:pPr>
      <w:r w:rsidRPr="00C121FB">
        <w:rPr>
          <w:rFonts w:ascii="Myriad Pro" w:eastAsia="Times New Roman" w:hAnsi="Myriad Pro" w:cs="Times New Roman"/>
          <w:b/>
          <w:color w:val="333333"/>
          <w:sz w:val="20"/>
          <w:szCs w:val="20"/>
          <w:shd w:val="clear" w:color="auto" w:fill="FFFFFF"/>
        </w:rPr>
        <w:t>Metro Metro Bus</w:t>
      </w:r>
      <w:r>
        <w:rPr>
          <w:rFonts w:ascii="Myriad Pro" w:eastAsia="Times New Roman" w:hAnsi="Myriad Pro" w:cs="Times New Roman"/>
          <w:color w:val="333333"/>
          <w:sz w:val="20"/>
          <w:szCs w:val="20"/>
          <w:shd w:val="clear" w:color="auto" w:fill="FFFFFF"/>
        </w:rPr>
        <w:t xml:space="preserve"> es la aplicación mejor</w:t>
      </w:r>
      <w:r w:rsidRPr="00235F2D">
        <w:rPr>
          <w:rFonts w:ascii="Myriad Pro" w:eastAsia="Times New Roman" w:hAnsi="Myriad Pro" w:cs="Times New Roman"/>
          <w:color w:val="333333"/>
          <w:sz w:val="20"/>
          <w:szCs w:val="20"/>
          <w:shd w:val="clear" w:color="auto" w:fill="FFFFFF"/>
        </w:rPr>
        <w:t xml:space="preserve"> posicionada que hace algo similar a la nuestra</w:t>
      </w:r>
      <w:r w:rsidR="000304E6">
        <w:rPr>
          <w:rFonts w:ascii="Myriad Pro" w:eastAsia="Times New Roman" w:hAnsi="Myriad Pro" w:cs="Times New Roman"/>
          <w:color w:val="333333"/>
          <w:sz w:val="20"/>
          <w:szCs w:val="20"/>
          <w:shd w:val="clear" w:color="auto" w:fill="FFFFFF"/>
        </w:rPr>
        <w:t>:</w:t>
      </w:r>
    </w:p>
    <w:p w14:paraId="1A4CCD9A" w14:textId="77777777" w:rsidR="000304E6" w:rsidRPr="00235F2D" w:rsidRDefault="000304E6" w:rsidP="00CA2610">
      <w:pPr>
        <w:jc w:val="both"/>
        <w:rPr>
          <w:rFonts w:ascii="Myriad Pro" w:eastAsia="Times New Roman" w:hAnsi="Myriad Pro" w:cs="Times New Roman"/>
          <w:color w:val="333333"/>
          <w:sz w:val="20"/>
          <w:szCs w:val="20"/>
          <w:shd w:val="clear" w:color="auto" w:fill="FFFFFF"/>
        </w:rPr>
      </w:pPr>
    </w:p>
    <w:p w14:paraId="44BEBFDC" w14:textId="4EDA4C6F" w:rsidR="00235F2D" w:rsidRPr="000304E6" w:rsidRDefault="00235F2D" w:rsidP="000304E6">
      <w:pPr>
        <w:pStyle w:val="Prrafodelista"/>
        <w:numPr>
          <w:ilvl w:val="0"/>
          <w:numId w:val="11"/>
        </w:numPr>
        <w:jc w:val="both"/>
        <w:rPr>
          <w:rFonts w:ascii="Myriad Pro" w:eastAsia="Times New Roman" w:hAnsi="Myriad Pro" w:cs="Times New Roman"/>
          <w:color w:val="333333"/>
          <w:sz w:val="20"/>
          <w:szCs w:val="20"/>
          <w:shd w:val="clear" w:color="auto" w:fill="FFFFFF"/>
        </w:rPr>
      </w:pPr>
      <w:r w:rsidRPr="000304E6">
        <w:rPr>
          <w:rFonts w:ascii="Myriad Pro" w:eastAsia="Times New Roman" w:hAnsi="Myriad Pro" w:cs="Times New Roman"/>
          <w:color w:val="333333"/>
          <w:sz w:val="20"/>
          <w:szCs w:val="20"/>
          <w:shd w:val="clear" w:color="auto" w:fill="FFFFFF"/>
        </w:rPr>
        <w:t>Tienen año y medio en el mercado y han logrado entre 100,000 y 500,000</w:t>
      </w:r>
      <w:r w:rsidR="00F03F0B">
        <w:rPr>
          <w:rFonts w:ascii="Myriad Pro" w:eastAsia="Times New Roman" w:hAnsi="Myriad Pro" w:cs="Times New Roman"/>
          <w:color w:val="333333"/>
          <w:sz w:val="20"/>
          <w:szCs w:val="20"/>
          <w:shd w:val="clear" w:color="auto" w:fill="FFFFFF"/>
        </w:rPr>
        <w:t xml:space="preserve"> instalaciones</w:t>
      </w:r>
      <w:bookmarkStart w:id="0" w:name="_GoBack"/>
      <w:bookmarkEnd w:id="0"/>
      <w:r w:rsidRPr="000304E6">
        <w:rPr>
          <w:rFonts w:ascii="Myriad Pro" w:eastAsia="Times New Roman" w:hAnsi="Myriad Pro" w:cs="Times New Roman"/>
          <w:color w:val="333333"/>
          <w:sz w:val="20"/>
          <w:szCs w:val="20"/>
          <w:shd w:val="clear" w:color="auto" w:fill="FFFFFF"/>
        </w:rPr>
        <w:t xml:space="preserve">  de las cuales sólo el 1% han sido pagadas ($12.84 MNX)</w:t>
      </w:r>
    </w:p>
    <w:p w14:paraId="64D33090" w14:textId="77777777" w:rsidR="00235F2D" w:rsidRPr="000304E6" w:rsidRDefault="00235F2D" w:rsidP="000304E6">
      <w:pPr>
        <w:pStyle w:val="Prrafodelista"/>
        <w:numPr>
          <w:ilvl w:val="0"/>
          <w:numId w:val="11"/>
        </w:numPr>
        <w:jc w:val="both"/>
        <w:rPr>
          <w:rFonts w:ascii="Myriad Pro" w:eastAsia="Times New Roman" w:hAnsi="Myriad Pro" w:cs="Times New Roman"/>
          <w:color w:val="333333"/>
          <w:sz w:val="20"/>
          <w:szCs w:val="20"/>
          <w:shd w:val="clear" w:color="auto" w:fill="FFFFFF"/>
        </w:rPr>
      </w:pPr>
      <w:r w:rsidRPr="000304E6">
        <w:rPr>
          <w:rFonts w:ascii="Myriad Pro" w:eastAsia="Times New Roman" w:hAnsi="Myriad Pro" w:cs="Times New Roman"/>
          <w:color w:val="333333"/>
          <w:sz w:val="20"/>
          <w:szCs w:val="20"/>
          <w:shd w:val="clear" w:color="auto" w:fill="FFFFFF"/>
        </w:rPr>
        <w:t>Las principales quejas de sus usuarios tienen que ver con el zoom en los mapas.</w:t>
      </w:r>
    </w:p>
    <w:p w14:paraId="14FAF5C2" w14:textId="77777777" w:rsidR="00235F2D" w:rsidRPr="000304E6" w:rsidRDefault="00235F2D" w:rsidP="000304E6">
      <w:pPr>
        <w:pStyle w:val="Prrafodelista"/>
        <w:numPr>
          <w:ilvl w:val="0"/>
          <w:numId w:val="11"/>
        </w:numPr>
        <w:jc w:val="both"/>
        <w:rPr>
          <w:rFonts w:ascii="Myriad Pro" w:eastAsia="Times New Roman" w:hAnsi="Myriad Pro" w:cs="Times New Roman"/>
          <w:color w:val="333333"/>
          <w:sz w:val="20"/>
          <w:szCs w:val="20"/>
          <w:shd w:val="clear" w:color="auto" w:fill="FFFFFF"/>
        </w:rPr>
      </w:pPr>
      <w:r w:rsidRPr="000304E6">
        <w:rPr>
          <w:rFonts w:ascii="Myriad Pro" w:eastAsia="Times New Roman" w:hAnsi="Myriad Pro" w:cs="Times New Roman"/>
          <w:color w:val="333333"/>
          <w:sz w:val="20"/>
          <w:szCs w:val="20"/>
          <w:shd w:val="clear" w:color="auto" w:fill="FFFFFF"/>
        </w:rPr>
        <w:t>La aplicación está calificada con 4 ½ estrellas de 5 posibles.</w:t>
      </w:r>
    </w:p>
    <w:p w14:paraId="7AB2C719" w14:textId="77777777" w:rsidR="00235F2D" w:rsidRPr="00235F2D" w:rsidRDefault="00235F2D" w:rsidP="00CA2610">
      <w:pPr>
        <w:jc w:val="both"/>
        <w:rPr>
          <w:rFonts w:ascii="Myriad Pro" w:eastAsia="Times New Roman" w:hAnsi="Myriad Pro" w:cs="Times New Roman"/>
          <w:color w:val="333333"/>
          <w:sz w:val="20"/>
          <w:szCs w:val="20"/>
          <w:shd w:val="clear" w:color="auto" w:fill="FFFFFF"/>
        </w:rPr>
      </w:pPr>
    </w:p>
    <w:p w14:paraId="378D100E" w14:textId="6C18C9AF" w:rsidR="00235F2D" w:rsidRPr="00235F2D" w:rsidRDefault="00235F2D" w:rsidP="00CA2610">
      <w:pPr>
        <w:jc w:val="both"/>
        <w:rPr>
          <w:rFonts w:ascii="Myriad Pro" w:eastAsia="Times New Roman" w:hAnsi="Myriad Pro" w:cs="Times New Roman"/>
          <w:color w:val="333333"/>
          <w:sz w:val="20"/>
          <w:szCs w:val="20"/>
          <w:shd w:val="clear" w:color="auto" w:fill="FFFFFF"/>
        </w:rPr>
      </w:pPr>
      <w:r w:rsidRPr="00235F2D">
        <w:rPr>
          <w:rFonts w:ascii="Myriad Pro" w:eastAsia="Times New Roman" w:hAnsi="Myriad Pro" w:cs="Times New Roman"/>
          <w:color w:val="333333"/>
          <w:sz w:val="20"/>
          <w:szCs w:val="20"/>
          <w:shd w:val="clear" w:color="auto" w:fill="FFFFFF"/>
        </w:rPr>
        <w:t>Para igualar su ritmo de crecimiento, necesitaríamos 5,555 descargas al mes</w:t>
      </w:r>
      <w:r w:rsidR="000304E6">
        <w:rPr>
          <w:rFonts w:ascii="Myriad Pro" w:eastAsia="Times New Roman" w:hAnsi="Myriad Pro" w:cs="Times New Roman"/>
          <w:color w:val="333333"/>
          <w:sz w:val="20"/>
          <w:szCs w:val="20"/>
          <w:shd w:val="clear" w:color="auto" w:fill="FFFFFF"/>
        </w:rPr>
        <w:t>.</w:t>
      </w:r>
    </w:p>
    <w:p w14:paraId="39ADBA3C" w14:textId="77777777" w:rsidR="00235F2D" w:rsidRPr="00235F2D" w:rsidRDefault="00235F2D" w:rsidP="00CA2610">
      <w:pPr>
        <w:jc w:val="both"/>
        <w:rPr>
          <w:rFonts w:ascii="Myriad Pro" w:eastAsia="Times New Roman" w:hAnsi="Myriad Pro" w:cs="Times New Roman"/>
          <w:color w:val="333333"/>
          <w:sz w:val="20"/>
          <w:szCs w:val="20"/>
          <w:shd w:val="clear" w:color="auto" w:fill="FFFFFF"/>
        </w:rPr>
      </w:pPr>
    </w:p>
    <w:p w14:paraId="110064C2" w14:textId="37BBD030" w:rsidR="00235F2D" w:rsidRPr="00235F2D" w:rsidRDefault="00235F2D" w:rsidP="00CA2610">
      <w:pPr>
        <w:jc w:val="both"/>
        <w:rPr>
          <w:rFonts w:ascii="Myriad Pro" w:eastAsia="Times New Roman" w:hAnsi="Myriad Pro" w:cs="Times New Roman"/>
          <w:color w:val="333333"/>
          <w:sz w:val="20"/>
          <w:szCs w:val="20"/>
          <w:shd w:val="clear" w:color="auto" w:fill="FFFFFF"/>
        </w:rPr>
      </w:pPr>
      <w:r w:rsidRPr="00235F2D">
        <w:rPr>
          <w:rFonts w:ascii="Myriad Pro" w:eastAsia="Times New Roman" w:hAnsi="Myriad Pro" w:cs="Times New Roman"/>
          <w:color w:val="333333"/>
          <w:sz w:val="20"/>
          <w:szCs w:val="20"/>
          <w:shd w:val="clear" w:color="auto" w:fill="FFFFFF"/>
        </w:rPr>
        <w:t>Para lograr este primer objetivo se tiene planeado, estrategias offline de promoción más agresivas de lo común para una App que suele</w:t>
      </w:r>
      <w:r>
        <w:rPr>
          <w:rFonts w:ascii="Myriad Pro" w:eastAsia="Times New Roman" w:hAnsi="Myriad Pro" w:cs="Times New Roman"/>
          <w:color w:val="333333"/>
          <w:sz w:val="20"/>
          <w:szCs w:val="20"/>
          <w:shd w:val="clear" w:color="auto" w:fill="FFFFFF"/>
        </w:rPr>
        <w:t xml:space="preserve"> promocionarse sólo en Internet, por medio de</w:t>
      </w:r>
      <w:r w:rsidRPr="00235F2D">
        <w:rPr>
          <w:rFonts w:ascii="Myriad Pro" w:eastAsia="Times New Roman" w:hAnsi="Myriad Pro" w:cs="Times New Roman"/>
          <w:color w:val="333333"/>
          <w:sz w:val="20"/>
          <w:szCs w:val="20"/>
          <w:shd w:val="clear" w:color="auto" w:fill="FFFFFF"/>
        </w:rPr>
        <w:t xml:space="preserve"> otras Apps </w:t>
      </w:r>
      <w:r>
        <w:rPr>
          <w:rFonts w:ascii="Myriad Pro" w:eastAsia="Times New Roman" w:hAnsi="Myriad Pro" w:cs="Times New Roman"/>
          <w:color w:val="333333"/>
          <w:sz w:val="20"/>
          <w:szCs w:val="20"/>
          <w:shd w:val="clear" w:color="auto" w:fill="FFFFFF"/>
        </w:rPr>
        <w:t>con el uso</w:t>
      </w:r>
      <w:r w:rsidRPr="00235F2D">
        <w:rPr>
          <w:rFonts w:ascii="Myriad Pro" w:eastAsia="Times New Roman" w:hAnsi="Myriad Pro" w:cs="Times New Roman"/>
          <w:color w:val="333333"/>
          <w:sz w:val="20"/>
          <w:szCs w:val="20"/>
          <w:shd w:val="clear" w:color="auto" w:fill="FFFFFF"/>
        </w:rPr>
        <w:t xml:space="preserve"> de redes de publicidad y recomendaciones personales.</w:t>
      </w:r>
    </w:p>
    <w:p w14:paraId="4C31F047" w14:textId="77777777" w:rsidR="00235F2D" w:rsidRDefault="00235F2D" w:rsidP="00CA2610">
      <w:pPr>
        <w:jc w:val="both"/>
        <w:rPr>
          <w:rFonts w:ascii="Myriad Pro" w:eastAsia="Times New Roman" w:hAnsi="Myriad Pro" w:cs="Times New Roman"/>
          <w:color w:val="333333"/>
          <w:sz w:val="20"/>
          <w:szCs w:val="20"/>
          <w:shd w:val="clear" w:color="auto" w:fill="FFFFFF"/>
        </w:rPr>
      </w:pPr>
    </w:p>
    <w:p w14:paraId="6C3E73A4" w14:textId="68EADCC4" w:rsidR="00235F2D" w:rsidRDefault="00235F2D" w:rsidP="00CA2610">
      <w:pPr>
        <w:jc w:val="both"/>
        <w:rPr>
          <w:rFonts w:ascii="Myriad Pro" w:eastAsia="Times New Roman" w:hAnsi="Myriad Pro" w:cs="Times New Roman"/>
          <w:color w:val="333333"/>
          <w:sz w:val="20"/>
          <w:szCs w:val="20"/>
          <w:shd w:val="clear" w:color="auto" w:fill="FFFFFF"/>
        </w:rPr>
      </w:pPr>
      <w:r>
        <w:rPr>
          <w:rFonts w:ascii="Myriad Pro" w:eastAsia="Times New Roman" w:hAnsi="Myriad Pro" w:cs="Times New Roman"/>
          <w:color w:val="333333"/>
          <w:sz w:val="20"/>
          <w:szCs w:val="20"/>
          <w:shd w:val="clear" w:color="auto" w:fill="FFFFFF"/>
        </w:rPr>
        <w:t>Mapps Metro DF tendrá una fase de promoción en medios impresos exteriores, dentro y alrededor de las estaciones del Metro, con el fin de acelerar las descargas y posicionamiento de la App.</w:t>
      </w:r>
    </w:p>
    <w:p w14:paraId="5B8E262B" w14:textId="77777777" w:rsidR="00235F2D" w:rsidRPr="00235F2D" w:rsidRDefault="00235F2D" w:rsidP="00CA2610">
      <w:pPr>
        <w:jc w:val="both"/>
        <w:rPr>
          <w:rFonts w:ascii="Myriad Pro" w:eastAsia="Times New Roman" w:hAnsi="Myriad Pro" w:cs="Times New Roman"/>
          <w:color w:val="333333"/>
          <w:sz w:val="20"/>
          <w:szCs w:val="20"/>
          <w:shd w:val="clear" w:color="auto" w:fill="FFFFFF"/>
        </w:rPr>
      </w:pPr>
    </w:p>
    <w:p w14:paraId="69AEDD7B" w14:textId="77777777" w:rsidR="00235F2D" w:rsidRDefault="00235F2D" w:rsidP="00CA2610">
      <w:pPr>
        <w:jc w:val="both"/>
        <w:rPr>
          <w:rFonts w:ascii="Myriad Pro" w:eastAsia="Times New Roman" w:hAnsi="Myriad Pro" w:cs="Times New Roman"/>
          <w:color w:val="333333"/>
          <w:sz w:val="20"/>
          <w:szCs w:val="20"/>
          <w:shd w:val="clear" w:color="auto" w:fill="FFFFFF"/>
        </w:rPr>
      </w:pPr>
    </w:p>
    <w:p w14:paraId="0C07B43F" w14:textId="77777777" w:rsidR="00AF3CBB" w:rsidRDefault="00AF3CBB" w:rsidP="00CA2610">
      <w:pPr>
        <w:jc w:val="both"/>
        <w:rPr>
          <w:rFonts w:ascii="Myriad Pro" w:eastAsia="Times New Roman" w:hAnsi="Myriad Pro" w:cs="Times New Roman"/>
          <w:color w:val="333333"/>
          <w:sz w:val="20"/>
          <w:szCs w:val="20"/>
          <w:shd w:val="clear" w:color="auto" w:fill="FFFFFF"/>
        </w:rPr>
      </w:pPr>
    </w:p>
    <w:p w14:paraId="702C044D" w14:textId="77777777" w:rsidR="00AF3CBB" w:rsidRPr="00F25F30" w:rsidRDefault="00AF3CBB" w:rsidP="00CA2610">
      <w:pPr>
        <w:jc w:val="both"/>
        <w:rPr>
          <w:rFonts w:ascii="Myriad Pro" w:eastAsia="Times New Roman" w:hAnsi="Myriad Pro" w:cs="Times New Roman"/>
          <w:color w:val="333333"/>
          <w:sz w:val="20"/>
          <w:szCs w:val="20"/>
          <w:shd w:val="clear" w:color="auto" w:fill="FFFFFF"/>
        </w:rPr>
      </w:pPr>
    </w:p>
    <w:p w14:paraId="38E2C23E" w14:textId="77777777" w:rsidR="000D7944" w:rsidRPr="00F621C8" w:rsidRDefault="000D7944" w:rsidP="00CA2610">
      <w:pPr>
        <w:jc w:val="both"/>
        <w:rPr>
          <w:rFonts w:ascii="Myriad Pro" w:eastAsia="Times New Roman" w:hAnsi="Myriad Pro" w:cs="Times New Roman"/>
          <w:color w:val="333333"/>
          <w:sz w:val="20"/>
          <w:szCs w:val="20"/>
          <w:shd w:val="clear" w:color="auto" w:fill="FFFFFF"/>
        </w:rPr>
      </w:pPr>
    </w:p>
    <w:p w14:paraId="2573CAF8" w14:textId="77777777" w:rsidR="005E2933" w:rsidRPr="00443CA8" w:rsidRDefault="005E2933" w:rsidP="00CA2610">
      <w:pPr>
        <w:shd w:val="clear" w:color="auto" w:fill="FFFFFF"/>
        <w:jc w:val="both"/>
        <w:rPr>
          <w:rFonts w:ascii="Myriad Pro" w:hAnsi="Myriad Pro"/>
          <w:color w:val="000000"/>
          <w:sz w:val="20"/>
          <w:szCs w:val="20"/>
        </w:rPr>
      </w:pPr>
    </w:p>
    <w:sectPr w:rsidR="005E2933" w:rsidRPr="00443CA8" w:rsidSect="00224C82">
      <w:headerReference w:type="default" r:id="rId8"/>
      <w:footerReference w:type="default" r:id="rId9"/>
      <w:pgSz w:w="12240" w:h="15840"/>
      <w:pgMar w:top="5387"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EBAD5" w14:textId="77777777" w:rsidR="00D35C6C" w:rsidRDefault="00D35C6C" w:rsidP="00224C82">
      <w:r>
        <w:separator/>
      </w:r>
    </w:p>
  </w:endnote>
  <w:endnote w:type="continuationSeparator" w:id="0">
    <w:p w14:paraId="4EEA1757" w14:textId="77777777" w:rsidR="00D35C6C" w:rsidRDefault="00D35C6C" w:rsidP="00224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auto"/>
    <w:pitch w:val="variable"/>
    <w:sig w:usb0="20000287" w:usb1="00000001"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D2ADB" w14:textId="77777777" w:rsidR="00D35C6C" w:rsidRDefault="00D35C6C">
    <w:pPr>
      <w:pStyle w:val="Piedepgina"/>
    </w:pPr>
    <w:r>
      <w:rPr>
        <w:noProof/>
        <w:lang w:val="es-ES" w:eastAsia="es-ES"/>
      </w:rPr>
      <mc:AlternateContent>
        <mc:Choice Requires="wps">
          <w:drawing>
            <wp:anchor distT="0" distB="0" distL="114300" distR="114300" simplePos="0" relativeHeight="251656192" behindDoc="0" locked="0" layoutInCell="1" allowOverlap="1" wp14:anchorId="792E4909" wp14:editId="7FB4E3DD">
              <wp:simplePos x="0" y="0"/>
              <wp:positionH relativeFrom="column">
                <wp:posOffset>-1143000</wp:posOffset>
              </wp:positionH>
              <wp:positionV relativeFrom="paragraph">
                <wp:posOffset>162560</wp:posOffset>
              </wp:positionV>
              <wp:extent cx="7772400" cy="571500"/>
              <wp:effectExtent l="0" t="0" r="0" b="12700"/>
              <wp:wrapThrough wrapText="bothSides">
                <wp:wrapPolygon edited="0">
                  <wp:start x="0" y="0"/>
                  <wp:lineTo x="0" y="21120"/>
                  <wp:lineTo x="21529" y="21120"/>
                  <wp:lineTo x="21529" y="0"/>
                  <wp:lineTo x="0" y="0"/>
                </wp:wrapPolygon>
              </wp:wrapThrough>
              <wp:docPr id="6" name="Rectangle 6"/>
              <wp:cNvGraphicFramePr/>
              <a:graphic xmlns:a="http://schemas.openxmlformats.org/drawingml/2006/main">
                <a:graphicData uri="http://schemas.microsoft.com/office/word/2010/wordprocessingShape">
                  <wps:wsp>
                    <wps:cNvSpPr/>
                    <wps:spPr>
                      <a:xfrm>
                        <a:off x="0" y="0"/>
                        <a:ext cx="7772400" cy="571500"/>
                      </a:xfrm>
                      <a:prstGeom prst="rect">
                        <a:avLst/>
                      </a:prstGeom>
                      <a:gradFill>
                        <a:gsLst>
                          <a:gs pos="0">
                            <a:schemeClr val="bg1">
                              <a:lumMod val="85000"/>
                            </a:schemeClr>
                          </a:gs>
                          <a:gs pos="100000">
                            <a:schemeClr val="bg1">
                              <a:lumMod val="75000"/>
                            </a:schemeClr>
                          </a:gs>
                        </a:gsLst>
                        <a:lin ang="5400000" scaled="0"/>
                      </a:gradFill>
                      <a:ln>
                        <a:noFill/>
                      </a:ln>
                      <a:effectLst/>
                    </wps:spPr>
                    <wps:style>
                      <a:lnRef idx="1">
                        <a:schemeClr val="accent1"/>
                      </a:lnRef>
                      <a:fillRef idx="3">
                        <a:schemeClr val="accent1"/>
                      </a:fillRef>
                      <a:effectRef idx="2">
                        <a:schemeClr val="accent1"/>
                      </a:effectRef>
                      <a:fontRef idx="minor">
                        <a:schemeClr val="lt1"/>
                      </a:fontRef>
                    </wps:style>
                    <wps:txbx>
                      <w:txbxContent>
                        <w:p w14:paraId="62C61255" w14:textId="77777777" w:rsidR="00D35C6C" w:rsidRPr="00D16B42" w:rsidRDefault="00D35C6C" w:rsidP="00224C82">
                          <w:pPr>
                            <w:jc w:val="right"/>
                            <w:rPr>
                              <w:rFonts w:ascii="Myriad Pro" w:hAnsi="Myriad Pr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6" style="position:absolute;margin-left:-89.95pt;margin-top:12.8pt;width:612pt;height:4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" fillcolor="#d8d8d8 [2732]" stroked="f">
              <v:fill color2="#bfbfbf [2412]" rotate="t" focus="100%" type="gradient">
                <o:fill v:ext="view" type="gradientUnscaled"/>
              </v:fill>
              <v:textbox>
                <w:txbxContent>
                  <w:p w14:paraId="62C61255" w14:textId="77777777" w:rsidR="00EE71A8" w:rsidRPr="00D16B42" w:rsidRDefault="00EE71A8" w:rsidP="00224C82">
                    <w:pPr>
                      <w:jc w:val="right"/>
                      <w:rPr>
                        <w:rFonts w:ascii="Myriad Pro" w:hAnsi="Myriad Pro"/>
                      </w:rPr>
                    </w:pPr>
                  </w:p>
                </w:txbxContent>
              </v:textbox>
              <w10:wrap type="through"/>
            </v:rect>
          </w:pict>
        </mc:Fallback>
      </mc:AlternateContent>
    </w:r>
    <w:r>
      <w:rPr>
        <w:noProof/>
        <w:lang w:val="es-ES" w:eastAsia="es-ES"/>
      </w:rPr>
      <mc:AlternateContent>
        <mc:Choice Requires="wps">
          <w:drawing>
            <wp:anchor distT="0" distB="0" distL="114300" distR="114300" simplePos="0" relativeHeight="251657216" behindDoc="0" locked="0" layoutInCell="1" allowOverlap="1" wp14:anchorId="59969064" wp14:editId="002E36F5">
              <wp:simplePos x="0" y="0"/>
              <wp:positionH relativeFrom="column">
                <wp:posOffset>4457700</wp:posOffset>
              </wp:positionH>
              <wp:positionV relativeFrom="paragraph">
                <wp:posOffset>2</wp:posOffset>
              </wp:positionV>
              <wp:extent cx="2159000" cy="45083"/>
              <wp:effectExtent l="0" t="0" r="0" b="6350"/>
              <wp:wrapThrough wrapText="bothSides">
                <wp:wrapPolygon edited="0">
                  <wp:start x="0" y="0"/>
                  <wp:lineTo x="0" y="12343"/>
                  <wp:lineTo x="21346" y="12343"/>
                  <wp:lineTo x="21346" y="0"/>
                  <wp:lineTo x="0" y="0"/>
                </wp:wrapPolygon>
              </wp:wrapThrough>
              <wp:docPr id="9" name="Rectangle 9"/>
              <wp:cNvGraphicFramePr/>
              <a:graphic xmlns:a="http://schemas.openxmlformats.org/drawingml/2006/main">
                <a:graphicData uri="http://schemas.microsoft.com/office/word/2010/wordprocessingShape">
                  <wps:wsp>
                    <wps:cNvSpPr/>
                    <wps:spPr>
                      <a:xfrm flipV="1">
                        <a:off x="0" y="0"/>
                        <a:ext cx="2159000" cy="45083"/>
                      </a:xfrm>
                      <a:prstGeom prst="rect">
                        <a:avLst/>
                      </a:prstGeom>
                      <a:gradFill>
                        <a:gsLst>
                          <a:gs pos="1000">
                            <a:schemeClr val="accent4">
                              <a:lumMod val="75000"/>
                            </a:schemeClr>
                          </a:gs>
                          <a:gs pos="100000">
                            <a:schemeClr val="accent4">
                              <a:lumMod val="50000"/>
                            </a:schemeClr>
                          </a:gs>
                        </a:gsLst>
                        <a:lin ang="5400000" scaled="0"/>
                      </a:gradFill>
                      <a:ln>
                        <a:noFill/>
                      </a:ln>
                      <a:effectLst/>
                    </wps:spPr>
                    <wps:style>
                      <a:lnRef idx="1">
                        <a:schemeClr val="accent1"/>
                      </a:lnRef>
                      <a:fillRef idx="3">
                        <a:schemeClr val="accent1"/>
                      </a:fillRef>
                      <a:effectRef idx="2">
                        <a:schemeClr val="accent1"/>
                      </a:effectRef>
                      <a:fontRef idx="minor">
                        <a:schemeClr val="lt1"/>
                      </a:fontRef>
                    </wps:style>
                    <wps:txbx>
                      <w:txbxContent>
                        <w:p w14:paraId="789F8C54" w14:textId="77777777" w:rsidR="00D35C6C" w:rsidRDefault="00D35C6C" w:rsidP="00224C82">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7" style="position:absolute;margin-left:351pt;margin-top:0;width:170pt;height:3.55pt;flip:y;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" fillcolor="#5f497a [2407]" stroked="f">
              <v:fill color2="#3f3151 [1607]" rotate="t" colors="0 #604a7b;655f #604a7b" focus="100%" type="gradient">
                <o:fill v:ext="view" type="gradientUnscaled"/>
              </v:fill>
              <v:textbox>
                <w:txbxContent>
                  <w:p w14:paraId="789F8C54" w14:textId="77777777" w:rsidR="00EE71A8" w:rsidRDefault="00EE71A8" w:rsidP="00224C82">
                    <w:pPr>
                      <w:jc w:val="right"/>
                    </w:pPr>
                  </w:p>
                </w:txbxContent>
              </v:textbox>
              <w10:wrap type="through"/>
            </v:rect>
          </w:pict>
        </mc:Fallback>
      </mc:AlternateContent>
    </w:r>
    <w:r>
      <w:rPr>
        <w:noProof/>
        <w:lang w:val="es-ES" w:eastAsia="es-ES"/>
      </w:rPr>
      <mc:AlternateContent>
        <mc:Choice Requires="wps">
          <w:drawing>
            <wp:anchor distT="0" distB="0" distL="114300" distR="114300" simplePos="0" relativeHeight="251658240" behindDoc="0" locked="0" layoutInCell="1" allowOverlap="1" wp14:anchorId="07FEF454" wp14:editId="5AEFEB25">
              <wp:simplePos x="0" y="0"/>
              <wp:positionH relativeFrom="column">
                <wp:posOffset>2400300</wp:posOffset>
              </wp:positionH>
              <wp:positionV relativeFrom="paragraph">
                <wp:posOffset>0</wp:posOffset>
              </wp:positionV>
              <wp:extent cx="2057400" cy="42120"/>
              <wp:effectExtent l="0" t="0" r="0" b="8890"/>
              <wp:wrapThrough wrapText="bothSides">
                <wp:wrapPolygon edited="0">
                  <wp:start x="0" y="0"/>
                  <wp:lineTo x="0" y="13091"/>
                  <wp:lineTo x="21333" y="13091"/>
                  <wp:lineTo x="21333" y="0"/>
                  <wp:lineTo x="0" y="0"/>
                </wp:wrapPolygon>
              </wp:wrapThrough>
              <wp:docPr id="10" name="Rectangle 10"/>
              <wp:cNvGraphicFramePr/>
              <a:graphic xmlns:a="http://schemas.openxmlformats.org/drawingml/2006/main">
                <a:graphicData uri="http://schemas.microsoft.com/office/word/2010/wordprocessingShape">
                  <wps:wsp>
                    <wps:cNvSpPr/>
                    <wps:spPr>
                      <a:xfrm flipV="1">
                        <a:off x="0" y="0"/>
                        <a:ext cx="2057400" cy="42120"/>
                      </a:xfrm>
                      <a:prstGeom prst="rect">
                        <a:avLst/>
                      </a:prstGeom>
                      <a:gradFill>
                        <a:gsLst>
                          <a:gs pos="0">
                            <a:schemeClr val="tx2">
                              <a:lumMod val="40000"/>
                              <a:lumOff val="60000"/>
                            </a:schemeClr>
                          </a:gs>
                          <a:gs pos="100000">
                            <a:schemeClr val="accent1">
                              <a:lumMod val="75000"/>
                            </a:schemeClr>
                          </a:gs>
                        </a:gsLst>
                        <a:lin ang="5400000" scaled="0"/>
                      </a:gradFill>
                      <a:ln>
                        <a:noFill/>
                      </a:ln>
                      <a:effectLst/>
                    </wps:spPr>
                    <wps:style>
                      <a:lnRef idx="1">
                        <a:schemeClr val="accent1"/>
                      </a:lnRef>
                      <a:fillRef idx="3">
                        <a:schemeClr val="accent1"/>
                      </a:fillRef>
                      <a:effectRef idx="2">
                        <a:schemeClr val="accent1"/>
                      </a:effectRef>
                      <a:fontRef idx="minor">
                        <a:schemeClr val="lt1"/>
                      </a:fontRef>
                    </wps:style>
                    <wps:txbx>
                      <w:txbxContent>
                        <w:p w14:paraId="32C6351D" w14:textId="77777777" w:rsidR="00D35C6C" w:rsidRDefault="00D35C6C" w:rsidP="00224C82">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8" style="position:absolute;margin-left:189pt;margin-top:0;width:162pt;height:3.3pt;flip:y;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" fillcolor="#8db3e2 [1311]" stroked="f">
              <v:fill color2="#365f91 [2404]" rotate="t" focus="100%" type="gradient">
                <o:fill v:ext="view" type="gradientUnscaled"/>
              </v:fill>
              <v:textbox>
                <w:txbxContent>
                  <w:p w14:paraId="32C6351D" w14:textId="77777777" w:rsidR="00EE71A8" w:rsidRDefault="00EE71A8" w:rsidP="00224C82">
                    <w:pPr>
                      <w:jc w:val="right"/>
                    </w:pPr>
                  </w:p>
                </w:txbxContent>
              </v:textbox>
              <w10:wrap type="through"/>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411CCE3D" wp14:editId="0920C29F">
              <wp:simplePos x="0" y="0"/>
              <wp:positionH relativeFrom="column">
                <wp:posOffset>342900</wp:posOffset>
              </wp:positionH>
              <wp:positionV relativeFrom="paragraph">
                <wp:posOffset>2</wp:posOffset>
              </wp:positionV>
              <wp:extent cx="2057400" cy="39873"/>
              <wp:effectExtent l="0" t="0" r="0" b="11430"/>
              <wp:wrapThrough wrapText="bothSides">
                <wp:wrapPolygon edited="0">
                  <wp:start x="0" y="0"/>
                  <wp:lineTo x="0" y="13935"/>
                  <wp:lineTo x="21333" y="13935"/>
                  <wp:lineTo x="21333" y="0"/>
                  <wp:lineTo x="0" y="0"/>
                </wp:wrapPolygon>
              </wp:wrapThrough>
              <wp:docPr id="11" name="Rectangle 11"/>
              <wp:cNvGraphicFramePr/>
              <a:graphic xmlns:a="http://schemas.openxmlformats.org/drawingml/2006/main">
                <a:graphicData uri="http://schemas.microsoft.com/office/word/2010/wordprocessingShape">
                  <wps:wsp>
                    <wps:cNvSpPr/>
                    <wps:spPr>
                      <a:xfrm flipV="1">
                        <a:off x="0" y="0"/>
                        <a:ext cx="2057400" cy="39873"/>
                      </a:xfrm>
                      <a:prstGeom prst="rect">
                        <a:avLst/>
                      </a:prstGeom>
                      <a:gradFill>
                        <a:gsLst>
                          <a:gs pos="0">
                            <a:schemeClr val="accent5">
                              <a:lumMod val="60000"/>
                              <a:lumOff val="40000"/>
                            </a:schemeClr>
                          </a:gs>
                          <a:gs pos="100000">
                            <a:schemeClr val="accent5">
                              <a:lumMod val="75000"/>
                            </a:schemeClr>
                          </a:gs>
                        </a:gsLst>
                        <a:lin ang="5400000" scaled="0"/>
                      </a:gradFill>
                      <a:ln>
                        <a:noFill/>
                      </a:ln>
                      <a:effectLst/>
                    </wps:spPr>
                    <wps:style>
                      <a:lnRef idx="1">
                        <a:schemeClr val="accent1"/>
                      </a:lnRef>
                      <a:fillRef idx="3">
                        <a:schemeClr val="accent1"/>
                      </a:fillRef>
                      <a:effectRef idx="2">
                        <a:schemeClr val="accent1"/>
                      </a:effectRef>
                      <a:fontRef idx="minor">
                        <a:schemeClr val="lt1"/>
                      </a:fontRef>
                    </wps:style>
                    <wps:txbx>
                      <w:txbxContent>
                        <w:p w14:paraId="38763EDB" w14:textId="77777777" w:rsidR="00D35C6C" w:rsidRDefault="00D35C6C" w:rsidP="00224C82">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9" style="position:absolute;margin-left:27pt;margin-top:0;width:162pt;height:3.15pt;flip:y;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" fillcolor="#92cddc [1944]" stroked="f">
              <v:fill color2="#31849b [2408]" rotate="t" focus="100%" type="gradient">
                <o:fill v:ext="view" type="gradientUnscaled"/>
              </v:fill>
              <v:textbox>
                <w:txbxContent>
                  <w:p w14:paraId="38763EDB" w14:textId="77777777" w:rsidR="00EE71A8" w:rsidRDefault="00EE71A8" w:rsidP="00224C82">
                    <w:pPr>
                      <w:jc w:val="right"/>
                    </w:pPr>
                  </w:p>
                </w:txbxContent>
              </v:textbox>
              <w10:wrap type="through"/>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48D6F3AD" wp14:editId="794F0A3D">
              <wp:simplePos x="0" y="0"/>
              <wp:positionH relativeFrom="column">
                <wp:posOffset>-1143000</wp:posOffset>
              </wp:positionH>
              <wp:positionV relativeFrom="paragraph">
                <wp:posOffset>3</wp:posOffset>
              </wp:positionV>
              <wp:extent cx="1485900" cy="37744"/>
              <wp:effectExtent l="0" t="0" r="12700" b="0"/>
              <wp:wrapThrough wrapText="bothSides">
                <wp:wrapPolygon edited="0">
                  <wp:start x="0" y="0"/>
                  <wp:lineTo x="0" y="0"/>
                  <wp:lineTo x="21415" y="0"/>
                  <wp:lineTo x="21415" y="0"/>
                  <wp:lineTo x="0" y="0"/>
                </wp:wrapPolygon>
              </wp:wrapThrough>
              <wp:docPr id="12" name="Rectangle 12"/>
              <wp:cNvGraphicFramePr/>
              <a:graphic xmlns:a="http://schemas.openxmlformats.org/drawingml/2006/main">
                <a:graphicData uri="http://schemas.microsoft.com/office/word/2010/wordprocessingShape">
                  <wps:wsp>
                    <wps:cNvSpPr/>
                    <wps:spPr>
                      <a:xfrm flipV="1">
                        <a:off x="0" y="0"/>
                        <a:ext cx="1485900" cy="37744"/>
                      </a:xfrm>
                      <a:prstGeom prst="rect">
                        <a:avLst/>
                      </a:prstGeom>
                      <a:gradFill>
                        <a:gsLst>
                          <a:gs pos="0">
                            <a:schemeClr val="accent6"/>
                          </a:gs>
                          <a:gs pos="100000">
                            <a:schemeClr val="accent6">
                              <a:lumMod val="75000"/>
                            </a:schemeClr>
                          </a:gs>
                        </a:gsLst>
                        <a:lin ang="5400000" scaled="0"/>
                      </a:gradFill>
                      <a:ln>
                        <a:noFill/>
                      </a:ln>
                      <a:effectLst/>
                    </wps:spPr>
                    <wps:style>
                      <a:lnRef idx="1">
                        <a:schemeClr val="accent1"/>
                      </a:lnRef>
                      <a:fillRef idx="3">
                        <a:schemeClr val="accent1"/>
                      </a:fillRef>
                      <a:effectRef idx="2">
                        <a:schemeClr val="accent1"/>
                      </a:effectRef>
                      <a:fontRef idx="minor">
                        <a:schemeClr val="lt1"/>
                      </a:fontRef>
                    </wps:style>
                    <wps:txbx>
                      <w:txbxContent>
                        <w:p w14:paraId="20C3D4FE" w14:textId="77777777" w:rsidR="00D35C6C" w:rsidRDefault="00D35C6C" w:rsidP="00224C82">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40" style="position:absolute;margin-left:-89.95pt;margin-top:0;width:117pt;height:2.95pt;flip:y;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" fillcolor="#f79646 [3209]" stroked="f">
              <v:fill color2="#e36c0a [2409]" rotate="t" focus="100%" type="gradient">
                <o:fill v:ext="view" type="gradientUnscaled"/>
              </v:fill>
              <v:textbox>
                <w:txbxContent>
                  <w:p w14:paraId="20C3D4FE" w14:textId="77777777" w:rsidR="00EE71A8" w:rsidRDefault="00EE71A8" w:rsidP="00224C82">
                    <w:pPr>
                      <w:jc w:val="right"/>
                    </w:pPr>
                  </w:p>
                </w:txbxContent>
              </v:textbox>
              <w10:wrap type="through"/>
            </v:rect>
          </w:pict>
        </mc:Fallback>
      </mc:AlternateContent>
    </w:r>
    <w:r>
      <w:rPr>
        <w:noProof/>
        <w:lang w:val="es-ES" w:eastAsia="es-ES"/>
      </w:rPr>
      <mc:AlternateContent>
        <mc:Choice Requires="wps">
          <w:drawing>
            <wp:anchor distT="0" distB="0" distL="114300" distR="114300" simplePos="0" relativeHeight="251661312" behindDoc="0" locked="0" layoutInCell="1" allowOverlap="1" wp14:anchorId="6848B08E" wp14:editId="47AA3517">
              <wp:simplePos x="0" y="0"/>
              <wp:positionH relativeFrom="column">
                <wp:posOffset>571500</wp:posOffset>
              </wp:positionH>
              <wp:positionV relativeFrom="paragraph">
                <wp:posOffset>187960</wp:posOffset>
              </wp:positionV>
              <wp:extent cx="4000500" cy="228600"/>
              <wp:effectExtent l="0" t="0" r="0" b="0"/>
              <wp:wrapThrough wrapText="bothSides">
                <wp:wrapPolygon edited="0">
                  <wp:start x="137" y="0"/>
                  <wp:lineTo x="137" y="19200"/>
                  <wp:lineTo x="21257" y="19200"/>
                  <wp:lineTo x="21257" y="0"/>
                  <wp:lineTo x="137" y="0"/>
                </wp:wrapPolygon>
              </wp:wrapThrough>
              <wp:docPr id="17" name="Text Box 17"/>
              <wp:cNvGraphicFramePr/>
              <a:graphic xmlns:a="http://schemas.openxmlformats.org/drawingml/2006/main">
                <a:graphicData uri="http://schemas.microsoft.com/office/word/2010/wordprocessingShape">
                  <wps:wsp>
                    <wps:cNvSpPr txBox="1"/>
                    <wps:spPr>
                      <a:xfrm>
                        <a:off x="0" y="0"/>
                        <a:ext cx="4000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303BA1" w14:textId="77777777" w:rsidR="00D35C6C" w:rsidRPr="00D16B42" w:rsidRDefault="00D35C6C" w:rsidP="00224C82">
                          <w:pPr>
                            <w:rPr>
                              <w:rFonts w:ascii="Myriad Pro" w:hAnsi="Myriad Pro"/>
                              <w:sz w:val="18"/>
                              <w:szCs w:val="18"/>
                            </w:rPr>
                          </w:pPr>
                          <w:r w:rsidRPr="00D16B42">
                            <w:rPr>
                              <w:rFonts w:ascii="Myriad Pro" w:hAnsi="Myriad Pro"/>
                              <w:sz w:val="18"/>
                              <w:szCs w:val="18"/>
                            </w:rPr>
                            <w:t>Mapps® es una división y Marca Registrada de Iniciativa Móvil S.A. de C.V.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7" o:spid="_x0000_s1041" type="#_x0000_t202" style="position:absolute;margin-left:45pt;margin-top:14.8pt;width:315pt;height: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" filled="f" stroked="f">
              <v:textbox>
                <w:txbxContent>
                  <w:p w14:paraId="02303BA1" w14:textId="77777777" w:rsidR="00EE71A8" w:rsidRPr="00D16B42" w:rsidRDefault="00EE71A8" w:rsidP="00224C82">
                    <w:pPr>
                      <w:rPr>
                        <w:rFonts w:ascii="Myriad Pro" w:hAnsi="Myriad Pro"/>
                        <w:sz w:val="18"/>
                        <w:szCs w:val="18"/>
                      </w:rPr>
                    </w:pPr>
                    <w:r w:rsidRPr="00D16B42">
                      <w:rPr>
                        <w:rFonts w:ascii="Myriad Pro" w:hAnsi="Myriad Pro"/>
                        <w:sz w:val="18"/>
                        <w:szCs w:val="18"/>
                      </w:rPr>
                      <w:t>Mapps® es una división y Marca Registrada de Iniciativa Móvil S.A. de C.V. (2012)</w:t>
                    </w:r>
                  </w:p>
                </w:txbxContent>
              </v:textbox>
              <w10:wrap type="through"/>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3E5C7D" w14:textId="77777777" w:rsidR="00D35C6C" w:rsidRDefault="00D35C6C" w:rsidP="00224C82">
      <w:r>
        <w:separator/>
      </w:r>
    </w:p>
  </w:footnote>
  <w:footnote w:type="continuationSeparator" w:id="0">
    <w:p w14:paraId="1FBCEA4E" w14:textId="77777777" w:rsidR="00D35C6C" w:rsidRDefault="00D35C6C" w:rsidP="00224C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9904F" w14:textId="77777777" w:rsidR="00D35C6C" w:rsidRDefault="00D35C6C" w:rsidP="00224C82">
    <w:pPr>
      <w:pStyle w:val="Encabezado"/>
      <w:ind w:left="-1134"/>
    </w:pPr>
    <w:r>
      <w:rPr>
        <w:noProof/>
        <w:lang w:val="es-ES" w:eastAsia="es-ES"/>
      </w:rPr>
      <mc:AlternateContent>
        <mc:Choice Requires="wps">
          <w:drawing>
            <wp:anchor distT="0" distB="0" distL="114300" distR="114300" simplePos="0" relativeHeight="251663360" behindDoc="0" locked="0" layoutInCell="1" allowOverlap="1" wp14:anchorId="49F68F24" wp14:editId="12DE239C">
              <wp:simplePos x="0" y="0"/>
              <wp:positionH relativeFrom="column">
                <wp:posOffset>5257800</wp:posOffset>
              </wp:positionH>
              <wp:positionV relativeFrom="paragraph">
                <wp:posOffset>1713865</wp:posOffset>
              </wp:positionV>
              <wp:extent cx="1028700" cy="1009015"/>
              <wp:effectExtent l="0" t="0" r="0" b="6985"/>
              <wp:wrapSquare wrapText="bothSides"/>
              <wp:docPr id="20" name="Text Box 20"/>
              <wp:cNvGraphicFramePr/>
              <a:graphic xmlns:a="http://schemas.openxmlformats.org/drawingml/2006/main">
                <a:graphicData uri="http://schemas.microsoft.com/office/word/2010/wordprocessingShape">
                  <wps:wsp>
                    <wps:cNvSpPr txBox="1"/>
                    <wps:spPr>
                      <a:xfrm>
                        <a:off x="0" y="0"/>
                        <a:ext cx="1028700" cy="10090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C396B5" w14:textId="77777777" w:rsidR="00D35C6C" w:rsidRPr="00880E71" w:rsidRDefault="00D35C6C" w:rsidP="00224C82">
                          <w:pPr>
                            <w:jc w:val="center"/>
                            <w:rPr>
                              <w:rFonts w:ascii="Myriad Pro" w:hAnsi="Myriad Pro"/>
                              <w:b/>
                              <w:sz w:val="96"/>
                              <w:szCs w:val="96"/>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rPr>
                          </w:pPr>
                          <w:r>
                            <w:rPr>
                              <w:rFonts w:ascii="Myriad Pro" w:hAnsi="Myriad Pro"/>
                              <w:b/>
                              <w:sz w:val="96"/>
                              <w:szCs w:val="96"/>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rPr>
                            <w:t>06</w:t>
                          </w:r>
                        </w:p>
                        <w:p w14:paraId="55799869" w14:textId="77777777" w:rsidR="00D35C6C" w:rsidRPr="00224C82" w:rsidRDefault="00D35C6C" w:rsidP="00224C82">
                          <w:pPr>
                            <w:jc w:val="center"/>
                            <w:rPr>
                              <w:rFonts w:ascii="Myriad Pro" w:hAnsi="Myriad Pro"/>
                              <w:b/>
                              <w:sz w:val="20"/>
                              <w:szCs w:val="20"/>
                            </w:rPr>
                          </w:pPr>
                          <w:r>
                            <w:rPr>
                              <w:rFonts w:ascii="Myriad Pro" w:hAnsi="Myriad Pro"/>
                              <w:b/>
                              <w:sz w:val="20"/>
                              <w:szCs w:val="20"/>
                            </w:rPr>
                            <w:t>abril</w:t>
                          </w:r>
                          <w:r w:rsidRPr="00224C82">
                            <w:rPr>
                              <w:rFonts w:ascii="Myriad Pro" w:hAnsi="Myriad Pro"/>
                              <w:b/>
                              <w:sz w:val="20"/>
                              <w:szCs w:val="20"/>
                            </w:rPr>
                            <w:t xml:space="preserve"> /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0" o:spid="_x0000_s1026" type="#_x0000_t202" style="position:absolute;left:0;text-align:left;margin-left:414pt;margin-top:134.95pt;width:81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" filled="f" stroked="f">
              <v:textbox>
                <w:txbxContent>
                  <w:p w14:paraId="67C396B5" w14:textId="77777777" w:rsidR="00EE71A8" w:rsidRPr="00880E71" w:rsidRDefault="00EE71A8" w:rsidP="00224C82">
                    <w:pPr>
                      <w:jc w:val="center"/>
                      <w:rPr>
                        <w:rFonts w:ascii="Myriad Pro" w:hAnsi="Myriad Pro"/>
                        <w:b/>
                        <w:sz w:val="96"/>
                        <w:szCs w:val="96"/>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rPr>
                    </w:pPr>
                    <w:r>
                      <w:rPr>
                        <w:rFonts w:ascii="Myriad Pro" w:hAnsi="Myriad Pro"/>
                        <w:b/>
                        <w:sz w:val="96"/>
                        <w:szCs w:val="96"/>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rPr>
                      <w:t>06</w:t>
                    </w:r>
                  </w:p>
                  <w:p w14:paraId="55799869" w14:textId="77777777" w:rsidR="00EE71A8" w:rsidRPr="00224C82" w:rsidRDefault="00EE71A8" w:rsidP="00224C82">
                    <w:pPr>
                      <w:jc w:val="center"/>
                      <w:rPr>
                        <w:rFonts w:ascii="Myriad Pro" w:hAnsi="Myriad Pro"/>
                        <w:b/>
                        <w:sz w:val="20"/>
                        <w:szCs w:val="20"/>
                      </w:rPr>
                    </w:pPr>
                    <w:r>
                      <w:rPr>
                        <w:rFonts w:ascii="Myriad Pro" w:hAnsi="Myriad Pro"/>
                        <w:b/>
                        <w:sz w:val="20"/>
                        <w:szCs w:val="20"/>
                      </w:rPr>
                      <w:t>abril</w:t>
                    </w:r>
                    <w:r w:rsidRPr="00224C82">
                      <w:rPr>
                        <w:rFonts w:ascii="Myriad Pro" w:hAnsi="Myriad Pro"/>
                        <w:b/>
                        <w:sz w:val="20"/>
                        <w:szCs w:val="20"/>
                      </w:rPr>
                      <w:t xml:space="preserve"> / 2012</w:t>
                    </w:r>
                  </w:p>
                </w:txbxContent>
              </v:textbox>
              <w10:wrap type="square"/>
            </v:shape>
          </w:pict>
        </mc:Fallback>
      </mc:AlternateContent>
    </w:r>
    <w:r>
      <w:rPr>
        <w:noProof/>
        <w:lang w:val="es-ES" w:eastAsia="es-ES"/>
      </w:rPr>
      <mc:AlternateContent>
        <mc:Choice Requires="wpg">
          <w:drawing>
            <wp:anchor distT="0" distB="0" distL="114300" distR="114300" simplePos="0" relativeHeight="251651071" behindDoc="0" locked="0" layoutInCell="1" allowOverlap="1" wp14:anchorId="6F08CEBE" wp14:editId="3FF03C45">
              <wp:simplePos x="0" y="0"/>
              <wp:positionH relativeFrom="column">
                <wp:posOffset>-1143000</wp:posOffset>
              </wp:positionH>
              <wp:positionV relativeFrom="paragraph">
                <wp:posOffset>-432435</wp:posOffset>
              </wp:positionV>
              <wp:extent cx="7759700" cy="3200400"/>
              <wp:effectExtent l="0" t="0" r="12700" b="0"/>
              <wp:wrapThrough wrapText="bothSides">
                <wp:wrapPolygon edited="0">
                  <wp:start x="5939" y="0"/>
                  <wp:lineTo x="5939" y="10971"/>
                  <wp:lineTo x="0" y="13543"/>
                  <wp:lineTo x="0" y="14571"/>
                  <wp:lineTo x="17676" y="16457"/>
                  <wp:lineTo x="17676" y="19714"/>
                  <wp:lineTo x="17817" y="21429"/>
                  <wp:lineTo x="17888" y="21429"/>
                  <wp:lineTo x="20787" y="21429"/>
                  <wp:lineTo x="20787" y="16457"/>
                  <wp:lineTo x="21565" y="14571"/>
                  <wp:lineTo x="21565" y="0"/>
                  <wp:lineTo x="5939" y="0"/>
                </wp:wrapPolygon>
              </wp:wrapThrough>
              <wp:docPr id="14" name="Group 14"/>
              <wp:cNvGraphicFramePr/>
              <a:graphic xmlns:a="http://schemas.openxmlformats.org/drawingml/2006/main">
                <a:graphicData uri="http://schemas.microsoft.com/office/word/2010/wordprocessingGroup">
                  <wpg:wgp>
                    <wpg:cNvGrpSpPr/>
                    <wpg:grpSpPr>
                      <a:xfrm>
                        <a:off x="0" y="0"/>
                        <a:ext cx="7759700" cy="3200400"/>
                        <a:chOff x="0" y="0"/>
                        <a:chExt cx="7759700" cy="3200400"/>
                      </a:xfrm>
                    </wpg:grpSpPr>
                    <wps:wsp>
                      <wps:cNvPr id="1" name="Rectangle 1"/>
                      <wps:cNvSpPr/>
                      <wps:spPr>
                        <a:xfrm>
                          <a:off x="2171700" y="0"/>
                          <a:ext cx="5588000" cy="2057400"/>
                        </a:xfrm>
                        <a:prstGeom prst="rect">
                          <a:avLst/>
                        </a:prstGeom>
                        <a:gradFill>
                          <a:gsLst>
                            <a:gs pos="0">
                              <a:schemeClr val="bg1">
                                <a:lumMod val="95000"/>
                              </a:schemeClr>
                            </a:gs>
                            <a:gs pos="100000">
                              <a:schemeClr val="bg1">
                                <a:lumMod val="85000"/>
                              </a:schemeClr>
                            </a:gs>
                          </a:gsLst>
                          <a:lin ang="5400000" scaled="0"/>
                        </a:gradFill>
                        <a:ln>
                          <a:noFill/>
                        </a:ln>
                        <a:effectLst/>
                      </wps:spPr>
                      <wps:style>
                        <a:lnRef idx="1">
                          <a:schemeClr val="accent1"/>
                        </a:lnRef>
                        <a:fillRef idx="3">
                          <a:schemeClr val="accent1"/>
                        </a:fillRef>
                        <a:effectRef idx="2">
                          <a:schemeClr val="accent1"/>
                        </a:effectRef>
                        <a:fontRef idx="minor">
                          <a:schemeClr val="lt1"/>
                        </a:fontRef>
                      </wps:style>
                      <wps:txbx>
                        <w:txbxContent>
                          <w:p w14:paraId="7E5FD753" w14:textId="77777777" w:rsidR="00D35C6C" w:rsidRDefault="00D35C6C" w:rsidP="00224C82">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 Single Corner Rectangle 18"/>
                      <wps:cNvSpPr/>
                      <wps:spPr>
                        <a:xfrm rot="10800000">
                          <a:off x="6400800" y="2057400"/>
                          <a:ext cx="1028700" cy="1143000"/>
                        </a:xfrm>
                        <a:prstGeom prst="round1Rect">
                          <a:avLst/>
                        </a:prstGeom>
                        <a:gradFill>
                          <a:gsLst>
                            <a:gs pos="0">
                              <a:schemeClr val="bg1">
                                <a:lumMod val="95000"/>
                              </a:schemeClr>
                            </a:gs>
                            <a:gs pos="100000">
                              <a:schemeClr val="bg1">
                                <a:lumMod val="85000"/>
                              </a:schemeClr>
                            </a:gs>
                          </a:gsLst>
                        </a:gra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0" y="2032000"/>
                          <a:ext cx="7759700" cy="114300"/>
                          <a:chOff x="0" y="0"/>
                          <a:chExt cx="7759700" cy="114300"/>
                        </a:xfrm>
                      </wpg:grpSpPr>
                      <wps:wsp>
                        <wps:cNvPr id="2" name="Rectangle 2"/>
                        <wps:cNvSpPr/>
                        <wps:spPr>
                          <a:xfrm>
                            <a:off x="5600700" y="0"/>
                            <a:ext cx="2159000" cy="114300"/>
                          </a:xfrm>
                          <a:prstGeom prst="rect">
                            <a:avLst/>
                          </a:prstGeom>
                          <a:gradFill>
                            <a:gsLst>
                              <a:gs pos="1000">
                                <a:schemeClr val="accent4">
                                  <a:lumMod val="75000"/>
                                </a:schemeClr>
                              </a:gs>
                              <a:gs pos="100000">
                                <a:schemeClr val="accent4">
                                  <a:lumMod val="50000"/>
                                </a:schemeClr>
                              </a:gs>
                            </a:gsLst>
                            <a:lin ang="5400000" scaled="0"/>
                          </a:gradFill>
                          <a:ln>
                            <a:noFill/>
                          </a:ln>
                          <a:effectLst/>
                        </wps:spPr>
                        <wps:style>
                          <a:lnRef idx="1">
                            <a:schemeClr val="accent1"/>
                          </a:lnRef>
                          <a:fillRef idx="3">
                            <a:schemeClr val="accent1"/>
                          </a:fillRef>
                          <a:effectRef idx="2">
                            <a:schemeClr val="accent1"/>
                          </a:effectRef>
                          <a:fontRef idx="minor">
                            <a:schemeClr val="lt1"/>
                          </a:fontRef>
                        </wps:style>
                        <wps:txbx>
                          <w:txbxContent>
                            <w:p w14:paraId="1DCD9590" w14:textId="77777777" w:rsidR="00D35C6C" w:rsidRDefault="00D35C6C" w:rsidP="00224C82">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543300" y="0"/>
                            <a:ext cx="2057400" cy="114300"/>
                          </a:xfrm>
                          <a:prstGeom prst="rect">
                            <a:avLst/>
                          </a:prstGeom>
                          <a:gradFill>
                            <a:gsLst>
                              <a:gs pos="0">
                                <a:schemeClr val="tx2">
                                  <a:lumMod val="40000"/>
                                  <a:lumOff val="60000"/>
                                </a:schemeClr>
                              </a:gs>
                              <a:gs pos="100000">
                                <a:schemeClr val="accent1">
                                  <a:lumMod val="75000"/>
                                </a:schemeClr>
                              </a:gs>
                            </a:gsLst>
                            <a:lin ang="5400000" scaled="0"/>
                          </a:gradFill>
                          <a:ln>
                            <a:noFill/>
                          </a:ln>
                          <a:effectLst/>
                        </wps:spPr>
                        <wps:style>
                          <a:lnRef idx="1">
                            <a:schemeClr val="accent1"/>
                          </a:lnRef>
                          <a:fillRef idx="3">
                            <a:schemeClr val="accent1"/>
                          </a:fillRef>
                          <a:effectRef idx="2">
                            <a:schemeClr val="accent1"/>
                          </a:effectRef>
                          <a:fontRef idx="minor">
                            <a:schemeClr val="lt1"/>
                          </a:fontRef>
                        </wps:style>
                        <wps:txbx>
                          <w:txbxContent>
                            <w:p w14:paraId="69E0CD85" w14:textId="77777777" w:rsidR="00D35C6C" w:rsidRDefault="00D35C6C" w:rsidP="00224C82">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171700" y="0"/>
                            <a:ext cx="1371600" cy="114300"/>
                          </a:xfrm>
                          <a:prstGeom prst="rect">
                            <a:avLst/>
                          </a:prstGeom>
                          <a:gradFill>
                            <a:gsLst>
                              <a:gs pos="0">
                                <a:schemeClr val="accent5">
                                  <a:lumMod val="60000"/>
                                  <a:lumOff val="40000"/>
                                </a:schemeClr>
                              </a:gs>
                              <a:gs pos="100000">
                                <a:schemeClr val="accent5">
                                  <a:lumMod val="75000"/>
                                </a:schemeClr>
                              </a:gs>
                            </a:gsLst>
                            <a:lin ang="5400000" scaled="0"/>
                          </a:gradFill>
                          <a:ln>
                            <a:noFill/>
                          </a:ln>
                          <a:effectLst/>
                        </wps:spPr>
                        <wps:style>
                          <a:lnRef idx="1">
                            <a:schemeClr val="accent1"/>
                          </a:lnRef>
                          <a:fillRef idx="3">
                            <a:schemeClr val="accent1"/>
                          </a:fillRef>
                          <a:effectRef idx="2">
                            <a:schemeClr val="accent1"/>
                          </a:effectRef>
                          <a:fontRef idx="minor">
                            <a:schemeClr val="lt1"/>
                          </a:fontRef>
                        </wps:style>
                        <wps:txbx>
                          <w:txbxContent>
                            <w:p w14:paraId="6464F513" w14:textId="77777777" w:rsidR="00D35C6C" w:rsidRDefault="00D35C6C" w:rsidP="00224C82">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2171700" cy="114300"/>
                          </a:xfrm>
                          <a:prstGeom prst="rect">
                            <a:avLst/>
                          </a:prstGeom>
                          <a:gradFill>
                            <a:gsLst>
                              <a:gs pos="0">
                                <a:schemeClr val="accent6"/>
                              </a:gs>
                              <a:gs pos="100000">
                                <a:schemeClr val="accent6">
                                  <a:lumMod val="75000"/>
                                </a:schemeClr>
                              </a:gs>
                            </a:gsLst>
                            <a:lin ang="5400000" scaled="0"/>
                          </a:gradFill>
                          <a:ln>
                            <a:noFill/>
                          </a:ln>
                          <a:effectLst/>
                        </wps:spPr>
                        <wps:style>
                          <a:lnRef idx="1">
                            <a:schemeClr val="accent1"/>
                          </a:lnRef>
                          <a:fillRef idx="3">
                            <a:schemeClr val="accent1"/>
                          </a:fillRef>
                          <a:effectRef idx="2">
                            <a:schemeClr val="accent1"/>
                          </a:effectRef>
                          <a:fontRef idx="minor">
                            <a:schemeClr val="lt1"/>
                          </a:fontRef>
                        </wps:style>
                        <wps:txbx>
                          <w:txbxContent>
                            <w:p w14:paraId="6D8AB961" w14:textId="77777777" w:rsidR="00D35C6C" w:rsidRDefault="00D35C6C" w:rsidP="00224C82">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4" o:spid="_x0000_s1027" style="position:absolute;left:0;text-align:left;margin-left:-89.95pt;margin-top:-34pt;width:611pt;height:252pt;z-index:251651071" coordsize="77597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">
              <v:rect id="Rectangle 1" o:spid="_x0000_s1028" style="position:absolute;left:2171700;width:5588000;height:2057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4hJvQAA&#10;ANoAAAAPAAAAZHJzL2Rvd25yZXYueG1sRE9Li8IwEL4L+x/CLHizqR50raZFdhG8+b4PzdgWm0lJ&#10;onb31xtB2NPw8T1nWfSmFXdyvrGsYJykIIhLqxuuFJyO69EXCB+QNbaWScEveSjyj8ESM20fvKf7&#10;IVQihrDPUEEdQpdJ6cuaDPrEdsSRu1hnMEToKqkdPmK4aeUkTafSYMOxocaOvmsqr4ebUYDnmfa6&#10;CWZfzrfn3Y+c6erPKTX87FcLEIH68C9+uzc6zofXK68r8yc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wx4hJvQAAANoAAAAPAAAAAAAAAAAAAAAAAJcCAABkcnMvZG93bnJldi54&#10;bWxQSwUGAAAAAAQABAD1AAAAgQMAAAAA&#10;" fillcolor="#f2f2f2 [3052]" stroked="f">
                <v:fill color2="#d8d8d8 [2732]" rotate="t" focus="100%" type="gradient">
                  <o:fill v:ext="view" type="gradientUnscaled"/>
                </v:fill>
                <v:textbox>
                  <w:txbxContent>
                    <w:p w14:paraId="7E5FD753" w14:textId="77777777" w:rsidR="00EE71A8" w:rsidRDefault="00EE71A8" w:rsidP="00224C82">
                      <w:pPr>
                        <w:jc w:val="right"/>
                      </w:pPr>
                    </w:p>
                  </w:txbxContent>
                </v:textbox>
              </v:rect>
              <v:shape id="Round Single Corner Rectangle 18" o:spid="_x0000_s1029" style="position:absolute;left:6400800;top:2057400;width:1028700;height:1143000;rotation:180;visibility:visible;mso-wrap-style:square;v-text-anchor:middle" coordsize="1028700,1143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1TaoxQAA&#10;ANsAAAAPAAAAZHJzL2Rvd25yZXYueG1sRI9Pa8MwDMXvg30Ho8Fuq9MdSpvWLaHQscMOW/8wdhOx&#10;mqSN5WB7Sfbtp0OhN4n39N5Pq83oWtVTiI1nA9NJBoq49LbhysDxsHuZg4oJ2WLrmQz8UYTN+vFh&#10;hbn1A39Rv0+VkhCOORqoU+pyrWNZk8M48R2xaGcfHCZZQ6VtwEHCXatfs2ymHTYsDTV2tK2pvO5/&#10;nYHDW3E5fQZ//HDfxeIn9rNdGtCY56exWIJKNKa7+Xb9bgVfYOUXGUC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LVNqjFAAAA2wAAAA8AAAAAAAAAAAAAAAAAlwIAAGRycy9k&#10;b3ducmV2LnhtbFBLBQYAAAAABAAEAPUAAACJAwAAAAA=&#10;" path="m0,0l857247,0c951938,,1028700,76762,1028700,171453l1028700,1143000,,1143000,,0xe" fillcolor="#f2f2f2 [3052]" stroked="f">
                <v:fill color2="#d8d8d8 [2732]" rotate="t" type="gradient">
                  <o:fill v:ext="view" type="gradientUnscaled"/>
                </v:fill>
                <v:path arrowok="t" o:connecttype="custom" o:connectlocs="0,0;857247,0;1028700,171453;1028700,1143000;0,1143000;0,0" o:connectangles="0,0,0,0,0,0"/>
              </v:shape>
              <v:group id="Group 13" o:spid="_x0000_s1030" style="position:absolute;top:2032000;width:7759700;height:114300" coordsize="77597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rect id="Rectangle 2" o:spid="_x0000_s1031" style="position:absolute;left:5600700;width:21590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uJAQwgAA&#10;ANoAAAAPAAAAZHJzL2Rvd25yZXYueG1sRI9Li8JAEITvwv6HoYW96URhXYmOIuLz4uITj02mTcJm&#10;ekJmNPHfO8LCHouq+ooaTxtTiAdVLresoNeNQBAnVuecKjgdl50hCOeRNRaWScGTHEwnH60xxtrW&#10;vKfHwaciQNjFqCDzvoyldElGBl3XlsTBu9nKoA+ySqWusA5wU8h+FA2kwZzDQoYlzTNKfg93o2Bx&#10;Nysd+dnP/pxf3W57+VrX36VSn+1mNgLhqfH/4b/2Rivow/tKuAFy8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a4kBDCAAAA2gAAAA8AAAAAAAAAAAAAAAAAlwIAAGRycy9kb3du&#10;cmV2LnhtbFBLBQYAAAAABAAEAPUAAACGAwAAAAA=&#10;" fillcolor="#5f497a [2407]" stroked="f">
                  <v:fill color2="#3f3151 [1607]" rotate="t" colors="0 #604a7b;655f #604a7b" focus="100%" type="gradient">
                    <o:fill v:ext="view" type="gradientUnscaled"/>
                  </v:fill>
                  <v:textbox>
                    <w:txbxContent>
                      <w:p w14:paraId="1DCD9590" w14:textId="77777777" w:rsidR="00EE71A8" w:rsidRDefault="00EE71A8" w:rsidP="00224C82">
                        <w:pPr>
                          <w:jc w:val="right"/>
                        </w:pPr>
                      </w:p>
                    </w:txbxContent>
                  </v:textbox>
                </v:rect>
                <v:rect id="Rectangle 3" o:spid="_x0000_s1032" style="position:absolute;left:3543300;width:2057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GSvewwAA&#10;ANoAAAAPAAAAZHJzL2Rvd25yZXYueG1sRI9Ba8JAFITvgv9heUJvurFCkdQ1tIKg0EujosfH7ms2&#10;JPs2ZLcx7a/vFgo9DjPzDbMpRteKgfpQe1awXGQgiLU3NVcKzqf9fA0iRGSDrWdS8EUBiu10ssHc&#10;+Du/01DGSiQIhxwV2Bi7XMqgLTkMC98RJ+/D9w5jkn0lTY/3BHetfMyyJ+mw5rRgsaOdJd2Un07B&#10;t75dzkGX2e7wdrT6ivXr0JRKPczGl2cQkcb4H/5rH4yCFfxeSTdAb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GSvewwAAANoAAAAPAAAAAAAAAAAAAAAAAJcCAABkcnMvZG93&#10;bnJldi54bWxQSwUGAAAAAAQABAD1AAAAhwMAAAAA&#10;" fillcolor="#8db3e2 [1311]" stroked="f">
                  <v:fill color2="#365f91 [2404]" rotate="t" focus="100%" type="gradient">
                    <o:fill v:ext="view" type="gradientUnscaled"/>
                  </v:fill>
                  <v:textbox>
                    <w:txbxContent>
                      <w:p w14:paraId="69E0CD85" w14:textId="77777777" w:rsidR="00EE71A8" w:rsidRDefault="00EE71A8" w:rsidP="00224C82">
                        <w:pPr>
                          <w:jc w:val="right"/>
                        </w:pPr>
                      </w:p>
                    </w:txbxContent>
                  </v:textbox>
                </v:rect>
                <v:rect id="Rectangle 4" o:spid="_x0000_s1033" style="position:absolute;left:2171700;width:13716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Rj1HwwAA&#10;ANoAAAAPAAAAZHJzL2Rvd25yZXYueG1sRI/NqsIwFIT3gu8QjnA3oqmiotUoIii6ueDfwt2hObbF&#10;5qQ0uVp9eiNccDnMzDfMbFGbQtypcrllBb1uBII4sTrnVMHpuO6MQTiPrLGwTAqe5GAxbzZmGGv7&#10;4D3dDz4VAcIuRgWZ92UspUsyMui6tiQO3tVWBn2QVSp1hY8AN4XsR9FIGsw5LGRY0iqj5Hb4Mwom&#10;m+1u14/O+poMh5dRb9x+rVe/Sv206uUUhKfaf8P/7a1WMIDPlXAD5Pw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Rj1HwwAAANoAAAAPAAAAAAAAAAAAAAAAAJcCAABkcnMvZG93&#10;bnJldi54bWxQSwUGAAAAAAQABAD1AAAAhwMAAAAA&#10;" fillcolor="#92cddc [1944]" stroked="f">
                  <v:fill color2="#31849b [2408]" rotate="t" focus="100%" type="gradient">
                    <o:fill v:ext="view" type="gradientUnscaled"/>
                  </v:fill>
                  <v:textbox>
                    <w:txbxContent>
                      <w:p w14:paraId="6464F513" w14:textId="77777777" w:rsidR="00EE71A8" w:rsidRDefault="00EE71A8" w:rsidP="00224C82">
                        <w:pPr>
                          <w:jc w:val="right"/>
                        </w:pPr>
                      </w:p>
                    </w:txbxContent>
                  </v:textbox>
                </v:rect>
                <v:rect id="Rectangle 5" o:spid="_x0000_s1034" style="position:absolute;width:21717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7xyRwAAA&#10;ANoAAAAPAAAAZHJzL2Rvd25yZXYueG1sRI9Bi8IwFITvgv8hPMGbpoqVUo0igrCHvehW9Phsnm2x&#10;eSlN1PrvjbDgcZiZb5jlujO1eFDrKssKJuMIBHFudcWFguxvN0pAOI+ssbZMCl7kYL3q95aYavvk&#10;PT0OvhABwi5FBaX3TSqly0sy6Ma2IQ7e1bYGfZBtIXWLzwA3tZxG0VwarDgslNjQtqT8drgbBXiS&#10;vw2fs0v8Ol7uJk5meTazSg0H3WYBwlPnv+H/9o9WEMPnSrgBcvU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7xyRwAAAANoAAAAPAAAAAAAAAAAAAAAAAJcCAABkcnMvZG93bnJl&#10;di54bWxQSwUGAAAAAAQABAD1AAAAhAMAAAAA&#10;" fillcolor="#f79646 [3209]" stroked="f">
                  <v:fill color2="#e36c0a [2409]" rotate="t" focus="100%" type="gradient">
                    <o:fill v:ext="view" type="gradientUnscaled"/>
                  </v:fill>
                  <v:textbox>
                    <w:txbxContent>
                      <w:p w14:paraId="6D8AB961" w14:textId="77777777" w:rsidR="00EE71A8" w:rsidRDefault="00EE71A8" w:rsidP="00224C82">
                        <w:pPr>
                          <w:jc w:val="right"/>
                        </w:pPr>
                      </w:p>
                    </w:txbxContent>
                  </v:textbox>
                </v:rect>
              </v:group>
              <w10:wrap type="through"/>
            </v:group>
          </w:pict>
        </mc:Fallback>
      </mc:AlternateContent>
    </w:r>
    <w:r>
      <w:rPr>
        <w:noProof/>
        <w:lang w:val="es-ES" w:eastAsia="es-ES"/>
      </w:rPr>
      <mc:AlternateContent>
        <mc:Choice Requires="wps">
          <w:drawing>
            <wp:anchor distT="0" distB="0" distL="114300" distR="114300" simplePos="0" relativeHeight="251652096" behindDoc="0" locked="0" layoutInCell="1" allowOverlap="1" wp14:anchorId="7E44F69C" wp14:editId="36B5ACD1">
              <wp:simplePos x="0" y="0"/>
              <wp:positionH relativeFrom="column">
                <wp:posOffset>1485900</wp:posOffset>
              </wp:positionH>
              <wp:positionV relativeFrom="paragraph">
                <wp:posOffset>24765</wp:posOffset>
              </wp:positionV>
              <wp:extent cx="4343400" cy="1371600"/>
              <wp:effectExtent l="0" t="0" r="0" b="0"/>
              <wp:wrapThrough wrapText="bothSides">
                <wp:wrapPolygon edited="0">
                  <wp:start x="126" y="0"/>
                  <wp:lineTo x="126" y="21200"/>
                  <wp:lineTo x="21347" y="21200"/>
                  <wp:lineTo x="21347" y="0"/>
                  <wp:lineTo x="126" y="0"/>
                </wp:wrapPolygon>
              </wp:wrapThrough>
              <wp:docPr id="15" name="Text Box 15"/>
              <wp:cNvGraphicFramePr/>
              <a:graphic xmlns:a="http://schemas.openxmlformats.org/drawingml/2006/main">
                <a:graphicData uri="http://schemas.microsoft.com/office/word/2010/wordprocessingShape">
                  <wps:wsp>
                    <wps:cNvSpPr txBox="1"/>
                    <wps:spPr>
                      <a:xfrm>
                        <a:off x="0" y="0"/>
                        <a:ext cx="43434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C41481" w14:textId="77777777" w:rsidR="00D35C6C" w:rsidRPr="00D16B42" w:rsidRDefault="00D35C6C" w:rsidP="00224C82">
                          <w:pPr>
                            <w:rPr>
                              <w:rFonts w:ascii="Myriad Pro" w:hAnsi="Myriad Pro"/>
                              <w:b/>
                            </w:rPr>
                          </w:pPr>
                          <w:r w:rsidRPr="00D16B42">
                            <w:rPr>
                              <w:rFonts w:ascii="Myriad Pro" w:hAnsi="Myriad Pro"/>
                              <w:b/>
                            </w:rPr>
                            <w:t>Iniciativa Móvil S.A. de C.V.</w:t>
                          </w:r>
                        </w:p>
                        <w:p w14:paraId="09538823" w14:textId="77777777" w:rsidR="00D35C6C" w:rsidRPr="00D16B42" w:rsidRDefault="00D35C6C" w:rsidP="00224C82">
                          <w:pPr>
                            <w:rPr>
                              <w:rFonts w:ascii="Myriad Pro" w:hAnsi="Myriad Pro"/>
                            </w:rPr>
                          </w:pPr>
                        </w:p>
                        <w:p w14:paraId="649A5026" w14:textId="77777777" w:rsidR="00D35C6C" w:rsidRPr="00D16B42" w:rsidRDefault="00D35C6C" w:rsidP="00224C82">
                          <w:pPr>
                            <w:rPr>
                              <w:rFonts w:ascii="Myriad Pro" w:hAnsi="Myriad Pro"/>
                            </w:rPr>
                          </w:pPr>
                          <w:r w:rsidRPr="00D16B42">
                            <w:rPr>
                              <w:rFonts w:ascii="Myriad Pro" w:hAnsi="Myriad Pro"/>
                            </w:rPr>
                            <w:t>Dirección fiscal...</w:t>
                          </w:r>
                        </w:p>
                        <w:p w14:paraId="0F01ACCE" w14:textId="77777777" w:rsidR="00D35C6C" w:rsidRPr="00D16B42" w:rsidRDefault="00D35C6C" w:rsidP="00224C82">
                          <w:pPr>
                            <w:rPr>
                              <w:rFonts w:ascii="Myriad Pro" w:hAnsi="Myriad Pro"/>
                            </w:rPr>
                          </w:pPr>
                          <w:r w:rsidRPr="00D16B42">
                            <w:rPr>
                              <w:rFonts w:ascii="Myriad Pro" w:hAnsi="Myriad Pro"/>
                            </w:rPr>
                            <w:t>Teléfono...</w:t>
                          </w:r>
                        </w:p>
                        <w:p w14:paraId="4E4F1CFF" w14:textId="77777777" w:rsidR="00D35C6C" w:rsidRPr="00D16B42" w:rsidRDefault="00D35C6C" w:rsidP="00224C82">
                          <w:pPr>
                            <w:rPr>
                              <w:rFonts w:ascii="Myriad Pro" w:hAnsi="Myriad Pro"/>
                            </w:rPr>
                          </w:pPr>
                          <w:r w:rsidRPr="00D16B42">
                            <w:rPr>
                              <w:rFonts w:ascii="Myriad Pro" w:hAnsi="Myriad Pro"/>
                            </w:rPr>
                            <w:t>Correo...</w:t>
                          </w:r>
                        </w:p>
                        <w:p w14:paraId="4C184B63" w14:textId="77777777" w:rsidR="00D35C6C" w:rsidRPr="00D16B42" w:rsidRDefault="00D35C6C" w:rsidP="00224C82">
                          <w:pPr>
                            <w:rPr>
                              <w:rFonts w:ascii="Myriad Pro" w:hAnsi="Myriad Pro"/>
                            </w:rPr>
                          </w:pPr>
                        </w:p>
                        <w:p w14:paraId="5B10EC41" w14:textId="77777777" w:rsidR="00D35C6C" w:rsidRPr="00D16B42" w:rsidRDefault="00D35C6C" w:rsidP="00224C82">
                          <w:pPr>
                            <w:rPr>
                              <w:rFonts w:ascii="Myriad Pro" w:hAnsi="Myriad Pro"/>
                              <w:b/>
                            </w:rPr>
                          </w:pPr>
                          <w:r w:rsidRPr="00D16B42">
                            <w:rPr>
                              <w:rFonts w:ascii="Myriad Pro" w:hAnsi="Myriad Pro"/>
                              <w:b/>
                            </w:rPr>
                            <w:t>www.iniciativamovil.com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5" type="#_x0000_t202" style="position:absolute;left:0;text-align:left;margin-left:117pt;margin-top:1.95pt;width:342pt;height:108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" filled="f" stroked="f">
              <v:textbox>
                <w:txbxContent>
                  <w:p w14:paraId="7CC41481" w14:textId="77777777" w:rsidR="00EE71A8" w:rsidRPr="00D16B42" w:rsidRDefault="00EE71A8" w:rsidP="00224C82">
                    <w:pPr>
                      <w:rPr>
                        <w:rFonts w:ascii="Myriad Pro" w:hAnsi="Myriad Pro"/>
                        <w:b/>
                      </w:rPr>
                    </w:pPr>
                    <w:r w:rsidRPr="00D16B42">
                      <w:rPr>
                        <w:rFonts w:ascii="Myriad Pro" w:hAnsi="Myriad Pro"/>
                        <w:b/>
                      </w:rPr>
                      <w:t>Iniciativa Móvil S.A. de C.V.</w:t>
                    </w:r>
                  </w:p>
                  <w:p w14:paraId="09538823" w14:textId="77777777" w:rsidR="00EE71A8" w:rsidRPr="00D16B42" w:rsidRDefault="00EE71A8" w:rsidP="00224C82">
                    <w:pPr>
                      <w:rPr>
                        <w:rFonts w:ascii="Myriad Pro" w:hAnsi="Myriad Pro"/>
                      </w:rPr>
                    </w:pPr>
                  </w:p>
                  <w:p w14:paraId="649A5026" w14:textId="77777777" w:rsidR="00EE71A8" w:rsidRPr="00D16B42" w:rsidRDefault="00EE71A8" w:rsidP="00224C82">
                    <w:pPr>
                      <w:rPr>
                        <w:rFonts w:ascii="Myriad Pro" w:hAnsi="Myriad Pro"/>
                      </w:rPr>
                    </w:pPr>
                    <w:r w:rsidRPr="00D16B42">
                      <w:rPr>
                        <w:rFonts w:ascii="Myriad Pro" w:hAnsi="Myriad Pro"/>
                      </w:rPr>
                      <w:t>Dirección fiscal...</w:t>
                    </w:r>
                  </w:p>
                  <w:p w14:paraId="0F01ACCE" w14:textId="77777777" w:rsidR="00EE71A8" w:rsidRPr="00D16B42" w:rsidRDefault="00EE71A8" w:rsidP="00224C82">
                    <w:pPr>
                      <w:rPr>
                        <w:rFonts w:ascii="Myriad Pro" w:hAnsi="Myriad Pro"/>
                      </w:rPr>
                    </w:pPr>
                    <w:r w:rsidRPr="00D16B42">
                      <w:rPr>
                        <w:rFonts w:ascii="Myriad Pro" w:hAnsi="Myriad Pro"/>
                      </w:rPr>
                      <w:t>Teléfono...</w:t>
                    </w:r>
                  </w:p>
                  <w:p w14:paraId="4E4F1CFF" w14:textId="77777777" w:rsidR="00EE71A8" w:rsidRPr="00D16B42" w:rsidRDefault="00EE71A8" w:rsidP="00224C82">
                    <w:pPr>
                      <w:rPr>
                        <w:rFonts w:ascii="Myriad Pro" w:hAnsi="Myriad Pro"/>
                      </w:rPr>
                    </w:pPr>
                    <w:r w:rsidRPr="00D16B42">
                      <w:rPr>
                        <w:rFonts w:ascii="Myriad Pro" w:hAnsi="Myriad Pro"/>
                      </w:rPr>
                      <w:t>Correo...</w:t>
                    </w:r>
                  </w:p>
                  <w:p w14:paraId="4C184B63" w14:textId="77777777" w:rsidR="00EE71A8" w:rsidRPr="00D16B42" w:rsidRDefault="00EE71A8" w:rsidP="00224C82">
                    <w:pPr>
                      <w:rPr>
                        <w:rFonts w:ascii="Myriad Pro" w:hAnsi="Myriad Pro"/>
                      </w:rPr>
                    </w:pPr>
                  </w:p>
                  <w:p w14:paraId="5B10EC41" w14:textId="77777777" w:rsidR="00EE71A8" w:rsidRPr="00D16B42" w:rsidRDefault="00EE71A8" w:rsidP="00224C82">
                    <w:pPr>
                      <w:rPr>
                        <w:rFonts w:ascii="Myriad Pro" w:hAnsi="Myriad Pro"/>
                        <w:b/>
                      </w:rPr>
                    </w:pPr>
                    <w:r w:rsidRPr="00D16B42">
                      <w:rPr>
                        <w:rFonts w:ascii="Myriad Pro" w:hAnsi="Myriad Pro"/>
                        <w:b/>
                      </w:rPr>
                      <w:t>www.iniciativamovil.com</w:t>
                    </w:r>
                  </w:p>
                </w:txbxContent>
              </v:textbox>
              <w10:wrap type="through"/>
            </v:shape>
          </w:pict>
        </mc:Fallback>
      </mc:AlternateContent>
    </w:r>
    <w:r>
      <w:rPr>
        <w:noProof/>
        <w:lang w:val="es-ES" w:eastAsia="es-ES"/>
      </w:rPr>
      <w:drawing>
        <wp:inline distT="0" distB="0" distL="0" distR="0" wp14:anchorId="72B3A85D" wp14:editId="714EDAD6">
          <wp:extent cx="1458245" cy="12617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apps.png"/>
                  <pic:cNvPicPr/>
                </pic:nvPicPr>
                <pic:blipFill>
                  <a:blip r:embed="rId1">
                    <a:extLst>
                      <a:ext uri="{28A0092B-C50C-407E-A947-70E740481C1C}">
                        <a14:useLocalDpi xmlns:a14="http://schemas.microsoft.com/office/drawing/2010/main" val="0"/>
                      </a:ext>
                    </a:extLst>
                  </a:blip>
                  <a:stretch>
                    <a:fillRect/>
                  </a:stretch>
                </pic:blipFill>
                <pic:spPr>
                  <a:xfrm>
                    <a:off x="0" y="0"/>
                    <a:ext cx="1458269" cy="1261766"/>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A1072"/>
    <w:multiLevelType w:val="hybridMultilevel"/>
    <w:tmpl w:val="36188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275630"/>
    <w:multiLevelType w:val="hybridMultilevel"/>
    <w:tmpl w:val="88E67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CD6EFF"/>
    <w:multiLevelType w:val="hybridMultilevel"/>
    <w:tmpl w:val="5026247A"/>
    <w:lvl w:ilvl="0" w:tplc="D8CEE688">
      <w:start w:val="1"/>
      <w:numFmt w:val="bullet"/>
      <w:lvlText w:val="-"/>
      <w:lvlJc w:val="left"/>
      <w:pPr>
        <w:ind w:left="720" w:hanging="360"/>
      </w:pPr>
      <w:rPr>
        <w:rFonts w:ascii="Myriad Pro" w:eastAsia="Times New Roman" w:hAnsi="Myriad Pro"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E962D9"/>
    <w:multiLevelType w:val="hybridMultilevel"/>
    <w:tmpl w:val="7FD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DC0A5E"/>
    <w:multiLevelType w:val="hybridMultilevel"/>
    <w:tmpl w:val="DA28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76512A"/>
    <w:multiLevelType w:val="hybridMultilevel"/>
    <w:tmpl w:val="3482D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C0508F"/>
    <w:multiLevelType w:val="hybridMultilevel"/>
    <w:tmpl w:val="A65C9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7124A9"/>
    <w:multiLevelType w:val="multilevel"/>
    <w:tmpl w:val="76DA27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6D634D73"/>
    <w:multiLevelType w:val="hybridMultilevel"/>
    <w:tmpl w:val="8250A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573207"/>
    <w:multiLevelType w:val="multilevel"/>
    <w:tmpl w:val="76DA27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7B247238"/>
    <w:multiLevelType w:val="hybridMultilevel"/>
    <w:tmpl w:val="1978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9"/>
  </w:num>
  <w:num w:numId="4">
    <w:abstractNumId w:val="10"/>
  </w:num>
  <w:num w:numId="5">
    <w:abstractNumId w:val="5"/>
  </w:num>
  <w:num w:numId="6">
    <w:abstractNumId w:val="7"/>
  </w:num>
  <w:num w:numId="7">
    <w:abstractNumId w:val="2"/>
  </w:num>
  <w:num w:numId="8">
    <w:abstractNumId w:val="1"/>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933"/>
    <w:rsid w:val="000304E6"/>
    <w:rsid w:val="000536BE"/>
    <w:rsid w:val="000C169A"/>
    <w:rsid w:val="000D7944"/>
    <w:rsid w:val="00101F4E"/>
    <w:rsid w:val="0010458B"/>
    <w:rsid w:val="0011257B"/>
    <w:rsid w:val="00116A5F"/>
    <w:rsid w:val="00141981"/>
    <w:rsid w:val="00191DF3"/>
    <w:rsid w:val="001A376B"/>
    <w:rsid w:val="001E03E3"/>
    <w:rsid w:val="00224C82"/>
    <w:rsid w:val="00235F2D"/>
    <w:rsid w:val="00256CCA"/>
    <w:rsid w:val="002A1FAF"/>
    <w:rsid w:val="00352356"/>
    <w:rsid w:val="00353EE7"/>
    <w:rsid w:val="00413FAE"/>
    <w:rsid w:val="004232E6"/>
    <w:rsid w:val="00443CA8"/>
    <w:rsid w:val="004C2674"/>
    <w:rsid w:val="00577403"/>
    <w:rsid w:val="0059418A"/>
    <w:rsid w:val="005E2933"/>
    <w:rsid w:val="00657F3B"/>
    <w:rsid w:val="006F580A"/>
    <w:rsid w:val="0070591D"/>
    <w:rsid w:val="00741F06"/>
    <w:rsid w:val="00742689"/>
    <w:rsid w:val="008213C1"/>
    <w:rsid w:val="008533AF"/>
    <w:rsid w:val="00876561"/>
    <w:rsid w:val="00880E71"/>
    <w:rsid w:val="008F4AB9"/>
    <w:rsid w:val="00963A1F"/>
    <w:rsid w:val="00980BFC"/>
    <w:rsid w:val="00984197"/>
    <w:rsid w:val="00987EC1"/>
    <w:rsid w:val="00A2497E"/>
    <w:rsid w:val="00AC5A65"/>
    <w:rsid w:val="00AD7491"/>
    <w:rsid w:val="00AF31B8"/>
    <w:rsid w:val="00AF3CBB"/>
    <w:rsid w:val="00B05A81"/>
    <w:rsid w:val="00B328FA"/>
    <w:rsid w:val="00B857CB"/>
    <w:rsid w:val="00BD5FF9"/>
    <w:rsid w:val="00BF4DD3"/>
    <w:rsid w:val="00C121FB"/>
    <w:rsid w:val="00C803B2"/>
    <w:rsid w:val="00CA2610"/>
    <w:rsid w:val="00CD3375"/>
    <w:rsid w:val="00D21EE3"/>
    <w:rsid w:val="00D35C6C"/>
    <w:rsid w:val="00D41147"/>
    <w:rsid w:val="00DD77B2"/>
    <w:rsid w:val="00DE7E39"/>
    <w:rsid w:val="00DF64F9"/>
    <w:rsid w:val="00E70724"/>
    <w:rsid w:val="00EB752D"/>
    <w:rsid w:val="00EC5C71"/>
    <w:rsid w:val="00ED147A"/>
    <w:rsid w:val="00EE71A8"/>
    <w:rsid w:val="00F03F0B"/>
    <w:rsid w:val="00F13AA1"/>
    <w:rsid w:val="00F23D91"/>
    <w:rsid w:val="00F25F30"/>
    <w:rsid w:val="00F27468"/>
    <w:rsid w:val="00F34AF6"/>
    <w:rsid w:val="00F4030F"/>
    <w:rsid w:val="00F621C8"/>
    <w:rsid w:val="00F80223"/>
    <w:rsid w:val="00F8691D"/>
    <w:rsid w:val="00F94615"/>
    <w:rsid w:val="00FC0420"/>
    <w:rsid w:val="00FC18D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E44C1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4C82"/>
    <w:pPr>
      <w:tabs>
        <w:tab w:val="center" w:pos="4153"/>
        <w:tab w:val="right" w:pos="8306"/>
      </w:tabs>
    </w:pPr>
  </w:style>
  <w:style w:type="character" w:customStyle="1" w:styleId="EncabezadoCar">
    <w:name w:val="Encabezado Car"/>
    <w:basedOn w:val="Fuentedeprrafopredeter"/>
    <w:link w:val="Encabezado"/>
    <w:uiPriority w:val="99"/>
    <w:rsid w:val="00224C82"/>
  </w:style>
  <w:style w:type="paragraph" w:styleId="Piedepgina">
    <w:name w:val="footer"/>
    <w:basedOn w:val="Normal"/>
    <w:link w:val="PiedepginaCar"/>
    <w:uiPriority w:val="99"/>
    <w:unhideWhenUsed/>
    <w:rsid w:val="00224C82"/>
    <w:pPr>
      <w:tabs>
        <w:tab w:val="center" w:pos="4153"/>
        <w:tab w:val="right" w:pos="8306"/>
      </w:tabs>
    </w:pPr>
  </w:style>
  <w:style w:type="character" w:customStyle="1" w:styleId="PiedepginaCar">
    <w:name w:val="Pie de página Car"/>
    <w:basedOn w:val="Fuentedeprrafopredeter"/>
    <w:link w:val="Piedepgina"/>
    <w:uiPriority w:val="99"/>
    <w:rsid w:val="00224C82"/>
  </w:style>
  <w:style w:type="paragraph" w:styleId="Textodeglobo">
    <w:name w:val="Balloon Text"/>
    <w:basedOn w:val="Normal"/>
    <w:link w:val="TextodegloboCar"/>
    <w:uiPriority w:val="99"/>
    <w:semiHidden/>
    <w:unhideWhenUsed/>
    <w:rsid w:val="00224C8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24C82"/>
    <w:rPr>
      <w:rFonts w:ascii="Lucida Grande" w:hAnsi="Lucida Grande" w:cs="Lucida Grande"/>
      <w:sz w:val="18"/>
      <w:szCs w:val="18"/>
    </w:rPr>
  </w:style>
  <w:style w:type="character" w:customStyle="1" w:styleId="apple-converted-space">
    <w:name w:val="apple-converted-space"/>
    <w:basedOn w:val="Fuentedeprrafopredeter"/>
    <w:rsid w:val="00657F3B"/>
  </w:style>
  <w:style w:type="character" w:styleId="Hipervnculo">
    <w:name w:val="Hyperlink"/>
    <w:basedOn w:val="Fuentedeprrafopredeter"/>
    <w:uiPriority w:val="99"/>
    <w:semiHidden/>
    <w:unhideWhenUsed/>
    <w:rsid w:val="00657F3B"/>
    <w:rPr>
      <w:color w:val="0000FF"/>
      <w:u w:val="single"/>
    </w:rPr>
  </w:style>
  <w:style w:type="paragraph" w:styleId="NormalWeb">
    <w:name w:val="Normal (Web)"/>
    <w:basedOn w:val="Normal"/>
    <w:uiPriority w:val="99"/>
    <w:semiHidden/>
    <w:unhideWhenUsed/>
    <w:rsid w:val="00DD77B2"/>
    <w:pPr>
      <w:spacing w:before="100" w:beforeAutospacing="1" w:after="100" w:afterAutospacing="1"/>
    </w:pPr>
    <w:rPr>
      <w:rFonts w:ascii="Times" w:hAnsi="Times" w:cs="Times New Roman"/>
      <w:sz w:val="20"/>
      <w:szCs w:val="20"/>
    </w:rPr>
  </w:style>
  <w:style w:type="paragraph" w:styleId="Prrafodelista">
    <w:name w:val="List Paragraph"/>
    <w:basedOn w:val="Normal"/>
    <w:uiPriority w:val="34"/>
    <w:qFormat/>
    <w:rsid w:val="00B05A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4C82"/>
    <w:pPr>
      <w:tabs>
        <w:tab w:val="center" w:pos="4153"/>
        <w:tab w:val="right" w:pos="8306"/>
      </w:tabs>
    </w:pPr>
  </w:style>
  <w:style w:type="character" w:customStyle="1" w:styleId="EncabezadoCar">
    <w:name w:val="Encabezado Car"/>
    <w:basedOn w:val="Fuentedeprrafopredeter"/>
    <w:link w:val="Encabezado"/>
    <w:uiPriority w:val="99"/>
    <w:rsid w:val="00224C82"/>
  </w:style>
  <w:style w:type="paragraph" w:styleId="Piedepgina">
    <w:name w:val="footer"/>
    <w:basedOn w:val="Normal"/>
    <w:link w:val="PiedepginaCar"/>
    <w:uiPriority w:val="99"/>
    <w:unhideWhenUsed/>
    <w:rsid w:val="00224C82"/>
    <w:pPr>
      <w:tabs>
        <w:tab w:val="center" w:pos="4153"/>
        <w:tab w:val="right" w:pos="8306"/>
      </w:tabs>
    </w:pPr>
  </w:style>
  <w:style w:type="character" w:customStyle="1" w:styleId="PiedepginaCar">
    <w:name w:val="Pie de página Car"/>
    <w:basedOn w:val="Fuentedeprrafopredeter"/>
    <w:link w:val="Piedepgina"/>
    <w:uiPriority w:val="99"/>
    <w:rsid w:val="00224C82"/>
  </w:style>
  <w:style w:type="paragraph" w:styleId="Textodeglobo">
    <w:name w:val="Balloon Text"/>
    <w:basedOn w:val="Normal"/>
    <w:link w:val="TextodegloboCar"/>
    <w:uiPriority w:val="99"/>
    <w:semiHidden/>
    <w:unhideWhenUsed/>
    <w:rsid w:val="00224C8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24C82"/>
    <w:rPr>
      <w:rFonts w:ascii="Lucida Grande" w:hAnsi="Lucida Grande" w:cs="Lucida Grande"/>
      <w:sz w:val="18"/>
      <w:szCs w:val="18"/>
    </w:rPr>
  </w:style>
  <w:style w:type="character" w:customStyle="1" w:styleId="apple-converted-space">
    <w:name w:val="apple-converted-space"/>
    <w:basedOn w:val="Fuentedeprrafopredeter"/>
    <w:rsid w:val="00657F3B"/>
  </w:style>
  <w:style w:type="character" w:styleId="Hipervnculo">
    <w:name w:val="Hyperlink"/>
    <w:basedOn w:val="Fuentedeprrafopredeter"/>
    <w:uiPriority w:val="99"/>
    <w:semiHidden/>
    <w:unhideWhenUsed/>
    <w:rsid w:val="00657F3B"/>
    <w:rPr>
      <w:color w:val="0000FF"/>
      <w:u w:val="single"/>
    </w:rPr>
  </w:style>
  <w:style w:type="paragraph" w:styleId="NormalWeb">
    <w:name w:val="Normal (Web)"/>
    <w:basedOn w:val="Normal"/>
    <w:uiPriority w:val="99"/>
    <w:semiHidden/>
    <w:unhideWhenUsed/>
    <w:rsid w:val="00DD77B2"/>
    <w:pPr>
      <w:spacing w:before="100" w:beforeAutospacing="1" w:after="100" w:afterAutospacing="1"/>
    </w:pPr>
    <w:rPr>
      <w:rFonts w:ascii="Times" w:hAnsi="Times" w:cs="Times New Roman"/>
      <w:sz w:val="20"/>
      <w:szCs w:val="20"/>
    </w:rPr>
  </w:style>
  <w:style w:type="paragraph" w:styleId="Prrafodelista">
    <w:name w:val="List Paragraph"/>
    <w:basedOn w:val="Normal"/>
    <w:uiPriority w:val="34"/>
    <w:qFormat/>
    <w:rsid w:val="00B05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42201">
      <w:bodyDiv w:val="1"/>
      <w:marLeft w:val="0"/>
      <w:marRight w:val="0"/>
      <w:marTop w:val="0"/>
      <w:marBottom w:val="0"/>
      <w:divBdr>
        <w:top w:val="none" w:sz="0" w:space="0" w:color="auto"/>
        <w:left w:val="none" w:sz="0" w:space="0" w:color="auto"/>
        <w:bottom w:val="none" w:sz="0" w:space="0" w:color="auto"/>
        <w:right w:val="none" w:sz="0" w:space="0" w:color="auto"/>
      </w:divBdr>
    </w:div>
    <w:div w:id="463891259">
      <w:bodyDiv w:val="1"/>
      <w:marLeft w:val="0"/>
      <w:marRight w:val="0"/>
      <w:marTop w:val="0"/>
      <w:marBottom w:val="0"/>
      <w:divBdr>
        <w:top w:val="none" w:sz="0" w:space="0" w:color="auto"/>
        <w:left w:val="none" w:sz="0" w:space="0" w:color="auto"/>
        <w:bottom w:val="none" w:sz="0" w:space="0" w:color="auto"/>
        <w:right w:val="none" w:sz="0" w:space="0" w:color="auto"/>
      </w:divBdr>
    </w:div>
    <w:div w:id="663897136">
      <w:bodyDiv w:val="1"/>
      <w:marLeft w:val="0"/>
      <w:marRight w:val="0"/>
      <w:marTop w:val="0"/>
      <w:marBottom w:val="0"/>
      <w:divBdr>
        <w:top w:val="none" w:sz="0" w:space="0" w:color="auto"/>
        <w:left w:val="none" w:sz="0" w:space="0" w:color="auto"/>
        <w:bottom w:val="none" w:sz="0" w:space="0" w:color="auto"/>
        <w:right w:val="none" w:sz="0" w:space="0" w:color="auto"/>
      </w:divBdr>
    </w:div>
    <w:div w:id="1285424120">
      <w:bodyDiv w:val="1"/>
      <w:marLeft w:val="0"/>
      <w:marRight w:val="0"/>
      <w:marTop w:val="0"/>
      <w:marBottom w:val="0"/>
      <w:divBdr>
        <w:top w:val="none" w:sz="0" w:space="0" w:color="auto"/>
        <w:left w:val="none" w:sz="0" w:space="0" w:color="auto"/>
        <w:bottom w:val="none" w:sz="0" w:space="0" w:color="auto"/>
        <w:right w:val="none" w:sz="0" w:space="0" w:color="auto"/>
      </w:divBdr>
    </w:div>
    <w:div w:id="1375500502">
      <w:bodyDiv w:val="1"/>
      <w:marLeft w:val="0"/>
      <w:marRight w:val="0"/>
      <w:marTop w:val="0"/>
      <w:marBottom w:val="0"/>
      <w:divBdr>
        <w:top w:val="none" w:sz="0" w:space="0" w:color="auto"/>
        <w:left w:val="none" w:sz="0" w:space="0" w:color="auto"/>
        <w:bottom w:val="none" w:sz="0" w:space="0" w:color="auto"/>
        <w:right w:val="none" w:sz="0" w:space="0" w:color="auto"/>
      </w:divBdr>
    </w:div>
    <w:div w:id="1586961737">
      <w:bodyDiv w:val="1"/>
      <w:marLeft w:val="0"/>
      <w:marRight w:val="0"/>
      <w:marTop w:val="0"/>
      <w:marBottom w:val="0"/>
      <w:divBdr>
        <w:top w:val="none" w:sz="0" w:space="0" w:color="auto"/>
        <w:left w:val="none" w:sz="0" w:space="0" w:color="auto"/>
        <w:bottom w:val="none" w:sz="0" w:space="0" w:color="auto"/>
        <w:right w:val="none" w:sz="0" w:space="0" w:color="auto"/>
      </w:divBdr>
    </w:div>
    <w:div w:id="1946232375">
      <w:bodyDiv w:val="1"/>
      <w:marLeft w:val="0"/>
      <w:marRight w:val="0"/>
      <w:marTop w:val="0"/>
      <w:marBottom w:val="0"/>
      <w:divBdr>
        <w:top w:val="none" w:sz="0" w:space="0" w:color="auto"/>
        <w:left w:val="none" w:sz="0" w:space="0" w:color="auto"/>
        <w:bottom w:val="none" w:sz="0" w:space="0" w:color="auto"/>
        <w:right w:val="none" w:sz="0" w:space="0" w:color="auto"/>
      </w:divBdr>
    </w:div>
    <w:div w:id="2070221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becerragonzalez:Library:Application%20Support:Microsoft:Office:User%20Templates:My%20Templates:Plantilla%20Iniciativa_Mo&#769;vil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Plantilla Iniciativa_Móvil01.dotx</Template>
  <TotalTime>142</TotalTime>
  <Pages>5</Pages>
  <Words>1407</Words>
  <Characters>7742</Characters>
  <Application>Microsoft Macintosh Word</Application>
  <DocSecurity>0</DocSecurity>
  <Lines>64</Lines>
  <Paragraphs>18</Paragraphs>
  <ScaleCrop>false</ScaleCrop>
  <Company/>
  <LinksUpToDate>false</LinksUpToDate>
  <CharactersWithSpaces>9131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Becerra González</dc:creator>
  <cp:keywords/>
  <dc:description/>
  <cp:lastModifiedBy>Adrian Becerra</cp:lastModifiedBy>
  <cp:revision>42</cp:revision>
  <cp:lastPrinted>2012-03-22T22:26:00Z</cp:lastPrinted>
  <dcterms:created xsi:type="dcterms:W3CDTF">2012-04-06T23:12:00Z</dcterms:created>
  <dcterms:modified xsi:type="dcterms:W3CDTF">2012-11-14T20:04:00Z</dcterms:modified>
</cp:coreProperties>
</file>