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976" w:rsidRDefault="006A1474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  <w:t>Name: Ebonyi lands information management system (EBLIMS)</w:t>
      </w:r>
    </w:p>
    <w:p w:rsidR="006A1474" w:rsidRDefault="006A1474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  <w:t>It opens by using mozilla firefox</w:t>
      </w:r>
    </w:p>
    <w:p w:rsidR="006A1474" w:rsidRDefault="006A1474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  <w:t>It has the following</w:t>
      </w:r>
      <w:r w:rsidR="00C5069F">
        <w:rPr>
          <w:rFonts w:ascii="Tahoma" w:hAnsi="Tahoma" w:cs="Tahoma"/>
          <w:sz w:val="28"/>
          <w:szCs w:val="28"/>
        </w:rPr>
        <w:t xml:space="preserve"> menus: (a) Data Capture (b) Re-</w:t>
      </w:r>
      <w:r>
        <w:rPr>
          <w:rFonts w:ascii="Tahoma" w:hAnsi="Tahoma" w:cs="Tahoma"/>
          <w:sz w:val="28"/>
          <w:szCs w:val="28"/>
        </w:rPr>
        <w:t xml:space="preserve">certification </w:t>
      </w:r>
    </w:p>
    <w:p w:rsidR="006A1474" w:rsidRDefault="006A1474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(c) Deeds registry</w:t>
      </w:r>
      <w:r w:rsidR="00C5069F">
        <w:rPr>
          <w:rFonts w:ascii="Tahoma" w:hAnsi="Tahoma" w:cs="Tahoma"/>
          <w:sz w:val="28"/>
          <w:szCs w:val="28"/>
        </w:rPr>
        <w:t xml:space="preserve"> and</w:t>
      </w:r>
      <w:r>
        <w:rPr>
          <w:rFonts w:ascii="Tahoma" w:hAnsi="Tahoma" w:cs="Tahoma"/>
          <w:sz w:val="28"/>
          <w:szCs w:val="28"/>
        </w:rPr>
        <w:t xml:space="preserve"> (d) utilities menu.</w:t>
      </w:r>
    </w:p>
    <w:p w:rsidR="00037A97" w:rsidRDefault="00037A97" w:rsidP="006A1474">
      <w:pPr>
        <w:jc w:val="both"/>
        <w:rPr>
          <w:rFonts w:ascii="Tahoma" w:hAnsi="Tahoma" w:cs="Tahoma"/>
          <w:sz w:val="28"/>
          <w:szCs w:val="28"/>
        </w:rPr>
      </w:pPr>
    </w:p>
    <w:p w:rsidR="006A1474" w:rsidRPr="00833A74" w:rsidRDefault="006A1474" w:rsidP="006A1474">
      <w:pPr>
        <w:jc w:val="both"/>
        <w:rPr>
          <w:rFonts w:ascii="Tahoma" w:hAnsi="Tahoma" w:cs="Tahoma"/>
          <w:b/>
          <w:sz w:val="28"/>
          <w:szCs w:val="28"/>
        </w:rPr>
      </w:pPr>
      <w:r w:rsidRPr="00833A74">
        <w:rPr>
          <w:rFonts w:ascii="Tahoma" w:hAnsi="Tahoma" w:cs="Tahoma"/>
          <w:b/>
          <w:sz w:val="28"/>
          <w:szCs w:val="28"/>
        </w:rPr>
        <w:t>Data capture menu contains the following submenus</w:t>
      </w:r>
    </w:p>
    <w:p w:rsidR="006A1474" w:rsidRDefault="006A1474" w:rsidP="006A1474">
      <w:pPr>
        <w:ind w:left="720" w:hanging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proofErr w:type="gramStart"/>
      <w:r>
        <w:rPr>
          <w:rFonts w:ascii="Tahoma" w:hAnsi="Tahoma" w:cs="Tahoma"/>
          <w:sz w:val="28"/>
          <w:szCs w:val="28"/>
        </w:rPr>
        <w:t>capture</w:t>
      </w:r>
      <w:proofErr w:type="gramEnd"/>
      <w:r>
        <w:rPr>
          <w:rFonts w:ascii="Tahoma" w:hAnsi="Tahoma" w:cs="Tahoma"/>
          <w:sz w:val="28"/>
          <w:szCs w:val="28"/>
        </w:rPr>
        <w:t xml:space="preserve"> beacon readings: Allows the user to capture the beacon readings from a survey plan</w:t>
      </w:r>
    </w:p>
    <w:p w:rsidR="006A1474" w:rsidRDefault="006A1474" w:rsidP="006A1474">
      <w:pPr>
        <w:ind w:left="720" w:hanging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proofErr w:type="gramStart"/>
      <w:r>
        <w:rPr>
          <w:rFonts w:ascii="Tahoma" w:hAnsi="Tahoma" w:cs="Tahoma"/>
          <w:sz w:val="28"/>
          <w:szCs w:val="28"/>
        </w:rPr>
        <w:t>capture</w:t>
      </w:r>
      <w:proofErr w:type="gramEnd"/>
      <w:r>
        <w:rPr>
          <w:rFonts w:ascii="Tahoma" w:hAnsi="Tahoma" w:cs="Tahoma"/>
          <w:sz w:val="28"/>
          <w:szCs w:val="28"/>
        </w:rPr>
        <w:t xml:space="preserve"> property card submenus: Allows the user to capture the property card  into the system.</w:t>
      </w:r>
    </w:p>
    <w:p w:rsidR="00C5069F" w:rsidRDefault="006A1474" w:rsidP="00743209">
      <w:pPr>
        <w:ind w:left="720" w:hanging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 xml:space="preserve">Edit application form menu allows the user to edit application forms </w:t>
      </w:r>
    </w:p>
    <w:p w:rsidR="006A1474" w:rsidRDefault="00C5069F" w:rsidP="00743209">
      <w:pPr>
        <w:ind w:left="720" w:hanging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-     </w:t>
      </w:r>
      <w:r>
        <w:rPr>
          <w:rFonts w:ascii="Tahoma" w:hAnsi="Tahoma" w:cs="Tahoma"/>
          <w:sz w:val="28"/>
          <w:szCs w:val="28"/>
        </w:rPr>
        <w:tab/>
      </w:r>
      <w:r w:rsidR="006A1474">
        <w:rPr>
          <w:rFonts w:ascii="Tahoma" w:hAnsi="Tahoma" w:cs="Tahoma"/>
          <w:sz w:val="28"/>
          <w:szCs w:val="28"/>
        </w:rPr>
        <w:t>manage property card submenu allow</w:t>
      </w:r>
      <w:r w:rsidR="00743209">
        <w:rPr>
          <w:rFonts w:ascii="Tahoma" w:hAnsi="Tahoma" w:cs="Tahoma"/>
          <w:sz w:val="28"/>
          <w:szCs w:val="28"/>
        </w:rPr>
        <w:t>s th</w:t>
      </w:r>
      <w:r>
        <w:rPr>
          <w:rFonts w:ascii="Tahoma" w:hAnsi="Tahoma" w:cs="Tahoma"/>
          <w:sz w:val="28"/>
          <w:szCs w:val="28"/>
        </w:rPr>
        <w:t>e user to manage property cards</w:t>
      </w:r>
      <w:r w:rsidR="00743209">
        <w:rPr>
          <w:rFonts w:ascii="Tahoma" w:hAnsi="Tahoma" w:cs="Tahoma"/>
          <w:sz w:val="28"/>
          <w:szCs w:val="28"/>
        </w:rPr>
        <w:t>.</w:t>
      </w:r>
    </w:p>
    <w:p w:rsidR="00743209" w:rsidRDefault="00743209" w:rsidP="00037A97">
      <w:pPr>
        <w:ind w:left="720" w:hanging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Print Acknowledgement letter allows the user to print acknowledgement letter of a client.</w:t>
      </w:r>
    </w:p>
    <w:p w:rsidR="00037A97" w:rsidRDefault="00037A97" w:rsidP="00037A97">
      <w:pPr>
        <w:jc w:val="both"/>
        <w:rPr>
          <w:rFonts w:ascii="Tahoma" w:hAnsi="Tahoma" w:cs="Tahoma"/>
          <w:sz w:val="28"/>
          <w:szCs w:val="28"/>
        </w:rPr>
      </w:pPr>
    </w:p>
    <w:p w:rsidR="00743209" w:rsidRPr="00833A74" w:rsidRDefault="00743209" w:rsidP="00037A97">
      <w:pPr>
        <w:jc w:val="both"/>
        <w:rPr>
          <w:rFonts w:ascii="Tahoma" w:hAnsi="Tahoma" w:cs="Tahoma"/>
          <w:b/>
          <w:sz w:val="28"/>
          <w:szCs w:val="28"/>
        </w:rPr>
      </w:pPr>
      <w:r w:rsidRPr="00833A74">
        <w:rPr>
          <w:rFonts w:ascii="Tahoma" w:hAnsi="Tahoma" w:cs="Tahoma"/>
          <w:b/>
          <w:sz w:val="28"/>
          <w:szCs w:val="28"/>
        </w:rPr>
        <w:t>Recertification menu contains the following submenus.</w:t>
      </w:r>
    </w:p>
    <w:p w:rsidR="00743209" w:rsidRDefault="00743209" w:rsidP="00037A97">
      <w:pPr>
        <w:ind w:left="720" w:hanging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Assign recertification title submenu</w:t>
      </w:r>
      <w:r w:rsidR="00C5069F">
        <w:rPr>
          <w:rFonts w:ascii="Tahoma" w:hAnsi="Tahoma" w:cs="Tahoma"/>
          <w:sz w:val="28"/>
          <w:szCs w:val="28"/>
        </w:rPr>
        <w:t xml:space="preserve"> is</w:t>
      </w:r>
      <w:r w:rsidR="00037A97">
        <w:rPr>
          <w:rFonts w:ascii="Tahoma" w:hAnsi="Tahoma" w:cs="Tahoma"/>
          <w:sz w:val="28"/>
          <w:szCs w:val="28"/>
        </w:rPr>
        <w:t xml:space="preserve"> used to assign titl</w:t>
      </w:r>
      <w:r w:rsidR="00C5069F">
        <w:rPr>
          <w:rFonts w:ascii="Tahoma" w:hAnsi="Tahoma" w:cs="Tahoma"/>
          <w:sz w:val="28"/>
          <w:szCs w:val="28"/>
        </w:rPr>
        <w:t>e (e.g certificate of occupancy,</w:t>
      </w:r>
      <w:r w:rsidR="00037A97">
        <w:rPr>
          <w:rFonts w:ascii="Tahoma" w:hAnsi="Tahoma" w:cs="Tahoma"/>
          <w:sz w:val="28"/>
          <w:szCs w:val="28"/>
        </w:rPr>
        <w:t xml:space="preserve"> Power</w:t>
      </w:r>
      <w:r w:rsidR="00C5069F">
        <w:rPr>
          <w:rFonts w:ascii="Tahoma" w:hAnsi="Tahoma" w:cs="Tahoma"/>
          <w:sz w:val="28"/>
          <w:szCs w:val="28"/>
        </w:rPr>
        <w:t xml:space="preserve"> of Attorney etc) to a property</w:t>
      </w:r>
      <w:r w:rsidR="00037A97">
        <w:rPr>
          <w:rFonts w:ascii="Tahoma" w:hAnsi="Tahoma" w:cs="Tahoma"/>
          <w:sz w:val="28"/>
          <w:szCs w:val="28"/>
        </w:rPr>
        <w:t>.</w:t>
      </w:r>
    </w:p>
    <w:p w:rsidR="00037A97" w:rsidRDefault="00037A97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create file submenu</w:t>
      </w:r>
      <w:r w:rsidR="006C1D76">
        <w:rPr>
          <w:rFonts w:ascii="Tahoma" w:hAnsi="Tahoma" w:cs="Tahoma"/>
          <w:sz w:val="28"/>
          <w:szCs w:val="28"/>
        </w:rPr>
        <w:t xml:space="preserve"> used to create</w:t>
      </w:r>
      <w:r w:rsidR="00C5069F">
        <w:rPr>
          <w:rFonts w:ascii="Tahoma" w:hAnsi="Tahoma" w:cs="Tahoma"/>
          <w:sz w:val="28"/>
          <w:szCs w:val="28"/>
        </w:rPr>
        <w:t xml:space="preserve"> file. Others are:</w:t>
      </w:r>
      <w:r w:rsidR="006C1D76">
        <w:rPr>
          <w:rFonts w:ascii="Tahoma" w:hAnsi="Tahoma" w:cs="Tahoma"/>
          <w:sz w:val="28"/>
          <w:szCs w:val="28"/>
        </w:rPr>
        <w:t xml:space="preserve"> 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Delete file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Endorse Application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Endorse draft certificate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Endorse Reset to draft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Endorse reset to final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Endorse reset to assignment of title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Print draft certificate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r w:rsidR="00833A74">
        <w:rPr>
          <w:rFonts w:ascii="Tahoma" w:hAnsi="Tahoma" w:cs="Tahoma"/>
          <w:sz w:val="28"/>
          <w:szCs w:val="28"/>
        </w:rPr>
        <w:t>Print</w:t>
      </w:r>
      <w:r>
        <w:rPr>
          <w:rFonts w:ascii="Tahoma" w:hAnsi="Tahoma" w:cs="Tahoma"/>
          <w:sz w:val="28"/>
          <w:szCs w:val="28"/>
        </w:rPr>
        <w:t xml:space="preserve"> final certificate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r w:rsidR="00833A74">
        <w:rPr>
          <w:rFonts w:ascii="Tahoma" w:hAnsi="Tahoma" w:cs="Tahoma"/>
          <w:sz w:val="28"/>
          <w:szCs w:val="28"/>
        </w:rPr>
        <w:t>Recertification</w:t>
      </w:r>
      <w:r>
        <w:rPr>
          <w:rFonts w:ascii="Tahoma" w:hAnsi="Tahoma" w:cs="Tahoma"/>
          <w:sz w:val="28"/>
          <w:szCs w:val="28"/>
        </w:rPr>
        <w:t xml:space="preserve"> snaps</w:t>
      </w:r>
      <w:r w:rsidR="00C5069F">
        <w:rPr>
          <w:rFonts w:ascii="Tahoma" w:hAnsi="Tahoma" w:cs="Tahoma"/>
          <w:sz w:val="28"/>
          <w:szCs w:val="28"/>
        </w:rPr>
        <w:t>hot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r w:rsidR="00833A74">
        <w:rPr>
          <w:rFonts w:ascii="Tahoma" w:hAnsi="Tahoma" w:cs="Tahoma"/>
          <w:sz w:val="28"/>
          <w:szCs w:val="28"/>
        </w:rPr>
        <w:t>Request</w:t>
      </w:r>
      <w:r>
        <w:rPr>
          <w:rFonts w:ascii="Tahoma" w:hAnsi="Tahoma" w:cs="Tahoma"/>
          <w:sz w:val="28"/>
          <w:szCs w:val="28"/>
        </w:rPr>
        <w:t xml:space="preserve"> reset to draft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Request reset to final</w:t>
      </w:r>
    </w:p>
    <w:p w:rsidR="00C5069F" w:rsidRDefault="00C5069F" w:rsidP="006A1474">
      <w:pPr>
        <w:jc w:val="both"/>
        <w:rPr>
          <w:rFonts w:ascii="Tahoma" w:hAnsi="Tahoma" w:cs="Tahoma"/>
          <w:sz w:val="28"/>
          <w:szCs w:val="28"/>
        </w:rPr>
      </w:pPr>
    </w:p>
    <w:p w:rsidR="006C1D76" w:rsidRPr="00833A74" w:rsidRDefault="006C1D76" w:rsidP="006A1474">
      <w:pPr>
        <w:jc w:val="both"/>
        <w:rPr>
          <w:rFonts w:ascii="Tahoma" w:hAnsi="Tahoma" w:cs="Tahoma"/>
          <w:b/>
          <w:sz w:val="28"/>
          <w:szCs w:val="28"/>
        </w:rPr>
      </w:pPr>
      <w:r w:rsidRPr="00833A74">
        <w:rPr>
          <w:rFonts w:ascii="Tahoma" w:hAnsi="Tahoma" w:cs="Tahoma"/>
          <w:b/>
          <w:sz w:val="28"/>
          <w:szCs w:val="28"/>
        </w:rPr>
        <w:t>Deeds Registry menu contains the following submenus.</w:t>
      </w:r>
    </w:p>
    <w:p w:rsidR="006C1D76" w:rsidRDefault="006C1D7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r w:rsidR="00B132DF">
        <w:rPr>
          <w:rFonts w:ascii="Tahoma" w:hAnsi="Tahoma" w:cs="Tahoma"/>
          <w:sz w:val="28"/>
          <w:szCs w:val="28"/>
        </w:rPr>
        <w:t>capture mandate (individual/corporate)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create file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Rece</w:t>
      </w:r>
      <w:r w:rsidR="00C5069F">
        <w:rPr>
          <w:rFonts w:ascii="Tahoma" w:hAnsi="Tahoma" w:cs="Tahoma"/>
          <w:sz w:val="28"/>
          <w:szCs w:val="28"/>
        </w:rPr>
        <w:t>iv</w:t>
      </w:r>
      <w:r>
        <w:rPr>
          <w:rFonts w:ascii="Tahoma" w:hAnsi="Tahoma" w:cs="Tahoma"/>
          <w:sz w:val="28"/>
          <w:szCs w:val="28"/>
        </w:rPr>
        <w:t xml:space="preserve">e files/instrument transaction) 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Endorse instrument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scan survey plan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proofErr w:type="gramStart"/>
      <w:r>
        <w:rPr>
          <w:rFonts w:ascii="Tahoma" w:hAnsi="Tahoma" w:cs="Tahoma"/>
          <w:sz w:val="28"/>
          <w:szCs w:val="28"/>
        </w:rPr>
        <w:t>print</w:t>
      </w:r>
      <w:proofErr w:type="gramEnd"/>
      <w:r>
        <w:rPr>
          <w:rFonts w:ascii="Tahoma" w:hAnsi="Tahoma" w:cs="Tahoma"/>
          <w:sz w:val="28"/>
          <w:szCs w:val="28"/>
        </w:rPr>
        <w:t xml:space="preserve"> draft certificate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endorse print draft certificate</w:t>
      </w:r>
    </w:p>
    <w:p w:rsidR="00B132DF" w:rsidRDefault="00C5069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-</w:t>
      </w:r>
      <w:r>
        <w:rPr>
          <w:rFonts w:ascii="Tahoma" w:hAnsi="Tahoma" w:cs="Tahoma"/>
          <w:sz w:val="28"/>
          <w:szCs w:val="28"/>
        </w:rPr>
        <w:tab/>
        <w:t>Detach</w:t>
      </w:r>
      <w:r w:rsidR="00B132DF">
        <w:rPr>
          <w:rFonts w:ascii="Tahoma" w:hAnsi="Tahoma" w:cs="Tahoma"/>
          <w:sz w:val="28"/>
          <w:szCs w:val="28"/>
        </w:rPr>
        <w:t xml:space="preserve"> instrument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proofErr w:type="gramStart"/>
      <w:r>
        <w:rPr>
          <w:rFonts w:ascii="Tahoma" w:hAnsi="Tahoma" w:cs="Tahoma"/>
          <w:sz w:val="28"/>
          <w:szCs w:val="28"/>
        </w:rPr>
        <w:t>print</w:t>
      </w:r>
      <w:proofErr w:type="gramEnd"/>
      <w:r>
        <w:rPr>
          <w:rFonts w:ascii="Tahoma" w:hAnsi="Tahoma" w:cs="Tahoma"/>
          <w:sz w:val="28"/>
          <w:szCs w:val="28"/>
        </w:rPr>
        <w:t xml:space="preserve"> final certificate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execute instrument</w:t>
      </w:r>
    </w:p>
    <w:p w:rsidR="00B132DF" w:rsidRDefault="00B132D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Dispatch instrument</w:t>
      </w:r>
    </w:p>
    <w:p w:rsidR="00097340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Utilities menu: </w:t>
      </w:r>
      <w:r>
        <w:rPr>
          <w:rFonts w:ascii="Tahoma" w:hAnsi="Tahoma" w:cs="Tahoma"/>
          <w:sz w:val="28"/>
          <w:szCs w:val="28"/>
        </w:rPr>
        <w:t>It contains:</w:t>
      </w:r>
    </w:p>
    <w:p w:rsidR="00097340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Change password</w:t>
      </w:r>
    </w:p>
    <w:p w:rsidR="00097340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 xml:space="preserve">Manage privileges: used to assign privileges </w:t>
      </w:r>
    </w:p>
    <w:p w:rsidR="00097340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application documents</w:t>
      </w:r>
    </w:p>
    <w:p w:rsidR="00097340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application identification</w:t>
      </w:r>
    </w:p>
    <w:p w:rsidR="00097340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certification</w:t>
      </w:r>
    </w:p>
    <w:p w:rsidR="00097340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coordinates</w:t>
      </w:r>
    </w:p>
    <w:p w:rsidR="00097340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countries</w:t>
      </w:r>
    </w:p>
    <w:p w:rsidR="00B057B6" w:rsidRDefault="00097340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 xml:space="preserve">Setup </w:t>
      </w:r>
      <w:proofErr w:type="gramStart"/>
      <w:r>
        <w:rPr>
          <w:rFonts w:ascii="Tahoma" w:hAnsi="Tahoma" w:cs="Tahoma"/>
          <w:sz w:val="28"/>
          <w:szCs w:val="28"/>
        </w:rPr>
        <w:t>file</w:t>
      </w:r>
      <w:proofErr w:type="gramEnd"/>
      <w:r>
        <w:rPr>
          <w:rFonts w:ascii="Tahoma" w:hAnsi="Tahoma" w:cs="Tahoma"/>
          <w:sz w:val="28"/>
          <w:szCs w:val="28"/>
        </w:rPr>
        <w:t xml:space="preserve"> number pretix</w:t>
      </w:r>
      <w:r w:rsidR="00B057B6">
        <w:rPr>
          <w:rFonts w:ascii="Tahoma" w:hAnsi="Tahoma" w:cs="Tahoma"/>
          <w:sz w:val="28"/>
          <w:szCs w:val="28"/>
        </w:rPr>
        <w:t xml:space="preserve"> (s)</w:t>
      </w:r>
    </w:p>
    <w:p w:rsidR="00B057B6" w:rsidRDefault="00B057B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global variables</w:t>
      </w:r>
    </w:p>
    <w:p w:rsidR="00B057B6" w:rsidRDefault="00B057B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instruments</w:t>
      </w:r>
    </w:p>
    <w:p w:rsidR="0019750B" w:rsidRDefault="00B057B6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</w:t>
      </w:r>
      <w:r w:rsidR="0019750B">
        <w:rPr>
          <w:rFonts w:ascii="Tahoma" w:hAnsi="Tahoma" w:cs="Tahoma"/>
          <w:sz w:val="28"/>
          <w:szCs w:val="28"/>
        </w:rPr>
        <w:t xml:space="preserve"> land use types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 xml:space="preserve">Setup layouts 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LGA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Location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property Allocation types</w:t>
      </w:r>
    </w:p>
    <w:p w:rsidR="00097340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property types</w:t>
      </w:r>
      <w:r w:rsidR="00097340">
        <w:rPr>
          <w:rFonts w:ascii="Tahoma" w:hAnsi="Tahoma" w:cs="Tahoma"/>
          <w:sz w:val="28"/>
          <w:szCs w:val="28"/>
        </w:rPr>
        <w:t xml:space="preserve"> 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Roles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schedules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state</w:t>
      </w:r>
      <w:r w:rsidR="00C5069F">
        <w:rPr>
          <w:rFonts w:ascii="Tahoma" w:hAnsi="Tahoma" w:cs="Tahoma"/>
          <w:sz w:val="28"/>
          <w:szCs w:val="28"/>
        </w:rPr>
        <w:t xml:space="preserve"> of</w:t>
      </w:r>
      <w:r>
        <w:rPr>
          <w:rFonts w:ascii="Tahoma" w:hAnsi="Tahoma" w:cs="Tahoma"/>
          <w:sz w:val="28"/>
          <w:szCs w:val="28"/>
        </w:rPr>
        <w:t xml:space="preserve"> development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states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rFonts w:ascii="Tahoma" w:hAnsi="Tahoma" w:cs="Tahoma"/>
              <w:sz w:val="28"/>
              <w:szCs w:val="28"/>
            </w:rPr>
            <w:t>Setup</w:t>
          </w:r>
        </w:smartTag>
        <w:r>
          <w:rPr>
            <w:rFonts w:ascii="Tahoma" w:hAnsi="Tahoma" w:cs="Tahoma"/>
            <w:sz w:val="28"/>
            <w:szCs w:val="28"/>
          </w:rPr>
          <w:t xml:space="preserve"> </w:t>
        </w:r>
        <w:smartTag w:uri="urn:schemas-microsoft-com:office:smarttags" w:element="PlaceType">
          <w:r>
            <w:rPr>
              <w:rFonts w:ascii="Tahoma" w:hAnsi="Tahoma" w:cs="Tahoma"/>
              <w:sz w:val="28"/>
              <w:szCs w:val="28"/>
            </w:rPr>
            <w:t>Town</w:t>
          </w:r>
        </w:smartTag>
      </w:smartTag>
      <w:r>
        <w:rPr>
          <w:rFonts w:ascii="Tahoma" w:hAnsi="Tahoma" w:cs="Tahoma"/>
          <w:sz w:val="28"/>
          <w:szCs w:val="28"/>
        </w:rPr>
        <w:t xml:space="preserve"> planning zones</w:t>
      </w:r>
    </w:p>
    <w:p w:rsidR="0019750B" w:rsidRDefault="00726BC4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un</w:t>
      </w:r>
      <w:r w:rsidR="0019750B">
        <w:rPr>
          <w:rFonts w:ascii="Tahoma" w:hAnsi="Tahoma" w:cs="Tahoma"/>
          <w:sz w:val="28"/>
          <w:szCs w:val="28"/>
        </w:rPr>
        <w:t>its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users</w:t>
      </w:r>
    </w:p>
    <w:p w:rsidR="00C5069F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ab/>
        <w:t>Setup verges</w:t>
      </w:r>
    </w:p>
    <w:p w:rsidR="0019750B" w:rsidRDefault="0019750B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</w:p>
    <w:p w:rsidR="00D142A7" w:rsidRDefault="00D142A7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SYSTEM CONFIGURATION</w:t>
      </w:r>
    </w:p>
    <w:p w:rsidR="00D142A7" w:rsidRDefault="00C5069F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HP proliant ML</w:t>
      </w:r>
      <w:r w:rsidR="00D142A7">
        <w:rPr>
          <w:rFonts w:ascii="Tahoma" w:hAnsi="Tahoma" w:cs="Tahoma"/>
          <w:sz w:val="28"/>
          <w:szCs w:val="28"/>
        </w:rPr>
        <w:t>370 G5</w:t>
      </w:r>
    </w:p>
    <w:p w:rsidR="00936744" w:rsidRDefault="00D142A7" w:rsidP="006A147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PROCESSOR: Intel ® xeon (R) CPU </w:t>
      </w:r>
    </w:p>
    <w:p w:rsidR="00D142A7" w:rsidRDefault="00936744" w:rsidP="00936744">
      <w:pPr>
        <w:ind w:left="720" w:firstLine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D142A7">
        <w:rPr>
          <w:rFonts w:ascii="Tahoma" w:hAnsi="Tahoma" w:cs="Tahoma"/>
          <w:sz w:val="28"/>
          <w:szCs w:val="28"/>
        </w:rPr>
        <w:t>E5410</w:t>
      </w:r>
      <w:r>
        <w:rPr>
          <w:rFonts w:ascii="Tahoma" w:hAnsi="Tahoma" w:cs="Tahoma"/>
          <w:sz w:val="28"/>
          <w:szCs w:val="28"/>
        </w:rPr>
        <w:t xml:space="preserve"> @ 2.33GHZ</w:t>
      </w:r>
    </w:p>
    <w:p w:rsidR="00936744" w:rsidRDefault="00936744" w:rsidP="00936744">
      <w:pPr>
        <w:ind w:left="720" w:firstLine="7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2.00GB of RAM</w:t>
      </w:r>
    </w:p>
    <w:p w:rsidR="00936744" w:rsidRPr="00097340" w:rsidRDefault="00936744" w:rsidP="00936744">
      <w:pPr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HDD:</w:t>
      </w:r>
      <w:r>
        <w:rPr>
          <w:rFonts w:ascii="Tahoma" w:hAnsi="Tahoma" w:cs="Tahoma"/>
          <w:sz w:val="28"/>
          <w:szCs w:val="28"/>
        </w:rPr>
        <w:tab/>
        <w:t xml:space="preserve">  220GB</w:t>
      </w:r>
    </w:p>
    <w:sectPr w:rsidR="00936744" w:rsidRPr="00097340" w:rsidSect="00C03C4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stylePaneFormatFilter w:val="3F01"/>
  <w:defaultTabStop w:val="720"/>
  <w:characterSpacingControl w:val="doNotCompress"/>
  <w:compat/>
  <w:rsids>
    <w:rsidRoot w:val="00C03C42"/>
    <w:rsid w:val="00037A97"/>
    <w:rsid w:val="000742FC"/>
    <w:rsid w:val="00097340"/>
    <w:rsid w:val="000A52AE"/>
    <w:rsid w:val="0019750B"/>
    <w:rsid w:val="00354E76"/>
    <w:rsid w:val="00372976"/>
    <w:rsid w:val="00575134"/>
    <w:rsid w:val="005E0A52"/>
    <w:rsid w:val="006A1474"/>
    <w:rsid w:val="006A42FE"/>
    <w:rsid w:val="006C1D76"/>
    <w:rsid w:val="006D4472"/>
    <w:rsid w:val="00726BC4"/>
    <w:rsid w:val="00743209"/>
    <w:rsid w:val="00833A74"/>
    <w:rsid w:val="00936744"/>
    <w:rsid w:val="00941376"/>
    <w:rsid w:val="00983E39"/>
    <w:rsid w:val="00AB0D21"/>
    <w:rsid w:val="00B057B6"/>
    <w:rsid w:val="00B132DF"/>
    <w:rsid w:val="00B3469D"/>
    <w:rsid w:val="00BA516B"/>
    <w:rsid w:val="00C03C42"/>
    <w:rsid w:val="00C5069F"/>
    <w:rsid w:val="00D142A7"/>
    <w:rsid w:val="00DC0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KENSOFT TECHNOLOGIES Ai.</dc:creator>
  <cp:lastModifiedBy>BARR. FRANCIS CHUKWU</cp:lastModifiedBy>
  <cp:revision>2</cp:revision>
  <dcterms:created xsi:type="dcterms:W3CDTF">2013-10-07T16:31:00Z</dcterms:created>
  <dcterms:modified xsi:type="dcterms:W3CDTF">2013-10-07T16:31:00Z</dcterms:modified>
</cp:coreProperties>
</file>