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75CBBB" w:rsidP="0E75CBBB" w:rsidRDefault="0E75CBBB" w14:paraId="6655570C" w14:textId="1B90FA1D">
      <w:pPr>
        <w:pStyle w:val="Normal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0E75CBBB" w:rsidP="0E75CBBB" w:rsidRDefault="0E75CBBB" w14:paraId="554C03BD" w14:textId="082B984C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22AD5C3A" w:rsidP="0E75CBBB" w:rsidRDefault="22AD5C3A" w14:paraId="5F80161E" w14:textId="2CFD0FE9">
      <w:pPr>
        <w:pStyle w:val="Normal"/>
        <w:rPr>
          <w:rFonts w:ascii="Calibri" w:hAnsi="Calibri" w:eastAsia="Calibri" w:cs="Calibri"/>
          <w:sz w:val="24"/>
          <w:szCs w:val="24"/>
        </w:rPr>
      </w:pPr>
      <w:r w:rsidRPr="0E75CBBB" w:rsidR="6F59424F">
        <w:rPr>
          <w:rFonts w:ascii="Calibri" w:hAnsi="Calibri" w:eastAsia="Calibri" w:cs="Calibri"/>
          <w:sz w:val="24"/>
          <w:szCs w:val="24"/>
        </w:rPr>
        <w:t>Ir mirando de vez en cuando si está todo en orden</w:t>
      </w:r>
      <w:r w:rsidRPr="0E75CBBB" w:rsidR="5AF4EBE4">
        <w:rPr>
          <w:rFonts w:ascii="Calibri" w:hAnsi="Calibri" w:eastAsia="Calibri" w:cs="Calibri"/>
          <w:sz w:val="24"/>
          <w:szCs w:val="24"/>
        </w:rPr>
        <w:t xml:space="preserve"> (si pasa algo, si hace falta usar </w:t>
      </w:r>
      <w:r w:rsidRPr="0E75CBBB" w:rsidR="5AF4EBE4">
        <w:rPr>
          <w:rFonts w:ascii="Calibri" w:hAnsi="Calibri" w:eastAsia="Calibri" w:cs="Calibri"/>
          <w:sz w:val="24"/>
          <w:szCs w:val="24"/>
        </w:rPr>
        <w:t>Team</w:t>
      </w:r>
      <w:r w:rsidRPr="0E75CBBB" w:rsidR="5AF4EBE4">
        <w:rPr>
          <w:rFonts w:ascii="Calibri" w:hAnsi="Calibri" w:eastAsia="Calibri" w:cs="Calibri"/>
          <w:sz w:val="24"/>
          <w:szCs w:val="24"/>
        </w:rPr>
        <w:t xml:space="preserve"> </w:t>
      </w:r>
      <w:r w:rsidRPr="0E75CBBB" w:rsidR="5AF4EBE4">
        <w:rPr>
          <w:rFonts w:ascii="Calibri" w:hAnsi="Calibri" w:eastAsia="Calibri" w:cs="Calibri"/>
          <w:sz w:val="24"/>
          <w:szCs w:val="24"/>
        </w:rPr>
        <w:t>Viewer</w:t>
      </w:r>
      <w:r w:rsidRPr="0E75CBBB" w:rsidR="5AF4EBE4">
        <w:rPr>
          <w:rFonts w:ascii="Calibri" w:hAnsi="Calibri" w:eastAsia="Calibri" w:cs="Calibri"/>
          <w:sz w:val="24"/>
          <w:szCs w:val="24"/>
        </w:rPr>
        <w:t xml:space="preserve"> para ver </w:t>
      </w:r>
      <w:r w:rsidRPr="0E75CBBB" w:rsidR="5AF4EBE4">
        <w:rPr>
          <w:rFonts w:ascii="Calibri" w:hAnsi="Calibri" w:eastAsia="Calibri" w:cs="Calibri"/>
          <w:sz w:val="24"/>
          <w:szCs w:val="24"/>
        </w:rPr>
        <w:t>que</w:t>
      </w:r>
      <w:r w:rsidRPr="0E75CBBB" w:rsidR="5AF4EBE4">
        <w:rPr>
          <w:rFonts w:ascii="Calibri" w:hAnsi="Calibri" w:eastAsia="Calibri" w:cs="Calibri"/>
          <w:sz w:val="24"/>
          <w:szCs w:val="24"/>
        </w:rPr>
        <w:t xml:space="preserve"> pasa (Powershell </w:t>
      </w:r>
      <w:r w:rsidRPr="0E75CBBB" w:rsidR="025837D6">
        <w:rPr>
          <w:rFonts w:ascii="Calibri" w:hAnsi="Calibri" w:eastAsia="Calibri" w:cs="Calibri"/>
          <w:sz w:val="24"/>
          <w:szCs w:val="24"/>
        </w:rPr>
        <w:t>ordenador</w:t>
      </w:r>
      <w:r w:rsidRPr="0E75CBBB" w:rsidR="5AF4EBE4">
        <w:rPr>
          <w:rFonts w:ascii="Calibri" w:hAnsi="Calibri" w:eastAsia="Calibri" w:cs="Calibri"/>
          <w:sz w:val="24"/>
          <w:szCs w:val="24"/>
        </w:rPr>
        <w:t xml:space="preserve"> </w:t>
      </w:r>
      <w:r w:rsidRPr="0E75CBBB" w:rsidR="5AF4EBE4">
        <w:rPr>
          <w:rFonts w:ascii="Calibri" w:hAnsi="Calibri" w:eastAsia="Calibri" w:cs="Calibri"/>
          <w:sz w:val="24"/>
          <w:szCs w:val="24"/>
        </w:rPr>
        <w:t>locker</w:t>
      </w:r>
      <w:r w:rsidRPr="0E75CBBB" w:rsidR="5AF4EBE4">
        <w:rPr>
          <w:rFonts w:ascii="Calibri" w:hAnsi="Calibri" w:eastAsia="Calibri" w:cs="Calibri"/>
          <w:sz w:val="24"/>
          <w:szCs w:val="24"/>
        </w:rPr>
        <w:t>...)</w:t>
      </w:r>
    </w:p>
    <w:p w:rsidR="101C1680" w:rsidP="135822BE" w:rsidRDefault="101C1680" w14:paraId="7A470FAF" w14:textId="66FE440C">
      <w:pPr>
        <w:pStyle w:val="Normal"/>
        <w:rPr>
          <w:color w:val="0E2740"/>
          <w:sz w:val="24"/>
          <w:szCs w:val="24"/>
        </w:rPr>
      </w:pPr>
    </w:p>
    <w:p w:rsidR="101C1680" w:rsidP="135822BE" w:rsidRDefault="101C1680" w14:paraId="4798A5AD" w14:textId="48911FB7">
      <w:pPr>
        <w:pStyle w:val="Normal"/>
        <w:rPr>
          <w:color w:val="0E2740"/>
          <w:sz w:val="24"/>
          <w:szCs w:val="24"/>
        </w:rPr>
      </w:pPr>
    </w:p>
    <w:p w:rsidR="101C1680" w:rsidP="0E75CBBB" w:rsidRDefault="101C1680" w14:paraId="27F3F66E" w14:textId="0DE4054A">
      <w:pPr>
        <w:pStyle w:val="Normal"/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</w:pP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Cada 50 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dias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, se cambia la contraseña del </w:t>
      </w:r>
      <w:r w:rsidRPr="0E75CBBB" w:rsidR="3BD4F861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ordenador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del 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locker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. Iniciar 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sesion</w:t>
      </w:r>
      <w:r w:rsidRPr="0E75CBBB" w:rsidR="4397DA6C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con la nueva, para que se pueda seguir sincronizando con OneDrive</w:t>
      </w:r>
      <w:r w:rsidRPr="0E75CBBB" w:rsidR="69380C3F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(con </w:t>
      </w:r>
      <w:r w:rsidRPr="0E75CBBB" w:rsidR="69380C3F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Team</w:t>
      </w:r>
      <w:r w:rsidRPr="0E75CBBB" w:rsidR="69380C3F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</w:t>
      </w:r>
      <w:r w:rsidRPr="0E75CBBB" w:rsidR="69380C3F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Viewer</w:t>
      </w:r>
      <w:r w:rsidRPr="0E75CBBB" w:rsidR="69380C3F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, o sino intentar sin ello?)</w:t>
      </w:r>
    </w:p>
    <w:p w:rsidR="101C1680" w:rsidP="0E75CBBB" w:rsidRDefault="101C1680" w14:paraId="410FA5F3" w14:textId="7902ED7B">
      <w:pPr>
        <w:pStyle w:val="Normal"/>
        <w:rPr>
          <w:rFonts w:ascii="Calibri" w:hAnsi="Calibri" w:eastAsia="Calibri" w:cs="Calibri"/>
          <w:b w:val="0"/>
          <w:bCs w:val="0"/>
          <w:color w:val="auto"/>
        </w:rPr>
      </w:pPr>
    </w:p>
    <w:p w:rsidR="101C1680" w:rsidP="0E75CBBB" w:rsidRDefault="101C1680" w14:paraId="6D4E3414" w14:textId="0F63A880">
      <w:pPr>
        <w:pStyle w:val="Normal"/>
        <w:rPr>
          <w:rFonts w:ascii="Calibri" w:hAnsi="Calibri" w:eastAsia="Calibri" w:cs="Calibri"/>
          <w:b w:val="0"/>
          <w:bCs w:val="0"/>
          <w:color w:val="auto"/>
        </w:rPr>
      </w:pPr>
    </w:p>
    <w:p w:rsidR="101C1680" w:rsidP="0E75CBBB" w:rsidRDefault="101C1680" w14:paraId="7A3EAE21" w14:textId="3B6F973F">
      <w:pPr>
        <w:pStyle w:val="Normal"/>
        <w:ind w:left="0"/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</w:pPr>
      <w:r w:rsidRPr="0E75CBBB" w:rsidR="149C5086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Cuando se calibren los instrumentos</w:t>
      </w:r>
      <w:r w:rsidRPr="0E75CBBB" w:rsidR="17EE4A1A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:</w:t>
      </w:r>
    </w:p>
    <w:p w:rsidR="101C1680" w:rsidP="0E75CBBB" w:rsidRDefault="101C1680" w14:paraId="27A9DBB5" w14:textId="54BE1C61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color w:val="auto" w:themeColor="text2" w:themeTint="80" w:themeShade="FF"/>
          <w:sz w:val="24"/>
          <w:szCs w:val="24"/>
        </w:rPr>
      </w:pPr>
      <w:r w:rsidRPr="0E75CBBB" w:rsidR="17EE4A1A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C</w:t>
      </w:r>
      <w:r w:rsidRPr="0E75CBBB" w:rsidR="149C5086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ambiar la nueva fecha de caducidad en la aplicación del </w:t>
      </w:r>
      <w:r w:rsidRPr="0E75CBBB" w:rsidR="149C5086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locker</w:t>
      </w:r>
      <w:r w:rsidRPr="0E75CBBB" w:rsidR="1F65BD5B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(ACTUM EPI VISOR)</w:t>
      </w:r>
      <w:r w:rsidRPr="0E75CBBB" w:rsidR="149C5086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, y se actualiza solo en </w:t>
      </w:r>
      <w:r w:rsidRPr="0E75CBBB" w:rsidR="2DD87537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Dashboard</w:t>
      </w:r>
      <w:r w:rsidRPr="0E75CBBB" w:rsidR="149C5086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Admin</w:t>
      </w:r>
      <w:r w:rsidRPr="0E75CBBB" w:rsidR="39C41C58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(y si eso actualizarlo </w:t>
      </w:r>
      <w:r w:rsidRPr="0E75CBBB" w:rsidR="39C41C58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>tambien</w:t>
      </w:r>
      <w:r w:rsidRPr="0E75CBBB" w:rsidR="39C41C58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en el Excel de INSTRUMENTOS LOCKER)</w:t>
      </w:r>
      <w:r w:rsidRPr="0E75CBBB" w:rsidR="497A4F8E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 </w:t>
      </w:r>
      <w:r w:rsidRPr="0E75CBBB" w:rsidR="497A4F8E"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single"/>
        </w:rPr>
        <w:t>(carpeta compartida)</w:t>
      </w:r>
    </w:p>
    <w:p w:rsidR="497A4F8E" w:rsidP="0E75CBBB" w:rsidRDefault="497A4F8E" w14:paraId="13F8809C" w14:textId="5764FE6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</w:pPr>
      <w:r w:rsidRPr="0E75CBBB" w:rsidR="497A4F8E"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Subir los certificados de calibración a la </w:t>
      </w:r>
      <w:r w:rsidRPr="0E75CBBB" w:rsidR="497A4F8E"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single"/>
        </w:rPr>
        <w:t>carpeta compartida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qqMzCC6N9XCov" int2:id="gSTqPPWF">
      <int2:state int2:type="spell" int2:value="Rejected"/>
    </int2:textHash>
    <int2:textHash int2:hashCode="64hxmG1+QqdKTB" int2:id="4PaE0jdZ">
      <int2:state int2:type="spell" int2:value="Rejected"/>
    </int2:textHash>
    <int2:bookmark int2:bookmarkName="_Int_AGLPTTbw" int2:invalidationBookmarkName="" int2:hashCode="V7XKRZ746ZWtAA" int2:id="XqJWOXC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9c69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698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a4e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586B0"/>
    <w:rsid w:val="01082E92"/>
    <w:rsid w:val="01245581"/>
    <w:rsid w:val="025837D6"/>
    <w:rsid w:val="08126D71"/>
    <w:rsid w:val="08FE7AB8"/>
    <w:rsid w:val="0B187929"/>
    <w:rsid w:val="0E75CBBB"/>
    <w:rsid w:val="0F74619B"/>
    <w:rsid w:val="101C1680"/>
    <w:rsid w:val="134C58B9"/>
    <w:rsid w:val="135822BE"/>
    <w:rsid w:val="14962044"/>
    <w:rsid w:val="149C5086"/>
    <w:rsid w:val="15429BE9"/>
    <w:rsid w:val="15DAEBF5"/>
    <w:rsid w:val="17EE4A1A"/>
    <w:rsid w:val="186BA49B"/>
    <w:rsid w:val="1AD6CB1C"/>
    <w:rsid w:val="1ADBC26C"/>
    <w:rsid w:val="1AF747CF"/>
    <w:rsid w:val="1BFBBB06"/>
    <w:rsid w:val="1E17ED15"/>
    <w:rsid w:val="1F65BD5B"/>
    <w:rsid w:val="205ED9E1"/>
    <w:rsid w:val="22A70134"/>
    <w:rsid w:val="22AD5C3A"/>
    <w:rsid w:val="23D2A409"/>
    <w:rsid w:val="23E1C834"/>
    <w:rsid w:val="25381802"/>
    <w:rsid w:val="2B218711"/>
    <w:rsid w:val="2DD87537"/>
    <w:rsid w:val="2F659525"/>
    <w:rsid w:val="308181B3"/>
    <w:rsid w:val="30931557"/>
    <w:rsid w:val="32EC3B76"/>
    <w:rsid w:val="33BCD44A"/>
    <w:rsid w:val="346586B0"/>
    <w:rsid w:val="39C41C58"/>
    <w:rsid w:val="3A360A34"/>
    <w:rsid w:val="3BCB4F34"/>
    <w:rsid w:val="3BD4F861"/>
    <w:rsid w:val="3D65C9F0"/>
    <w:rsid w:val="4053069E"/>
    <w:rsid w:val="4397DA6C"/>
    <w:rsid w:val="497A4F8E"/>
    <w:rsid w:val="4C61212B"/>
    <w:rsid w:val="4CB52ECC"/>
    <w:rsid w:val="4CBD50D1"/>
    <w:rsid w:val="4F2EE94F"/>
    <w:rsid w:val="5121E689"/>
    <w:rsid w:val="54944F0B"/>
    <w:rsid w:val="55FC7D95"/>
    <w:rsid w:val="57FEB6B7"/>
    <w:rsid w:val="5AF4EBE4"/>
    <w:rsid w:val="5B70FAC7"/>
    <w:rsid w:val="60CC4F32"/>
    <w:rsid w:val="6151117D"/>
    <w:rsid w:val="616A3B9E"/>
    <w:rsid w:val="6266F1E7"/>
    <w:rsid w:val="647FEAD4"/>
    <w:rsid w:val="69168059"/>
    <w:rsid w:val="69380C3F"/>
    <w:rsid w:val="69449677"/>
    <w:rsid w:val="6958E8A1"/>
    <w:rsid w:val="6DE75CEE"/>
    <w:rsid w:val="6F59424F"/>
    <w:rsid w:val="723816CC"/>
    <w:rsid w:val="76F46369"/>
    <w:rsid w:val="78208FDA"/>
    <w:rsid w:val="7BE327F5"/>
    <w:rsid w:val="7DD6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86B0"/>
  <w15:chartTrackingRefBased/>
  <w15:docId w15:val="{52927A4F-AF68-4FD9-AD59-6B69094F37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AD5C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8077e3e6d1453c" /><Relationship Type="http://schemas.microsoft.com/office/2020/10/relationships/intelligence" Target="intelligence2.xml" Id="Rb56679fc2aaf4d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2026-02-12T13:26:16.9075886Z</dcterms:created>
  <dcterms:modified xsi:type="dcterms:W3CDTF">2026-04-29T09:44:24.5710771Z</dcterms:modified>
  <dc:creator>Iñigo Alonso - GHI Smart Furnaces</dc:creator>
  <lastModifiedBy>Iñigo Alonso - GHI Smart Furnaces</lastModifiedBy>
</coreProperties>
</file>