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CFC7FB1" w:rsidP="4CFC7FB1" w:rsidRDefault="4CFC7FB1" w14:paraId="3F4B5219" w14:textId="004B70E7">
      <w:pPr>
        <w:rPr>
          <w:lang w:val="en-GB"/>
        </w:rPr>
      </w:pPr>
    </w:p>
    <w:sectPr w:rsidRPr="00B70E1A" w:rsidR="00B70E1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97AFD0"/>
    <w:rsid w:val="00034E09"/>
    <w:rsid w:val="000D5476"/>
    <w:rsid w:val="003B7B2D"/>
    <w:rsid w:val="004348D5"/>
    <w:rsid w:val="00463345"/>
    <w:rsid w:val="004B698E"/>
    <w:rsid w:val="005618BE"/>
    <w:rsid w:val="007958E2"/>
    <w:rsid w:val="00800745"/>
    <w:rsid w:val="008D1E8A"/>
    <w:rsid w:val="00955A4E"/>
    <w:rsid w:val="009903EE"/>
    <w:rsid w:val="00B70E1A"/>
    <w:rsid w:val="00C521E9"/>
    <w:rsid w:val="00D72109"/>
    <w:rsid w:val="00D92B23"/>
    <w:rsid w:val="0772DE37"/>
    <w:rsid w:val="15564663"/>
    <w:rsid w:val="1A6A716E"/>
    <w:rsid w:val="2DABCF19"/>
    <w:rsid w:val="31A55573"/>
    <w:rsid w:val="3B1A9A7C"/>
    <w:rsid w:val="3B20498B"/>
    <w:rsid w:val="3E1FF789"/>
    <w:rsid w:val="449E6391"/>
    <w:rsid w:val="4AAB89AC"/>
    <w:rsid w:val="4CFC7FB1"/>
    <w:rsid w:val="5497AFD0"/>
    <w:rsid w:val="55215243"/>
    <w:rsid w:val="5BB0E32C"/>
    <w:rsid w:val="5DCD54CF"/>
    <w:rsid w:val="64E3EBB1"/>
    <w:rsid w:val="678258D5"/>
    <w:rsid w:val="6879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0289"/>
  <w15:chartTrackingRefBased/>
  <w15:docId w15:val="{AC4D799F-C11F-46FB-85B6-C2D6F119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B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B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D92B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92B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92B23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Iñigo Alonso - GHI Smart Furnaces</dc:creator>
  <keywords/>
  <dc:description/>
  <lastModifiedBy>Fabricacion1 - GHI Smart Furnaces</lastModifiedBy>
  <revision>14</revision>
  <dcterms:created xsi:type="dcterms:W3CDTF">2026-02-17T22:20:00.0000000Z</dcterms:created>
  <dcterms:modified xsi:type="dcterms:W3CDTF">2026-02-19T08:03:50.0246495Z</dcterms:modified>
</coreProperties>
</file>