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Lovers</w:t>
      </w:r>
      <w:r>
        <w:t xml:space="preserve"> </w:t>
      </w:r>
      <w:r>
        <w:t xml:space="preserve">of</w:t>
      </w:r>
      <w:r>
        <w:t xml:space="preserve"> </w:t>
      </w:r>
      <w:r>
        <w:t xml:space="preserve">the</w:t>
      </w:r>
      <w:r>
        <w:t xml:space="preserve"> </w:t>
      </w:r>
      <w:r>
        <w:t xml:space="preserve">Spiral</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I wake before the alarm, the way I almost always do since I started living alone.</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 Ridiculous.</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your uncle’s boat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getting the lighthouse ready for what’s coming.</w:t>
      </w:r>
    </w:p>
    <w:p>
      <w:pPr>
        <w:pStyle w:val="BodyText"/>
      </w:pPr>
      <w:r>
        <w:t xml:space="preserve">It’s a routine I’ve learnt the hard way, winter by winter, even though I’ve only had one. Check the shutters one by one and close the ones facing west. Haul firewood up from the shed and stack it by the stove, all the way to the ceiling. Fill the tank of the generator, which is old and temperamental and coughs like a smoker before it starts. Bring in the chair from the porch, the pot of rosemary, the washing line.</w:t>
      </w:r>
    </w:p>
    <w:p>
      <w:pPr>
        <w:pStyle w:val="BodyText"/>
      </w:pPr>
      <w:r>
        <w:t xml:space="preserve">I work with the wind against me, my hair a mess, my cheeks burning with cold and my hands full of splinters. I like it. There’s something about getting a house ready for a storm that makes you feel the house is truly yours. That you’re protecting it. That it’s protecting you.</w:t>
      </w:r>
    </w:p>
    <w:p>
      <w:pPr>
        <w:pStyle w:val="BodyText"/>
      </w:pPr>
      <w:r>
        <w:t xml:space="preserve">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 finish,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firewood stacked to the ceiling, my grandmother’s candles lined up on the table like soldiers, the black window.</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We talk a while longer. About work, about Mark and his checked shirt, about her son’s school, about a series I absolutely have to watch. Small things, warm things, the kind that remind you there’s a normal life somewhere, waiting for you.</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I spend the morning doing small things with my hands.</w:t>
      </w:r>
    </w:p>
    <w:p>
      <w:pPr>
        <w:pStyle w:val="BodyText"/>
      </w:pPr>
      <w:r>
        <w:t xml:space="preserve">I fill jugs with water in case the pump fails. I set my grandmother’s candles on the table, next to the box of matches. I check the shutters again, one by one, with the wind pinning me against the wall every time I put my head out of the door. The rain soaks me in ten seconds.</w:t>
      </w:r>
    </w:p>
    <w:p>
      <w:pPr>
        <w:pStyle w:val="BodyText"/>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The candles burn down. The stove does too. I don’t get up to add wood.</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as if it were a teddy bear. Ridiculous. A thirty-two-year-old woman hugging a sketchbook in the middle of a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and feel ridiculous. Then I think it would be more ridiculous not to.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fifty-three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 Neither of us moves. At night I can hear him breathing from my bed,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Three weeks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three weeks and wants to see me.</w:t>
      </w:r>
    </w:p>
    <w:p>
      <w:pPr>
        <w:pStyle w:val="BodyText"/>
      </w:pPr>
      <w:r>
        <w:t xml:space="preserve">That he has some of my things.</w:t>
      </w:r>
    </w:p>
    <w:p>
      <w:pPr>
        <w:pStyle w:val="BodyText"/>
      </w:pPr>
      <w:r>
        <w:t xml:space="preserve">That he misses me.</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beside the rubber.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It’s slow. It’s clumsy. It’s the first time for him and not for me, and yet I’m the one trembling. He touches me the way he has always looked at me: learning. As if my skin were a weather map and he had to read all of it. Every time I hold my breath, he stops, and looks at me, and waits. And then he goes on.</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I tell her the next morning.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a page from when she was sixteen. Me, in profile, with my lips parted,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at twenty. Me with the scar. Me sitting on the rock.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at twelve, holding the wooden sword.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I dropped it in the tower. I dropped it down the stairs.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5"/>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at twelve with the wooden sword. Him on the quay in Hamburg.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three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Lovers of the Spiral</dc:title>
  <dc:creator>Íñigo Barrera Barceló</dc:creator>
  <dc:language>en-GB</dc:language>
  <cp:keywords/>
  <dcterms:created xsi:type="dcterms:W3CDTF">2026-10-11T03:18:47Z</dcterms:created>
  <dcterms:modified xsi:type="dcterms:W3CDTF">2026-10-11T03:18:47Z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