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Esa noche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 Llevaba las mangas subidas hasta el codo. Tenía los antebrazos morenos, con una cicatriz blanca que le cruzaba uno de lado a lado, y me fijé en ella más rato del que hacía falta.</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abierto, con la camiseta pegada al pecho por el viento.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 Y aun así, temblando de frío y de miedo, noté cada una de las veces que me rozó.</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seis días y quería verme.</w:t>
      </w:r>
    </w:p>
    <w:p>
      <w:pPr>
        <w:pStyle w:val="BodyText"/>
      </w:pPr>
      <w:r>
        <w:t xml:space="preserve">Que tenía cosas mías.</w:t>
      </w:r>
    </w:p>
    <w:p>
      <w:pPr>
        <w:pStyle w:val="BodyText"/>
      </w:pPr>
      <w:r>
        <w:t xml:space="preserve">Que me echaba de menos.</w:t>
      </w:r>
    </w:p>
    <w:p>
      <w:pPr>
        <w:pStyle w:val="BodyText"/>
      </w:pPr>
      <w:r>
        <w:t xml:space="preserve">Mientras se lo contaba me di cuenta de que le estaba mirando las manos. Las tenía sobre la mesa, abiertas, agrietadas de sal, quietas, sin pedir nada. Pensé en otras manos, siempre limpias, siempre secas, que sabían exactamente dónde apretar para que pareciera una caricia. Se me encogió el estómago de asco. Y luego, en el mismo sitio, de otra cosa. Me dieron ganas de coger una de aquellas manos agrietadas y ponérmela en la cara. No lo hice. Pero las ganas se quedaron conmigo toda la tarde.</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Él vino detrás,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 Yo apreté la toalla contra el pecho y noté que me ardía la piel, toda a la vez, debajo de la tela.</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Lo vi ponerse de pie en la borda, ancho, con la aguja todavía en la mano y la red cayéndole de las rodillas, y algo bajo y caliente se me levantó por dentro con él. Delante del hombre con el que había compartido cama tres años sentí asco: de su abrigo abrochado, de su colonia cara, de la boca que me había besado mil veces para callarme. Y al mismo tiempo, sin permiso, unas ganas que no supe dónde meter de cruzar el muelle y apoyar la frente en el pecho del que cosía redes.</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Íñigo Barrera Barceló</dc:creator>
  <dc:language>es-ES</dc:language>
  <cp:keywords/>
  <dcterms:created xsi:type="dcterms:W3CDTF">2026-10-11T04:10:39Z</dcterms:created>
  <dcterms:modified xsi:type="dcterms:W3CDTF">2026-10-11T04:10:39Z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