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Forensic Clarification Report on Uploaded Video</w:t>
      </w:r>
    </w:p>
    <w:p>
      <w:pPr>
        <w:pStyle w:val="Heading2"/>
      </w:pPr>
      <w:r>
        <w:t>Indonesia</w:t>
      </w:r>
    </w:p>
    <w:p>
      <w:r>
        <w:rPr>
          <w:b/>
        </w:rPr>
        <w:t>Klarifikasi</w:t>
        <w:br/>
      </w:r>
      <w:r>
        <w:t>Dokumen ini menyajikan klarifikasi berdasarkan analisis forensik terhadap video yang diunggah. Video menggunakan cuplikan rekaman lama Benjamin Netanyahu yang dipadukan dengan narasi dan teks untuk menghubungkannya dengan konflik Israel–Palestina saat ini. Berdasarkan video saja, tidak dapat dibuktikan bahwa rekaman tersebut merupakan bukti adanya rencana spesifik untuk membombardir Palestina. Video menunjukkan sebuah interpretasi, bukan bukti konklusif. Untuk memverifikasi klaim diperlukan rekaman asli tanpa potongan, transkrip lengkap, terjemahan yang akurat, konteks wawancara, serta sumber independen.</w:t>
      </w:r>
    </w:p>
    <w:p>
      <w:pPr>
        <w:pStyle w:val="Heading2"/>
      </w:pPr>
      <w:r>
        <w:t>English</w:t>
      </w:r>
    </w:p>
    <w:p>
      <w:r>
        <w:rPr>
          <w:b/>
        </w:rPr>
        <w:t>Clarification</w:t>
        <w:br/>
      </w:r>
      <w:r>
        <w:t>This document provides a clarification based on a forensic review of the uploaded video. The video combines excerpts of an older recording of Benjamin Netanyahu with captions and narration linking it to the current Israel–Palestine conflict. Based on the video alone, it cannot be concluded that the recording proves a specific long-term plan to bomb Palestine. The video presents an interpretation rather than conclusive evidence. Proper verification would require the complete original recording, an accurate transcript and translation, the full interview context, and independent corroborating sources.</w:t>
      </w:r>
    </w:p>
    <w:p>
      <w:pPr>
        <w:pStyle w:val="Heading2"/>
      </w:pPr>
      <w:r>
        <w:t>Nederlands</w:t>
      </w:r>
    </w:p>
    <w:p>
      <w:r>
        <w:rPr>
          <w:b/>
        </w:rPr>
        <w:t>Verduidelijking</w:t>
        <w:br/>
      </w:r>
      <w:r>
        <w:t>Dit document bevat een verduidelijking op basis van een forensische analyse van de geüploade video. De video combineert fragmenten van een oudere opname van Benjamin Netanyahu met tekst en commentaar die deze koppelen aan het huidige Israëlisch-Palestijnse conflict. Op basis van alleen deze video kan niet worden geconcludeerd dat de opname een specifiek langetermijnplan bewijst om Palestina te bombarderen. De video presenteert een interpretatie en geen sluitend bewijs. Betrouwbare verificatie vereist de volledige originele opname, een correcte transcriptie en vertaling, de volledige context van het interview en onafhankelijke bevestigende bronnen.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