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1B27" w14:textId="77777777" w:rsidR="008B3819" w:rsidRPr="006E7A5F" w:rsidRDefault="008B3819" w:rsidP="008B3819">
      <w:pPr>
        <w:pStyle w:val="Title"/>
        <w:jc w:val="center"/>
        <w:rPr>
          <w:rStyle w:val="TitleChar"/>
          <w:b/>
          <w:bCs/>
          <w:spacing w:val="0"/>
          <w:kern w:val="0"/>
          <w:sz w:val="52"/>
          <w:szCs w:val="52"/>
          <w:u w:val="single"/>
        </w:rPr>
      </w:pPr>
      <w:r w:rsidRPr="006E7A5F">
        <w:rPr>
          <w:rStyle w:val="TitleChar"/>
          <w:b/>
          <w:bCs/>
          <w:spacing w:val="0"/>
          <w:kern w:val="0"/>
          <w:sz w:val="52"/>
          <w:szCs w:val="52"/>
          <w:u w:val="single"/>
        </w:rPr>
        <w:t>Public Transportation Analysis</w:t>
      </w:r>
    </w:p>
    <w:p w14:paraId="3B7E6A14" w14:textId="77777777" w:rsidR="00C67472" w:rsidRPr="00C67472" w:rsidRDefault="00C67472" w:rsidP="00C67472">
      <w:pPr>
        <w:pStyle w:val="Heading1"/>
        <w:rPr>
          <w:sz w:val="44"/>
          <w:szCs w:val="44"/>
        </w:rPr>
      </w:pPr>
      <w:r w:rsidRPr="00C67472">
        <w:rPr>
          <w:rStyle w:val="TitleChar"/>
          <w:spacing w:val="0"/>
          <w:kern w:val="0"/>
          <w:sz w:val="44"/>
          <w:szCs w:val="44"/>
        </w:rPr>
        <w:t>Define Analysis Objectives</w:t>
      </w:r>
      <w:r w:rsidRPr="00C67472">
        <w:rPr>
          <w:sz w:val="44"/>
          <w:szCs w:val="44"/>
        </w:rPr>
        <w:t>:</w:t>
      </w:r>
    </w:p>
    <w:p w14:paraId="7BB862F8" w14:textId="77777777" w:rsidR="00C67472" w:rsidRPr="001D4D98" w:rsidRDefault="00C67472" w:rsidP="00C67472">
      <w:pPr>
        <w:rPr>
          <w:sz w:val="32"/>
          <w:szCs w:val="32"/>
          <w:lang w:eastAsia="en-IN"/>
        </w:rPr>
      </w:pPr>
      <w:r w:rsidRPr="00C67472">
        <w:rPr>
          <w:sz w:val="28"/>
          <w:szCs w:val="28"/>
          <w:lang w:eastAsia="en-IN"/>
        </w:rPr>
        <w:t xml:space="preserve"> </w:t>
      </w:r>
      <w:r w:rsidRPr="001D4D98">
        <w:rPr>
          <w:sz w:val="32"/>
          <w:szCs w:val="32"/>
          <w:lang w:eastAsia="en-IN"/>
        </w:rPr>
        <w:t>Begin by clearly defining your analysis objectives. What specific aspects of public transportation are you aiming to improve? For example:</w:t>
      </w:r>
    </w:p>
    <w:p w14:paraId="6BB9BEE6" w14:textId="77777777" w:rsidR="00C67472" w:rsidRPr="001D4D98" w:rsidRDefault="00C67472" w:rsidP="00C67472">
      <w:pPr>
        <w:rPr>
          <w:sz w:val="32"/>
          <w:szCs w:val="32"/>
          <w:lang w:eastAsia="en-IN"/>
        </w:rPr>
      </w:pPr>
      <w:r w:rsidRPr="001D4D98">
        <w:rPr>
          <w:sz w:val="32"/>
          <w:szCs w:val="32"/>
          <w:lang w:eastAsia="en-IN"/>
        </w:rPr>
        <w:t>Assess on-time performance of buses/trains.</w:t>
      </w:r>
    </w:p>
    <w:p w14:paraId="4FDD72AB" w14:textId="77777777" w:rsidR="00C67472" w:rsidRPr="001D4D98" w:rsidRDefault="00C67472" w:rsidP="00C67472">
      <w:pPr>
        <w:rPr>
          <w:sz w:val="32"/>
          <w:szCs w:val="32"/>
          <w:lang w:eastAsia="en-IN"/>
        </w:rPr>
      </w:pPr>
      <w:r w:rsidRPr="001D4D98">
        <w:rPr>
          <w:sz w:val="32"/>
          <w:szCs w:val="32"/>
          <w:lang w:eastAsia="en-IN"/>
        </w:rPr>
        <w:t>Evaluate passenger satisfaction and gather feedback.</w:t>
      </w:r>
    </w:p>
    <w:p w14:paraId="7D84E05C" w14:textId="77777777" w:rsidR="00C67472" w:rsidRPr="001D4D98" w:rsidRDefault="00C67472" w:rsidP="00C67472">
      <w:pPr>
        <w:rPr>
          <w:sz w:val="32"/>
          <w:szCs w:val="32"/>
          <w:lang w:eastAsia="en-IN"/>
        </w:rPr>
      </w:pPr>
      <w:r w:rsidRPr="001D4D98">
        <w:rPr>
          <w:sz w:val="32"/>
          <w:szCs w:val="32"/>
          <w:lang w:eastAsia="en-IN"/>
        </w:rPr>
        <w:t>Identify routes or time periods with the highest ridership.</w:t>
      </w:r>
    </w:p>
    <w:p w14:paraId="6DA02C3F" w14:textId="77777777" w:rsidR="00C67472" w:rsidRPr="00C67472" w:rsidRDefault="00C67472" w:rsidP="00C67472">
      <w:pPr>
        <w:pStyle w:val="Heading1"/>
        <w:rPr>
          <w:rFonts w:eastAsia="Times New Roman"/>
          <w:sz w:val="44"/>
          <w:szCs w:val="44"/>
          <w:lang w:eastAsia="en-IN"/>
        </w:rPr>
      </w:pPr>
      <w:r w:rsidRPr="00C67472">
        <w:rPr>
          <w:rFonts w:eastAsia="Times New Roman"/>
          <w:sz w:val="44"/>
          <w:szCs w:val="44"/>
          <w:bdr w:val="single" w:sz="2" w:space="0" w:color="D9D9E3" w:frame="1"/>
          <w:lang w:eastAsia="en-IN"/>
        </w:rPr>
        <w:t>Data Collection:</w:t>
      </w:r>
      <w:r w:rsidRPr="00C67472">
        <w:rPr>
          <w:rFonts w:eastAsia="Times New Roman"/>
          <w:sz w:val="44"/>
          <w:szCs w:val="44"/>
          <w:lang w:eastAsia="en-IN"/>
        </w:rPr>
        <w:t xml:space="preserve"> </w:t>
      </w:r>
    </w:p>
    <w:p w14:paraId="34CE4C45" w14:textId="77777777" w:rsidR="00C67472" w:rsidRPr="009B1850" w:rsidRDefault="00C67472" w:rsidP="00C67472">
      <w:p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Collect relevant transportation data to support your analysis. This may include:</w:t>
      </w:r>
    </w:p>
    <w:p w14:paraId="6950D5BF" w14:textId="77777777" w:rsidR="00C67472" w:rsidRPr="009B1850" w:rsidRDefault="00C67472" w:rsidP="00C67472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Timetables and schedules.</w:t>
      </w:r>
    </w:p>
    <w:p w14:paraId="5D24E2B1" w14:textId="77777777" w:rsidR="00C67472" w:rsidRPr="009B1850" w:rsidRDefault="00C67472" w:rsidP="00C67472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GPS tracking data for vehicles.</w:t>
      </w:r>
    </w:p>
    <w:p w14:paraId="6B198620" w14:textId="77777777" w:rsidR="00C67472" w:rsidRPr="009B1850" w:rsidRDefault="00C67472" w:rsidP="00C67472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Passenger survey data.</w:t>
      </w:r>
    </w:p>
    <w:p w14:paraId="4D3B740F" w14:textId="77777777" w:rsidR="00C67472" w:rsidRPr="009B1850" w:rsidRDefault="00C67472" w:rsidP="00C67472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Maintenance records.</w:t>
      </w:r>
    </w:p>
    <w:p w14:paraId="7CE035A4" w14:textId="77777777" w:rsidR="00C67472" w:rsidRPr="00CE31B1" w:rsidRDefault="00C67472" w:rsidP="005072A1">
      <w:pPr>
        <w:pStyle w:val="ListParagraph"/>
        <w:numPr>
          <w:ilvl w:val="0"/>
          <w:numId w:val="2"/>
        </w:numPr>
        <w:rPr>
          <w:sz w:val="32"/>
          <w:szCs w:val="32"/>
          <w:lang w:eastAsia="en-IN"/>
        </w:rPr>
      </w:pPr>
      <w:r w:rsidRPr="009B1850">
        <w:rPr>
          <w:sz w:val="32"/>
          <w:szCs w:val="32"/>
          <w:lang w:eastAsia="en-IN"/>
        </w:rPr>
        <w:t>Historical performance data</w:t>
      </w:r>
      <w:r w:rsidRPr="00CE31B1">
        <w:rPr>
          <w:sz w:val="32"/>
          <w:szCs w:val="32"/>
          <w:lang w:eastAsia="en-IN"/>
        </w:rPr>
        <w:t>.</w:t>
      </w:r>
    </w:p>
    <w:p w14:paraId="4076DEBF" w14:textId="1EA2ED05" w:rsidR="00D42FBD" w:rsidRDefault="00D42FBD" w:rsidP="00D63F12">
      <w:pPr>
        <w:pStyle w:val="NoSpacing"/>
        <w:rPr>
          <w:bdr w:val="single" w:sz="2" w:space="0" w:color="D9D9E3" w:frame="1"/>
          <w:lang w:eastAsia="en-IN"/>
        </w:rPr>
      </w:pPr>
      <w:r w:rsidRPr="00F46B63">
        <w:rPr>
          <w:color w:val="5B9BD5" w:themeColor="accent1"/>
          <w:sz w:val="48"/>
          <w:szCs w:val="48"/>
          <w:bdr w:val="single" w:sz="2" w:space="0" w:color="D9D9E3" w:frame="1"/>
          <w:lang w:eastAsia="en-IN"/>
        </w:rPr>
        <w:t>Design</w:t>
      </w:r>
      <w:r w:rsidR="00970AD2">
        <w:rPr>
          <w:bdr w:val="single" w:sz="2" w:space="0" w:color="D9D9E3" w:frame="1"/>
          <w:lang w:eastAsia="en-IN"/>
        </w:rPr>
        <w:t>:</w:t>
      </w:r>
    </w:p>
    <w:p w14:paraId="04C3F9F0" w14:textId="77777777" w:rsidR="00783093" w:rsidRPr="00783093" w:rsidRDefault="00783093" w:rsidP="00783093">
      <w:pPr>
        <w:rPr>
          <w:lang w:eastAsia="en-IN"/>
        </w:rPr>
      </w:pPr>
    </w:p>
    <w:p w14:paraId="2B4C1D21" w14:textId="77777777" w:rsidR="00934D28" w:rsidRDefault="00D42FBD" w:rsidP="00BA153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934D28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Data Collection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: </w:t>
      </w:r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Gather data from various sources, such as ticketing systems, GPS trackers on vehicles, and passenger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surveys.Data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Integration: Integrate and store the data in a suitable data warehouse, such as IBM Db2, or use a data lake for flexibility.</w:t>
      </w:r>
    </w:p>
    <w:p w14:paraId="51F21EE8" w14:textId="77777777" w:rsidR="00783093" w:rsidRPr="000A532F" w:rsidRDefault="00783093" w:rsidP="00BA153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2206495E" w14:textId="77777777" w:rsidR="009625F3" w:rsidRDefault="00D42FBD" w:rsidP="000A532F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Data Transformation: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Clean,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preprocess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, and transform the data into a format suitable for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analysis.Data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Modeling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>: Create a data model that reflects the structure of the public transport data and the business questions you want to answer.</w:t>
      </w:r>
    </w:p>
    <w:p w14:paraId="6B58B0AF" w14:textId="77777777" w:rsidR="00783093" w:rsidRPr="000A532F" w:rsidRDefault="00783093" w:rsidP="000A532F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66394E79" w14:textId="77777777" w:rsidR="009625F3" w:rsidRDefault="00D42FBD" w:rsidP="000A532F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 xml:space="preserve">IBM </w:t>
      </w:r>
      <w:proofErr w:type="spellStart"/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Cognos</w:t>
      </w:r>
      <w:proofErr w:type="spellEnd"/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 xml:space="preserve"> Setup: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Install and configure IBM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Analytics in your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environment.Data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Connection: Establish a connection between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and your data source. </w:t>
      </w:r>
      <w:proofErr w:type="spellStart"/>
      <w:r w:rsidRPr="000A532F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A532F">
        <w:rPr>
          <w:sz w:val="32"/>
          <w:szCs w:val="32"/>
          <w:bdr w:val="single" w:sz="2" w:space="0" w:color="D9D9E3" w:frame="1"/>
          <w:lang w:eastAsia="en-IN"/>
        </w:rPr>
        <w:t xml:space="preserve"> supports various data sources, including relational databases and flat files.</w:t>
      </w:r>
    </w:p>
    <w:p w14:paraId="5950B8A1" w14:textId="77777777" w:rsidR="00783093" w:rsidRPr="000A532F" w:rsidRDefault="00783093" w:rsidP="000A532F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3F84620E" w14:textId="77777777" w:rsidR="00986EB1" w:rsidRDefault="00D42FBD" w:rsidP="00062BD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Report and Dashboard Design: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Design reports and dashboards in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 to visualize the data. You can use the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 Report Studio or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 Dashboards to create interactive reports.</w:t>
      </w:r>
    </w:p>
    <w:p w14:paraId="78E4A3C2" w14:textId="77777777" w:rsidR="00783093" w:rsidRPr="00062BD5" w:rsidRDefault="00783093" w:rsidP="00062BD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54B294B7" w14:textId="77777777" w:rsidR="00986EB1" w:rsidRDefault="00D42FBD" w:rsidP="00062BD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Data Analysis: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Use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 to create various analyses, such as route performance, passenger trends, and revenue analysis.</w:t>
      </w:r>
    </w:p>
    <w:p w14:paraId="09A6700A" w14:textId="77777777" w:rsidR="00783093" w:rsidRPr="00062BD5" w:rsidRDefault="00783093" w:rsidP="00062BD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</w:p>
    <w:p w14:paraId="62002451" w14:textId="77777777" w:rsidR="00986EB1" w:rsidRDefault="00D42FBD" w:rsidP="00062BD5">
      <w:pPr>
        <w:pStyle w:val="NoSpacing"/>
        <w:rPr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 xml:space="preserve">Data Visualization: </w:t>
      </w:r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Utilize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Cognos</w:t>
      </w:r>
      <w:proofErr w:type="spellEnd"/>
      <w:r w:rsidRPr="00062BD5">
        <w:rPr>
          <w:sz w:val="32"/>
          <w:szCs w:val="32"/>
          <w:bdr w:val="single" w:sz="2" w:space="0" w:color="D9D9E3" w:frame="1"/>
          <w:lang w:eastAsia="en-IN"/>
        </w:rPr>
        <w:t xml:space="preserve">’ visualization capabilities to create charts, graphs, and maps to represent your data </w:t>
      </w:r>
      <w:proofErr w:type="spellStart"/>
      <w:r w:rsidRPr="00062BD5">
        <w:rPr>
          <w:sz w:val="32"/>
          <w:szCs w:val="32"/>
          <w:bdr w:val="single" w:sz="2" w:space="0" w:color="D9D9E3" w:frame="1"/>
          <w:lang w:eastAsia="en-IN"/>
        </w:rPr>
        <w:t>effectively.Scheduled</w:t>
      </w:r>
      <w:proofErr w:type="spellEnd"/>
      <w:r w:rsidRPr="00BD6AED">
        <w:rPr>
          <w:bdr w:val="single" w:sz="2" w:space="0" w:color="D9D9E3" w:frame="1"/>
          <w:lang w:eastAsia="en-IN"/>
        </w:rPr>
        <w:t xml:space="preserve"> </w:t>
      </w:r>
    </w:p>
    <w:p w14:paraId="0D52100E" w14:textId="77777777" w:rsidR="00783093" w:rsidRPr="00BD6AED" w:rsidRDefault="00783093" w:rsidP="00062BD5">
      <w:pPr>
        <w:pStyle w:val="NoSpacing"/>
        <w:rPr>
          <w:bdr w:val="single" w:sz="2" w:space="0" w:color="D9D9E3" w:frame="1"/>
          <w:lang w:eastAsia="en-IN"/>
        </w:rPr>
      </w:pPr>
    </w:p>
    <w:p w14:paraId="3A7E3096" w14:textId="77777777" w:rsidR="00C67472" w:rsidRPr="00062BD5" w:rsidRDefault="00D42FBD" w:rsidP="00062BD5">
      <w:pPr>
        <w:pStyle w:val="NoSpacing"/>
        <w:rPr>
          <w:sz w:val="32"/>
          <w:szCs w:val="32"/>
          <w:bdr w:val="single" w:sz="2" w:space="0" w:color="D9D9E3" w:frame="1"/>
          <w:lang w:eastAsia="en-IN"/>
        </w:rPr>
      </w:pPr>
      <w:r w:rsidRPr="00783093">
        <w:rPr>
          <w:color w:val="5B9BD5" w:themeColor="accent1"/>
          <w:sz w:val="44"/>
          <w:szCs w:val="44"/>
          <w:bdr w:val="single" w:sz="2" w:space="0" w:color="D9D9E3" w:frame="1"/>
          <w:lang w:eastAsia="en-IN"/>
        </w:rPr>
        <w:t>Reporting:</w:t>
      </w:r>
      <w:r>
        <w:rPr>
          <w:sz w:val="44"/>
          <w:szCs w:val="44"/>
          <w:bdr w:val="single" w:sz="2" w:space="0" w:color="D9D9E3" w:frame="1"/>
          <w:lang w:eastAsia="en-IN"/>
        </w:rPr>
        <w:t xml:space="preserve"> </w:t>
      </w:r>
      <w:r w:rsidRPr="00062BD5">
        <w:rPr>
          <w:sz w:val="32"/>
          <w:szCs w:val="32"/>
          <w:bdr w:val="single" w:sz="2" w:space="0" w:color="D9D9E3" w:frame="1"/>
          <w:lang w:eastAsia="en-IN"/>
        </w:rPr>
        <w:t>Set up automated reporting and distribution of reports to key stakeholders.</w:t>
      </w:r>
    </w:p>
    <w:p w14:paraId="161AB952" w14:textId="77777777" w:rsidR="00C67472" w:rsidRPr="00062BD5" w:rsidRDefault="00C67472" w:rsidP="00062BD5">
      <w:pPr>
        <w:pStyle w:val="NoSpacing"/>
        <w:rPr>
          <w:sz w:val="32"/>
          <w:szCs w:val="32"/>
          <w:lang w:eastAsia="en-IN"/>
        </w:rPr>
      </w:pPr>
    </w:p>
    <w:p w14:paraId="1A443590" w14:textId="77777777" w:rsidR="00FB1546" w:rsidRPr="00BD6AED" w:rsidRDefault="00FB1546" w:rsidP="00BD6AED">
      <w:pPr>
        <w:rPr>
          <w:sz w:val="28"/>
          <w:szCs w:val="28"/>
          <w:lang w:eastAsia="en-IN"/>
        </w:rPr>
      </w:pPr>
    </w:p>
    <w:p w14:paraId="45C7A6AF" w14:textId="77777777" w:rsidR="00AC23F2" w:rsidRPr="009211E8" w:rsidRDefault="00AC23F2" w:rsidP="00C67472">
      <w:pPr>
        <w:rPr>
          <w:color w:val="5B9BD5" w:themeColor="accent1"/>
          <w:sz w:val="48"/>
          <w:szCs w:val="48"/>
          <w:lang w:eastAsia="en-IN"/>
        </w:rPr>
      </w:pPr>
      <w:r w:rsidRPr="009211E8">
        <w:rPr>
          <w:color w:val="5B9BD5" w:themeColor="accent1"/>
          <w:sz w:val="48"/>
          <w:szCs w:val="48"/>
          <w:lang w:eastAsia="en-IN"/>
        </w:rPr>
        <w:t>Sample Code:</w:t>
      </w:r>
    </w:p>
    <w:p w14:paraId="17526B75" w14:textId="3C0881C7" w:rsidR="00397665" w:rsidRPr="00D63F12" w:rsidRDefault="0076724F">
      <w:pPr>
        <w:rPr>
          <w:sz w:val="32"/>
          <w:szCs w:val="32"/>
        </w:rPr>
      </w:pPr>
      <w:r w:rsidRPr="00D63F12">
        <w:rPr>
          <w:sz w:val="32"/>
          <w:szCs w:val="32"/>
        </w:rPr>
        <w:t>Below is a simple example of how</w:t>
      </w:r>
      <w:r w:rsidR="006E7A5F">
        <w:rPr>
          <w:sz w:val="32"/>
          <w:szCs w:val="32"/>
        </w:rPr>
        <w:t xml:space="preserve"> </w:t>
      </w:r>
      <w:r w:rsidRPr="00D63F12">
        <w:rPr>
          <w:sz w:val="32"/>
          <w:szCs w:val="32"/>
        </w:rPr>
        <w:t xml:space="preserve">can use IBM </w:t>
      </w:r>
      <w:proofErr w:type="spellStart"/>
      <w:r w:rsidRPr="00D63F12">
        <w:rPr>
          <w:sz w:val="32"/>
          <w:szCs w:val="32"/>
        </w:rPr>
        <w:t>Cognos</w:t>
      </w:r>
      <w:proofErr w:type="spellEnd"/>
      <w:r w:rsidRPr="00D63F12">
        <w:rPr>
          <w:sz w:val="32"/>
          <w:szCs w:val="32"/>
        </w:rPr>
        <w:t xml:space="preserve"> to create a basic report:</w:t>
      </w:r>
    </w:p>
    <w:p w14:paraId="4FF11FD9" w14:textId="77777777" w:rsidR="00E32E8B" w:rsidRPr="00D63F12" w:rsidRDefault="00E32E8B">
      <w:pPr>
        <w:rPr>
          <w:sz w:val="32"/>
          <w:szCs w:val="32"/>
        </w:rPr>
      </w:pPr>
    </w:p>
    <w:p w14:paraId="705FB872" w14:textId="77777777" w:rsidR="002222C2" w:rsidRPr="00D63F12" w:rsidRDefault="00AA5A9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>&lt;</w:t>
      </w:r>
      <w:r w:rsidR="002222C2" w:rsidRPr="00D63F12">
        <w:rPr>
          <w:sz w:val="32"/>
          <w:szCs w:val="32"/>
        </w:rPr>
        <w:t xml:space="preserve">report </w:t>
      </w:r>
      <w:proofErr w:type="spellStart"/>
      <w:r w:rsidR="002222C2" w:rsidRPr="00D63F12">
        <w:rPr>
          <w:sz w:val="32"/>
          <w:szCs w:val="32"/>
        </w:rPr>
        <w:t>xmlns</w:t>
      </w:r>
      <w:proofErr w:type="spellEnd"/>
      <w:r w:rsidR="002222C2" w:rsidRPr="00D63F12">
        <w:rPr>
          <w:sz w:val="32"/>
          <w:szCs w:val="32"/>
        </w:rPr>
        <w:t xml:space="preserve">="http://developer.cognos.com/schemas/report/10.2.1/" </w:t>
      </w:r>
      <w:proofErr w:type="spellStart"/>
      <w:r w:rsidR="002222C2" w:rsidRPr="00D63F12">
        <w:rPr>
          <w:sz w:val="32"/>
          <w:szCs w:val="32"/>
        </w:rPr>
        <w:t>useStyleVersion</w:t>
      </w:r>
      <w:proofErr w:type="spellEnd"/>
      <w:r w:rsidR="002222C2" w:rsidRPr="00D63F12">
        <w:rPr>
          <w:sz w:val="32"/>
          <w:szCs w:val="32"/>
        </w:rPr>
        <w:t xml:space="preserve">="10.2.1" </w:t>
      </w:r>
      <w:proofErr w:type="spellStart"/>
      <w:r w:rsidR="002222C2" w:rsidRPr="00D63F12">
        <w:rPr>
          <w:sz w:val="32"/>
          <w:szCs w:val="32"/>
        </w:rPr>
        <w:t>expressionLocale</w:t>
      </w:r>
      <w:proofErr w:type="spellEnd"/>
      <w:r w:rsidR="002222C2" w:rsidRPr="00D63F12">
        <w:rPr>
          <w:sz w:val="32"/>
          <w:szCs w:val="32"/>
        </w:rPr>
        <w:t>="</w:t>
      </w:r>
      <w:proofErr w:type="spellStart"/>
      <w:r w:rsidR="002222C2" w:rsidRPr="00D63F12">
        <w:rPr>
          <w:sz w:val="32"/>
          <w:szCs w:val="32"/>
        </w:rPr>
        <w:t>en</w:t>
      </w:r>
      <w:proofErr w:type="spellEnd"/>
      <w:r w:rsidR="002222C2" w:rsidRPr="00D63F12">
        <w:rPr>
          <w:sz w:val="32"/>
          <w:szCs w:val="32"/>
        </w:rPr>
        <w:t>-us"&gt;</w:t>
      </w:r>
    </w:p>
    <w:p w14:paraId="2333EDD8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&lt;list name="List1"&gt;</w:t>
      </w:r>
    </w:p>
    <w:p w14:paraId="1A3837A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</w:t>
      </w:r>
      <w:proofErr w:type="spellStart"/>
      <w:r w:rsidRPr="00D63F12">
        <w:rPr>
          <w:sz w:val="32"/>
          <w:szCs w:val="32"/>
        </w:rPr>
        <w:t>listColumns</w:t>
      </w:r>
      <w:proofErr w:type="spellEnd"/>
      <w:r w:rsidRPr="00D63F12">
        <w:rPr>
          <w:sz w:val="32"/>
          <w:szCs w:val="32"/>
        </w:rPr>
        <w:t>&gt;</w:t>
      </w:r>
    </w:p>
    <w:p w14:paraId="79BD0199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lastRenderedPageBreak/>
        <w:t xml:space="preserve">            &lt;column name="column1"&gt;</w:t>
      </w:r>
    </w:p>
    <w:p w14:paraId="62F3404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&lt;heading&gt;</w:t>
      </w:r>
    </w:p>
    <w:p w14:paraId="28F664E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&lt;text&gt;Route Name&lt;/text&gt;</w:t>
      </w:r>
    </w:p>
    <w:p w14:paraId="0F88A0D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&lt;/heading&gt;</w:t>
      </w:r>
    </w:p>
    <w:p w14:paraId="07904708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&lt;source&gt;</w:t>
      </w:r>
    </w:p>
    <w:p w14:paraId="4501C457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&lt;model&gt;</w:t>
      </w:r>
    </w:p>
    <w:p w14:paraId="6FD60D8D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&gt;Data Item&lt;/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</w:t>
      </w:r>
    </w:p>
    <w:p w14:paraId="01D2D329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&lt;query&gt;</w:t>
      </w:r>
    </w:p>
    <w:p w14:paraId="0FFB85D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&lt;</w:t>
      </w:r>
      <w:proofErr w:type="spellStart"/>
      <w:r w:rsidRPr="00D63F12">
        <w:rPr>
          <w:sz w:val="32"/>
          <w:szCs w:val="32"/>
        </w:rPr>
        <w:t>refQuery</w:t>
      </w:r>
      <w:proofErr w:type="spellEnd"/>
      <w:r w:rsidRPr="00D63F12">
        <w:rPr>
          <w:sz w:val="32"/>
          <w:szCs w:val="32"/>
        </w:rPr>
        <w:t xml:space="preserve"> name="query1"/&gt;</w:t>
      </w:r>
    </w:p>
    <w:p w14:paraId="3F49661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&lt;/query&gt;</w:t>
      </w:r>
    </w:p>
    <w:p w14:paraId="7DDD5B0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&lt;/model&gt;</w:t>
      </w:r>
    </w:p>
    <w:p w14:paraId="2FFB5A3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&lt;/source&gt;</w:t>
      </w:r>
    </w:p>
    <w:p w14:paraId="58BFDA7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&lt;/column&gt;</w:t>
      </w:r>
    </w:p>
    <w:p w14:paraId="532E2C07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&lt;column name="column2"&gt;</w:t>
      </w:r>
    </w:p>
    <w:p w14:paraId="2D5BE5F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&lt;heading&gt;</w:t>
      </w:r>
    </w:p>
    <w:p w14:paraId="3992951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&lt;text&gt;Total Passengers&lt;/text&gt;</w:t>
      </w:r>
    </w:p>
    <w:p w14:paraId="476D8092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&lt;/heading&gt;</w:t>
      </w:r>
    </w:p>
    <w:p w14:paraId="4EEA413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&lt;source&gt;</w:t>
      </w:r>
    </w:p>
    <w:p w14:paraId="0BD5F06C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&lt;model&gt;</w:t>
      </w:r>
    </w:p>
    <w:p w14:paraId="29750D3E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&gt;Data Item 2&lt;/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</w:t>
      </w:r>
    </w:p>
    <w:p w14:paraId="0A89CB3C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&lt;query&gt;</w:t>
      </w:r>
    </w:p>
    <w:p w14:paraId="634669C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&lt;</w:t>
      </w:r>
      <w:proofErr w:type="spellStart"/>
      <w:r w:rsidRPr="00D63F12">
        <w:rPr>
          <w:sz w:val="32"/>
          <w:szCs w:val="32"/>
        </w:rPr>
        <w:t>refQuery</w:t>
      </w:r>
      <w:proofErr w:type="spellEnd"/>
      <w:r w:rsidRPr="00D63F12">
        <w:rPr>
          <w:sz w:val="32"/>
          <w:szCs w:val="32"/>
        </w:rPr>
        <w:t xml:space="preserve"> name="query1"/&gt;</w:t>
      </w:r>
    </w:p>
    <w:p w14:paraId="1F53EA5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&lt;/query&gt;</w:t>
      </w:r>
    </w:p>
    <w:p w14:paraId="71526558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&lt;/model&gt;</w:t>
      </w:r>
    </w:p>
    <w:p w14:paraId="0106DB55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lastRenderedPageBreak/>
        <w:t xml:space="preserve">                &lt;/source&gt;</w:t>
      </w:r>
    </w:p>
    <w:p w14:paraId="7F18F0D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&lt;/column&gt;</w:t>
      </w:r>
    </w:p>
    <w:p w14:paraId="7ADB70D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&lt;/</w:t>
      </w:r>
      <w:proofErr w:type="spellStart"/>
      <w:r w:rsidRPr="00D63F12">
        <w:rPr>
          <w:sz w:val="32"/>
          <w:szCs w:val="32"/>
        </w:rPr>
        <w:t>listColumns</w:t>
      </w:r>
      <w:proofErr w:type="spellEnd"/>
      <w:r w:rsidRPr="00D63F12">
        <w:rPr>
          <w:sz w:val="32"/>
          <w:szCs w:val="32"/>
        </w:rPr>
        <w:t>&gt;</w:t>
      </w:r>
    </w:p>
    <w:p w14:paraId="4F840713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</w:t>
      </w:r>
      <w:proofErr w:type="spellStart"/>
      <w:r w:rsidRPr="00D63F12">
        <w:rPr>
          <w:sz w:val="32"/>
          <w:szCs w:val="32"/>
        </w:rPr>
        <w:t>noDataHandler</w:t>
      </w:r>
      <w:proofErr w:type="spellEnd"/>
      <w:r w:rsidRPr="00D63F12">
        <w:rPr>
          <w:sz w:val="32"/>
          <w:szCs w:val="32"/>
        </w:rPr>
        <w:t>&gt;</w:t>
      </w:r>
    </w:p>
    <w:p w14:paraId="17103534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&lt;contents&gt;</w:t>
      </w:r>
    </w:p>
    <w:p w14:paraId="63D5C27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&lt;block&gt;</w:t>
      </w:r>
    </w:p>
    <w:p w14:paraId="1A912585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&lt;contents&gt;</w:t>
      </w:r>
    </w:p>
    <w:p w14:paraId="4D592932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</w:t>
      </w:r>
      <w:proofErr w:type="spellStart"/>
      <w:r w:rsidRPr="00D63F12">
        <w:rPr>
          <w:sz w:val="32"/>
          <w:szCs w:val="32"/>
        </w:rPr>
        <w:t>textItem</w:t>
      </w:r>
      <w:proofErr w:type="spellEnd"/>
      <w:r w:rsidRPr="00D63F12">
        <w:rPr>
          <w:sz w:val="32"/>
          <w:szCs w:val="32"/>
        </w:rPr>
        <w:t>&gt;</w:t>
      </w:r>
    </w:p>
    <w:p w14:paraId="708E40B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&lt;</w:t>
      </w:r>
      <w:proofErr w:type="spellStart"/>
      <w:r w:rsidRPr="00D63F12">
        <w:rPr>
          <w:sz w:val="32"/>
          <w:szCs w:val="32"/>
        </w:rPr>
        <w:t>dataSource</w:t>
      </w:r>
      <w:proofErr w:type="spellEnd"/>
      <w:r w:rsidRPr="00D63F12">
        <w:rPr>
          <w:sz w:val="32"/>
          <w:szCs w:val="32"/>
        </w:rPr>
        <w:t>&gt;</w:t>
      </w:r>
    </w:p>
    <w:p w14:paraId="1C56DA92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    &lt;model/&gt;</w:t>
      </w:r>
    </w:p>
    <w:p w14:paraId="4B0BDE3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&lt;/</w:t>
      </w:r>
      <w:proofErr w:type="spellStart"/>
      <w:r w:rsidRPr="00D63F12">
        <w:rPr>
          <w:sz w:val="32"/>
          <w:szCs w:val="32"/>
        </w:rPr>
        <w:t>dataSource</w:t>
      </w:r>
      <w:proofErr w:type="spellEnd"/>
      <w:r w:rsidRPr="00D63F12">
        <w:rPr>
          <w:sz w:val="32"/>
          <w:szCs w:val="32"/>
        </w:rPr>
        <w:t>&gt;</w:t>
      </w:r>
    </w:p>
    <w:p w14:paraId="2157DEC3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    &lt;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&gt;Data Item&lt;/</w:t>
      </w:r>
      <w:proofErr w:type="spellStart"/>
      <w:r w:rsidRPr="00D63F12">
        <w:rPr>
          <w:sz w:val="32"/>
          <w:szCs w:val="32"/>
        </w:rPr>
        <w:t>dataItemLabel</w:t>
      </w:r>
      <w:proofErr w:type="spellEnd"/>
      <w:r w:rsidRPr="00D63F12">
        <w:rPr>
          <w:sz w:val="32"/>
          <w:szCs w:val="32"/>
        </w:rPr>
        <w:t>&gt;</w:t>
      </w:r>
    </w:p>
    <w:p w14:paraId="430993F7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    &lt;/</w:t>
      </w:r>
      <w:proofErr w:type="spellStart"/>
      <w:r w:rsidRPr="00D63F12">
        <w:rPr>
          <w:sz w:val="32"/>
          <w:szCs w:val="32"/>
        </w:rPr>
        <w:t>textItem</w:t>
      </w:r>
      <w:proofErr w:type="spellEnd"/>
      <w:r w:rsidRPr="00D63F12">
        <w:rPr>
          <w:sz w:val="32"/>
          <w:szCs w:val="32"/>
        </w:rPr>
        <w:t>&gt;</w:t>
      </w:r>
    </w:p>
    <w:p w14:paraId="617E3C4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&lt;/contents&gt;</w:t>
      </w:r>
    </w:p>
    <w:p w14:paraId="42DA551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&lt;/block&gt;</w:t>
      </w:r>
    </w:p>
    <w:p w14:paraId="4CFE43A4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&lt;/contents&gt;</w:t>
      </w:r>
    </w:p>
    <w:p w14:paraId="5175DBF2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&lt;/</w:t>
      </w:r>
      <w:proofErr w:type="spellStart"/>
      <w:r w:rsidRPr="00D63F12">
        <w:rPr>
          <w:sz w:val="32"/>
          <w:szCs w:val="32"/>
        </w:rPr>
        <w:t>noDataHandler</w:t>
      </w:r>
      <w:proofErr w:type="spellEnd"/>
      <w:r w:rsidRPr="00D63F12">
        <w:rPr>
          <w:sz w:val="32"/>
          <w:szCs w:val="32"/>
        </w:rPr>
        <w:t>&gt;</w:t>
      </w:r>
    </w:p>
    <w:p w14:paraId="3183A5F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&lt;style&gt;</w:t>
      </w:r>
    </w:p>
    <w:p w14:paraId="2281A58E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</w:t>
      </w:r>
      <w:proofErr w:type="spellStart"/>
      <w:r w:rsidRPr="00D63F12">
        <w:rPr>
          <w:sz w:val="32"/>
          <w:szCs w:val="32"/>
        </w:rPr>
        <w:t>defaultStyles</w:t>
      </w:r>
      <w:proofErr w:type="spellEnd"/>
      <w:r w:rsidRPr="00D63F12">
        <w:rPr>
          <w:sz w:val="32"/>
          <w:szCs w:val="32"/>
        </w:rPr>
        <w:t>&gt;</w:t>
      </w:r>
    </w:p>
    <w:p w14:paraId="62B9095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</w:t>
      </w:r>
      <w:proofErr w:type="spellStart"/>
      <w:r w:rsidRPr="00D63F12">
        <w:rPr>
          <w:sz w:val="32"/>
          <w:szCs w:val="32"/>
        </w:rPr>
        <w:t>defaultStyle</w:t>
      </w:r>
      <w:proofErr w:type="spellEnd"/>
      <w:r w:rsidRPr="00D63F12">
        <w:rPr>
          <w:sz w:val="32"/>
          <w:szCs w:val="32"/>
        </w:rPr>
        <w:t xml:space="preserve"> </w:t>
      </w:r>
      <w:proofErr w:type="spellStart"/>
      <w:r w:rsidRPr="00D63F12">
        <w:rPr>
          <w:sz w:val="32"/>
          <w:szCs w:val="32"/>
        </w:rPr>
        <w:t>refStyle</w:t>
      </w:r>
      <w:proofErr w:type="spellEnd"/>
      <w:r w:rsidRPr="00D63F12">
        <w:rPr>
          <w:sz w:val="32"/>
          <w:szCs w:val="32"/>
        </w:rPr>
        <w:t>="</w:t>
      </w:r>
      <w:proofErr w:type="spellStart"/>
      <w:r w:rsidRPr="00D63F12">
        <w:rPr>
          <w:sz w:val="32"/>
          <w:szCs w:val="32"/>
        </w:rPr>
        <w:t>pg</w:t>
      </w:r>
      <w:proofErr w:type="spellEnd"/>
      <w:r w:rsidRPr="00D63F12">
        <w:rPr>
          <w:sz w:val="32"/>
          <w:szCs w:val="32"/>
        </w:rPr>
        <w:t>"/&gt;</w:t>
      </w:r>
    </w:p>
    <w:p w14:paraId="6FA8E0EA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</w:t>
      </w:r>
      <w:proofErr w:type="spellStart"/>
      <w:r w:rsidRPr="00D63F12">
        <w:rPr>
          <w:sz w:val="32"/>
          <w:szCs w:val="32"/>
        </w:rPr>
        <w:t>defaultStyles</w:t>
      </w:r>
      <w:proofErr w:type="spellEnd"/>
      <w:r w:rsidRPr="00D63F12">
        <w:rPr>
          <w:sz w:val="32"/>
          <w:szCs w:val="32"/>
        </w:rPr>
        <w:t>&gt;</w:t>
      </w:r>
    </w:p>
    <w:p w14:paraId="3CC970B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&lt;/style&gt;</w:t>
      </w:r>
    </w:p>
    <w:p w14:paraId="16F4D732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&lt;/list&gt;</w:t>
      </w:r>
    </w:p>
    <w:p w14:paraId="49F0690A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&lt;queries&gt;</w:t>
      </w:r>
    </w:p>
    <w:p w14:paraId="26FA703D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lastRenderedPageBreak/>
        <w:t xml:space="preserve">        &lt;query name="query1"&gt;</w:t>
      </w:r>
    </w:p>
    <w:p w14:paraId="70B09233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&lt;source&gt;</w:t>
      </w:r>
    </w:p>
    <w:p w14:paraId="40E597A7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&lt;model/&gt;</w:t>
      </w:r>
    </w:p>
    <w:p w14:paraId="42F7B583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&lt;/source&gt;</w:t>
      </w:r>
    </w:p>
    <w:p w14:paraId="33FB463F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&lt;selection&gt;</w:t>
      </w:r>
    </w:p>
    <w:p w14:paraId="49C2A8B1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</w:t>
      </w:r>
      <w:proofErr w:type="spellStart"/>
      <w:r w:rsidRPr="00D63F12">
        <w:rPr>
          <w:sz w:val="32"/>
          <w:szCs w:val="32"/>
        </w:rPr>
        <w:t>dataItem</w:t>
      </w:r>
      <w:proofErr w:type="spellEnd"/>
      <w:r w:rsidRPr="00D63F12">
        <w:rPr>
          <w:sz w:val="32"/>
          <w:szCs w:val="32"/>
        </w:rPr>
        <w:t xml:space="preserve"> name="Data Item"&gt;</w:t>
      </w:r>
    </w:p>
    <w:p w14:paraId="4BCE64E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&lt;expression&gt;[Transport].[Route].[Route Name]&lt;/expression&gt;</w:t>
      </w:r>
    </w:p>
    <w:p w14:paraId="48026450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</w:t>
      </w:r>
      <w:proofErr w:type="spellStart"/>
      <w:r w:rsidRPr="00D63F12">
        <w:rPr>
          <w:sz w:val="32"/>
          <w:szCs w:val="32"/>
        </w:rPr>
        <w:t>dataItem</w:t>
      </w:r>
      <w:proofErr w:type="spellEnd"/>
      <w:r w:rsidRPr="00D63F12">
        <w:rPr>
          <w:sz w:val="32"/>
          <w:szCs w:val="32"/>
        </w:rPr>
        <w:t>&gt;</w:t>
      </w:r>
    </w:p>
    <w:p w14:paraId="1ECF1BD8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</w:t>
      </w:r>
      <w:proofErr w:type="spellStart"/>
      <w:r w:rsidRPr="00D63F12">
        <w:rPr>
          <w:sz w:val="32"/>
          <w:szCs w:val="32"/>
        </w:rPr>
        <w:t>dataItem</w:t>
      </w:r>
      <w:proofErr w:type="spellEnd"/>
      <w:r w:rsidRPr="00D63F12">
        <w:rPr>
          <w:sz w:val="32"/>
          <w:szCs w:val="32"/>
        </w:rPr>
        <w:t xml:space="preserve"> name="Data Item 2"&gt;</w:t>
      </w:r>
    </w:p>
    <w:p w14:paraId="0A6BEB97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    &lt;expression&gt;total([Transport].[Passenger].[Passenger Count])&lt;/expression&gt;</w:t>
      </w:r>
    </w:p>
    <w:p w14:paraId="6939A338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    &lt;/</w:t>
      </w:r>
      <w:proofErr w:type="spellStart"/>
      <w:r w:rsidRPr="00D63F12">
        <w:rPr>
          <w:sz w:val="32"/>
          <w:szCs w:val="32"/>
        </w:rPr>
        <w:t>dataItem</w:t>
      </w:r>
      <w:proofErr w:type="spellEnd"/>
      <w:r w:rsidRPr="00D63F12">
        <w:rPr>
          <w:sz w:val="32"/>
          <w:szCs w:val="32"/>
        </w:rPr>
        <w:t>&gt;</w:t>
      </w:r>
    </w:p>
    <w:p w14:paraId="6337915B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    &lt;/selection&gt;</w:t>
      </w:r>
    </w:p>
    <w:p w14:paraId="65D02D1E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    &lt;/query&gt;</w:t>
      </w:r>
    </w:p>
    <w:p w14:paraId="7E5FC8A9" w14:textId="77777777" w:rsidR="002222C2" w:rsidRPr="00D63F12" w:rsidRDefault="002222C2" w:rsidP="002222C2">
      <w:pPr>
        <w:rPr>
          <w:sz w:val="32"/>
          <w:szCs w:val="32"/>
        </w:rPr>
      </w:pPr>
      <w:r w:rsidRPr="00D63F12">
        <w:rPr>
          <w:sz w:val="32"/>
          <w:szCs w:val="32"/>
        </w:rPr>
        <w:t xml:space="preserve">    &lt;/queries&gt;</w:t>
      </w:r>
    </w:p>
    <w:p w14:paraId="3BA209C2" w14:textId="77777777" w:rsidR="00E32E8B" w:rsidRPr="00D63F12" w:rsidRDefault="002222C2">
      <w:pPr>
        <w:rPr>
          <w:sz w:val="32"/>
          <w:szCs w:val="32"/>
        </w:rPr>
      </w:pPr>
      <w:r w:rsidRPr="00D63F12">
        <w:rPr>
          <w:sz w:val="32"/>
          <w:szCs w:val="32"/>
        </w:rPr>
        <w:t>&lt;/report&gt;</w:t>
      </w:r>
    </w:p>
    <w:sectPr w:rsidR="00E32E8B" w:rsidRPr="00D6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6D3E" w14:textId="77777777" w:rsidR="009B1E13" w:rsidRDefault="009B1E13" w:rsidP="00C67472">
      <w:pPr>
        <w:spacing w:after="0" w:line="240" w:lineRule="auto"/>
      </w:pPr>
      <w:r>
        <w:separator/>
      </w:r>
    </w:p>
  </w:endnote>
  <w:endnote w:type="continuationSeparator" w:id="0">
    <w:p w14:paraId="44C1C37D" w14:textId="77777777" w:rsidR="009B1E13" w:rsidRDefault="009B1E13" w:rsidP="00C6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0A20" w14:textId="77777777" w:rsidR="009B1E13" w:rsidRDefault="009B1E13" w:rsidP="00C67472">
      <w:pPr>
        <w:spacing w:after="0" w:line="240" w:lineRule="auto"/>
      </w:pPr>
      <w:r>
        <w:separator/>
      </w:r>
    </w:p>
  </w:footnote>
  <w:footnote w:type="continuationSeparator" w:id="0">
    <w:p w14:paraId="71D6B967" w14:textId="77777777" w:rsidR="009B1E13" w:rsidRDefault="009B1E13" w:rsidP="00C67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A07"/>
    <w:multiLevelType w:val="hybridMultilevel"/>
    <w:tmpl w:val="9C9CA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3903"/>
    <w:multiLevelType w:val="hybridMultilevel"/>
    <w:tmpl w:val="E91C7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44935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E0993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C7FAB"/>
    <w:multiLevelType w:val="multilevel"/>
    <w:tmpl w:val="20D0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674406">
    <w:abstractNumId w:val="4"/>
  </w:num>
  <w:num w:numId="2" w16cid:durableId="81223227">
    <w:abstractNumId w:val="1"/>
  </w:num>
  <w:num w:numId="3" w16cid:durableId="1334410289">
    <w:abstractNumId w:val="0"/>
  </w:num>
  <w:num w:numId="4" w16cid:durableId="1310477365">
    <w:abstractNumId w:val="3"/>
  </w:num>
  <w:num w:numId="5" w16cid:durableId="169353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72"/>
    <w:rsid w:val="00062BD5"/>
    <w:rsid w:val="000A532F"/>
    <w:rsid w:val="000D574A"/>
    <w:rsid w:val="001D4D98"/>
    <w:rsid w:val="002222C2"/>
    <w:rsid w:val="002233E0"/>
    <w:rsid w:val="00233CFA"/>
    <w:rsid w:val="002730E0"/>
    <w:rsid w:val="0036638B"/>
    <w:rsid w:val="00397665"/>
    <w:rsid w:val="003B5020"/>
    <w:rsid w:val="003C3E7F"/>
    <w:rsid w:val="00452634"/>
    <w:rsid w:val="005072A1"/>
    <w:rsid w:val="006E7A5F"/>
    <w:rsid w:val="006F591A"/>
    <w:rsid w:val="00712832"/>
    <w:rsid w:val="0072655F"/>
    <w:rsid w:val="0076724F"/>
    <w:rsid w:val="00783093"/>
    <w:rsid w:val="007859C5"/>
    <w:rsid w:val="008B3819"/>
    <w:rsid w:val="009211E8"/>
    <w:rsid w:val="00934D28"/>
    <w:rsid w:val="009550D5"/>
    <w:rsid w:val="009625F3"/>
    <w:rsid w:val="00970AD2"/>
    <w:rsid w:val="00986EB1"/>
    <w:rsid w:val="009B1850"/>
    <w:rsid w:val="009B1E13"/>
    <w:rsid w:val="00A61153"/>
    <w:rsid w:val="00AA5A92"/>
    <w:rsid w:val="00AC23F2"/>
    <w:rsid w:val="00BA1535"/>
    <w:rsid w:val="00BD6AED"/>
    <w:rsid w:val="00C67472"/>
    <w:rsid w:val="00CE31B1"/>
    <w:rsid w:val="00D42FBD"/>
    <w:rsid w:val="00D63F12"/>
    <w:rsid w:val="00DA0685"/>
    <w:rsid w:val="00E32E8B"/>
    <w:rsid w:val="00EF51C6"/>
    <w:rsid w:val="00F46B63"/>
    <w:rsid w:val="00FB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4E5C"/>
  <w15:chartTrackingRefBased/>
  <w15:docId w15:val="{BBC56FE3-B758-426C-95DF-98B4DF7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47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674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7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4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472"/>
  </w:style>
  <w:style w:type="paragraph" w:styleId="Footer">
    <w:name w:val="footer"/>
    <w:basedOn w:val="Normal"/>
    <w:link w:val="FooterChar"/>
    <w:uiPriority w:val="99"/>
    <w:unhideWhenUsed/>
    <w:rsid w:val="00C67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472"/>
  </w:style>
  <w:style w:type="paragraph" w:styleId="NoSpacing">
    <w:name w:val="No Spacing"/>
    <w:uiPriority w:val="1"/>
    <w:qFormat/>
    <w:rsid w:val="00BA1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F9CB-75D4-474C-9CC1-3F08ED7449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Subash .M</cp:lastModifiedBy>
  <cp:revision>2</cp:revision>
  <dcterms:created xsi:type="dcterms:W3CDTF">2023-10-11T11:31:00Z</dcterms:created>
  <dcterms:modified xsi:type="dcterms:W3CDTF">2023-10-11T11:31:00Z</dcterms:modified>
</cp:coreProperties>
</file>