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0137E" w14:textId="6464E13B" w:rsidR="00116910" w:rsidRDefault="00893588" w:rsidP="00893588">
      <w:pPr>
        <w:pStyle w:val="Heading1"/>
      </w:pPr>
      <w:r>
        <w:t>Introduction</w:t>
      </w:r>
    </w:p>
    <w:p w14:paraId="0D21852B" w14:textId="77777777" w:rsidR="004F17C2" w:rsidRPr="004F17C2" w:rsidRDefault="004F17C2" w:rsidP="004F17C2"/>
    <w:p w14:paraId="550325E3" w14:textId="09150F6A" w:rsidR="00893588" w:rsidRDefault="00893588" w:rsidP="00893588">
      <w:pPr>
        <w:ind w:firstLine="720"/>
      </w:pPr>
      <w:r w:rsidRPr="00893588">
        <w:t>The widespread use of Android devices in the current digital era highlights the vital necessity of strong security and privacy features in mobile applications. The growing worries about the security of user data and personal information on Android devices are addressed by this initiative. Our goal is to provide a complete solution that gives Android users confidence in their digital interactions by giving security, privacy, and user-centric design principles first priority.</w:t>
      </w:r>
    </w:p>
    <w:p w14:paraId="5E11E916" w14:textId="7027E19B" w:rsidR="00893588" w:rsidRDefault="00893588" w:rsidP="00893588"/>
    <w:p w14:paraId="4506F7BC" w14:textId="798ED5ED" w:rsidR="00893588" w:rsidRDefault="00893588" w:rsidP="00893588">
      <w:pPr>
        <w:pStyle w:val="Heading1"/>
      </w:pPr>
      <w:r>
        <w:t>Our project features</w:t>
      </w:r>
    </w:p>
    <w:p w14:paraId="77B1D5B6" w14:textId="77777777" w:rsidR="00893588" w:rsidRPr="00893588" w:rsidRDefault="00893588" w:rsidP="00893588"/>
    <w:p w14:paraId="22D1147C" w14:textId="7C60A79E" w:rsidR="00893588" w:rsidRDefault="00893588" w:rsidP="00893588">
      <w:pPr>
        <w:pStyle w:val="Heading2"/>
      </w:pPr>
      <w:r>
        <w:t>Camera and photo access</w:t>
      </w:r>
    </w:p>
    <w:p w14:paraId="230B4605" w14:textId="02D91AC7" w:rsidR="00893588" w:rsidRDefault="00893588" w:rsidP="00893588">
      <w:r>
        <w:tab/>
      </w:r>
    </w:p>
    <w:p w14:paraId="5DE4FE37" w14:textId="4D329D1B" w:rsidR="00893588" w:rsidRDefault="00893588" w:rsidP="00893588">
      <w:r>
        <w:tab/>
      </w:r>
      <w:r w:rsidRPr="00893588">
        <w:t>Users are asked to explicitly approve access to the camera and photo gallery through the app's permission system. Android's runtime permission requests provide users the ability to manage which apps have access to private functions like the camera and images. By establishing trust and encouraging users to provide appropriate permissions, the app ensures transparency by outlining why it needs access to certain features and restricting access to only what is necessary for its operation.</w:t>
      </w:r>
    </w:p>
    <w:p w14:paraId="29C2056D" w14:textId="135700AA" w:rsidR="00893588" w:rsidRDefault="00893588" w:rsidP="00893588"/>
    <w:p w14:paraId="0BC139FA" w14:textId="772800C8" w:rsidR="00893588" w:rsidRDefault="00EF6A3C" w:rsidP="00EF6A3C">
      <w:pPr>
        <w:pStyle w:val="Heading2"/>
      </w:pPr>
      <w:r w:rsidRPr="00EF6A3C">
        <w:t>Location Access:</w:t>
      </w:r>
    </w:p>
    <w:p w14:paraId="54B2F629" w14:textId="709A6652" w:rsidR="00EF6A3C" w:rsidRDefault="00EF6A3C" w:rsidP="00EF6A3C"/>
    <w:p w14:paraId="2DCD74F0" w14:textId="380D788F" w:rsidR="00EF6A3C" w:rsidRDefault="00EF6A3C" w:rsidP="00EF6A3C">
      <w:r>
        <w:tab/>
      </w:r>
      <w:r>
        <w:t xml:space="preserve">The application ensures user privacy when it comes to location access by requiring users to provide express authorization </w:t>
      </w:r>
      <w:r>
        <w:t>before</w:t>
      </w:r>
      <w:r>
        <w:t xml:space="preserve"> accessing their location data. Users are empowered to uphold their privacy preferences since they have precise control over when and how their location data is shared. The application only retrieves location data when required, adopting best practices to anonymize data and reduce the gathering of personally identifying information, and clearly explaining to users why location access is necessary.</w:t>
      </w:r>
    </w:p>
    <w:p w14:paraId="3E0BDB67" w14:textId="77777777" w:rsidR="00EF6A3C" w:rsidRDefault="00EF6A3C" w:rsidP="00EF6A3C"/>
    <w:p w14:paraId="6E54596A" w14:textId="77D6D1B3" w:rsidR="00EF6A3C" w:rsidRDefault="00EF6A3C" w:rsidP="00EF6A3C">
      <w:pPr>
        <w:pStyle w:val="Heading2"/>
      </w:pPr>
      <w:r>
        <w:t xml:space="preserve">Activity Tracking: </w:t>
      </w:r>
    </w:p>
    <w:p w14:paraId="0737B25F" w14:textId="7EC2A12D" w:rsidR="00EF6A3C" w:rsidRDefault="00EF6A3C" w:rsidP="00EF6A3C"/>
    <w:p w14:paraId="287ACEFA" w14:textId="16005367" w:rsidR="004F17C2" w:rsidRDefault="004F17C2" w:rsidP="004F17C2">
      <w:r w:rsidRPr="004F17C2">
        <w:t>The software uses an opt-in strategy for activity tracking, requiring users to specifically enable this feature within the app. Clear explanations of the kinds of actions that will be recorded and the purposes for which the data will be used are given, with a focus on transparency and permission.</w:t>
      </w:r>
      <w:bookmarkStart w:id="0" w:name="_GoBack"/>
      <w:bookmarkEnd w:id="0"/>
      <w:r w:rsidRPr="004F17C2">
        <w:t xml:space="preserve"> With the ability to fine-tune their activity tracking choices, users can personalize their experience to suit their tastes.</w:t>
      </w:r>
      <w:r>
        <w:t xml:space="preserve"> </w:t>
      </w:r>
      <w:r w:rsidRPr="004F17C2">
        <w:t>To protect activity monitoring data from misuse or unauthorized access, certain data protection procedures are put in place. These include encrypting sensitive data and adhering to industry best practices for data security.</w:t>
      </w:r>
    </w:p>
    <w:p w14:paraId="258C43E7" w14:textId="77777777" w:rsidR="004F17C2" w:rsidRPr="00EF6A3C" w:rsidRDefault="004F17C2" w:rsidP="004F17C2"/>
    <w:sectPr w:rsidR="004F17C2" w:rsidRPr="00EF6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8691B" w14:textId="77777777" w:rsidR="00941DC3" w:rsidRDefault="00941DC3" w:rsidP="004F17C2">
      <w:pPr>
        <w:spacing w:after="0" w:line="240" w:lineRule="auto"/>
      </w:pPr>
      <w:r>
        <w:separator/>
      </w:r>
    </w:p>
  </w:endnote>
  <w:endnote w:type="continuationSeparator" w:id="0">
    <w:p w14:paraId="75299104" w14:textId="77777777" w:rsidR="00941DC3" w:rsidRDefault="00941DC3" w:rsidP="004F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B3AD7" w14:textId="77777777" w:rsidR="00941DC3" w:rsidRDefault="00941DC3" w:rsidP="004F17C2">
      <w:pPr>
        <w:spacing w:after="0" w:line="240" w:lineRule="auto"/>
      </w:pPr>
      <w:r>
        <w:separator/>
      </w:r>
    </w:p>
  </w:footnote>
  <w:footnote w:type="continuationSeparator" w:id="0">
    <w:p w14:paraId="01EEABB0" w14:textId="77777777" w:rsidR="00941DC3" w:rsidRDefault="00941DC3" w:rsidP="004F17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A7"/>
    <w:rsid w:val="00116910"/>
    <w:rsid w:val="003C179A"/>
    <w:rsid w:val="004767A7"/>
    <w:rsid w:val="004F17C2"/>
    <w:rsid w:val="00893588"/>
    <w:rsid w:val="00941DC3"/>
    <w:rsid w:val="00EF6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91DBB"/>
  <w15:chartTrackingRefBased/>
  <w15:docId w15:val="{CD519170-AA13-4BAB-8E2E-C3EAC17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5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358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F1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7C2"/>
  </w:style>
  <w:style w:type="paragraph" w:styleId="Footer">
    <w:name w:val="footer"/>
    <w:basedOn w:val="Normal"/>
    <w:link w:val="FooterChar"/>
    <w:uiPriority w:val="99"/>
    <w:unhideWhenUsed/>
    <w:rsid w:val="004F1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334</Words>
  <Characters>1917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Injass</dc:creator>
  <cp:keywords/>
  <dc:description/>
  <cp:lastModifiedBy>Yousef Injass</cp:lastModifiedBy>
  <cp:revision>3</cp:revision>
  <dcterms:created xsi:type="dcterms:W3CDTF">2024-01-26T14:35:00Z</dcterms:created>
  <dcterms:modified xsi:type="dcterms:W3CDTF">2024-01-26T14:59:00Z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f5a2b3a878f9b3549fff4e50e807cff7222130ca87c02d02bd28dea87970e078</vt:lpwstr>
  </property>
</Properties>
</file>