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BC3F0C" w14:paraId="2AB6641A" w14:textId="77777777">
        <w:trPr>
          <w:trHeight w:val="2880"/>
          <w:jc w:val="center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3DD86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BC3F0C" w14:paraId="38CC31FC" w14:textId="77777777">
        <w:trPr>
          <w:trHeight w:val="1252"/>
          <w:jc w:val="center"/>
        </w:trPr>
        <w:tc>
          <w:tcPr>
            <w:tcW w:w="852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14:paraId="322B0E31" w14:textId="77777777" w:rsidR="00BC3F0C" w:rsidRDefault="005C3ADA">
            <w:pPr>
              <w:jc w:val="center"/>
              <w:rPr>
                <w:rFonts w:ascii="微软雅黑" w:eastAsia="微软雅黑" w:hAnsi="微软雅黑"/>
                <w:b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sz w:val="48"/>
              </w:rPr>
              <w:t>去哪儿国际机票订单</w:t>
            </w:r>
            <w:r>
              <w:rPr>
                <w:rFonts w:ascii="微软雅黑" w:eastAsia="微软雅黑" w:hAnsi="微软雅黑"/>
                <w:b/>
                <w:sz w:val="48"/>
              </w:rPr>
              <w:t>导出</w:t>
            </w:r>
            <w:r>
              <w:rPr>
                <w:rFonts w:ascii="微软雅黑" w:eastAsia="微软雅黑" w:hAnsi="微软雅黑" w:hint="eastAsia"/>
                <w:b/>
                <w:sz w:val="48"/>
              </w:rPr>
              <w:t>接口说明文档</w:t>
            </w:r>
          </w:p>
        </w:tc>
      </w:tr>
      <w:tr w:rsidR="00BC3F0C" w14:paraId="63163AC9" w14:textId="77777777">
        <w:trPr>
          <w:trHeight w:val="360"/>
          <w:jc w:val="center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675A1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68FB563C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0D283735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5ADAA5F3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111D2FE0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27C25AA0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661B7315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461AC6FE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0C50DA5D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14D5DE55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6BBF0D5C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1B708241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4641A698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5FA0EAC9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3B5C0B7E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5531BEE2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7074C355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4A768EE9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41556460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03F887A7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  <w:p w14:paraId="7078BDCC" w14:textId="77777777" w:rsidR="00BC3F0C" w:rsidRDefault="00BC3F0C">
            <w:pPr>
              <w:pStyle w:val="11"/>
              <w:jc w:val="center"/>
              <w:rPr>
                <w:rFonts w:ascii="微软雅黑" w:eastAsia="微软雅黑" w:hAnsi="微软雅黑"/>
              </w:rPr>
            </w:pPr>
          </w:p>
        </w:tc>
      </w:tr>
      <w:tr w:rsidR="00BC3F0C" w14:paraId="2FCCB2BF" w14:textId="77777777">
        <w:trPr>
          <w:trHeight w:val="728"/>
          <w:jc w:val="center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A1EA3" w14:textId="77777777" w:rsidR="00BC3F0C" w:rsidRDefault="005C3ADA">
            <w:pPr>
              <w:pStyle w:val="11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03</w:t>
            </w: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22</w:t>
            </w:r>
          </w:p>
          <w:p w14:paraId="58D64973" w14:textId="77777777" w:rsidR="00BC3F0C" w:rsidRDefault="005C3ADA">
            <w:pPr>
              <w:pStyle w:val="11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版本：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0</w:t>
            </w:r>
          </w:p>
        </w:tc>
      </w:tr>
    </w:tbl>
    <w:p w14:paraId="5AF2076D" w14:textId="77777777" w:rsidR="00BC3F0C" w:rsidRDefault="00BC3F0C">
      <w:pPr>
        <w:rPr>
          <w:rFonts w:ascii="微软雅黑" w:eastAsia="微软雅黑" w:hAnsi="微软雅黑"/>
        </w:rPr>
      </w:pPr>
    </w:p>
    <w:p w14:paraId="1213C9BA" w14:textId="77777777" w:rsidR="00BC3F0C" w:rsidRDefault="00BC3F0C">
      <w:pPr>
        <w:rPr>
          <w:rFonts w:ascii="微软雅黑" w:eastAsia="微软雅黑" w:hAnsi="微软雅黑"/>
        </w:rPr>
      </w:pPr>
    </w:p>
    <w:p w14:paraId="1C2E91FB" w14:textId="77777777" w:rsidR="00BC3F0C" w:rsidRDefault="00BC3F0C">
      <w:pPr>
        <w:rPr>
          <w:rFonts w:ascii="微软雅黑" w:eastAsia="微软雅黑" w:hAnsi="微软雅黑"/>
        </w:rPr>
      </w:pPr>
    </w:p>
    <w:p w14:paraId="41A30082" w14:textId="77777777" w:rsidR="00BC3F0C" w:rsidRDefault="00BC3F0C">
      <w:pPr>
        <w:rPr>
          <w:rFonts w:ascii="微软雅黑" w:eastAsia="微软雅黑" w:hAnsi="微软雅黑"/>
        </w:rPr>
      </w:pPr>
    </w:p>
    <w:p w14:paraId="25574927" w14:textId="77777777" w:rsidR="00BC3F0C" w:rsidRDefault="005C3ADA">
      <w:pPr>
        <w:pStyle w:val="a7"/>
        <w:rPr>
          <w:rStyle w:val="af0"/>
          <w:rFonts w:ascii="微软雅黑" w:eastAsia="微软雅黑" w:hAnsi="微软雅黑"/>
          <w:i w:val="0"/>
        </w:rPr>
      </w:pPr>
      <w:r>
        <w:rPr>
          <w:rStyle w:val="af0"/>
          <w:rFonts w:ascii="微软雅黑" w:eastAsia="微软雅黑" w:hAnsi="微软雅黑"/>
          <w:i w:val="0"/>
        </w:rPr>
        <w:lastRenderedPageBreak/>
        <w:t>版本信息</w:t>
      </w:r>
    </w:p>
    <w:tbl>
      <w:tblPr>
        <w:tblW w:w="851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196"/>
        <w:gridCol w:w="768"/>
        <w:gridCol w:w="3901"/>
        <w:gridCol w:w="2647"/>
      </w:tblGrid>
      <w:tr w:rsidR="00BC3F0C" w14:paraId="3CBB837D" w14:textId="77777777">
        <w:trPr>
          <w:trHeight w:val="528"/>
          <w:jc w:val="center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209E336A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70271F9A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27F45CB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6494D4F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作者</w:t>
            </w:r>
          </w:p>
        </w:tc>
      </w:tr>
      <w:tr w:rsidR="00BC3F0C" w14:paraId="6035D821" w14:textId="77777777">
        <w:trPr>
          <w:trHeight w:val="514"/>
          <w:jc w:val="center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00B0383E" w14:textId="77777777" w:rsidR="00BC3F0C" w:rsidRDefault="005C3ADA">
            <w:pPr>
              <w:widowControl/>
              <w:rPr>
                <w:rFonts w:ascii="微软雅黑" w:eastAsia="微软雅黑" w:hAnsi="微软雅黑"/>
                <w:sz w:val="16"/>
                <w:szCs w:val="18"/>
                <w:lang w:bidi="en-US"/>
              </w:rPr>
            </w:pPr>
            <w:r>
              <w:rPr>
                <w:rFonts w:ascii="微软雅黑" w:eastAsia="微软雅黑" w:hAnsi="微软雅黑"/>
                <w:sz w:val="16"/>
                <w:szCs w:val="18"/>
                <w:lang w:bidi="en-US"/>
              </w:rPr>
              <w:t>20</w:t>
            </w:r>
            <w:r>
              <w:rPr>
                <w:rFonts w:ascii="微软雅黑" w:eastAsia="微软雅黑" w:hAnsi="微软雅黑" w:hint="eastAsia"/>
                <w:sz w:val="16"/>
                <w:szCs w:val="18"/>
                <w:lang w:bidi="en-US"/>
              </w:rPr>
              <w:t>18</w:t>
            </w:r>
            <w:r>
              <w:rPr>
                <w:rFonts w:ascii="微软雅黑" w:eastAsia="微软雅黑" w:hAnsi="微软雅黑"/>
                <w:sz w:val="16"/>
                <w:szCs w:val="18"/>
                <w:lang w:bidi="en-US"/>
              </w:rPr>
              <w:t>-</w:t>
            </w:r>
            <w:r>
              <w:rPr>
                <w:rFonts w:ascii="微软雅黑" w:eastAsia="微软雅黑" w:hAnsi="微软雅黑" w:hint="eastAsia"/>
                <w:sz w:val="16"/>
                <w:szCs w:val="18"/>
                <w:lang w:bidi="en-US"/>
              </w:rPr>
              <w:t>04-03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036A503C" w14:textId="77777777" w:rsidR="00BC3F0C" w:rsidRDefault="005C3ADA">
            <w:pPr>
              <w:widowControl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0.0</w:t>
            </w:r>
          </w:p>
        </w:tc>
        <w:tc>
          <w:tcPr>
            <w:tcW w:w="3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2094B9A2" w14:textId="77777777" w:rsidR="00BC3F0C" w:rsidRDefault="005C3ADA">
            <w:pPr>
              <w:widowControl/>
              <w:rPr>
                <w:rFonts w:ascii="微软雅黑" w:eastAsia="微软雅黑" w:hAnsi="微软雅黑"/>
                <w:sz w:val="16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  <w:lang w:bidi="en-US"/>
              </w:rPr>
              <w:t>新建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04A244CB" w14:textId="77777777" w:rsidR="00BC3F0C" w:rsidRDefault="005C3ADA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王霏</w:t>
            </w:r>
            <w:r>
              <w:rPr>
                <w:rFonts w:ascii="微软雅黑" w:eastAsia="微软雅黑" w:hAnsi="微软雅黑"/>
                <w:sz w:val="16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王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显宇</w:t>
            </w:r>
          </w:p>
        </w:tc>
      </w:tr>
      <w:tr w:rsidR="00BC3F0C" w14:paraId="4490530B" w14:textId="77777777">
        <w:trPr>
          <w:trHeight w:val="185"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CB14AE9" w14:textId="77777777" w:rsidR="00BC3F0C" w:rsidRDefault="00BC3F0C">
            <w:pPr>
              <w:widowControl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893916F" w14:textId="77777777" w:rsidR="00BC3F0C" w:rsidRDefault="00BC3F0C">
            <w:pPr>
              <w:widowControl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03EF910" w14:textId="77777777" w:rsidR="00BC3F0C" w:rsidRDefault="00BC3F0C">
            <w:pPr>
              <w:widowControl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AE594F5" w14:textId="77777777" w:rsidR="00BC3F0C" w:rsidRDefault="00BC3F0C">
            <w:pPr>
              <w:widowControl/>
              <w:rPr>
                <w:rFonts w:ascii="微软雅黑" w:eastAsia="微软雅黑" w:hAnsi="微软雅黑"/>
                <w:sz w:val="16"/>
              </w:rPr>
            </w:pPr>
          </w:p>
        </w:tc>
      </w:tr>
    </w:tbl>
    <w:p w14:paraId="6FCEB73E" w14:textId="77777777" w:rsidR="00BC3F0C" w:rsidRDefault="005C3ADA">
      <w:pPr>
        <w:pStyle w:val="1"/>
        <w:pageBreakBefore/>
        <w:numPr>
          <w:ilvl w:val="0"/>
          <w:numId w:val="1"/>
        </w:numPr>
        <w:rPr>
          <w:rFonts w:ascii="微软雅黑" w:hAnsi="微软雅黑"/>
        </w:rPr>
      </w:pPr>
      <w:bookmarkStart w:id="0" w:name="_Toc451195762"/>
      <w:bookmarkEnd w:id="0"/>
      <w:r>
        <w:rPr>
          <w:rFonts w:ascii="微软雅黑" w:hAnsi="微软雅黑"/>
        </w:rPr>
        <w:lastRenderedPageBreak/>
        <w:t>前言</w:t>
      </w:r>
    </w:p>
    <w:p w14:paraId="6858B517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  <w:sz w:val="28"/>
          <w:szCs w:val="28"/>
        </w:rPr>
      </w:pPr>
      <w:bookmarkStart w:id="1" w:name="_Toc451195763"/>
      <w:bookmarkEnd w:id="1"/>
      <w:r>
        <w:rPr>
          <w:rFonts w:ascii="微软雅黑" w:hAnsi="微软雅黑"/>
          <w:sz w:val="28"/>
          <w:szCs w:val="28"/>
        </w:rPr>
        <w:t>功能描述</w:t>
      </w:r>
    </w:p>
    <w:p w14:paraId="2E281F07" w14:textId="77777777" w:rsidR="00BC3F0C" w:rsidRDefault="005C3ADA">
      <w:pPr>
        <w:pStyle w:val="TextBody"/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为满足业务</w:t>
      </w:r>
      <w:r>
        <w:rPr>
          <w:rFonts w:ascii="微软雅黑" w:eastAsia="微软雅黑" w:hAnsi="微软雅黑"/>
        </w:rPr>
        <w:t>需求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方便各</w:t>
      </w:r>
      <w:r>
        <w:rPr>
          <w:rFonts w:ascii="微软雅黑" w:eastAsia="微软雅黑" w:hAnsi="微软雅黑"/>
        </w:rPr>
        <w:t>代理</w:t>
      </w:r>
      <w:r>
        <w:rPr>
          <w:rFonts w:ascii="微软雅黑" w:eastAsia="微软雅黑" w:hAnsi="微软雅黑" w:hint="eastAsia"/>
        </w:rPr>
        <w:t>商及时</w:t>
      </w:r>
      <w:r>
        <w:rPr>
          <w:rFonts w:ascii="微软雅黑" w:eastAsia="微软雅黑" w:hAnsi="微软雅黑"/>
        </w:rPr>
        <w:t>高效处理国际机票订单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现</w:t>
      </w:r>
      <w:r>
        <w:rPr>
          <w:rFonts w:ascii="微软雅黑" w:eastAsia="微软雅黑" w:hAnsi="微软雅黑"/>
        </w:rPr>
        <w:t>对</w:t>
      </w:r>
      <w:r>
        <w:rPr>
          <w:rFonts w:ascii="微软雅黑" w:eastAsia="微软雅黑" w:hAnsi="微软雅黑" w:hint="eastAsia"/>
        </w:rPr>
        <w:t>原</w:t>
      </w:r>
      <w:r>
        <w:rPr>
          <w:rFonts w:ascii="微软雅黑" w:eastAsia="微软雅黑" w:hAnsi="微软雅黑"/>
        </w:rPr>
        <w:t>国际机票订单导出接口</w:t>
      </w:r>
      <w:r>
        <w:rPr>
          <w:rFonts w:ascii="微软雅黑" w:eastAsia="微软雅黑" w:hAnsi="微软雅黑" w:hint="eastAsia"/>
        </w:rPr>
        <w:t>进行升级</w:t>
      </w:r>
      <w:r>
        <w:rPr>
          <w:rFonts w:ascii="微软雅黑" w:eastAsia="微软雅黑" w:hAnsi="微软雅黑"/>
        </w:rPr>
        <w:t>。</w:t>
      </w:r>
    </w:p>
    <w:p w14:paraId="543B2A0E" w14:textId="77777777" w:rsidR="00BC3F0C" w:rsidRDefault="005C3ADA">
      <w:pPr>
        <w:pStyle w:val="TextBody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个原有接口，如下：</w:t>
      </w:r>
    </w:p>
    <w:p w14:paraId="7CC9451B" w14:textId="77777777" w:rsidR="00BC3F0C" w:rsidRDefault="005C3ADA">
      <w:pPr>
        <w:pStyle w:val="10"/>
        <w:numPr>
          <w:ilvl w:val="0"/>
          <w:numId w:val="3"/>
        </w:numPr>
        <w:suppressAutoHyphens w:val="0"/>
        <w:spacing w:line="276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订单</w:t>
      </w:r>
      <w:r>
        <w:rPr>
          <w:rFonts w:ascii="微软雅黑" w:eastAsia="微软雅黑" w:hAnsi="微软雅黑"/>
          <w:sz w:val="20"/>
          <w:szCs w:val="20"/>
          <w:lang w:eastAsia="zh-CN"/>
        </w:rPr>
        <w:t>全量导出接口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开发者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可以按照时间</w:t>
      </w:r>
      <w:r>
        <w:rPr>
          <w:rFonts w:ascii="微软雅黑" w:eastAsia="微软雅黑" w:hAnsi="微软雅黑"/>
          <w:sz w:val="20"/>
          <w:szCs w:val="20"/>
          <w:lang w:eastAsia="zh-CN"/>
        </w:rPr>
        <w:t>范围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，导出全量</w:t>
      </w:r>
      <w:r>
        <w:rPr>
          <w:rFonts w:ascii="微软雅黑" w:eastAsia="微软雅黑" w:hAnsi="微软雅黑"/>
          <w:sz w:val="20"/>
          <w:szCs w:val="20"/>
          <w:lang w:eastAsia="zh-CN"/>
        </w:rPr>
        <w:t>国际机票订单信息</w:t>
      </w: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。</w:t>
      </w:r>
    </w:p>
    <w:p w14:paraId="506D1DD6" w14:textId="77777777" w:rsidR="00BC3F0C" w:rsidRDefault="005C3ADA">
      <w:pPr>
        <w:pStyle w:val="10"/>
        <w:numPr>
          <w:ilvl w:val="0"/>
          <w:numId w:val="3"/>
        </w:numPr>
        <w:suppressAutoHyphens w:val="0"/>
        <w:spacing w:line="276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支付</w:t>
      </w:r>
      <w:r>
        <w:rPr>
          <w:rFonts w:ascii="微软雅黑" w:eastAsia="微软雅黑" w:hAnsi="微软雅黑" w:cs="宋体"/>
          <w:sz w:val="20"/>
          <w:szCs w:val="20"/>
          <w:lang w:eastAsia="zh-CN"/>
        </w:rPr>
        <w:t>成功</w:t>
      </w: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订单</w:t>
      </w:r>
      <w:r>
        <w:rPr>
          <w:rFonts w:ascii="微软雅黑" w:eastAsia="微软雅黑" w:hAnsi="微软雅黑" w:cs="宋体"/>
          <w:sz w:val="20"/>
          <w:szCs w:val="20"/>
          <w:lang w:eastAsia="zh-CN"/>
        </w:rPr>
        <w:t>导出接口</w:t>
      </w: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：开发者可以导出当前</w:t>
      </w:r>
      <w:r>
        <w:rPr>
          <w:rFonts w:ascii="微软雅黑" w:eastAsia="微软雅黑" w:hAnsi="微软雅黑" w:cs="宋体"/>
          <w:sz w:val="20"/>
          <w:szCs w:val="20"/>
          <w:lang w:eastAsia="zh-CN"/>
        </w:rPr>
        <w:t>支付</w:t>
      </w:r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>成功的</w:t>
      </w:r>
      <w:r>
        <w:rPr>
          <w:rFonts w:ascii="微软雅黑" w:eastAsia="微软雅黑" w:hAnsi="微软雅黑" w:cs="宋体"/>
          <w:sz w:val="20"/>
          <w:szCs w:val="20"/>
          <w:lang w:eastAsia="zh-CN"/>
        </w:rPr>
        <w:t>全量订单。</w:t>
      </w:r>
    </w:p>
    <w:p w14:paraId="051E6C7E" w14:textId="77777777" w:rsidR="00BC3F0C" w:rsidRDefault="00BC3F0C">
      <w:pPr>
        <w:pStyle w:val="Default"/>
        <w:rPr>
          <w:color w:val="00000A"/>
          <w:sz w:val="18"/>
          <w:szCs w:val="18"/>
        </w:rPr>
      </w:pPr>
    </w:p>
    <w:p w14:paraId="7B34D7C4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  <w:sz w:val="28"/>
          <w:szCs w:val="28"/>
        </w:rPr>
      </w:pPr>
      <w:bookmarkStart w:id="2" w:name="_Toc451195764"/>
      <w:bookmarkEnd w:id="2"/>
      <w:r>
        <w:rPr>
          <w:rFonts w:ascii="微软雅黑" w:hAnsi="微软雅黑"/>
          <w:sz w:val="28"/>
          <w:szCs w:val="28"/>
        </w:rPr>
        <w:t>阅读对象</w:t>
      </w:r>
    </w:p>
    <w:p w14:paraId="35466AAC" w14:textId="77777777" w:rsidR="00BC3F0C" w:rsidRDefault="005C3ADA">
      <w:pPr>
        <w:pStyle w:val="TextBody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面向具有一定技术实力的开发者。</w:t>
      </w:r>
    </w:p>
    <w:p w14:paraId="697714AF" w14:textId="77777777" w:rsidR="00BC3F0C" w:rsidRDefault="00BC3F0C">
      <w:pPr>
        <w:pStyle w:val="TextBody"/>
        <w:rPr>
          <w:rFonts w:ascii="微软雅黑" w:eastAsia="微软雅黑" w:hAnsi="微软雅黑"/>
          <w:b/>
        </w:rPr>
      </w:pPr>
    </w:p>
    <w:p w14:paraId="1861735D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  <w:sz w:val="28"/>
          <w:szCs w:val="28"/>
        </w:rPr>
      </w:pPr>
      <w:bookmarkStart w:id="3" w:name="_Toc451195765"/>
      <w:bookmarkEnd w:id="3"/>
      <w:r>
        <w:rPr>
          <w:rFonts w:ascii="微软雅黑" w:hAnsi="微软雅黑"/>
          <w:sz w:val="28"/>
          <w:szCs w:val="28"/>
        </w:rPr>
        <w:t>技术服务</w:t>
      </w:r>
    </w:p>
    <w:p w14:paraId="6D937EF0" w14:textId="77777777" w:rsidR="00BC3F0C" w:rsidRDefault="005C3ADA">
      <w:pPr>
        <w:pStyle w:val="TextBody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若有疑问可联系</w:t>
      </w:r>
      <w:r>
        <w:rPr>
          <w:rFonts w:ascii="微软雅黑" w:eastAsia="微软雅黑" w:hAnsi="微软雅黑" w:hint="eastAsia"/>
        </w:rPr>
        <w:t>电话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  <w:shd w:val="clear" w:color="auto" w:fill="FFFFFF"/>
        </w:rPr>
        <w:t>17319417867</w:t>
      </w:r>
      <w:r>
        <w:rPr>
          <w:rFonts w:ascii="微软雅黑" w:eastAsia="微软雅黑" w:hAnsi="微软雅黑"/>
        </w:rPr>
        <w:t>进行咨询，或发邮件至：</w:t>
      </w:r>
      <w:r>
        <w:rPr>
          <w:rFonts w:ascii="微软雅黑" w:eastAsia="微软雅黑" w:hAnsi="微软雅黑"/>
        </w:rPr>
        <w:t xml:space="preserve">open@qunar.com </w:t>
      </w:r>
      <w:r>
        <w:rPr>
          <w:rFonts w:ascii="微软雅黑" w:eastAsia="微软雅黑" w:hAnsi="微软雅黑"/>
        </w:rPr>
        <w:t>进行咨询。</w:t>
      </w:r>
      <w:r>
        <w:rPr>
          <w:rFonts w:ascii="微软雅黑" w:eastAsia="微软雅黑" w:hAnsi="微软雅黑"/>
        </w:rPr>
        <w:br/>
      </w:r>
    </w:p>
    <w:p w14:paraId="4E79BA51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  <w:sz w:val="28"/>
          <w:szCs w:val="28"/>
        </w:rPr>
      </w:pPr>
      <w:bookmarkStart w:id="4" w:name="_Toc451195766"/>
      <w:bookmarkEnd w:id="4"/>
      <w:r>
        <w:rPr>
          <w:rFonts w:ascii="微软雅黑" w:hAnsi="微软雅黑"/>
          <w:sz w:val="28"/>
          <w:szCs w:val="28"/>
        </w:rPr>
        <w:t>注意事项</w:t>
      </w:r>
    </w:p>
    <w:p w14:paraId="2EED9C74" w14:textId="77777777" w:rsidR="00BC3F0C" w:rsidRDefault="005C3ADA">
      <w:pPr>
        <w:pStyle w:val="3"/>
        <w:widowControl/>
        <w:ind w:right="-12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应用级参数</w:t>
      </w:r>
      <w:proofErr w:type="spellStart"/>
      <w:r>
        <w:rPr>
          <w:rFonts w:ascii="微软雅黑" w:eastAsia="微软雅黑" w:hAnsi="微软雅黑"/>
        </w:rPr>
        <w:t>params</w:t>
      </w:r>
      <w:proofErr w:type="spellEnd"/>
      <w:r>
        <w:rPr>
          <w:rFonts w:ascii="微软雅黑" w:eastAsia="微软雅黑" w:hAnsi="微软雅黑"/>
        </w:rPr>
        <w:t>的值需要使用</w:t>
      </w:r>
      <w:proofErr w:type="spellStart"/>
      <w:r>
        <w:rPr>
          <w:rFonts w:ascii="微软雅黑" w:eastAsia="微软雅黑" w:hAnsi="微软雅黑"/>
        </w:rPr>
        <w:t>urlencode</w:t>
      </w:r>
      <w:proofErr w:type="spellEnd"/>
      <w:r>
        <w:rPr>
          <w:rFonts w:ascii="微软雅黑" w:eastAsia="微软雅黑" w:hAnsi="微软雅黑"/>
        </w:rPr>
        <w:t>来编码，建议使用</w:t>
      </w:r>
      <w:r>
        <w:rPr>
          <w:rFonts w:ascii="微软雅黑" w:eastAsia="微软雅黑" w:hAnsi="微软雅黑"/>
        </w:rPr>
        <w:t>GET</w:t>
      </w:r>
      <w:r>
        <w:rPr>
          <w:rFonts w:ascii="微软雅黑" w:eastAsia="微软雅黑" w:hAnsi="微软雅黑"/>
        </w:rPr>
        <w:t>请求。</w:t>
      </w:r>
    </w:p>
    <w:p w14:paraId="6C97DE9C" w14:textId="77777777" w:rsidR="00BC3F0C" w:rsidRDefault="00BC3F0C">
      <w:pPr>
        <w:pStyle w:val="TextBody"/>
        <w:rPr>
          <w:rFonts w:ascii="微软雅黑" w:eastAsia="微软雅黑" w:hAnsi="微软雅黑"/>
        </w:rPr>
      </w:pPr>
      <w:bookmarkStart w:id="5" w:name="_Toc451195767"/>
      <w:bookmarkStart w:id="6" w:name="a6240ffa901e4393bc593ccefd281fbb"/>
      <w:bookmarkEnd w:id="5"/>
      <w:bookmarkEnd w:id="6"/>
    </w:p>
    <w:p w14:paraId="19440A06" w14:textId="77777777" w:rsidR="00BC3F0C" w:rsidRDefault="005C3ADA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7" w:name="_Toc451195768"/>
      <w:bookmarkEnd w:id="7"/>
      <w:r>
        <w:rPr>
          <w:rFonts w:ascii="微软雅黑" w:hAnsi="微软雅黑"/>
        </w:rPr>
        <w:t>开发说明</w:t>
      </w:r>
    </w:p>
    <w:p w14:paraId="62414BB0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  <w:sz w:val="28"/>
          <w:szCs w:val="28"/>
        </w:rPr>
      </w:pPr>
      <w:bookmarkStart w:id="8" w:name="_Toc451195769"/>
      <w:r>
        <w:rPr>
          <w:rFonts w:ascii="微软雅黑" w:hAnsi="微软雅黑"/>
          <w:sz w:val="28"/>
          <w:szCs w:val="28"/>
        </w:rPr>
        <w:t>请求</w:t>
      </w:r>
      <w:r>
        <w:rPr>
          <w:rFonts w:ascii="微软雅黑" w:hAnsi="微软雅黑"/>
          <w:sz w:val="28"/>
          <w:szCs w:val="28"/>
        </w:rPr>
        <w:t>API</w:t>
      </w:r>
      <w:bookmarkEnd w:id="8"/>
      <w:r>
        <w:rPr>
          <w:rFonts w:ascii="微软雅黑" w:hAnsi="微软雅黑"/>
          <w:sz w:val="28"/>
          <w:szCs w:val="28"/>
        </w:rPr>
        <w:t>调用方法</w:t>
      </w:r>
    </w:p>
    <w:p w14:paraId="7E019206" w14:textId="77777777" w:rsidR="00BC3F0C" w:rsidRDefault="005C3ADA">
      <w:pPr>
        <w:pStyle w:val="10"/>
        <w:numPr>
          <w:ilvl w:val="0"/>
          <w:numId w:val="4"/>
        </w:numPr>
        <w:spacing w:line="360" w:lineRule="auto"/>
        <w:rPr>
          <w:rStyle w:val="InternetLink"/>
          <w:rFonts w:ascii="微软雅黑" w:eastAsia="微软雅黑" w:hAnsi="微软雅黑"/>
          <w:color w:val="00000A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开发者页面</w:t>
      </w:r>
      <w:r>
        <w:rPr>
          <w:rFonts w:ascii="微软雅黑" w:eastAsia="微软雅黑" w:hAnsi="微软雅黑"/>
          <w:sz w:val="20"/>
          <w:szCs w:val="20"/>
          <w:lang w:eastAsia="zh-CN"/>
        </w:rPr>
        <w:t>：</w:t>
      </w:r>
      <w:hyperlink r:id="rId9">
        <w:r>
          <w:rPr>
            <w:rStyle w:val="InternetLink"/>
            <w:rFonts w:ascii="微软雅黑" w:eastAsia="微软雅黑" w:hAnsi="微软雅黑"/>
            <w:color w:val="00000A"/>
            <w:sz w:val="20"/>
            <w:szCs w:val="20"/>
          </w:rPr>
          <w:t>http://qae.qunar.com/setting/developer/app/list</w:t>
        </w:r>
      </w:hyperlink>
    </w:p>
    <w:p w14:paraId="1D4BF062" w14:textId="77777777" w:rsidR="00BC3F0C" w:rsidRDefault="005C3ADA">
      <w:pPr>
        <w:pStyle w:val="10"/>
        <w:numPr>
          <w:ilvl w:val="0"/>
          <w:numId w:val="4"/>
        </w:numPr>
        <w:spacing w:line="360" w:lineRule="auto"/>
        <w:rPr>
          <w:rStyle w:val="InternetLink"/>
          <w:rFonts w:ascii="微软雅黑" w:eastAsia="微软雅黑" w:hAnsi="微软雅黑"/>
          <w:color w:val="00000A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API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调用入口</w:t>
      </w:r>
      <w:r>
        <w:rPr>
          <w:rFonts w:ascii="微软雅黑" w:eastAsia="微软雅黑" w:hAnsi="微软雅黑"/>
          <w:sz w:val="20"/>
          <w:szCs w:val="20"/>
          <w:lang w:eastAsia="zh-CN"/>
        </w:rPr>
        <w:t>：</w:t>
      </w:r>
      <w:hyperlink r:id="rId10">
        <w:r>
          <w:rPr>
            <w:rStyle w:val="InternetLink"/>
            <w:rFonts w:ascii="微软雅黑" w:eastAsia="微软雅黑" w:hAnsi="微软雅黑"/>
            <w:color w:val="00000A"/>
            <w:sz w:val="20"/>
            <w:szCs w:val="20"/>
          </w:rPr>
          <w:t>http://qae.qunar.com/api/router</w:t>
        </w:r>
      </w:hyperlink>
    </w:p>
    <w:p w14:paraId="0551B15A" w14:textId="77777777" w:rsidR="00BC3F0C" w:rsidRDefault="005C3ADA">
      <w:pPr>
        <w:pStyle w:val="10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调用方式</w:t>
      </w:r>
      <w:r>
        <w:rPr>
          <w:rFonts w:ascii="微软雅黑" w:eastAsia="微软雅黑" w:hAnsi="微软雅黑"/>
          <w:sz w:val="20"/>
          <w:szCs w:val="20"/>
          <w:lang w:eastAsia="zh-CN"/>
        </w:rPr>
        <w:t>：</w:t>
      </w:r>
      <w:r>
        <w:rPr>
          <w:rFonts w:ascii="微软雅黑" w:eastAsia="微软雅黑" w:hAnsi="微软雅黑"/>
          <w:sz w:val="20"/>
          <w:szCs w:val="20"/>
          <w:lang w:eastAsia="zh-CN"/>
        </w:rPr>
        <w:t>HTTP-POST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，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HTTP-GET</w:t>
      </w:r>
    </w:p>
    <w:p w14:paraId="2A0D83B1" w14:textId="77777777" w:rsidR="00BC3F0C" w:rsidRDefault="005C3ADA">
      <w:pPr>
        <w:pStyle w:val="10"/>
        <w:numPr>
          <w:ilvl w:val="0"/>
          <w:numId w:val="4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调用参数</w:t>
      </w:r>
    </w:p>
    <w:p w14:paraId="6381E767" w14:textId="77777777" w:rsidR="00BC3F0C" w:rsidRDefault="005C3ADA">
      <w:pPr>
        <w:pStyle w:val="10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系统级参数</w:t>
      </w:r>
    </w:p>
    <w:tbl>
      <w:tblPr>
        <w:tblStyle w:val="3-5"/>
        <w:tblW w:w="7872" w:type="dxa"/>
        <w:tblLayout w:type="fixed"/>
        <w:tblLook w:val="04A0" w:firstRow="1" w:lastRow="0" w:firstColumn="1" w:lastColumn="0" w:noHBand="0" w:noVBand="1"/>
      </w:tblPr>
      <w:tblGrid>
        <w:gridCol w:w="1422"/>
        <w:gridCol w:w="904"/>
        <w:gridCol w:w="860"/>
        <w:gridCol w:w="2765"/>
        <w:gridCol w:w="1921"/>
      </w:tblGrid>
      <w:tr w:rsidR="00BC3F0C" w14:paraId="1B02AA33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9974CE9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  <w:proofErr w:type="spellEnd"/>
          </w:p>
        </w:tc>
        <w:tc>
          <w:tcPr>
            <w:tcW w:w="904" w:type="dxa"/>
          </w:tcPr>
          <w:p w14:paraId="0C6E4F1B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  <w:proofErr w:type="spellEnd"/>
          </w:p>
        </w:tc>
        <w:tc>
          <w:tcPr>
            <w:tcW w:w="860" w:type="dxa"/>
          </w:tcPr>
          <w:p w14:paraId="7EDD64B8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必须</w:t>
            </w:r>
            <w:proofErr w:type="spellEnd"/>
          </w:p>
        </w:tc>
        <w:tc>
          <w:tcPr>
            <w:tcW w:w="2765" w:type="dxa"/>
          </w:tcPr>
          <w:p w14:paraId="0E6DE39A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  <w:proofErr w:type="spellEnd"/>
          </w:p>
        </w:tc>
        <w:tc>
          <w:tcPr>
            <w:tcW w:w="1921" w:type="dxa"/>
          </w:tcPr>
          <w:p w14:paraId="28C14F0F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备注</w:t>
            </w:r>
            <w:proofErr w:type="spellEnd"/>
          </w:p>
        </w:tc>
      </w:tr>
      <w:tr w:rsidR="00BC3F0C" w14:paraId="5BEBFF15" w14:textId="77777777" w:rsidTr="00BC3F0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8" w:space="0" w:color="FFFFFF" w:themeColor="background1"/>
            </w:tcBorders>
          </w:tcPr>
          <w:p w14:paraId="50481F66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  <w:lastRenderedPageBreak/>
              <w:t>tag</w:t>
            </w:r>
          </w:p>
        </w:tc>
        <w:tc>
          <w:tcPr>
            <w:tcW w:w="90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9E960B8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86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9307CCA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276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430144C" w14:textId="77777777" w:rsidR="00BC3F0C" w:rsidRDefault="005C3ADA">
            <w:pPr>
              <w:pStyle w:val="10"/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接口标识</w:t>
            </w:r>
          </w:p>
        </w:tc>
        <w:tc>
          <w:tcPr>
            <w:tcW w:w="192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38762F3" w14:textId="77777777" w:rsidR="00BC3F0C" w:rsidRDefault="00BC3F0C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</w:pPr>
          </w:p>
        </w:tc>
      </w:tr>
      <w:tr w:rsidR="00BC3F0C" w14:paraId="23945D23" w14:textId="77777777" w:rsidTr="00BC3F0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7A5BDAC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  <w:t>token</w:t>
            </w:r>
          </w:p>
        </w:tc>
        <w:tc>
          <w:tcPr>
            <w:tcW w:w="904" w:type="dxa"/>
          </w:tcPr>
          <w:p w14:paraId="7C6A1851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860" w:type="dxa"/>
          </w:tcPr>
          <w:p w14:paraId="0D33DB68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2765" w:type="dxa"/>
          </w:tcPr>
          <w:p w14:paraId="1974E18D" w14:textId="77777777" w:rsidR="00BC3F0C" w:rsidRDefault="005C3ADA">
            <w:pPr>
              <w:pStyle w:val="10"/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QAE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分配给用户的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token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，通过授权获取</w:t>
            </w:r>
          </w:p>
        </w:tc>
        <w:tc>
          <w:tcPr>
            <w:tcW w:w="1921" w:type="dxa"/>
          </w:tcPr>
          <w:p w14:paraId="33FD9D9D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  <w:t>登录</w:t>
            </w:r>
            <w:r>
              <w:fldChar w:fldCharType="begin"/>
            </w:r>
            <w:r>
              <w:instrText xml:space="preserve"> HYPERLINK "http://qae.qunar.com/setting/developer/app/list" \h </w:instrText>
            </w:r>
            <w:r>
              <w:fldChar w:fldCharType="separate"/>
            </w:r>
            <w:r>
              <w:rPr>
                <w:rStyle w:val="InternetLink"/>
                <w:rFonts w:ascii="微软雅黑" w:eastAsia="微软雅黑" w:hAnsi="微软雅黑"/>
                <w:color w:val="00000A"/>
                <w:sz w:val="16"/>
                <w:szCs w:val="16"/>
              </w:rPr>
              <w:t>开发者页面</w:t>
            </w:r>
            <w:r>
              <w:rPr>
                <w:rStyle w:val="InternetLink"/>
                <w:rFonts w:ascii="微软雅黑" w:eastAsia="微软雅黑" w:hAnsi="微软雅黑"/>
                <w:color w:val="00000A"/>
                <w:sz w:val="16"/>
                <w:szCs w:val="16"/>
              </w:rPr>
              <w:fldChar w:fldCharType="end"/>
            </w:r>
            <w:r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  <w:t>获取</w:t>
            </w:r>
          </w:p>
        </w:tc>
      </w:tr>
      <w:tr w:rsidR="00BC3F0C" w14:paraId="5D7C98A5" w14:textId="77777777" w:rsidTr="00BC3F0C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8" w:space="0" w:color="FFFFFF" w:themeColor="background1"/>
            </w:tcBorders>
          </w:tcPr>
          <w:p w14:paraId="0DC5DE09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  <w:t>createTime</w:t>
            </w:r>
            <w:proofErr w:type="spellEnd"/>
          </w:p>
        </w:tc>
        <w:tc>
          <w:tcPr>
            <w:tcW w:w="90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AE3BC55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Long</w:t>
            </w:r>
          </w:p>
        </w:tc>
        <w:tc>
          <w:tcPr>
            <w:tcW w:w="86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DBD0A82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276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848D9FF" w14:textId="77777777" w:rsidR="00BC3F0C" w:rsidRDefault="005C3ADA">
            <w:pPr>
              <w:pStyle w:val="10"/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时间戳：相对于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1970-01-01 00:00:00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的毫秒数</w:t>
            </w:r>
          </w:p>
        </w:tc>
        <w:tc>
          <w:tcPr>
            <w:tcW w:w="192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DDFCB08" w14:textId="77777777" w:rsidR="00BC3F0C" w:rsidRDefault="00BC3F0C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</w:p>
        </w:tc>
      </w:tr>
      <w:tr w:rsidR="00BC3F0C" w14:paraId="5B81348F" w14:textId="77777777" w:rsidTr="00BC3F0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FF8C843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  <w:t>sign</w:t>
            </w:r>
          </w:p>
        </w:tc>
        <w:tc>
          <w:tcPr>
            <w:tcW w:w="904" w:type="dxa"/>
          </w:tcPr>
          <w:p w14:paraId="56276F68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860" w:type="dxa"/>
          </w:tcPr>
          <w:p w14:paraId="41E9C40B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2765" w:type="dxa"/>
          </w:tcPr>
          <w:p w14:paraId="4012BCFA" w14:textId="77777777" w:rsidR="00BC3F0C" w:rsidRDefault="005C3ADA">
            <w:pPr>
              <w:pStyle w:val="10"/>
              <w:spacing w:line="360" w:lineRule="auto"/>
              <w:ind w:left="0" w:right="-37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输入参数签名结果</w:t>
            </w:r>
          </w:p>
        </w:tc>
        <w:tc>
          <w:tcPr>
            <w:tcW w:w="1921" w:type="dxa"/>
          </w:tcPr>
          <w:p w14:paraId="29E89AA3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签名生成方法见下文</w:t>
            </w:r>
          </w:p>
        </w:tc>
      </w:tr>
    </w:tbl>
    <w:p w14:paraId="06CA2785" w14:textId="77777777" w:rsidR="00BC3F0C" w:rsidRDefault="005C3ADA">
      <w:pPr>
        <w:pStyle w:val="10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应用级参数</w:t>
      </w:r>
    </w:p>
    <w:p w14:paraId="145ADD6E" w14:textId="77777777" w:rsidR="00BC3F0C" w:rsidRDefault="005C3ADA">
      <w:pPr>
        <w:pStyle w:val="10"/>
        <w:spacing w:line="360" w:lineRule="auto"/>
        <w:ind w:firstLine="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将应用级参数用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json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形式表达，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params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={”key1”:”value1”, ”key2”:”value2”…},API</w:t>
      </w:r>
      <w:r>
        <w:rPr>
          <w:rFonts w:ascii="微软雅黑" w:eastAsia="微软雅黑" w:hAnsi="微软雅黑"/>
          <w:sz w:val="20"/>
          <w:szCs w:val="20"/>
          <w:lang w:eastAsia="zh-CN"/>
        </w:rPr>
        <w:t>应用级参数详见后文接口说明</w:t>
      </w:r>
    </w:p>
    <w:p w14:paraId="7CED7CB4" w14:textId="77777777" w:rsidR="00BC3F0C" w:rsidRDefault="005C3ADA">
      <w:pPr>
        <w:pStyle w:val="10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签名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sign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生成</w:t>
      </w:r>
    </w:p>
    <w:p w14:paraId="3DD60AFD" w14:textId="77777777" w:rsidR="00BC3F0C" w:rsidRDefault="005C3ADA">
      <w:pPr>
        <w:pStyle w:val="10"/>
        <w:spacing w:line="360" w:lineRule="auto"/>
        <w:ind w:firstLine="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调用</w:t>
      </w:r>
      <w:r>
        <w:rPr>
          <w:rFonts w:ascii="微软雅黑" w:eastAsia="微软雅黑" w:hAnsi="微软雅黑"/>
          <w:sz w:val="20"/>
          <w:szCs w:val="20"/>
          <w:lang w:eastAsia="zh-CN"/>
        </w:rPr>
        <w:t xml:space="preserve">API </w:t>
      </w:r>
      <w:r>
        <w:rPr>
          <w:rFonts w:ascii="微软雅黑" w:eastAsia="微软雅黑" w:hAnsi="微软雅黑"/>
          <w:sz w:val="20"/>
          <w:szCs w:val="20"/>
          <w:lang w:eastAsia="zh-CN"/>
        </w:rPr>
        <w:t>时需要对请求参数进行签名验证，</w:t>
      </w:r>
      <w:r>
        <w:rPr>
          <w:rFonts w:ascii="微软雅黑" w:eastAsia="微软雅黑" w:hAnsi="微软雅黑"/>
          <w:sz w:val="20"/>
          <w:szCs w:val="20"/>
          <w:lang w:eastAsia="zh-CN"/>
        </w:rPr>
        <w:t>QAE</w:t>
      </w:r>
      <w:r>
        <w:rPr>
          <w:rFonts w:ascii="微软雅黑" w:eastAsia="微软雅黑" w:hAnsi="微软雅黑"/>
          <w:sz w:val="20"/>
          <w:szCs w:val="20"/>
          <w:lang w:eastAsia="zh-CN"/>
        </w:rPr>
        <w:t>服务器也会对该请求参数进行验证是否合法的。方法如下：</w:t>
      </w:r>
    </w:p>
    <w:p w14:paraId="577060A7" w14:textId="77777777" w:rsidR="00BC3F0C" w:rsidRDefault="005C3ADA">
      <w:pPr>
        <w:pStyle w:val="10"/>
        <w:numPr>
          <w:ilvl w:val="0"/>
          <w:numId w:val="6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根据参数名称将所有系统级参数、应用级参数及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app_key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（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app_key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参数名为：</w:t>
      </w:r>
      <w:r>
        <w:rPr>
          <w:rFonts w:ascii="微软雅黑" w:eastAsia="微软雅黑" w:hAnsi="微软雅黑"/>
          <w:sz w:val="20"/>
          <w:szCs w:val="20"/>
          <w:lang w:eastAsia="zh-CN"/>
        </w:rPr>
        <w:t>key</w:t>
      </w:r>
      <w:r>
        <w:rPr>
          <w:rFonts w:ascii="微软雅黑" w:eastAsia="微软雅黑" w:hAnsi="微软雅黑"/>
          <w:sz w:val="20"/>
          <w:szCs w:val="20"/>
          <w:lang w:eastAsia="zh-CN"/>
        </w:rPr>
        <w:t>，登录</w:t>
      </w:r>
      <w:r>
        <w:fldChar w:fldCharType="begin"/>
      </w:r>
      <w:r>
        <w:rPr>
          <w:lang w:eastAsia="zh-CN"/>
        </w:rPr>
        <w:instrText xml:space="preserve"> HYPERLINK "http://qae.qunar.com/setting/developer/app/list" \h </w:instrText>
      </w:r>
      <w:r>
        <w:fldChar w:fldCharType="separate"/>
      </w:r>
      <w:r>
        <w:rPr>
          <w:rStyle w:val="InternetLink"/>
          <w:rFonts w:ascii="微软雅黑" w:eastAsia="微软雅黑" w:hAnsi="微软雅黑"/>
          <w:color w:val="00000A"/>
          <w:sz w:val="20"/>
          <w:szCs w:val="20"/>
          <w:lang w:eastAsia="zh-CN"/>
        </w:rPr>
        <w:t>开发者页面</w:t>
      </w:r>
      <w:r>
        <w:rPr>
          <w:rStyle w:val="InternetLink"/>
          <w:rFonts w:ascii="微软雅黑" w:eastAsia="微软雅黑" w:hAnsi="微软雅黑"/>
          <w:color w:val="00000A"/>
          <w:sz w:val="20"/>
          <w:szCs w:val="20"/>
          <w:lang w:eastAsia="zh-CN"/>
        </w:rPr>
        <w:fldChar w:fldCharType="end"/>
      </w:r>
      <w:r>
        <w:rPr>
          <w:rFonts w:ascii="微软雅黑" w:eastAsia="微软雅黑" w:hAnsi="微软雅黑"/>
          <w:sz w:val="20"/>
          <w:szCs w:val="20"/>
          <w:lang w:eastAsia="zh-CN"/>
        </w:rPr>
        <w:t>获取）</w:t>
      </w:r>
      <w:r>
        <w:rPr>
          <w:rFonts w:ascii="微软雅黑" w:eastAsia="微软雅黑" w:hAnsi="微软雅黑"/>
          <w:sz w:val="20"/>
          <w:szCs w:val="20"/>
          <w:u w:val="wave"/>
          <w:lang w:eastAsia="zh-CN"/>
        </w:rPr>
        <w:t>按照字母先后顺序排序</w:t>
      </w:r>
      <w:r>
        <w:rPr>
          <w:rFonts w:ascii="微软雅黑" w:eastAsia="微软雅黑" w:hAnsi="微软雅黑"/>
          <w:sz w:val="20"/>
          <w:szCs w:val="20"/>
          <w:u w:val="dash"/>
          <w:lang w:eastAsia="zh-CN"/>
        </w:rPr>
        <w:t>:</w:t>
      </w:r>
      <w:r>
        <w:rPr>
          <w:rFonts w:ascii="微软雅黑" w:eastAsia="微软雅黑" w:hAnsi="微软雅黑"/>
          <w:sz w:val="20"/>
          <w:szCs w:val="20"/>
          <w:lang w:eastAsia="zh-CN"/>
        </w:rPr>
        <w:t>key + value .... key + value</w:t>
      </w:r>
    </w:p>
    <w:p w14:paraId="0D38D138" w14:textId="77777777" w:rsidR="00BC3F0C" w:rsidRDefault="005C3ADA">
      <w:pPr>
        <w:pStyle w:val="10"/>
        <w:spacing w:line="360" w:lineRule="auto"/>
        <w:ind w:left="1620" w:firstLine="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例如：将</w:t>
      </w:r>
      <w:r>
        <w:rPr>
          <w:rFonts w:ascii="微软雅黑" w:eastAsia="微软雅黑" w:hAnsi="微软雅黑"/>
          <w:sz w:val="20"/>
          <w:szCs w:val="20"/>
          <w:lang w:eastAsia="zh-CN"/>
        </w:rPr>
        <w:t>name=</w:t>
      </w:r>
      <w:r>
        <w:rPr>
          <w:rFonts w:ascii="微软雅黑" w:eastAsia="微软雅黑" w:hAnsi="微软雅黑"/>
          <w:sz w:val="20"/>
          <w:szCs w:val="20"/>
          <w:lang w:eastAsia="zh-CN"/>
        </w:rPr>
        <w:t>张三</w:t>
      </w:r>
      <w:r>
        <w:rPr>
          <w:rFonts w:ascii="微软雅黑" w:eastAsia="微软雅黑" w:hAnsi="微软雅黑"/>
          <w:sz w:val="20"/>
          <w:szCs w:val="20"/>
          <w:lang w:eastAsia="zh-CN"/>
        </w:rPr>
        <w:t>,tag=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abc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,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/>
          <w:sz w:val="20"/>
          <w:szCs w:val="20"/>
          <w:lang w:eastAsia="zh-CN"/>
        </w:rPr>
        <w:t xml:space="preserve">=1234567890, 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params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={” age”:”22”, ” price”:” 330”}</w:t>
      </w:r>
      <w:r>
        <w:rPr>
          <w:rFonts w:ascii="微软雅黑" w:eastAsia="微软雅黑" w:hAnsi="微软雅黑"/>
          <w:sz w:val="20"/>
          <w:szCs w:val="20"/>
          <w:lang w:eastAsia="zh-CN"/>
        </w:rPr>
        <w:t>排序为</w:t>
      </w:r>
      <w:bookmarkStart w:id="9" w:name="OLE_LINK3"/>
      <w:bookmarkStart w:id="10" w:name="OLE_LINK4"/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 xml:space="preserve"> =1234567890,params={” age”:”22”, ” name”:”</w:t>
      </w:r>
      <w:r>
        <w:rPr>
          <w:rFonts w:ascii="微软雅黑" w:eastAsia="微软雅黑" w:hAnsi="微软雅黑"/>
          <w:sz w:val="20"/>
          <w:szCs w:val="20"/>
          <w:lang w:eastAsia="zh-CN"/>
        </w:rPr>
        <w:t>张三</w:t>
      </w:r>
      <w:r>
        <w:rPr>
          <w:rFonts w:ascii="微软雅黑" w:eastAsia="微软雅黑" w:hAnsi="微软雅黑" w:cs="Calibri"/>
          <w:sz w:val="20"/>
          <w:szCs w:val="20"/>
          <w:lang w:eastAsia="zh-CN"/>
        </w:rPr>
        <w:t>”</w:t>
      </w:r>
      <w:r>
        <w:rPr>
          <w:rFonts w:ascii="微软雅黑" w:eastAsia="微软雅黑" w:hAnsi="微软雅黑"/>
          <w:sz w:val="20"/>
          <w:szCs w:val="20"/>
          <w:lang w:eastAsia="zh-CN"/>
        </w:rPr>
        <w:t>},tag=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abc</w:t>
      </w:r>
      <w:bookmarkEnd w:id="9"/>
      <w:bookmarkEnd w:id="10"/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，参数名和参数值链接后，</w:t>
      </w:r>
      <w:r>
        <w:rPr>
          <w:rFonts w:ascii="微软雅黑" w:eastAsia="微软雅黑" w:hAnsi="微软雅黑"/>
          <w:sz w:val="20"/>
          <w:szCs w:val="20"/>
          <w:u w:val="wave"/>
          <w:lang w:eastAsia="zh-CN"/>
        </w:rPr>
        <w:t>得到拼装字符串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 xml:space="preserve"> =1234567890params={” age”:”22”, ” name”:”</w:t>
      </w:r>
      <w:r>
        <w:rPr>
          <w:rFonts w:ascii="微软雅黑" w:eastAsia="微软雅黑" w:hAnsi="微软雅黑"/>
          <w:sz w:val="20"/>
          <w:szCs w:val="20"/>
          <w:lang w:eastAsia="zh-CN"/>
        </w:rPr>
        <w:t>张三</w:t>
      </w:r>
      <w:r>
        <w:rPr>
          <w:rFonts w:ascii="微软雅黑" w:eastAsia="微软雅黑" w:hAnsi="微软雅黑" w:cs="Calibri"/>
          <w:sz w:val="20"/>
          <w:szCs w:val="20"/>
          <w:lang w:eastAsia="zh-CN"/>
        </w:rPr>
        <w:t>”</w:t>
      </w:r>
      <w:r>
        <w:rPr>
          <w:rFonts w:ascii="微软雅黑" w:eastAsia="微软雅黑" w:hAnsi="微软雅黑"/>
          <w:sz w:val="20"/>
          <w:szCs w:val="20"/>
          <w:lang w:eastAsia="zh-CN"/>
        </w:rPr>
        <w:t>}tag=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abc</w:t>
      </w:r>
      <w:proofErr w:type="spellEnd"/>
    </w:p>
    <w:p w14:paraId="57BF100F" w14:textId="77777777" w:rsidR="00BC3F0C" w:rsidRDefault="005C3ADA">
      <w:pPr>
        <w:pStyle w:val="10"/>
        <w:numPr>
          <w:ilvl w:val="0"/>
          <w:numId w:val="6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使用</w:t>
      </w:r>
      <w:r>
        <w:rPr>
          <w:rFonts w:ascii="微软雅黑" w:eastAsia="微软雅黑" w:hAnsi="微软雅黑"/>
          <w:sz w:val="20"/>
          <w:szCs w:val="20"/>
          <w:lang w:eastAsia="zh-CN"/>
        </w:rPr>
        <w:t>MD5</w:t>
      </w:r>
      <w:r>
        <w:rPr>
          <w:rFonts w:ascii="微软雅黑" w:eastAsia="微软雅黑" w:hAnsi="微软雅黑"/>
          <w:sz w:val="20"/>
          <w:szCs w:val="20"/>
          <w:lang w:eastAsia="zh-CN"/>
        </w:rPr>
        <w:t>进行加密后，再转化成</w:t>
      </w:r>
      <w:r>
        <w:rPr>
          <w:rFonts w:ascii="微软雅黑" w:eastAsia="微软雅黑" w:hAnsi="微软雅黑"/>
          <w:sz w:val="20"/>
          <w:szCs w:val="20"/>
          <w:lang w:eastAsia="zh-CN"/>
        </w:rPr>
        <w:t>32</w:t>
      </w:r>
      <w:r>
        <w:rPr>
          <w:rFonts w:ascii="微软雅黑" w:eastAsia="微软雅黑" w:hAnsi="微软雅黑"/>
          <w:sz w:val="20"/>
          <w:szCs w:val="20"/>
          <w:lang w:eastAsia="zh-CN"/>
        </w:rPr>
        <w:t>位小写，格式是：</w:t>
      </w:r>
      <w:r>
        <w:rPr>
          <w:rFonts w:ascii="微软雅黑" w:eastAsia="微软雅黑" w:hAnsi="微软雅黑"/>
          <w:sz w:val="20"/>
          <w:szCs w:val="20"/>
          <w:lang w:eastAsia="zh-CN"/>
        </w:rPr>
        <w:t>byte2hex(md5(key1=value1key2=v</w:t>
      </w:r>
      <w:r>
        <w:rPr>
          <w:rFonts w:ascii="微软雅黑" w:eastAsia="微软雅黑" w:hAnsi="微软雅黑"/>
          <w:sz w:val="20"/>
          <w:szCs w:val="20"/>
          <w:lang w:eastAsia="zh-CN"/>
        </w:rPr>
        <w:t>alue2...))</w:t>
      </w:r>
    </w:p>
    <w:p w14:paraId="57D7EA90" w14:textId="77777777" w:rsidR="00BC3F0C" w:rsidRDefault="005C3ADA">
      <w:pPr>
        <w:pStyle w:val="10"/>
        <w:numPr>
          <w:ilvl w:val="0"/>
          <w:numId w:val="6"/>
        </w:numPr>
        <w:spacing w:line="360" w:lineRule="auto"/>
        <w:rPr>
          <w:rFonts w:ascii="微软雅黑" w:eastAsia="微软雅黑" w:hAnsi="微软雅黑"/>
          <w:bCs/>
          <w:sz w:val="20"/>
          <w:szCs w:val="20"/>
          <w:lang w:eastAsia="zh-CN"/>
        </w:rPr>
      </w:pPr>
      <w:r>
        <w:rPr>
          <w:rFonts w:ascii="微软雅黑" w:eastAsia="微软雅黑" w:hAnsi="微软雅黑"/>
          <w:bCs/>
          <w:sz w:val="20"/>
          <w:szCs w:val="20"/>
          <w:lang w:eastAsia="zh-CN"/>
        </w:rPr>
        <w:t>以航班搜索接口为例：</w:t>
      </w:r>
    </w:p>
    <w:p w14:paraId="114E6B5C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bCs/>
          <w:sz w:val="20"/>
          <w:szCs w:val="20"/>
          <w:lang w:eastAsia="zh-CN"/>
        </w:rPr>
      </w:pPr>
      <w:r>
        <w:rPr>
          <w:rFonts w:ascii="微软雅黑" w:eastAsia="微软雅黑" w:hAnsi="微软雅黑"/>
          <w:bCs/>
          <w:sz w:val="20"/>
          <w:szCs w:val="20"/>
          <w:lang w:eastAsia="zh-CN"/>
        </w:rPr>
        <w:t>tag=</w:t>
      </w:r>
      <w:proofErr w:type="spellStart"/>
      <w:r>
        <w:rPr>
          <w:rFonts w:ascii="微软雅黑" w:eastAsia="微软雅黑" w:hAnsi="微软雅黑"/>
          <w:bCs/>
          <w:sz w:val="20"/>
          <w:szCs w:val="20"/>
          <w:lang w:eastAsia="zh-CN"/>
        </w:rPr>
        <w:t>flight.national.supply.sl.searchflight</w:t>
      </w:r>
      <w:proofErr w:type="spellEnd"/>
      <w:r>
        <w:rPr>
          <w:rFonts w:ascii="微软雅黑" w:eastAsia="微软雅黑" w:hAnsi="微软雅黑"/>
          <w:bCs/>
          <w:sz w:val="20"/>
          <w:szCs w:val="20"/>
          <w:lang w:eastAsia="zh-CN"/>
        </w:rPr>
        <w:t>，</w:t>
      </w:r>
      <w:proofErr w:type="spellStart"/>
      <w:r>
        <w:rPr>
          <w:rFonts w:ascii="微软雅黑" w:eastAsia="微软雅黑" w:hAnsi="微软雅黑"/>
          <w:bCs/>
          <w:sz w:val="20"/>
          <w:szCs w:val="20"/>
          <w:lang w:eastAsia="zh-CN"/>
        </w:rPr>
        <w:t>params</w:t>
      </w:r>
      <w:proofErr w:type="spellEnd"/>
      <w:r>
        <w:rPr>
          <w:rFonts w:ascii="微软雅黑" w:eastAsia="微软雅黑" w:hAnsi="微软雅黑"/>
          <w:bCs/>
          <w:sz w:val="20"/>
          <w:szCs w:val="20"/>
          <w:lang w:eastAsia="zh-CN"/>
        </w:rPr>
        <w:t>={"dpt":"PEK","arr":"SHA","date":"2017-12-30","ex_track":"tehui"}</w:t>
      </w:r>
      <w:r>
        <w:rPr>
          <w:rFonts w:ascii="微软雅黑" w:eastAsia="微软雅黑" w:hAnsi="微软雅黑"/>
          <w:bCs/>
          <w:sz w:val="20"/>
          <w:szCs w:val="20"/>
          <w:lang w:eastAsia="zh-CN"/>
        </w:rPr>
        <w:t>，</w:t>
      </w:r>
    </w:p>
    <w:p w14:paraId="0879621F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bCs/>
          <w:sz w:val="20"/>
          <w:szCs w:val="20"/>
          <w:lang w:eastAsia="zh-CN"/>
        </w:rPr>
      </w:pPr>
      <w:r>
        <w:rPr>
          <w:rFonts w:ascii="微软雅黑" w:eastAsia="微软雅黑" w:hAnsi="微软雅黑"/>
          <w:bCs/>
          <w:sz w:val="20"/>
          <w:szCs w:val="20"/>
          <w:lang w:eastAsia="zh-CN"/>
        </w:rPr>
        <w:t>key=cae72d9d232b9e747247cec4d8cd9881</w:t>
      </w:r>
      <w:r>
        <w:rPr>
          <w:rFonts w:ascii="微软雅黑" w:eastAsia="微软雅黑" w:hAnsi="微软雅黑"/>
          <w:bCs/>
          <w:sz w:val="20"/>
          <w:szCs w:val="20"/>
          <w:lang w:eastAsia="zh-CN"/>
        </w:rPr>
        <w:t>，</w:t>
      </w:r>
    </w:p>
    <w:p w14:paraId="33B5ED7E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bCs/>
          <w:sz w:val="20"/>
          <w:szCs w:val="20"/>
          <w:lang w:eastAsia="zh-CN"/>
        </w:rPr>
      </w:pPr>
      <w:r>
        <w:rPr>
          <w:rFonts w:ascii="微软雅黑" w:eastAsia="微软雅黑" w:hAnsi="微软雅黑"/>
          <w:bCs/>
          <w:sz w:val="20"/>
          <w:szCs w:val="20"/>
          <w:lang w:eastAsia="zh-CN"/>
        </w:rPr>
        <w:t>token=bb13b8dca765aecff246b1aaf12344ec</w:t>
      </w:r>
    </w:p>
    <w:p w14:paraId="6564D762" w14:textId="77777777" w:rsidR="00BC3F0C" w:rsidRDefault="005C3ADA">
      <w:pPr>
        <w:pStyle w:val="10"/>
        <w:numPr>
          <w:ilvl w:val="0"/>
          <w:numId w:val="7"/>
        </w:numPr>
        <w:spacing w:line="360" w:lineRule="auto"/>
        <w:ind w:left="1200"/>
        <w:rPr>
          <w:rFonts w:ascii="微软雅黑" w:eastAsia="微软雅黑" w:hAnsi="微软雅黑"/>
          <w:b/>
          <w:sz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lang w:eastAsia="zh-CN"/>
        </w:rPr>
        <w:lastRenderedPageBreak/>
        <w:t xml:space="preserve"> </w:t>
      </w:r>
      <w:r>
        <w:rPr>
          <w:rFonts w:ascii="微软雅黑" w:eastAsia="微软雅黑" w:hAnsi="微软雅黑"/>
          <w:b/>
          <w:sz w:val="21"/>
          <w:lang w:eastAsia="zh-CN"/>
        </w:rPr>
        <w:t>参数进行排序并连接，结果如下</w:t>
      </w:r>
    </w:p>
    <w:p w14:paraId="68A7B7EB" w14:textId="77777777" w:rsidR="00BC3F0C" w:rsidRDefault="005C3ADA">
      <w:pPr>
        <w:pStyle w:val="10"/>
        <w:spacing w:line="360" w:lineRule="auto"/>
        <w:ind w:left="1560" w:firstLine="0"/>
        <w:rPr>
          <w:rFonts w:ascii="微软雅黑" w:eastAsia="微软雅黑" w:hAnsi="微软雅黑"/>
          <w:bCs/>
          <w:sz w:val="21"/>
          <w:lang w:eastAsia="zh-CN"/>
        </w:rPr>
      </w:pPr>
      <w:r>
        <w:rPr>
          <w:rFonts w:ascii="微软雅黑" w:eastAsia="微软雅黑" w:hAnsi="微软雅黑"/>
          <w:bCs/>
          <w:sz w:val="21"/>
          <w:lang w:eastAsia="zh-CN"/>
        </w:rPr>
        <w:t>createTime=1506338970415key=cae72d9d232b9e747247cec4d8cd5881params={"dpt":"PEK","arr":"SHA","date":"2017-08-30","ex_track":"tehui</w:t>
      </w:r>
      <w:proofErr w:type="gramStart"/>
      <w:r>
        <w:rPr>
          <w:rFonts w:ascii="微软雅黑" w:eastAsia="微软雅黑" w:hAnsi="微软雅黑"/>
          <w:bCs/>
          <w:sz w:val="21"/>
          <w:lang w:eastAsia="zh-CN"/>
        </w:rPr>
        <w:t>"}tag=flight.national.supply.sl</w:t>
      </w:r>
      <w:proofErr w:type="gramEnd"/>
      <w:r>
        <w:rPr>
          <w:rFonts w:ascii="微软雅黑" w:eastAsia="微软雅黑" w:hAnsi="微软雅黑"/>
          <w:bCs/>
          <w:sz w:val="21"/>
          <w:lang w:eastAsia="zh-CN"/>
        </w:rPr>
        <w:t>.searchflighttoken=5813b8dca765aecff246b1aaf12344ec</w:t>
      </w:r>
    </w:p>
    <w:p w14:paraId="0547B31A" w14:textId="77777777" w:rsidR="00BC3F0C" w:rsidRDefault="005C3ADA">
      <w:pPr>
        <w:pStyle w:val="10"/>
        <w:numPr>
          <w:ilvl w:val="0"/>
          <w:numId w:val="7"/>
        </w:numPr>
        <w:spacing w:line="360" w:lineRule="auto"/>
        <w:rPr>
          <w:rFonts w:ascii="微软雅黑" w:eastAsia="微软雅黑" w:hAnsi="微软雅黑"/>
          <w:bCs/>
          <w:sz w:val="21"/>
          <w:lang w:eastAsia="zh-CN"/>
        </w:rPr>
      </w:pPr>
      <w:r>
        <w:rPr>
          <w:rFonts w:ascii="微软雅黑" w:eastAsia="微软雅黑" w:hAnsi="微软雅黑"/>
          <w:b/>
          <w:sz w:val="21"/>
          <w:lang w:eastAsia="zh-CN"/>
        </w:rPr>
        <w:t>经过</w:t>
      </w:r>
      <w:r>
        <w:rPr>
          <w:rFonts w:ascii="微软雅黑" w:eastAsia="微软雅黑" w:hAnsi="微软雅黑"/>
          <w:b/>
          <w:sz w:val="21"/>
          <w:lang w:eastAsia="zh-CN"/>
        </w:rPr>
        <w:t>ii</w:t>
      </w:r>
      <w:r>
        <w:rPr>
          <w:rFonts w:ascii="微软雅黑" w:eastAsia="微软雅黑" w:hAnsi="微软雅黑"/>
          <w:b/>
          <w:sz w:val="21"/>
          <w:lang w:eastAsia="zh-CN"/>
        </w:rPr>
        <w:t>方法计算</w:t>
      </w:r>
      <w:r>
        <w:rPr>
          <w:rFonts w:ascii="微软雅黑" w:eastAsia="微软雅黑" w:hAnsi="微软雅黑"/>
          <w:b/>
          <w:sz w:val="21"/>
          <w:lang w:eastAsia="zh-CN"/>
        </w:rPr>
        <w:t>sign</w:t>
      </w:r>
      <w:r>
        <w:rPr>
          <w:rFonts w:ascii="微软雅黑" w:eastAsia="微软雅黑" w:hAnsi="微软雅黑"/>
          <w:b/>
          <w:sz w:val="21"/>
          <w:lang w:eastAsia="zh-CN"/>
        </w:rPr>
        <w:t>得到的值如下：</w:t>
      </w:r>
      <w:r>
        <w:rPr>
          <w:rFonts w:ascii="微软雅黑" w:eastAsia="微软雅黑" w:hAnsi="微软雅黑"/>
          <w:bCs/>
          <w:sz w:val="21"/>
          <w:lang w:eastAsia="zh-CN"/>
        </w:rPr>
        <w:t>9c5ba71c0bc1fdb080ca3077e</w:t>
      </w:r>
      <w:r>
        <w:rPr>
          <w:rFonts w:ascii="微软雅黑" w:eastAsia="微软雅黑" w:hAnsi="微软雅黑"/>
          <w:bCs/>
          <w:sz w:val="21"/>
          <w:lang w:eastAsia="zh-CN"/>
        </w:rPr>
        <w:t>1ae687d</w:t>
      </w:r>
    </w:p>
    <w:p w14:paraId="2AAEA22C" w14:textId="77777777" w:rsidR="00BC3F0C" w:rsidRDefault="005C3ADA">
      <w:pPr>
        <w:pStyle w:val="10"/>
        <w:spacing w:line="360" w:lineRule="auto"/>
        <w:ind w:leftChars="50" w:left="100" w:firstLine="0"/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</w:pP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请注意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: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此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sign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是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32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位的，如果使用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C#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计算的有可能出现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31</w:t>
      </w:r>
      <w:r>
        <w:rPr>
          <w:rFonts w:ascii="微软雅黑" w:eastAsia="微软雅黑" w:hAnsi="微软雅黑"/>
          <w:bCs/>
          <w:color w:val="FF0000"/>
          <w:sz w:val="20"/>
          <w:szCs w:val="20"/>
          <w:lang w:eastAsia="zh-CN"/>
        </w:rPr>
        <w:t>位，可参考这篇博客解决</w:t>
      </w:r>
      <w:r>
        <w:fldChar w:fldCharType="begin"/>
      </w:r>
      <w:r>
        <w:instrText xml:space="preserve"> HYPERLINK "http://blog.csdn.net/jdsjlzx/article/details/43673173" </w:instrText>
      </w:r>
      <w:r>
        <w:fldChar w:fldCharType="separate"/>
      </w:r>
      <w:r>
        <w:rPr>
          <w:rStyle w:val="af2"/>
          <w:rFonts w:ascii="微软雅黑" w:eastAsia="微软雅黑" w:hAnsi="微软雅黑"/>
          <w:bCs/>
          <w:sz w:val="20"/>
          <w:szCs w:val="20"/>
          <w:lang w:eastAsia="zh-CN"/>
        </w:rPr>
        <w:t>http://blog.csdn.net/jdsjlzx/article/details/43673173</w:t>
      </w:r>
      <w:r>
        <w:rPr>
          <w:rStyle w:val="af2"/>
          <w:rFonts w:ascii="微软雅黑" w:eastAsia="微软雅黑" w:hAnsi="微软雅黑"/>
          <w:bCs/>
          <w:sz w:val="20"/>
          <w:szCs w:val="20"/>
          <w:lang w:eastAsia="zh-CN"/>
        </w:rPr>
        <w:fldChar w:fldCharType="end"/>
      </w:r>
    </w:p>
    <w:p w14:paraId="08902E88" w14:textId="77777777" w:rsidR="00BC3F0C" w:rsidRDefault="005C3ADA">
      <w:pPr>
        <w:pStyle w:val="af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</w:pPr>
      <w:r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  <w:t>计算</w:t>
      </w:r>
      <w:r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  <w:t>sign</w:t>
      </w:r>
      <w:r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  <w:t>对应的</w:t>
      </w:r>
      <w:r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cs="Arial"/>
          <w:b/>
          <w:color w:val="000000" w:themeColor="text1"/>
          <w:sz w:val="20"/>
          <w:szCs w:val="20"/>
        </w:rPr>
        <w:t>代码如下：</w:t>
      </w:r>
    </w:p>
    <w:tbl>
      <w:tblPr>
        <w:tblW w:w="4982" w:type="dxa"/>
        <w:tblInd w:w="10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</w:tblGrid>
      <w:tr w:rsidR="00BC3F0C" w14:paraId="38DB29AF" w14:textId="77777777">
        <w:tc>
          <w:tcPr>
            <w:tcW w:w="4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55C1E5" w14:textId="77777777" w:rsidR="00BC3F0C" w:rsidRDefault="005C3ADA">
            <w:pPr>
              <w:pStyle w:val="HTML"/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private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String </w:t>
            </w:r>
            <w:proofErr w:type="spellStart"/>
            <w:proofErr w:type="gram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getSign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 {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List&lt;String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&gt; list =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getSignList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String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sortedParams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getSortedItem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(list);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MD5Util.MD5(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sortedParams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>}</w:t>
            </w:r>
          </w:p>
          <w:p w14:paraId="5AFC214B" w14:textId="77777777" w:rsidR="00BC3F0C" w:rsidRDefault="005C3ADA">
            <w:pPr>
              <w:pStyle w:val="HTML"/>
              <w:spacing w:before="150"/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private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List&lt;String&gt; </w:t>
            </w:r>
            <w:proofErr w:type="spellStart"/>
            <w:proofErr w:type="gram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getSignList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 {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List&lt;String&gt; list =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ArrayList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&lt;String&gt;();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list.add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 xml:space="preserve">"token="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Request.getToken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list.add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 xml:space="preserve">"tag="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apiRequest.getTag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list.add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>createTime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 xml:space="preserve">="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apiRequest.getCreateTime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list.add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>params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 xml:space="preserve">="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apiRequest.getOriginParams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list.add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cs="Courier New"/>
                <w:b/>
                <w:bCs/>
                <w:color w:val="008000"/>
                <w:sz w:val="16"/>
                <w:szCs w:val="16"/>
              </w:rPr>
              <w:t xml:space="preserve">"key="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apiRequest.getApp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().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getKey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list;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>}</w:t>
            </w:r>
          </w:p>
          <w:p w14:paraId="15960F71" w14:textId="77777777" w:rsidR="00BC3F0C" w:rsidRDefault="005C3ADA">
            <w:pPr>
              <w:pStyle w:val="HTML"/>
              <w:spacing w:before="150"/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>publi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c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getSortedItem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(List&lt;String&gt; list) {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Collections.sort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(list);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StringBuffer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sb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=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proofErr w:type="gram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StringBuffer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proofErr w:type="gramEnd"/>
            <w:r>
              <w:rPr>
                <w:rFonts w:ascii="微软雅黑" w:eastAsia="微软雅黑" w:hAnsi="微软雅黑" w:cs="Courier New"/>
                <w:b/>
                <w:bCs/>
                <w:color w:val="0000FF"/>
                <w:sz w:val="16"/>
                <w:szCs w:val="16"/>
              </w:rPr>
              <w:t>512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param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 xml:space="preserve"> : list) {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sb.append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param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}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微软雅黑" w:eastAsia="微软雅黑" w:hAnsi="微软雅黑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sb.toString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t>();</w:t>
            </w:r>
            <w:r>
              <w:rPr>
                <w:rFonts w:ascii="微软雅黑" w:eastAsia="微软雅黑" w:hAnsi="微软雅黑" w:cs="Courier New"/>
                <w:b/>
                <w:bCs/>
                <w:color w:val="333333"/>
                <w:sz w:val="16"/>
                <w:szCs w:val="16"/>
              </w:rPr>
              <w:br/>
              <w:t>}</w:t>
            </w:r>
          </w:p>
        </w:tc>
      </w:tr>
    </w:tbl>
    <w:p w14:paraId="4ADAEAED" w14:textId="77777777" w:rsidR="00BC3F0C" w:rsidRDefault="00BC3F0C">
      <w:pPr>
        <w:pStyle w:val="10"/>
        <w:spacing w:line="360" w:lineRule="auto"/>
        <w:ind w:leftChars="50" w:left="100" w:firstLine="0"/>
        <w:rPr>
          <w:rFonts w:ascii="微软雅黑" w:eastAsia="微软雅黑" w:hAnsi="微软雅黑"/>
          <w:bCs/>
          <w:color w:val="FF0000"/>
          <w:sz w:val="21"/>
          <w:lang w:eastAsia="zh-CN"/>
        </w:rPr>
      </w:pPr>
    </w:p>
    <w:p w14:paraId="4B736375" w14:textId="77777777" w:rsidR="00BC3F0C" w:rsidRDefault="005C3ADA">
      <w:pPr>
        <w:pStyle w:val="10"/>
        <w:numPr>
          <w:ilvl w:val="0"/>
          <w:numId w:val="4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调用示例</w:t>
      </w:r>
    </w:p>
    <w:p w14:paraId="24BB65C8" w14:textId="77777777" w:rsidR="00BC3F0C" w:rsidRDefault="005C3ADA">
      <w:pPr>
        <w:pStyle w:val="10"/>
        <w:numPr>
          <w:ilvl w:val="0"/>
          <w:numId w:val="8"/>
        </w:numPr>
        <w:spacing w:line="360" w:lineRule="auto"/>
        <w:rPr>
          <w:rFonts w:ascii="微软雅黑" w:eastAsia="微软雅黑" w:hAnsi="微软雅黑"/>
          <w:b/>
          <w:bCs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1"/>
          <w:lang w:eastAsia="zh-CN"/>
        </w:rPr>
        <w:lastRenderedPageBreak/>
        <w:t>调用</w:t>
      </w:r>
      <w:r>
        <w:rPr>
          <w:rFonts w:ascii="微软雅黑" w:eastAsia="微软雅黑" w:hAnsi="微软雅黑"/>
          <w:sz w:val="21"/>
          <w:lang w:eastAsia="zh-CN"/>
        </w:rPr>
        <w:t>API</w:t>
      </w:r>
      <w:r>
        <w:rPr>
          <w:rFonts w:ascii="微软雅黑" w:eastAsia="微软雅黑" w:hAnsi="微软雅黑"/>
          <w:sz w:val="21"/>
          <w:lang w:eastAsia="zh-CN"/>
        </w:rPr>
        <w:t>：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flight.adc.export.order.exact</w:t>
      </w:r>
      <w:proofErr w:type="spellEnd"/>
      <w:r>
        <w:rPr>
          <w:rFonts w:ascii="微软雅黑" w:eastAsia="微软雅黑" w:hAnsi="微软雅黑"/>
          <w:sz w:val="21"/>
          <w:lang w:eastAsia="zh-CN"/>
        </w:rPr>
        <w:t>，应用级参数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orderNo</w:t>
      </w:r>
      <w:proofErr w:type="spellEnd"/>
      <w:r>
        <w:rPr>
          <w:rFonts w:ascii="微软雅黑" w:eastAsia="微软雅黑" w:hAnsi="微软雅黑"/>
          <w:sz w:val="21"/>
          <w:lang w:eastAsia="zh-CN"/>
        </w:rPr>
        <w:t>，使用</w:t>
      </w:r>
      <w:r>
        <w:rPr>
          <w:rFonts w:ascii="微软雅黑" w:eastAsia="微软雅黑" w:hAnsi="微软雅黑"/>
          <w:sz w:val="21"/>
          <w:lang w:eastAsia="zh-CN"/>
        </w:rPr>
        <w:t>MD5</w:t>
      </w:r>
      <w:r>
        <w:rPr>
          <w:rFonts w:ascii="微软雅黑" w:eastAsia="微软雅黑" w:hAnsi="微软雅黑"/>
          <w:sz w:val="21"/>
          <w:lang w:eastAsia="zh-CN"/>
        </w:rPr>
        <w:t>生成签名。为便于说明，假设</w:t>
      </w:r>
      <w:r>
        <w:rPr>
          <w:rFonts w:ascii="微软雅黑" w:eastAsia="微软雅黑" w:hAnsi="微软雅黑"/>
          <w:sz w:val="21"/>
          <w:lang w:eastAsia="zh-CN"/>
        </w:rPr>
        <w:t>key(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app_key</w:t>
      </w:r>
      <w:proofErr w:type="spellEnd"/>
      <w:r>
        <w:rPr>
          <w:rFonts w:ascii="微软雅黑" w:eastAsia="微软雅黑" w:hAnsi="微软雅黑"/>
          <w:sz w:val="21"/>
          <w:lang w:eastAsia="zh-CN"/>
        </w:rPr>
        <w:t>)</w:t>
      </w:r>
      <w:r>
        <w:rPr>
          <w:rFonts w:ascii="微软雅黑" w:eastAsia="微软雅黑" w:hAnsi="微软雅黑"/>
          <w:sz w:val="21"/>
          <w:lang w:eastAsia="zh-CN"/>
        </w:rPr>
        <w:t>、</w:t>
      </w:r>
      <w:r>
        <w:rPr>
          <w:rFonts w:ascii="微软雅黑" w:eastAsia="微软雅黑" w:hAnsi="微软雅黑"/>
          <w:sz w:val="21"/>
          <w:lang w:eastAsia="zh-CN"/>
        </w:rPr>
        <w:t>token</w:t>
      </w:r>
      <w:r>
        <w:rPr>
          <w:rFonts w:ascii="微软雅黑" w:eastAsia="微软雅黑" w:hAnsi="微软雅黑"/>
          <w:sz w:val="21"/>
          <w:lang w:eastAsia="zh-CN"/>
        </w:rPr>
        <w:t>、应用级参数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orderNo</w:t>
      </w:r>
      <w:proofErr w:type="spellEnd"/>
      <w:r>
        <w:rPr>
          <w:rFonts w:ascii="微软雅黑" w:eastAsia="微软雅黑" w:hAnsi="微软雅黑"/>
          <w:sz w:val="21"/>
          <w:lang w:eastAsia="zh-CN"/>
        </w:rPr>
        <w:t>值均为</w:t>
      </w:r>
      <w:r>
        <w:rPr>
          <w:rFonts w:ascii="微软雅黑" w:eastAsia="微软雅黑" w:hAnsi="微软雅黑"/>
          <w:sz w:val="21"/>
          <w:lang w:eastAsia="zh-CN"/>
        </w:rPr>
        <w:t>test</w:t>
      </w:r>
      <w:r>
        <w:rPr>
          <w:rFonts w:ascii="微软雅黑" w:eastAsia="微软雅黑" w:hAnsi="微软雅黑"/>
          <w:sz w:val="21"/>
          <w:lang w:eastAsia="zh-CN"/>
        </w:rPr>
        <w:t>。</w:t>
      </w:r>
    </w:p>
    <w:p w14:paraId="443C812C" w14:textId="77777777" w:rsidR="00BC3F0C" w:rsidRDefault="005C3ADA">
      <w:pPr>
        <w:pStyle w:val="10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输入参数为</w:t>
      </w:r>
    </w:p>
    <w:p w14:paraId="603454D1" w14:textId="77777777" w:rsidR="00BC3F0C" w:rsidRDefault="005C3ADA">
      <w:pPr>
        <w:pStyle w:val="10"/>
        <w:spacing w:line="360" w:lineRule="auto"/>
        <w:ind w:firstLineChars="250" w:firstLine="50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 xml:space="preserve">tag=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  <w:lang w:eastAsia="zh-CN"/>
        </w:rPr>
        <w:t>flight.order</w:t>
      </w:r>
      <w:proofErr w:type="gramEnd"/>
      <w:r>
        <w:rPr>
          <w:rFonts w:ascii="微软雅黑" w:eastAsia="微软雅黑" w:hAnsi="微软雅黑"/>
          <w:sz w:val="20"/>
          <w:szCs w:val="20"/>
          <w:lang w:eastAsia="zh-CN"/>
        </w:rPr>
        <w:t>.orderInfo.orderDetail</w:t>
      </w:r>
      <w:proofErr w:type="spellEnd"/>
    </w:p>
    <w:p w14:paraId="52A6BBFA" w14:textId="77777777" w:rsidR="00BC3F0C" w:rsidRDefault="005C3ADA">
      <w:pPr>
        <w:pStyle w:val="10"/>
        <w:spacing w:line="360" w:lineRule="auto"/>
        <w:ind w:firstLineChars="250" w:firstLine="50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token=test</w:t>
      </w:r>
    </w:p>
    <w:p w14:paraId="61864ECB" w14:textId="77777777" w:rsidR="00BC3F0C" w:rsidRDefault="005C3ADA">
      <w:pPr>
        <w:pStyle w:val="10"/>
        <w:spacing w:line="360" w:lineRule="auto"/>
        <w:ind w:firstLineChars="250" w:firstLine="500"/>
        <w:rPr>
          <w:rFonts w:ascii="微软雅黑" w:eastAsia="微软雅黑" w:hAnsi="微软雅黑"/>
          <w:sz w:val="20"/>
          <w:szCs w:val="20"/>
          <w:lang w:eastAsia="zh-CN"/>
        </w:rPr>
      </w:pP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=1411442340</w:t>
      </w:r>
    </w:p>
    <w:p w14:paraId="7889ADF0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params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={"</w:t>
      </w:r>
      <w:proofErr w:type="spellStart"/>
      <w:r>
        <w:rPr>
          <w:rFonts w:ascii="微软雅黑" w:eastAsia="微软雅黑" w:hAnsi="微软雅黑"/>
          <w:sz w:val="20"/>
          <w:szCs w:val="20"/>
          <w:lang w:eastAsia="zh-CN"/>
        </w:rPr>
        <w:t>orderNo</w:t>
      </w:r>
      <w:proofErr w:type="spellEnd"/>
      <w:r>
        <w:rPr>
          <w:rFonts w:ascii="微软雅黑" w:eastAsia="微软雅黑" w:hAnsi="微软雅黑"/>
          <w:sz w:val="20"/>
          <w:szCs w:val="20"/>
          <w:lang w:eastAsia="zh-CN"/>
        </w:rPr>
        <w:t>":"test"}</w:t>
      </w:r>
    </w:p>
    <w:p w14:paraId="54E2DB7A" w14:textId="77777777" w:rsidR="00BC3F0C" w:rsidRDefault="005C3ADA">
      <w:pPr>
        <w:pStyle w:val="10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增加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key(</w:t>
      </w:r>
      <w:proofErr w:type="spellStart"/>
      <w:r>
        <w:rPr>
          <w:rFonts w:ascii="微软雅黑" w:eastAsia="微软雅黑" w:hAnsi="微软雅黑"/>
          <w:b/>
          <w:sz w:val="20"/>
          <w:szCs w:val="20"/>
          <w:lang w:eastAsia="zh-CN"/>
        </w:rPr>
        <w:t>app_key</w:t>
      </w:r>
      <w:proofErr w:type="spellEnd"/>
      <w:r>
        <w:rPr>
          <w:rFonts w:ascii="微软雅黑" w:eastAsia="微软雅黑" w:hAnsi="微软雅黑"/>
          <w:b/>
          <w:sz w:val="20"/>
          <w:szCs w:val="20"/>
          <w:lang w:eastAsia="zh-CN"/>
        </w:rPr>
        <w:t>)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并按照参数名称升序排列</w:t>
      </w:r>
    </w:p>
    <w:p w14:paraId="1E0ACAF0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1"/>
          <w:lang w:eastAsia="zh-CN"/>
        </w:rPr>
      </w:pPr>
      <w:proofErr w:type="spellStart"/>
      <w:r>
        <w:rPr>
          <w:rFonts w:ascii="微软雅黑" w:eastAsia="微软雅黑" w:hAnsi="微软雅黑"/>
          <w:sz w:val="21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1"/>
          <w:lang w:eastAsia="zh-CN"/>
        </w:rPr>
        <w:t>=1411442340</w:t>
      </w:r>
    </w:p>
    <w:p w14:paraId="1F181715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1"/>
          <w:lang w:eastAsia="zh-CN"/>
        </w:rPr>
      </w:pPr>
      <w:r>
        <w:rPr>
          <w:rFonts w:ascii="微软雅黑" w:eastAsia="微软雅黑" w:hAnsi="微软雅黑"/>
          <w:sz w:val="21"/>
          <w:lang w:eastAsia="zh-CN"/>
        </w:rPr>
        <w:t>key=test</w:t>
      </w:r>
    </w:p>
    <w:p w14:paraId="7A3A3573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1"/>
          <w:lang w:eastAsia="zh-CN"/>
        </w:rPr>
      </w:pPr>
      <w:proofErr w:type="spellStart"/>
      <w:r>
        <w:rPr>
          <w:rFonts w:ascii="微软雅黑" w:eastAsia="微软雅黑" w:hAnsi="微软雅黑"/>
          <w:sz w:val="21"/>
          <w:lang w:eastAsia="zh-CN"/>
        </w:rPr>
        <w:t>params</w:t>
      </w:r>
      <w:proofErr w:type="spellEnd"/>
      <w:r>
        <w:rPr>
          <w:rFonts w:ascii="微软雅黑" w:eastAsia="微软雅黑" w:hAnsi="微软雅黑"/>
          <w:sz w:val="21"/>
          <w:lang w:eastAsia="zh-CN"/>
        </w:rPr>
        <w:t>={"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orderNo</w:t>
      </w:r>
      <w:proofErr w:type="spellEnd"/>
      <w:r>
        <w:rPr>
          <w:rFonts w:ascii="微软雅黑" w:eastAsia="微软雅黑" w:hAnsi="微软雅黑"/>
          <w:sz w:val="21"/>
          <w:lang w:eastAsia="zh-CN"/>
        </w:rPr>
        <w:t>":"tes</w:t>
      </w:r>
      <w:r>
        <w:rPr>
          <w:rFonts w:ascii="微软雅黑" w:eastAsia="微软雅黑" w:hAnsi="微软雅黑"/>
          <w:sz w:val="21"/>
          <w:lang w:eastAsia="zh-CN"/>
        </w:rPr>
        <w:t>t"}</w:t>
      </w:r>
    </w:p>
    <w:p w14:paraId="26217F28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1"/>
          <w:lang w:eastAsia="zh-CN"/>
        </w:rPr>
      </w:pPr>
      <w:r>
        <w:rPr>
          <w:rFonts w:ascii="微软雅黑" w:eastAsia="微软雅黑" w:hAnsi="微软雅黑"/>
          <w:sz w:val="21"/>
          <w:lang w:eastAsia="zh-CN"/>
        </w:rPr>
        <w:t>tag=</w:t>
      </w:r>
      <w:proofErr w:type="spellStart"/>
      <w:proofErr w:type="gramStart"/>
      <w:r>
        <w:rPr>
          <w:rFonts w:ascii="微软雅黑" w:eastAsia="微软雅黑" w:hAnsi="微软雅黑"/>
          <w:sz w:val="21"/>
          <w:lang w:eastAsia="zh-CN"/>
        </w:rPr>
        <w:t>flight.order</w:t>
      </w:r>
      <w:proofErr w:type="gramEnd"/>
      <w:r>
        <w:rPr>
          <w:rFonts w:ascii="微软雅黑" w:eastAsia="微软雅黑" w:hAnsi="微软雅黑"/>
          <w:sz w:val="21"/>
          <w:lang w:eastAsia="zh-CN"/>
        </w:rPr>
        <w:t>.orderInfo.orderDetail</w:t>
      </w:r>
      <w:proofErr w:type="spellEnd"/>
    </w:p>
    <w:p w14:paraId="6E17D71A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1"/>
          <w:lang w:eastAsia="zh-CN"/>
        </w:rPr>
        <w:t>token=test</w:t>
      </w:r>
    </w:p>
    <w:p w14:paraId="23A3FBC8" w14:textId="77777777" w:rsidR="00BC3F0C" w:rsidRDefault="005C3ADA">
      <w:pPr>
        <w:pStyle w:val="10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连接字符串</w:t>
      </w:r>
    </w:p>
    <w:p w14:paraId="64FEDA88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1"/>
          <w:lang w:eastAsia="zh-CN"/>
        </w:rPr>
      </w:pPr>
      <w:r>
        <w:rPr>
          <w:rFonts w:ascii="微软雅黑" w:eastAsia="微软雅黑" w:hAnsi="微软雅黑"/>
          <w:sz w:val="21"/>
          <w:lang w:eastAsia="zh-CN"/>
        </w:rPr>
        <w:t>连接参数名与参数值，如下：</w:t>
      </w:r>
    </w:p>
    <w:p w14:paraId="20127A0F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  <w:proofErr w:type="spellStart"/>
      <w:r>
        <w:rPr>
          <w:rFonts w:ascii="微软雅黑" w:eastAsia="微软雅黑" w:hAnsi="微软雅黑"/>
          <w:sz w:val="21"/>
          <w:lang w:eastAsia="zh-CN"/>
        </w:rPr>
        <w:t>createTime</w:t>
      </w:r>
      <w:proofErr w:type="spellEnd"/>
      <w:r>
        <w:rPr>
          <w:rFonts w:ascii="微软雅黑" w:eastAsia="微软雅黑" w:hAnsi="微软雅黑"/>
          <w:sz w:val="21"/>
          <w:lang w:eastAsia="zh-CN"/>
        </w:rPr>
        <w:t>=1411442340key=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testparams</w:t>
      </w:r>
      <w:proofErr w:type="spellEnd"/>
      <w:r>
        <w:rPr>
          <w:rFonts w:ascii="微软雅黑" w:eastAsia="微软雅黑" w:hAnsi="微软雅黑"/>
          <w:sz w:val="21"/>
          <w:lang w:eastAsia="zh-CN"/>
        </w:rPr>
        <w:t>={"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orderNo</w:t>
      </w:r>
      <w:proofErr w:type="spellEnd"/>
      <w:r>
        <w:rPr>
          <w:rFonts w:ascii="微软雅黑" w:eastAsia="微软雅黑" w:hAnsi="微软雅黑"/>
          <w:sz w:val="21"/>
          <w:lang w:eastAsia="zh-CN"/>
        </w:rPr>
        <w:t>":"test</w:t>
      </w:r>
      <w:proofErr w:type="gramStart"/>
      <w:r>
        <w:rPr>
          <w:rFonts w:ascii="微软雅黑" w:eastAsia="微软雅黑" w:hAnsi="微软雅黑"/>
          <w:sz w:val="21"/>
          <w:lang w:eastAsia="zh-CN"/>
        </w:rPr>
        <w:t>"}tag</w:t>
      </w:r>
      <w:proofErr w:type="gramEnd"/>
      <w:r>
        <w:rPr>
          <w:rFonts w:ascii="微软雅黑" w:eastAsia="微软雅黑" w:hAnsi="微软雅黑"/>
          <w:sz w:val="21"/>
          <w:lang w:eastAsia="zh-CN"/>
        </w:rPr>
        <w:t>=</w:t>
      </w:r>
      <w:proofErr w:type="spellStart"/>
      <w:r>
        <w:rPr>
          <w:rFonts w:ascii="微软雅黑" w:eastAsia="微软雅黑" w:hAnsi="微软雅黑"/>
          <w:sz w:val="21"/>
          <w:lang w:eastAsia="zh-CN"/>
        </w:rPr>
        <w:t>flight.order.orderInfo.orderDetailtoken</w:t>
      </w:r>
      <w:proofErr w:type="spellEnd"/>
      <w:r>
        <w:rPr>
          <w:rFonts w:ascii="微软雅黑" w:eastAsia="微软雅黑" w:hAnsi="微软雅黑"/>
          <w:sz w:val="21"/>
          <w:lang w:eastAsia="zh-CN"/>
        </w:rPr>
        <w:t>=test</w:t>
      </w:r>
    </w:p>
    <w:p w14:paraId="7FE16571" w14:textId="77777777" w:rsidR="00BC3F0C" w:rsidRDefault="005C3ADA">
      <w:pPr>
        <w:pStyle w:val="10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生成签名</w:t>
      </w:r>
    </w:p>
    <w:p w14:paraId="04FD91A5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32</w:t>
      </w:r>
      <w:r>
        <w:rPr>
          <w:rFonts w:ascii="微软雅黑" w:eastAsia="微软雅黑" w:hAnsi="微软雅黑"/>
          <w:sz w:val="20"/>
          <w:szCs w:val="20"/>
        </w:rPr>
        <w:t>位小写</w:t>
      </w:r>
      <w:r>
        <w:rPr>
          <w:rFonts w:ascii="微软雅黑" w:eastAsia="微软雅黑" w:hAnsi="微软雅黑"/>
          <w:sz w:val="20"/>
          <w:szCs w:val="20"/>
        </w:rPr>
        <w:t>MD5</w:t>
      </w:r>
      <w:r>
        <w:rPr>
          <w:rFonts w:ascii="微软雅黑" w:eastAsia="微软雅黑" w:hAnsi="微软雅黑"/>
          <w:sz w:val="20"/>
          <w:szCs w:val="20"/>
        </w:rPr>
        <w:t>值</w:t>
      </w:r>
      <w:r>
        <w:rPr>
          <w:rFonts w:ascii="微软雅黑" w:eastAsia="微软雅黑" w:hAnsi="微软雅黑"/>
          <w:sz w:val="20"/>
          <w:szCs w:val="20"/>
        </w:rPr>
        <w:t>-&gt; faa1555fd48c32dd229aa821b39a0e12</w:t>
      </w:r>
    </w:p>
    <w:p w14:paraId="0EC92882" w14:textId="77777777" w:rsidR="00BC3F0C" w:rsidRDefault="005C3ADA">
      <w:pPr>
        <w:pStyle w:val="10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  <w:sz w:val="20"/>
          <w:szCs w:val="20"/>
          <w:lang w:eastAsia="zh-CN"/>
        </w:rPr>
      </w:pPr>
      <w:r>
        <w:rPr>
          <w:rFonts w:ascii="微软雅黑" w:eastAsia="微软雅黑" w:hAnsi="微软雅黑"/>
          <w:b/>
          <w:sz w:val="20"/>
          <w:szCs w:val="20"/>
          <w:lang w:eastAsia="zh-CN"/>
        </w:rPr>
        <w:t>拼装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HTTP</w:t>
      </w:r>
      <w:r>
        <w:rPr>
          <w:rFonts w:ascii="微软雅黑" w:eastAsia="微软雅黑" w:hAnsi="微软雅黑"/>
          <w:b/>
          <w:sz w:val="20"/>
          <w:szCs w:val="20"/>
          <w:lang w:eastAsia="zh-CN"/>
        </w:rPr>
        <w:t>请求</w:t>
      </w:r>
    </w:p>
    <w:p w14:paraId="5623B43B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将所有参数值转换为</w:t>
      </w:r>
      <w:r>
        <w:rPr>
          <w:rFonts w:ascii="微软雅黑" w:eastAsia="微软雅黑" w:hAnsi="微软雅黑"/>
          <w:sz w:val="20"/>
          <w:szCs w:val="20"/>
          <w:lang w:eastAsia="zh-CN"/>
        </w:rPr>
        <w:t>UTF-8</w:t>
      </w:r>
      <w:r>
        <w:rPr>
          <w:rFonts w:ascii="微软雅黑" w:eastAsia="微软雅黑" w:hAnsi="微软雅黑"/>
          <w:sz w:val="20"/>
          <w:szCs w:val="20"/>
          <w:lang w:eastAsia="zh-CN"/>
        </w:rPr>
        <w:t>编码，然后拼装，通过浏览器访问该地址，即成功调用一次接口，如下：</w:t>
      </w:r>
    </w:p>
    <w:p w14:paraId="32C60D55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color w:val="FF0000"/>
          <w:sz w:val="20"/>
          <w:szCs w:val="20"/>
          <w:lang w:eastAsia="zh-CN"/>
        </w:rPr>
      </w:pPr>
      <w:bookmarkStart w:id="11" w:name="OLE_LINK1"/>
      <w:bookmarkStart w:id="12" w:name="OLE_LINK2"/>
      <w:r>
        <w:rPr>
          <w:rFonts w:ascii="微软雅黑" w:eastAsia="微软雅黑" w:hAnsi="微软雅黑"/>
          <w:sz w:val="20"/>
          <w:szCs w:val="20"/>
        </w:rPr>
        <w:t>http://qae.qunar.com/api/router?</w:t>
      </w:r>
      <w:bookmarkEnd w:id="11"/>
      <w:bookmarkEnd w:id="12"/>
      <w:r>
        <w:rPr>
          <w:rFonts w:ascii="微软雅黑" w:eastAsia="微软雅黑" w:hAnsi="微软雅黑"/>
          <w:sz w:val="20"/>
          <w:szCs w:val="20"/>
        </w:rPr>
        <w:t>sign=faa1555fd48c32dd229aa821b39a0e12&amp;tag=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flight.</w:t>
      </w:r>
      <w:r>
        <w:rPr>
          <w:rFonts w:ascii="微软雅黑" w:eastAsia="微软雅黑" w:hAnsi="微软雅黑"/>
          <w:color w:val="000000"/>
          <w:sz w:val="20"/>
          <w:szCs w:val="20"/>
        </w:rPr>
        <w:t>fuwu.otaOrder.export.all</w:t>
      </w:r>
      <w:r>
        <w:rPr>
          <w:rFonts w:ascii="微软雅黑" w:eastAsia="微软雅黑" w:hAnsi="微软雅黑"/>
          <w:sz w:val="20"/>
          <w:szCs w:val="20"/>
        </w:rPr>
        <w:t>&amp;token=test&amp;createTime=1411442340&amp;</w:t>
      </w: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params=</w:t>
      </w:r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%7B%22orderNo%22%3A%22test%22%7D</w:t>
      </w:r>
    </w:p>
    <w:p w14:paraId="72FA3DCF" w14:textId="77777777" w:rsidR="00BC3F0C" w:rsidRDefault="005C3ADA">
      <w:pPr>
        <w:pStyle w:val="10"/>
        <w:spacing w:line="360" w:lineRule="auto"/>
        <w:ind w:left="1200" w:firstLine="0"/>
        <w:rPr>
          <w:rFonts w:ascii="微软雅黑" w:eastAsia="微软雅黑" w:hAnsi="微软雅黑"/>
          <w:color w:val="FF0000"/>
          <w:sz w:val="21"/>
          <w:lang w:eastAsia="zh-CN"/>
        </w:rPr>
      </w:pPr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lastRenderedPageBreak/>
        <w:t>请注意：此处的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param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部分需要进行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urlencode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，编码</w:t>
      </w:r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方式</w:t>
      </w:r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utf-8</w:t>
      </w:r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，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params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  <w:lang w:eastAsia="zh-CN"/>
        </w:rPr>
        <w:t>=%7B%22orderNo%22%3A%22test%22%7D</w:t>
      </w:r>
    </w:p>
    <w:p w14:paraId="0522166E" w14:textId="77777777" w:rsidR="00BC3F0C" w:rsidRDefault="005C3ADA">
      <w:pPr>
        <w:pStyle w:val="1"/>
        <w:pageBreakBefore/>
        <w:numPr>
          <w:ilvl w:val="0"/>
          <w:numId w:val="1"/>
        </w:numPr>
        <w:rPr>
          <w:rFonts w:ascii="微软雅黑" w:hAnsi="微软雅黑"/>
        </w:rPr>
      </w:pPr>
      <w:bookmarkStart w:id="13" w:name="_Toc451195771"/>
      <w:r>
        <w:rPr>
          <w:rFonts w:ascii="微软雅黑" w:hAnsi="微软雅黑"/>
        </w:rPr>
        <w:lastRenderedPageBreak/>
        <w:t>API</w:t>
      </w:r>
      <w:bookmarkEnd w:id="13"/>
      <w:r>
        <w:rPr>
          <w:rFonts w:ascii="微软雅黑" w:hAnsi="微软雅黑"/>
        </w:rPr>
        <w:t>说明</w:t>
      </w:r>
    </w:p>
    <w:p w14:paraId="07C3208E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</w:rPr>
      </w:pPr>
      <w:bookmarkStart w:id="14" w:name="_Toc451195772"/>
      <w:bookmarkEnd w:id="14"/>
      <w:r>
        <w:rPr>
          <w:rFonts w:ascii="微软雅黑" w:hAnsi="微软雅黑" w:hint="eastAsia"/>
        </w:rPr>
        <w:t>订单全量</w:t>
      </w:r>
      <w:r>
        <w:rPr>
          <w:rFonts w:ascii="微软雅黑" w:hAnsi="微软雅黑"/>
        </w:rPr>
        <w:t>导出接口</w:t>
      </w:r>
    </w:p>
    <w:p w14:paraId="63C4899A" w14:textId="77777777" w:rsidR="00BC3F0C" w:rsidRDefault="005C3ADA">
      <w:pPr>
        <w:pStyle w:val="10"/>
        <w:numPr>
          <w:ilvl w:val="0"/>
          <w:numId w:val="8"/>
        </w:numPr>
        <w:spacing w:line="360" w:lineRule="auto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Tag</w:t>
      </w:r>
      <w:r>
        <w:rPr>
          <w:rFonts w:ascii="微软雅黑" w:eastAsia="微软雅黑" w:hAnsi="微软雅黑"/>
          <w:b/>
          <w:lang w:eastAsia="zh-CN"/>
        </w:rPr>
        <w:t>：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flight.</w:t>
      </w:r>
      <w:r>
        <w:rPr>
          <w:rFonts w:ascii="微软雅黑" w:eastAsia="微软雅黑" w:hAnsi="微软雅黑"/>
          <w:color w:val="000000"/>
          <w:sz w:val="20"/>
          <w:szCs w:val="20"/>
        </w:rPr>
        <w:t>fuwu.otaOrder.export.all</w:t>
      </w:r>
      <w:proofErr w:type="spellEnd"/>
    </w:p>
    <w:p w14:paraId="05DFC49F" w14:textId="77777777" w:rsidR="00BC3F0C" w:rsidRDefault="005C3ADA">
      <w:pPr>
        <w:pStyle w:val="10"/>
        <w:numPr>
          <w:ilvl w:val="0"/>
          <w:numId w:val="8"/>
        </w:num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请求参数</w:t>
      </w:r>
    </w:p>
    <w:p w14:paraId="7486BBE9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系统级参数</w:t>
      </w:r>
    </w:p>
    <w:tbl>
      <w:tblPr>
        <w:tblStyle w:val="3-5"/>
        <w:tblW w:w="8532" w:type="dxa"/>
        <w:tblLayout w:type="fixed"/>
        <w:tblLook w:val="04A0" w:firstRow="1" w:lastRow="0" w:firstColumn="1" w:lastColumn="0" w:noHBand="0" w:noVBand="1"/>
      </w:tblPr>
      <w:tblGrid>
        <w:gridCol w:w="1235"/>
        <w:gridCol w:w="796"/>
        <w:gridCol w:w="616"/>
        <w:gridCol w:w="3575"/>
        <w:gridCol w:w="2310"/>
      </w:tblGrid>
      <w:tr w:rsidR="00BC3F0C" w14:paraId="4575CA2A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FE3C3AA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  <w:proofErr w:type="spellEnd"/>
          </w:p>
        </w:tc>
        <w:tc>
          <w:tcPr>
            <w:tcW w:w="796" w:type="dxa"/>
          </w:tcPr>
          <w:p w14:paraId="0FD651DD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  <w:proofErr w:type="spellEnd"/>
          </w:p>
        </w:tc>
        <w:tc>
          <w:tcPr>
            <w:tcW w:w="616" w:type="dxa"/>
          </w:tcPr>
          <w:p w14:paraId="2C0F3D90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必须</w:t>
            </w:r>
            <w:proofErr w:type="spellEnd"/>
          </w:p>
        </w:tc>
        <w:tc>
          <w:tcPr>
            <w:tcW w:w="3575" w:type="dxa"/>
          </w:tcPr>
          <w:p w14:paraId="5FB99294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  <w:proofErr w:type="spellEnd"/>
          </w:p>
        </w:tc>
        <w:tc>
          <w:tcPr>
            <w:tcW w:w="2310" w:type="dxa"/>
          </w:tcPr>
          <w:p w14:paraId="6D392CBA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  <w:proofErr w:type="spellEnd"/>
          </w:p>
        </w:tc>
      </w:tr>
      <w:tr w:rsidR="00BC3F0C" w14:paraId="1EFE642D" w14:textId="77777777" w:rsidTr="00BC3F0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8" w:space="0" w:color="FFFFFF" w:themeColor="background1"/>
            </w:tcBorders>
          </w:tcPr>
          <w:p w14:paraId="52D98AFE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tag</w:t>
            </w:r>
          </w:p>
        </w:tc>
        <w:tc>
          <w:tcPr>
            <w:tcW w:w="79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EB61507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A5196D2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713B1B6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flight.fuwu.otaOrder.export.all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995482A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接口标识</w:t>
            </w:r>
          </w:p>
        </w:tc>
      </w:tr>
      <w:tr w:rsidR="00BC3F0C" w14:paraId="60410F42" w14:textId="77777777" w:rsidTr="00BC3F0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055E1EC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token</w:t>
            </w:r>
          </w:p>
        </w:tc>
        <w:tc>
          <w:tcPr>
            <w:tcW w:w="796" w:type="dxa"/>
          </w:tcPr>
          <w:p w14:paraId="19C8F0D4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616" w:type="dxa"/>
          </w:tcPr>
          <w:p w14:paraId="4CCBC38A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75" w:type="dxa"/>
          </w:tcPr>
          <w:p w14:paraId="40196CC2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1d84452aba0eee9fbc6f4b287edd42b4</w:t>
            </w:r>
          </w:p>
        </w:tc>
        <w:tc>
          <w:tcPr>
            <w:tcW w:w="2310" w:type="dxa"/>
          </w:tcPr>
          <w:p w14:paraId="2A6E3056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QAE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分配给用户的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token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，通过授权获取</w:t>
            </w:r>
          </w:p>
        </w:tc>
      </w:tr>
      <w:tr w:rsidR="00BC3F0C" w14:paraId="5477C1D2" w14:textId="77777777" w:rsidTr="00BC3F0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8" w:space="0" w:color="FFFFFF" w:themeColor="background1"/>
            </w:tcBorders>
          </w:tcPr>
          <w:p w14:paraId="3AF343C6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createTime</w:t>
            </w:r>
            <w:proofErr w:type="spellEnd"/>
          </w:p>
        </w:tc>
        <w:tc>
          <w:tcPr>
            <w:tcW w:w="79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17BD2E1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Long</w:t>
            </w:r>
          </w:p>
        </w:tc>
        <w:tc>
          <w:tcPr>
            <w:tcW w:w="61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655D450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5BEBAFB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1411379894492</w:t>
            </w:r>
          </w:p>
        </w:tc>
        <w:tc>
          <w:tcPr>
            <w:tcW w:w="231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11818AF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时间戳：相对于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1970-01-01 00:00:00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的毫秒数</w:t>
            </w:r>
          </w:p>
        </w:tc>
      </w:tr>
      <w:tr w:rsidR="00BC3F0C" w14:paraId="5C7DF1D3" w14:textId="77777777" w:rsidTr="00BC3F0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15383BD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sign</w:t>
            </w:r>
          </w:p>
        </w:tc>
        <w:tc>
          <w:tcPr>
            <w:tcW w:w="796" w:type="dxa"/>
          </w:tcPr>
          <w:p w14:paraId="4BF19318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616" w:type="dxa"/>
          </w:tcPr>
          <w:p w14:paraId="0DA4EAB8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75" w:type="dxa"/>
          </w:tcPr>
          <w:p w14:paraId="0ACD5702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9b6c4eaa7c5a6f014c1b475ce2f6bca9</w:t>
            </w:r>
          </w:p>
        </w:tc>
        <w:tc>
          <w:tcPr>
            <w:tcW w:w="2310" w:type="dxa"/>
          </w:tcPr>
          <w:p w14:paraId="028FAA1E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输入参数签名结果</w:t>
            </w:r>
          </w:p>
        </w:tc>
      </w:tr>
    </w:tbl>
    <w:p w14:paraId="66B31CF2" w14:textId="77777777" w:rsidR="00BC3F0C" w:rsidRDefault="00BC3F0C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</w:p>
    <w:p w14:paraId="006A52F9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应用级参数</w:t>
      </w:r>
    </w:p>
    <w:tbl>
      <w:tblPr>
        <w:tblStyle w:val="3-5"/>
        <w:tblW w:w="8613" w:type="dxa"/>
        <w:tblLayout w:type="fixed"/>
        <w:tblLook w:val="04A0" w:firstRow="1" w:lastRow="0" w:firstColumn="1" w:lastColumn="0" w:noHBand="0" w:noVBand="1"/>
      </w:tblPr>
      <w:tblGrid>
        <w:gridCol w:w="1975"/>
        <w:gridCol w:w="1276"/>
        <w:gridCol w:w="1275"/>
        <w:gridCol w:w="3520"/>
        <w:gridCol w:w="567"/>
      </w:tblGrid>
      <w:tr w:rsidR="00BC3F0C" w14:paraId="43C3AB29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9FDD2E2" w14:textId="77777777" w:rsidR="00BC3F0C" w:rsidRDefault="005C3ADA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字段</w:t>
            </w:r>
          </w:p>
        </w:tc>
        <w:tc>
          <w:tcPr>
            <w:tcW w:w="1276" w:type="dxa"/>
          </w:tcPr>
          <w:p w14:paraId="698FD2F6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  <w:tc>
          <w:tcPr>
            <w:tcW w:w="1275" w:type="dxa"/>
          </w:tcPr>
          <w:p w14:paraId="4D9D08D0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3520" w:type="dxa"/>
          </w:tcPr>
          <w:p w14:paraId="1C67E2D7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枚举</w:t>
            </w:r>
          </w:p>
        </w:tc>
        <w:tc>
          <w:tcPr>
            <w:tcW w:w="567" w:type="dxa"/>
          </w:tcPr>
          <w:p w14:paraId="58760C53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必要</w:t>
            </w:r>
          </w:p>
        </w:tc>
      </w:tr>
      <w:tr w:rsidR="00BC3F0C" w14:paraId="316FDFF1" w14:textId="77777777" w:rsidTr="00BC3F0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FFFF" w:themeColor="background1"/>
            </w:tcBorders>
          </w:tcPr>
          <w:p w14:paraId="448A2A06" w14:textId="77777777" w:rsidR="00BC3F0C" w:rsidRDefault="005C3ADA">
            <w:pPr>
              <w:rPr>
                <w:rFonts w:ascii="微软雅黑" w:eastAsia="微软雅黑" w:hAnsi="微软雅黑" w:cs="Courier New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Courier New"/>
                <w:color w:val="333333"/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37AF1C3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开始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时间</w:t>
            </w:r>
          </w:p>
        </w:tc>
        <w:tc>
          <w:tcPr>
            <w:tcW w:w="12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E99878E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String</w:t>
            </w:r>
          </w:p>
          <w:p w14:paraId="02F21188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最大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长度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52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B9731B3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格式为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-MM-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dd</w:t>
            </w:r>
            <w:proofErr w:type="spellEnd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hh:mm:ss</w:t>
            </w:r>
            <w:proofErr w:type="spellEnd"/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，要求精确到秒</w:t>
            </w:r>
          </w:p>
        </w:tc>
        <w:tc>
          <w:tcPr>
            <w:tcW w:w="56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25A68B7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Y</w:t>
            </w:r>
          </w:p>
        </w:tc>
      </w:tr>
      <w:tr w:rsidR="00BC3F0C" w14:paraId="48A588E2" w14:textId="77777777" w:rsidTr="00BC3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BEEE184" w14:textId="77777777" w:rsidR="00BC3F0C" w:rsidRDefault="005C3ADA">
            <w:pPr>
              <w:rPr>
                <w:rFonts w:ascii="微软雅黑" w:eastAsia="微软雅黑" w:hAnsi="微软雅黑" w:cs="Courier New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Courier New"/>
                <w:color w:val="333333"/>
                <w:sz w:val="16"/>
                <w:szCs w:val="16"/>
              </w:rPr>
              <w:t>endTime</w:t>
            </w:r>
            <w:proofErr w:type="spellEnd"/>
          </w:p>
        </w:tc>
        <w:tc>
          <w:tcPr>
            <w:tcW w:w="1276" w:type="dxa"/>
          </w:tcPr>
          <w:p w14:paraId="064E4AF1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结束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时间</w:t>
            </w:r>
          </w:p>
        </w:tc>
        <w:tc>
          <w:tcPr>
            <w:tcW w:w="1275" w:type="dxa"/>
          </w:tcPr>
          <w:p w14:paraId="049DA5B1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String</w:t>
            </w:r>
          </w:p>
          <w:p w14:paraId="2EEA3C3C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最大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长度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520" w:type="dxa"/>
          </w:tcPr>
          <w:p w14:paraId="6B15A7D4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格式为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-MM-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dd</w:t>
            </w:r>
            <w:proofErr w:type="spellEnd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hh:mm:ss</w:t>
            </w:r>
            <w:proofErr w:type="spellEnd"/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16"/>
              </w:rPr>
              <w:t>，要求精确到秒</w:t>
            </w:r>
          </w:p>
        </w:tc>
        <w:tc>
          <w:tcPr>
            <w:tcW w:w="567" w:type="dxa"/>
          </w:tcPr>
          <w:p w14:paraId="38D46EA5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16"/>
              </w:rPr>
              <w:t>Y</w:t>
            </w:r>
          </w:p>
        </w:tc>
      </w:tr>
    </w:tbl>
    <w:p w14:paraId="118110E2" w14:textId="77777777" w:rsidR="00BC3F0C" w:rsidRDefault="00BC3F0C">
      <w:pPr>
        <w:rPr>
          <w:color w:val="FF0000"/>
          <w:shd w:val="clear" w:color="auto" w:fill="FFFFFF"/>
        </w:rPr>
      </w:pPr>
    </w:p>
    <w:p w14:paraId="1F716C38" w14:textId="77777777" w:rsidR="00BC3F0C" w:rsidRDefault="00BC3F0C">
      <w:pPr>
        <w:pStyle w:val="10"/>
        <w:spacing w:line="360" w:lineRule="auto"/>
        <w:ind w:left="0" w:firstLine="0"/>
        <w:rPr>
          <w:rFonts w:ascii="微软雅黑" w:eastAsia="微软雅黑" w:hAnsi="微软雅黑"/>
          <w:b/>
          <w:lang w:eastAsia="zh-CN"/>
        </w:rPr>
      </w:pPr>
    </w:p>
    <w:p w14:paraId="5D516A12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响应参数</w:t>
      </w:r>
    </w:p>
    <w:tbl>
      <w:tblPr>
        <w:tblStyle w:val="3-5"/>
        <w:tblW w:w="8637" w:type="dxa"/>
        <w:tblLayout w:type="fixed"/>
        <w:tblLook w:val="04A0" w:firstRow="1" w:lastRow="0" w:firstColumn="1" w:lastColumn="0" w:noHBand="0" w:noVBand="1"/>
      </w:tblPr>
      <w:tblGrid>
        <w:gridCol w:w="2273"/>
        <w:gridCol w:w="1021"/>
        <w:gridCol w:w="2002"/>
        <w:gridCol w:w="3341"/>
      </w:tblGrid>
      <w:tr w:rsidR="00BC3F0C" w14:paraId="449465A2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175F2A8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1021" w:type="dxa"/>
          </w:tcPr>
          <w:p w14:paraId="38F04049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2002" w:type="dxa"/>
          </w:tcPr>
          <w:p w14:paraId="73DEFAEC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</w:p>
        </w:tc>
        <w:tc>
          <w:tcPr>
            <w:tcW w:w="3341" w:type="dxa"/>
          </w:tcPr>
          <w:p w14:paraId="4C4D17BC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</w:p>
        </w:tc>
      </w:tr>
      <w:tr w:rsidR="00BC3F0C" w14:paraId="32D144CB" w14:textId="77777777" w:rsidTr="00BC3F0C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8" w:space="0" w:color="FFFFFF" w:themeColor="background1"/>
            </w:tcBorders>
          </w:tcPr>
          <w:p w14:paraId="0C0BC5A1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code</w:t>
            </w:r>
          </w:p>
        </w:tc>
        <w:tc>
          <w:tcPr>
            <w:tcW w:w="102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AA979C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00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2B2457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</w:p>
        </w:tc>
        <w:tc>
          <w:tcPr>
            <w:tcW w:w="334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C1F2B6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返回码</w:t>
            </w:r>
          </w:p>
        </w:tc>
      </w:tr>
      <w:tr w:rsidR="00BC3F0C" w14:paraId="378437B6" w14:textId="77777777" w:rsidTr="00BC3F0C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2148FDEF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message</w:t>
            </w:r>
          </w:p>
        </w:tc>
        <w:tc>
          <w:tcPr>
            <w:tcW w:w="1021" w:type="dxa"/>
          </w:tcPr>
          <w:p w14:paraId="084279A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2002" w:type="dxa"/>
          </w:tcPr>
          <w:p w14:paraId="79423F4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SUCCESS</w:t>
            </w:r>
          </w:p>
        </w:tc>
        <w:tc>
          <w:tcPr>
            <w:tcW w:w="3341" w:type="dxa"/>
          </w:tcPr>
          <w:p w14:paraId="7D83774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返回信息</w:t>
            </w:r>
          </w:p>
        </w:tc>
      </w:tr>
      <w:tr w:rsidR="00BC3F0C" w14:paraId="4A1CF3AC" w14:textId="77777777" w:rsidTr="00BC3F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8" w:space="0" w:color="FFFFFF" w:themeColor="background1"/>
            </w:tcBorders>
          </w:tcPr>
          <w:p w14:paraId="665A154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createTime</w:t>
            </w:r>
            <w:proofErr w:type="spellEnd"/>
          </w:p>
        </w:tc>
        <w:tc>
          <w:tcPr>
            <w:tcW w:w="102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8EE848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</w:t>
            </w:r>
          </w:p>
        </w:tc>
        <w:tc>
          <w:tcPr>
            <w:tcW w:w="200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15E288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1411379894492</w:t>
            </w:r>
          </w:p>
        </w:tc>
        <w:tc>
          <w:tcPr>
            <w:tcW w:w="334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4465AF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时间戳</w:t>
            </w:r>
          </w:p>
        </w:tc>
      </w:tr>
      <w:tr w:rsidR="00BC3F0C" w14:paraId="76C6198A" w14:textId="77777777" w:rsidTr="00BC3F0C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53BCF901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result</w:t>
            </w:r>
          </w:p>
        </w:tc>
        <w:tc>
          <w:tcPr>
            <w:tcW w:w="1021" w:type="dxa"/>
          </w:tcPr>
          <w:p w14:paraId="13A98E4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Object</w:t>
            </w:r>
          </w:p>
        </w:tc>
        <w:tc>
          <w:tcPr>
            <w:tcW w:w="2002" w:type="dxa"/>
          </w:tcPr>
          <w:p w14:paraId="6AC5123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　</w:t>
            </w:r>
          </w:p>
        </w:tc>
        <w:tc>
          <w:tcPr>
            <w:tcW w:w="3341" w:type="dxa"/>
          </w:tcPr>
          <w:p w14:paraId="2559881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应用返回</w:t>
            </w:r>
          </w:p>
        </w:tc>
      </w:tr>
    </w:tbl>
    <w:p w14:paraId="28CEBEC4" w14:textId="77777777" w:rsidR="00BC3F0C" w:rsidRDefault="00BC3F0C">
      <w:pPr>
        <w:pStyle w:val="10"/>
        <w:spacing w:line="360" w:lineRule="auto"/>
        <w:ind w:left="0" w:firstLine="0"/>
        <w:rPr>
          <w:rFonts w:ascii="微软雅黑" w:eastAsia="微软雅黑" w:hAnsi="微软雅黑"/>
          <w:sz w:val="20"/>
          <w:szCs w:val="20"/>
          <w:lang w:eastAsia="zh-CN"/>
        </w:rPr>
      </w:pPr>
    </w:p>
    <w:p w14:paraId="1E7933F5" w14:textId="77777777" w:rsidR="00BC3F0C" w:rsidRDefault="005C3ADA">
      <w:pPr>
        <w:pStyle w:val="10"/>
        <w:spacing w:line="360" w:lineRule="auto"/>
        <w:ind w:left="0" w:firstLine="24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Result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节点</w:t>
      </w:r>
      <w:r>
        <w:rPr>
          <w:rFonts w:ascii="微软雅黑" w:eastAsia="微软雅黑" w:hAnsi="微软雅黑"/>
          <w:sz w:val="20"/>
          <w:szCs w:val="20"/>
          <w:lang w:eastAsia="zh-CN"/>
        </w:rPr>
        <w:t>：</w:t>
      </w:r>
    </w:p>
    <w:p w14:paraId="2ACAEDCF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>{</w:t>
      </w:r>
    </w:p>
    <w:p w14:paraId="4611F3B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"id": 2721,</w:t>
      </w:r>
    </w:p>
    <w:p w14:paraId="39BEB0C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orderNo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"bj618031423274894592009",</w:t>
      </w:r>
    </w:p>
    <w:p w14:paraId="6391B11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flightType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"1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6742B808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lastRenderedPageBreak/>
        <w:t xml:space="preserve">            "status": 1,</w:t>
      </w:r>
    </w:p>
    <w:p w14:paraId="059B0977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childrenCount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27C6C5B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adultsCount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1,</w:t>
      </w:r>
    </w:p>
    <w:p w14:paraId="0F9AD844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passengerCount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1,</w:t>
      </w:r>
    </w:p>
    <w:p w14:paraId="42676EB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flightSegmentNum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1,</w:t>
      </w:r>
    </w:p>
    <w:p w14:paraId="150E227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adultPrice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200,</w:t>
      </w:r>
    </w:p>
    <w:p w14:paraId="5A4C0DFC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adultTax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200,</w:t>
      </w:r>
    </w:p>
    <w:p w14:paraId="32C15A9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childPrice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3EBCDE6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childTax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6EACA17B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allPrice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400,</w:t>
      </w:r>
    </w:p>
    <w:p w14:paraId="6FBBCEE3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policyId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12FCC73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"source": "pangolin",</w:t>
      </w:r>
    </w:p>
    <w:p w14:paraId="0672457F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pnrCode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68E0D06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pnrStatus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13A90E1D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changeDateRule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提前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3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天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:200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;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提前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48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小时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:300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;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不足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48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小时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:1000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|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不予改期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578F359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luggageRule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北京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-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曼谷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,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按航司规定执行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2C06DD02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"statement":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退改签需要提前三个工作日联系客服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;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如无法搭乘当次航班应在航班起飞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48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小时前提前退票或改签申请，否则视为误机，误机罚金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500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。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1E596DB2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contactName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ajorEastAsia" w:eastAsiaTheme="majorEastAsia" w:hAnsiTheme="majorEastAsia" w:cs="Courier New"/>
          <w:sz w:val="16"/>
          <w:szCs w:val="16"/>
          <w:lang w:eastAsia="zh-CN"/>
        </w:rPr>
        <w:t>去哪儿新业务运营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67D20294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contactMob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"010******4393",</w:t>
      </w:r>
    </w:p>
    <w:p w14:paraId="7EB9DB74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contactTel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"",</w:t>
      </w:r>
    </w:p>
    <w:p w14:paraId="3B24DC5D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contactEmail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ifl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*********@163.com#",</w:t>
      </w:r>
    </w:p>
    <w:p w14:paraId="1026B2E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createTime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1521041268000,</w:t>
      </w:r>
    </w:p>
    <w:p w14:paraId="37AB1174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lastUpdated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1521041269000,</w:t>
      </w:r>
    </w:p>
    <w:p w14:paraId="38C9637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returnTicketRule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提前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3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天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:200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;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提前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48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小时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:300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;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不足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48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小时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:1000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元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|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不予退票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20F8806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gdsType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Eterm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7863AD09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airlinePn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rCode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"",</w:t>
      </w:r>
    </w:p>
    <w:p w14:paraId="22F2318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policyRemark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4061BF76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"passengers": [</w:t>
      </w:r>
    </w:p>
    <w:p w14:paraId="00FAE20B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{</w:t>
      </w:r>
    </w:p>
    <w:p w14:paraId="33BE811C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"id": 3935,</w:t>
      </w:r>
    </w:p>
    <w:p w14:paraId="2E6BE318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"name": "HOU/YU",</w:t>
      </w:r>
    </w:p>
    <w:p w14:paraId="7BF3DF7A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"gender": "M",</w:t>
      </w:r>
    </w:p>
    <w:p w14:paraId="55D14604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age_type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0,</w:t>
      </w:r>
    </w:p>
    <w:p w14:paraId="5877DEE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"bir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thday": "1990-01-01",</w:t>
      </w:r>
    </w:p>
    <w:p w14:paraId="09AED00F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"nationality": "MY",</w:t>
      </w:r>
    </w:p>
    <w:p w14:paraId="12709343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card_type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"PP",</w:t>
      </w:r>
    </w:p>
    <w:p w14:paraId="03CE339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card_num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"DJDDIK3848",</w:t>
      </w:r>
    </w:p>
    <w:p w14:paraId="189D7E2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card_expired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"2021-12-21",</w:t>
      </w:r>
    </w:p>
    <w:p w14:paraId="6CFC3E6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card_issue_place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"MY",</w:t>
      </w:r>
    </w:p>
    <w:p w14:paraId="23F3F3A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ticket_price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200</w:t>
      </w:r>
    </w:p>
    <w:p w14:paraId="60D63018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}</w:t>
      </w:r>
    </w:p>
    <w:p w14:paraId="13FFE2EF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],</w:t>
      </w:r>
    </w:p>
    <w:p w14:paraId="5AB1B8F9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flight_segments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[</w:t>
      </w:r>
    </w:p>
    <w:p w14:paraId="6F12139A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{</w:t>
      </w:r>
    </w:p>
    <w:p w14:paraId="2386F169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"carrier": "3U",</w:t>
      </w:r>
    </w:p>
    <w:p w14:paraId="0AE8035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flight_num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"3U320",</w:t>
      </w:r>
    </w:p>
    <w:p w14:paraId="01D5E5CC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"cabin": "Y",</w:t>
      </w:r>
    </w:p>
    <w:p w14:paraId="05DD82E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lastRenderedPageBreak/>
        <w:t xml:space="preserve">                  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plane_module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"",</w:t>
      </w:r>
    </w:p>
    <w:p w14:paraId="1DF294F6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"terminal": "T3",</w:t>
      </w:r>
    </w:p>
    <w:p w14:paraId="7E4953B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dep_aircode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"PEK",</w:t>
      </w:r>
    </w:p>
    <w:p w14:paraId="5E1D3A1B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arr_aircode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"BKK",</w:t>
      </w:r>
    </w:p>
    <w:p w14:paraId="224AFCE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departure_date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"2018-06-13",</w:t>
      </w:r>
    </w:p>
    <w:p w14:paraId="31D4A3ED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departure_time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"10:00",</w:t>
      </w:r>
    </w:p>
    <w:p w14:paraId="45A1808E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arrival_date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"2018-06-13",</w:t>
      </w:r>
    </w:p>
    <w:p w14:paraId="5FCDB009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arrival_time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"12:00"</w:t>
      </w:r>
    </w:p>
    <w:p w14:paraId="70E72B0C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}</w:t>
      </w:r>
    </w:p>
    <w:p w14:paraId="6F6B6D22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],</w:t>
      </w:r>
    </w:p>
    <w:p w14:paraId="0746A246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ticketDeadline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3BCC00B7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mainOrderNo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"bj618031423274894592009",</w:t>
      </w:r>
    </w:p>
    <w:p w14:paraId="1C44498B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policySrc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国际运价直连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02C623E7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offi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ceId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065C168F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productName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  <w:lang w:eastAsia="zh-CN"/>
        </w:rPr>
        <w:t>专属低价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15DA23ED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vipTag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6CA0F980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cheapPackageName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null,</w:t>
      </w:r>
    </w:p>
    <w:p w14:paraId="7690A037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subOrderNos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": [],</w:t>
      </w:r>
    </w:p>
    <w:p w14:paraId="255F5831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  <w:lang w:eastAsia="zh-CN"/>
        </w:rPr>
        <w:t>ticketStatus</w:t>
      </w:r>
      <w:proofErr w:type="spellEnd"/>
      <w:r>
        <w:rPr>
          <w:rFonts w:ascii="Courier New" w:eastAsia="微软雅黑" w:hAnsi="Courier New" w:cs="Courier New"/>
          <w:sz w:val="16"/>
          <w:szCs w:val="16"/>
          <w:lang w:eastAsia="zh-CN"/>
        </w:rPr>
        <w:t>"</w:t>
      </w:r>
      <w:proofErr w:type="gramStart"/>
      <w:r>
        <w:rPr>
          <w:rFonts w:ascii="Courier New" w:eastAsia="微软雅黑" w:hAnsi="Courier New" w:cs="Courier New"/>
          <w:sz w:val="16"/>
          <w:szCs w:val="16"/>
          <w:lang w:eastAsia="zh-CN"/>
        </w:rPr>
        <w:t>:  {</w:t>
      </w:r>
      <w:proofErr w:type="gramEnd"/>
    </w:p>
    <w:p w14:paraId="55C70D2B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    "3141592653588": "</w:t>
      </w:r>
      <w:r>
        <w:rPr>
          <w:rFonts w:asciiTheme="minorEastAsia" w:eastAsiaTheme="minorEastAsia" w:hAnsiTheme="minorEastAsia" w:cs="Courier New" w:hint="eastAsia"/>
          <w:sz w:val="16"/>
          <w:szCs w:val="16"/>
          <w:lang w:eastAsia="zh-CN"/>
        </w:rPr>
        <w:t>校验成功</w:t>
      </w:r>
      <w:r>
        <w:rPr>
          <w:rFonts w:ascii="Courier New" w:eastAsia="微软雅黑" w:hAnsi="Courier New" w:cs="Courier New"/>
          <w:sz w:val="16"/>
          <w:szCs w:val="16"/>
          <w:lang w:eastAsia="zh-CN"/>
        </w:rPr>
        <w:t>",</w:t>
      </w:r>
    </w:p>
    <w:p w14:paraId="5050FB65" w14:textId="77777777" w:rsidR="00BC3F0C" w:rsidRDefault="005C3ADA">
      <w:pPr>
        <w:pStyle w:val="10"/>
        <w:spacing w:line="360" w:lineRule="auto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    }</w:t>
      </w:r>
    </w:p>
    <w:p w14:paraId="4DC92430" w14:textId="77777777" w:rsidR="00BC3F0C" w:rsidRDefault="005C3ADA">
      <w:pPr>
        <w:pStyle w:val="10"/>
        <w:spacing w:line="360" w:lineRule="auto"/>
        <w:ind w:left="0" w:firstLine="0"/>
        <w:rPr>
          <w:rFonts w:ascii="Courier New" w:eastAsia="微软雅黑" w:hAnsi="Courier New" w:cs="Courier New"/>
          <w:sz w:val="16"/>
          <w:szCs w:val="16"/>
          <w:lang w:eastAsia="zh-CN"/>
        </w:rPr>
      </w:pPr>
      <w:r>
        <w:rPr>
          <w:rFonts w:ascii="Courier New" w:eastAsia="微软雅黑" w:hAnsi="Courier New" w:cs="Courier New"/>
          <w:sz w:val="16"/>
          <w:szCs w:val="16"/>
          <w:lang w:eastAsia="zh-CN"/>
        </w:rPr>
        <w:t xml:space="preserve">        }</w:t>
      </w:r>
    </w:p>
    <w:p w14:paraId="387E1EC1" w14:textId="77777777" w:rsidR="00BC3F0C" w:rsidRDefault="00BC3F0C">
      <w:pPr>
        <w:pStyle w:val="TextBody"/>
        <w:ind w:firstLine="240"/>
        <w:rPr>
          <w:rFonts w:ascii="微软雅黑" w:eastAsia="微软雅黑" w:hAnsi="微软雅黑"/>
          <w:bCs/>
        </w:rPr>
      </w:pPr>
    </w:p>
    <w:p w14:paraId="596E995E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</w:rPr>
      </w:pPr>
      <w:bookmarkStart w:id="15" w:name="_Toc451195773"/>
      <w:bookmarkEnd w:id="15"/>
      <w:r>
        <w:rPr>
          <w:rFonts w:ascii="微软雅黑" w:hAnsi="微软雅黑" w:hint="eastAsia"/>
        </w:rPr>
        <w:t>支付成功</w:t>
      </w:r>
      <w:r>
        <w:rPr>
          <w:rFonts w:ascii="微软雅黑" w:hAnsi="微软雅黑"/>
        </w:rPr>
        <w:t>订单导出接口</w:t>
      </w:r>
    </w:p>
    <w:p w14:paraId="02FEA164" w14:textId="77777777" w:rsidR="00052DA3" w:rsidRPr="00052DA3" w:rsidRDefault="005C3ADA" w:rsidP="00A56120">
      <w:pPr>
        <w:pStyle w:val="10"/>
        <w:numPr>
          <w:ilvl w:val="0"/>
          <w:numId w:val="8"/>
        </w:numPr>
        <w:spacing w:line="360" w:lineRule="auto"/>
        <w:rPr>
          <w:rFonts w:ascii="微软雅黑" w:eastAsia="微软雅黑" w:hAnsi="微软雅黑" w:hint="eastAsia"/>
          <w:b/>
          <w:lang w:eastAsia="zh-CN"/>
        </w:rPr>
      </w:pPr>
      <w:r w:rsidRPr="00052DA3">
        <w:rPr>
          <w:rFonts w:ascii="微软雅黑" w:eastAsia="微软雅黑" w:hAnsi="微软雅黑"/>
          <w:b/>
          <w:lang w:eastAsia="zh-CN"/>
        </w:rPr>
        <w:t>Tag</w:t>
      </w:r>
      <w:r w:rsidRPr="00052DA3">
        <w:rPr>
          <w:rFonts w:ascii="微软雅黑" w:eastAsia="微软雅黑" w:hAnsi="微软雅黑"/>
          <w:b/>
          <w:lang w:eastAsia="zh-CN"/>
        </w:rPr>
        <w:t>：</w:t>
      </w:r>
      <w:proofErr w:type="spellStart"/>
      <w:r w:rsidR="00052DA3" w:rsidRPr="00052DA3">
        <w:rPr>
          <w:rFonts w:ascii="微软雅黑" w:eastAsia="微软雅黑" w:hAnsi="微软雅黑"/>
          <w:color w:val="000000"/>
          <w:sz w:val="20"/>
          <w:szCs w:val="20"/>
        </w:rPr>
        <w:t>flight.fuwu.otaOrder.export.paid</w:t>
      </w:r>
      <w:proofErr w:type="spellEnd"/>
    </w:p>
    <w:p w14:paraId="7D821E90" w14:textId="77777777" w:rsidR="00BC3F0C" w:rsidRPr="00052DA3" w:rsidRDefault="005C3ADA" w:rsidP="00A56120">
      <w:pPr>
        <w:pStyle w:val="10"/>
        <w:numPr>
          <w:ilvl w:val="0"/>
          <w:numId w:val="8"/>
        </w:numPr>
        <w:spacing w:line="360" w:lineRule="auto"/>
        <w:rPr>
          <w:rFonts w:ascii="微软雅黑" w:eastAsia="微软雅黑" w:hAnsi="微软雅黑"/>
          <w:b/>
          <w:lang w:eastAsia="zh-CN"/>
        </w:rPr>
      </w:pPr>
      <w:bookmarkStart w:id="16" w:name="_GoBack"/>
      <w:bookmarkEnd w:id="16"/>
      <w:r w:rsidRPr="00052DA3">
        <w:rPr>
          <w:rFonts w:ascii="微软雅黑" w:eastAsia="微软雅黑" w:hAnsi="微软雅黑"/>
          <w:b/>
          <w:lang w:eastAsia="zh-CN"/>
        </w:rPr>
        <w:t>请求参数</w:t>
      </w:r>
    </w:p>
    <w:p w14:paraId="03DB8516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系统级参数</w:t>
      </w:r>
    </w:p>
    <w:tbl>
      <w:tblPr>
        <w:tblStyle w:val="3-5"/>
        <w:tblW w:w="8546" w:type="dxa"/>
        <w:tblLayout w:type="fixed"/>
        <w:tblLook w:val="04A0" w:firstRow="1" w:lastRow="0" w:firstColumn="1" w:lastColumn="0" w:noHBand="0" w:noVBand="1"/>
      </w:tblPr>
      <w:tblGrid>
        <w:gridCol w:w="1263"/>
        <w:gridCol w:w="933"/>
        <w:gridCol w:w="763"/>
        <w:gridCol w:w="3536"/>
        <w:gridCol w:w="2051"/>
      </w:tblGrid>
      <w:tr w:rsidR="00BC3F0C" w14:paraId="1BD7941A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78D5079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  <w:proofErr w:type="spellEnd"/>
          </w:p>
        </w:tc>
        <w:tc>
          <w:tcPr>
            <w:tcW w:w="933" w:type="dxa"/>
          </w:tcPr>
          <w:p w14:paraId="2354DD45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  <w:proofErr w:type="spellEnd"/>
          </w:p>
        </w:tc>
        <w:tc>
          <w:tcPr>
            <w:tcW w:w="763" w:type="dxa"/>
          </w:tcPr>
          <w:p w14:paraId="09B95319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必须</w:t>
            </w:r>
            <w:proofErr w:type="spellEnd"/>
          </w:p>
        </w:tc>
        <w:tc>
          <w:tcPr>
            <w:tcW w:w="3536" w:type="dxa"/>
          </w:tcPr>
          <w:p w14:paraId="25B58DF2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  <w:proofErr w:type="spellEnd"/>
          </w:p>
        </w:tc>
        <w:tc>
          <w:tcPr>
            <w:tcW w:w="2051" w:type="dxa"/>
          </w:tcPr>
          <w:p w14:paraId="411348AB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  <w:proofErr w:type="spellEnd"/>
          </w:p>
        </w:tc>
      </w:tr>
      <w:tr w:rsidR="00BC3F0C" w14:paraId="524E9C6F" w14:textId="77777777" w:rsidTr="00BC3F0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8" w:space="0" w:color="FFFFFF" w:themeColor="background1"/>
            </w:tcBorders>
          </w:tcPr>
          <w:p w14:paraId="385963F7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tag</w:t>
            </w:r>
          </w:p>
        </w:tc>
        <w:tc>
          <w:tcPr>
            <w:tcW w:w="93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85CCF40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6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B879FE4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D0DDF46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proofErr w:type="spellStart"/>
            <w:proofErr w:type="gramStart"/>
            <w:r>
              <w:rPr>
                <w:rFonts w:eastAsiaTheme="minorEastAsia"/>
                <w:sz w:val="16"/>
                <w:szCs w:val="16"/>
              </w:rPr>
              <w:t>flight.fuwu</w:t>
            </w:r>
            <w:proofErr w:type="gramEnd"/>
            <w:r>
              <w:rPr>
                <w:rFonts w:eastAsiaTheme="minorEastAsia"/>
                <w:sz w:val="16"/>
                <w:szCs w:val="16"/>
              </w:rPr>
              <w:t>.otaOrder.export.paid</w:t>
            </w:r>
            <w:proofErr w:type="spellEnd"/>
          </w:p>
        </w:tc>
        <w:tc>
          <w:tcPr>
            <w:tcW w:w="205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83B3435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接口标识</w:t>
            </w:r>
          </w:p>
        </w:tc>
      </w:tr>
      <w:tr w:rsidR="00BC3F0C" w14:paraId="040EBB22" w14:textId="77777777" w:rsidTr="00BC3F0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CD43D98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token</w:t>
            </w:r>
          </w:p>
        </w:tc>
        <w:tc>
          <w:tcPr>
            <w:tcW w:w="933" w:type="dxa"/>
          </w:tcPr>
          <w:p w14:paraId="654BBFF1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63" w:type="dxa"/>
          </w:tcPr>
          <w:p w14:paraId="260F6495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36" w:type="dxa"/>
          </w:tcPr>
          <w:p w14:paraId="37926E6A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1d84452aba0eee9fbc6f4b287edd42b4</w:t>
            </w:r>
          </w:p>
        </w:tc>
        <w:tc>
          <w:tcPr>
            <w:tcW w:w="2051" w:type="dxa"/>
          </w:tcPr>
          <w:p w14:paraId="07A29A86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QAE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分配给用户的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token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，通过授权获取</w:t>
            </w:r>
          </w:p>
        </w:tc>
      </w:tr>
      <w:tr w:rsidR="00BC3F0C" w14:paraId="5F597828" w14:textId="77777777" w:rsidTr="00BC3F0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8" w:space="0" w:color="FFFFFF" w:themeColor="background1"/>
            </w:tcBorders>
          </w:tcPr>
          <w:p w14:paraId="442DC086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createTime</w:t>
            </w:r>
            <w:proofErr w:type="spellEnd"/>
          </w:p>
        </w:tc>
        <w:tc>
          <w:tcPr>
            <w:tcW w:w="93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A3F9EDC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Long</w:t>
            </w:r>
          </w:p>
        </w:tc>
        <w:tc>
          <w:tcPr>
            <w:tcW w:w="76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5BE3104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C6B5127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1411379894492</w:t>
            </w:r>
          </w:p>
        </w:tc>
        <w:tc>
          <w:tcPr>
            <w:tcW w:w="205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C1511D2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时间戳：相对于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1970-01-01 00:00:00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的毫秒数</w:t>
            </w:r>
          </w:p>
        </w:tc>
      </w:tr>
      <w:tr w:rsidR="00BC3F0C" w14:paraId="5476741A" w14:textId="77777777" w:rsidTr="00BC3F0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066392B1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sign</w:t>
            </w:r>
          </w:p>
        </w:tc>
        <w:tc>
          <w:tcPr>
            <w:tcW w:w="933" w:type="dxa"/>
          </w:tcPr>
          <w:p w14:paraId="34FF42F4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63" w:type="dxa"/>
          </w:tcPr>
          <w:p w14:paraId="3FB85C63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3536" w:type="dxa"/>
          </w:tcPr>
          <w:p w14:paraId="1EBD2253" w14:textId="77777777" w:rsidR="00BC3F0C" w:rsidRDefault="005C3ADA">
            <w:pPr>
              <w:pStyle w:val="10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9b6c4eaa7c5a6f014c1b475ce2f6bca9</w:t>
            </w:r>
          </w:p>
        </w:tc>
        <w:tc>
          <w:tcPr>
            <w:tcW w:w="2051" w:type="dxa"/>
          </w:tcPr>
          <w:p w14:paraId="58DA9441" w14:textId="77777777" w:rsidR="00BC3F0C" w:rsidRDefault="005C3ADA">
            <w:pPr>
              <w:pStyle w:val="10"/>
              <w:spacing w:line="360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API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输入参数签名结果</w:t>
            </w:r>
          </w:p>
        </w:tc>
      </w:tr>
    </w:tbl>
    <w:p w14:paraId="5F50F843" w14:textId="77777777" w:rsidR="00BC3F0C" w:rsidRDefault="00BC3F0C">
      <w:pPr>
        <w:pStyle w:val="10"/>
        <w:spacing w:line="360" w:lineRule="auto"/>
        <w:ind w:left="1200" w:firstLine="0"/>
        <w:rPr>
          <w:rFonts w:ascii="微软雅黑" w:eastAsia="微软雅黑" w:hAnsi="微软雅黑"/>
          <w:sz w:val="20"/>
          <w:szCs w:val="20"/>
          <w:lang w:eastAsia="zh-CN"/>
        </w:rPr>
      </w:pPr>
    </w:p>
    <w:p w14:paraId="405114FB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应用级参数</w:t>
      </w:r>
    </w:p>
    <w:tbl>
      <w:tblPr>
        <w:tblStyle w:val="3-5"/>
        <w:tblW w:w="8481" w:type="dxa"/>
        <w:tblLayout w:type="fixed"/>
        <w:tblLook w:val="04A0" w:firstRow="1" w:lastRow="0" w:firstColumn="1" w:lastColumn="0" w:noHBand="0" w:noVBand="1"/>
      </w:tblPr>
      <w:tblGrid>
        <w:gridCol w:w="2500"/>
        <w:gridCol w:w="2599"/>
        <w:gridCol w:w="567"/>
        <w:gridCol w:w="1963"/>
        <w:gridCol w:w="852"/>
      </w:tblGrid>
      <w:tr w:rsidR="00BC3F0C" w14:paraId="7870C522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019EB794" w14:textId="77777777" w:rsidR="00BC3F0C" w:rsidRDefault="005C3ADA">
            <w:pPr>
              <w:pStyle w:val="6"/>
              <w:ind w:left="1200" w:firstLineChars="0" w:firstLine="0"/>
              <w:rPr>
                <w:rFonts w:ascii="微软雅黑" w:eastAsia="微软雅黑" w:hAnsi="微软雅黑" w:cs="宋体"/>
                <w:color w:val="000000"/>
                <w:sz w:val="16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22"/>
              </w:rPr>
              <w:t>字段</w:t>
            </w:r>
            <w:proofErr w:type="spellEnd"/>
          </w:p>
        </w:tc>
        <w:tc>
          <w:tcPr>
            <w:tcW w:w="2599" w:type="dxa"/>
          </w:tcPr>
          <w:p w14:paraId="40F56CCD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22"/>
              </w:rPr>
              <w:t>含义</w:t>
            </w:r>
          </w:p>
        </w:tc>
        <w:tc>
          <w:tcPr>
            <w:tcW w:w="567" w:type="dxa"/>
          </w:tcPr>
          <w:p w14:paraId="225BCB9E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22"/>
              </w:rPr>
              <w:t>类型</w:t>
            </w:r>
          </w:p>
        </w:tc>
        <w:tc>
          <w:tcPr>
            <w:tcW w:w="1963" w:type="dxa"/>
          </w:tcPr>
          <w:p w14:paraId="369F34DB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22"/>
              </w:rPr>
              <w:t>枚举</w:t>
            </w:r>
          </w:p>
        </w:tc>
        <w:tc>
          <w:tcPr>
            <w:tcW w:w="852" w:type="dxa"/>
          </w:tcPr>
          <w:p w14:paraId="14BB81D7" w14:textId="77777777" w:rsidR="00BC3F0C" w:rsidRDefault="005C3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6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22"/>
              </w:rPr>
              <w:t>必要</w:t>
            </w:r>
          </w:p>
        </w:tc>
      </w:tr>
      <w:tr w:rsidR="00BC3F0C" w14:paraId="657E27B0" w14:textId="77777777" w:rsidTr="00BC3F0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194793C1" w14:textId="77777777" w:rsidR="00BC3F0C" w:rsidRDefault="005C3ADA">
            <w:pPr>
              <w:rPr>
                <w:rFonts w:ascii="微软雅黑" w:eastAsia="微软雅黑" w:hAnsi="微软雅黑" w:cs="Courier New"/>
                <w:color w:val="333333"/>
                <w:sz w:val="16"/>
              </w:rPr>
            </w:pPr>
            <w:proofErr w:type="spellStart"/>
            <w:r>
              <w:rPr>
                <w:rFonts w:ascii="微软雅黑" w:eastAsia="微软雅黑" w:hAnsi="微软雅黑" w:cs="Courier New"/>
                <w:color w:val="333333"/>
                <w:sz w:val="16"/>
              </w:rPr>
              <w:t>params</w:t>
            </w:r>
            <w:proofErr w:type="spellEnd"/>
          </w:p>
        </w:tc>
        <w:tc>
          <w:tcPr>
            <w:tcW w:w="259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9FC03E4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22"/>
              </w:rPr>
              <w:t>无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  <w:t>需添加参数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22"/>
              </w:rPr>
              <w:t>，</w:t>
            </w:r>
            <w:r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  <w:t>形式为：</w:t>
            </w:r>
            <w:r>
              <w:rPr>
                <w:rFonts w:ascii="微软雅黑" w:eastAsia="微软雅黑" w:hAnsi="微软雅黑" w:cs="Arial" w:hint="eastAsia"/>
                <w:color w:val="333333"/>
                <w:sz w:val="16"/>
                <w:szCs w:val="22"/>
              </w:rPr>
              <w:t>{}</w:t>
            </w:r>
          </w:p>
        </w:tc>
        <w:tc>
          <w:tcPr>
            <w:tcW w:w="56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42E2530" w14:textId="77777777" w:rsidR="00BC3F0C" w:rsidRDefault="00BC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</w:pPr>
          </w:p>
        </w:tc>
        <w:tc>
          <w:tcPr>
            <w:tcW w:w="196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955505E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  <w:t xml:space="preserve">　</w:t>
            </w:r>
          </w:p>
        </w:tc>
        <w:tc>
          <w:tcPr>
            <w:tcW w:w="85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8F90D40" w14:textId="77777777" w:rsidR="00BC3F0C" w:rsidRDefault="005C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</w:pPr>
            <w:r>
              <w:rPr>
                <w:rFonts w:ascii="微软雅黑" w:eastAsia="微软雅黑" w:hAnsi="微软雅黑" w:cs="Arial"/>
                <w:color w:val="333333"/>
                <w:sz w:val="16"/>
                <w:szCs w:val="22"/>
              </w:rPr>
              <w:t>Y</w:t>
            </w:r>
          </w:p>
        </w:tc>
      </w:tr>
    </w:tbl>
    <w:p w14:paraId="33C58A2B" w14:textId="77777777" w:rsidR="00BC3F0C" w:rsidRDefault="005C3ADA">
      <w:pPr>
        <w:widowControl/>
        <w:ind w:left="400" w:hangingChars="200" w:hanging="40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</w:rPr>
        <w:lastRenderedPageBreak/>
        <w:t xml:space="preserve">    </w:t>
      </w:r>
      <w:r>
        <w:rPr>
          <w:rFonts w:ascii="微软雅黑" w:eastAsia="微软雅黑" w:hAnsi="微软雅黑"/>
          <w:bCs/>
        </w:rPr>
        <w:t xml:space="preserve">       </w:t>
      </w:r>
      <w:r>
        <w:rPr>
          <w:rFonts w:ascii="微软雅黑" w:eastAsia="微软雅黑" w:hAnsi="微软雅黑" w:hint="eastAsia"/>
          <w:bCs/>
          <w:sz w:val="18"/>
          <w:szCs w:val="18"/>
        </w:rPr>
        <w:t>注</w:t>
      </w:r>
      <w:r>
        <w:rPr>
          <w:rFonts w:ascii="微软雅黑" w:eastAsia="微软雅黑" w:hAnsi="微软雅黑"/>
          <w:bCs/>
          <w:sz w:val="18"/>
          <w:szCs w:val="18"/>
        </w:rPr>
        <w:t>：</w:t>
      </w:r>
      <w:r>
        <w:rPr>
          <w:rFonts w:ascii="微软雅黑" w:eastAsia="微软雅黑" w:hAnsi="微软雅黑" w:hint="eastAsia"/>
          <w:bCs/>
          <w:sz w:val="18"/>
          <w:szCs w:val="18"/>
        </w:rPr>
        <w:t>查询</w:t>
      </w:r>
      <w:r>
        <w:rPr>
          <w:rFonts w:ascii="微软雅黑" w:eastAsia="微软雅黑" w:hAnsi="微软雅黑"/>
          <w:bCs/>
          <w:sz w:val="18"/>
          <w:szCs w:val="18"/>
        </w:rPr>
        <w:t>接口即会</w:t>
      </w:r>
      <w:r>
        <w:rPr>
          <w:rFonts w:ascii="微软雅黑" w:eastAsia="微软雅黑" w:hAnsi="微软雅黑" w:hint="eastAsia"/>
          <w:bCs/>
          <w:sz w:val="18"/>
          <w:szCs w:val="18"/>
        </w:rPr>
        <w:t>返回</w:t>
      </w:r>
      <w:r>
        <w:rPr>
          <w:rFonts w:ascii="微软雅黑" w:eastAsia="微软雅黑" w:hAnsi="微软雅黑"/>
          <w:bCs/>
          <w:sz w:val="18"/>
          <w:szCs w:val="18"/>
        </w:rPr>
        <w:t>支付成功</w:t>
      </w:r>
      <w:r>
        <w:rPr>
          <w:rFonts w:ascii="微软雅黑" w:eastAsia="微软雅黑" w:hAnsi="微软雅黑" w:hint="eastAsia"/>
          <w:bCs/>
          <w:sz w:val="18"/>
          <w:szCs w:val="18"/>
        </w:rPr>
        <w:t>的</w:t>
      </w:r>
      <w:r>
        <w:rPr>
          <w:rFonts w:ascii="微软雅黑" w:eastAsia="微软雅黑" w:hAnsi="微软雅黑"/>
          <w:bCs/>
          <w:sz w:val="18"/>
          <w:szCs w:val="18"/>
        </w:rPr>
        <w:t>所有订单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>
        <w:rPr>
          <w:rFonts w:ascii="微软雅黑" w:eastAsia="微软雅黑" w:hAnsi="微软雅黑"/>
          <w:bCs/>
          <w:sz w:val="18"/>
          <w:szCs w:val="18"/>
        </w:rPr>
        <w:t>因此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</w:rPr>
        <w:t>params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里</w:t>
      </w:r>
      <w:r>
        <w:rPr>
          <w:rFonts w:ascii="微软雅黑" w:eastAsia="微软雅黑" w:hAnsi="微软雅黑"/>
          <w:bCs/>
          <w:sz w:val="18"/>
          <w:szCs w:val="18"/>
        </w:rPr>
        <w:t>为空</w:t>
      </w:r>
      <w:r>
        <w:rPr>
          <w:rFonts w:ascii="微软雅黑" w:eastAsia="微软雅黑" w:hAnsi="微软雅黑" w:hint="eastAsia"/>
          <w:bCs/>
          <w:sz w:val="18"/>
          <w:szCs w:val="18"/>
        </w:rPr>
        <w:t>，即参与</w:t>
      </w:r>
      <w:r>
        <w:rPr>
          <w:rFonts w:ascii="微软雅黑" w:eastAsia="微软雅黑" w:hAnsi="微软雅黑" w:hint="eastAsia"/>
          <w:bCs/>
          <w:sz w:val="18"/>
          <w:szCs w:val="18"/>
        </w:rPr>
        <w:t>sign</w:t>
      </w:r>
      <w:r>
        <w:rPr>
          <w:rFonts w:ascii="微软雅黑" w:eastAsia="微软雅黑" w:hAnsi="微软雅黑" w:hint="eastAsia"/>
          <w:bCs/>
          <w:sz w:val="18"/>
          <w:szCs w:val="18"/>
        </w:rPr>
        <w:t>计算时，传入的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</w:rPr>
        <w:t>params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部分为“</w:t>
      </w:r>
      <w:r>
        <w:rPr>
          <w:rFonts w:ascii="微软雅黑" w:eastAsia="微软雅黑" w:hAnsi="微软雅黑" w:hint="eastAsia"/>
          <w:bCs/>
          <w:sz w:val="18"/>
          <w:szCs w:val="18"/>
        </w:rPr>
        <w:t>{}</w:t>
      </w:r>
      <w:r>
        <w:rPr>
          <w:rFonts w:ascii="微软雅黑" w:eastAsia="微软雅黑" w:hAnsi="微软雅黑" w:hint="eastAsia"/>
          <w:bCs/>
          <w:sz w:val="18"/>
          <w:szCs w:val="18"/>
        </w:rPr>
        <w:t>”，拼接后的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</w:rPr>
        <w:t>params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部分经过</w:t>
      </w:r>
      <w:r>
        <w:rPr>
          <w:rFonts w:ascii="微软雅黑" w:eastAsia="微软雅黑" w:hAnsi="微软雅黑" w:hint="eastAsia"/>
          <w:bCs/>
          <w:sz w:val="18"/>
          <w:szCs w:val="18"/>
        </w:rPr>
        <w:t>encode</w:t>
      </w:r>
      <w:r>
        <w:rPr>
          <w:rFonts w:ascii="微软雅黑" w:eastAsia="微软雅黑" w:hAnsi="微软雅黑" w:hint="eastAsia"/>
          <w:bCs/>
          <w:sz w:val="18"/>
          <w:szCs w:val="18"/>
        </w:rPr>
        <w:t>的结果为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</w:rPr>
        <w:t>params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=%7b%7d%</w:t>
      </w:r>
      <w:r>
        <w:rPr>
          <w:rFonts w:ascii="微软雅黑" w:eastAsia="微软雅黑" w:hAnsi="微软雅黑"/>
          <w:bCs/>
          <w:sz w:val="18"/>
          <w:szCs w:val="18"/>
        </w:rPr>
        <w:t>。</w:t>
      </w:r>
    </w:p>
    <w:p w14:paraId="3C52576F" w14:textId="77777777" w:rsidR="00BC3F0C" w:rsidRDefault="00BC3F0C">
      <w:pPr>
        <w:widowControl/>
        <w:rPr>
          <w:rFonts w:ascii="微软雅黑" w:eastAsia="微软雅黑" w:hAnsi="微软雅黑"/>
          <w:bCs/>
          <w:sz w:val="18"/>
          <w:szCs w:val="18"/>
        </w:rPr>
      </w:pPr>
    </w:p>
    <w:p w14:paraId="3DF0FF90" w14:textId="77777777" w:rsidR="00BC3F0C" w:rsidRDefault="005C3ADA">
      <w:pPr>
        <w:pStyle w:val="10"/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/>
          <w:sz w:val="20"/>
          <w:szCs w:val="20"/>
          <w:lang w:eastAsia="zh-CN"/>
        </w:rPr>
        <w:t>响应参数</w:t>
      </w:r>
    </w:p>
    <w:tbl>
      <w:tblPr>
        <w:tblStyle w:val="3-5"/>
        <w:tblW w:w="8428" w:type="dxa"/>
        <w:tblLayout w:type="fixed"/>
        <w:tblLook w:val="04A0" w:firstRow="1" w:lastRow="0" w:firstColumn="1" w:lastColumn="0" w:noHBand="0" w:noVBand="1"/>
      </w:tblPr>
      <w:tblGrid>
        <w:gridCol w:w="1245"/>
        <w:gridCol w:w="989"/>
        <w:gridCol w:w="3918"/>
        <w:gridCol w:w="2276"/>
      </w:tblGrid>
      <w:tr w:rsidR="00BC3F0C" w14:paraId="1548EB5D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18900AA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989" w:type="dxa"/>
          </w:tcPr>
          <w:p w14:paraId="5FEB734A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3918" w:type="dxa"/>
          </w:tcPr>
          <w:p w14:paraId="66B2CF8C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</w:p>
        </w:tc>
        <w:tc>
          <w:tcPr>
            <w:tcW w:w="2276" w:type="dxa"/>
          </w:tcPr>
          <w:p w14:paraId="74D11CC0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</w:p>
        </w:tc>
      </w:tr>
      <w:tr w:rsidR="00BC3F0C" w14:paraId="2EE4FB80" w14:textId="77777777" w:rsidTr="00BC3F0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8" w:space="0" w:color="FFFFFF" w:themeColor="background1"/>
            </w:tcBorders>
          </w:tcPr>
          <w:p w14:paraId="2979FAC5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code</w:t>
            </w:r>
          </w:p>
        </w:tc>
        <w:tc>
          <w:tcPr>
            <w:tcW w:w="98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79622F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91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5C76D6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</w:p>
        </w:tc>
        <w:tc>
          <w:tcPr>
            <w:tcW w:w="2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EBD4AA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返回码</w:t>
            </w:r>
          </w:p>
        </w:tc>
      </w:tr>
      <w:tr w:rsidR="00BC3F0C" w14:paraId="144E57ED" w14:textId="77777777" w:rsidTr="00BC3F0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21911E64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message</w:t>
            </w:r>
          </w:p>
        </w:tc>
        <w:tc>
          <w:tcPr>
            <w:tcW w:w="989" w:type="dxa"/>
          </w:tcPr>
          <w:p w14:paraId="5747A15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3918" w:type="dxa"/>
          </w:tcPr>
          <w:p w14:paraId="72057D9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SUCCESS</w:t>
            </w:r>
          </w:p>
        </w:tc>
        <w:tc>
          <w:tcPr>
            <w:tcW w:w="2276" w:type="dxa"/>
          </w:tcPr>
          <w:p w14:paraId="57AFF4C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返回信息</w:t>
            </w:r>
          </w:p>
        </w:tc>
      </w:tr>
      <w:tr w:rsidR="00BC3F0C" w14:paraId="2F5C4AC1" w14:textId="77777777" w:rsidTr="00BC3F0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8" w:space="0" w:color="FFFFFF" w:themeColor="background1"/>
            </w:tcBorders>
          </w:tcPr>
          <w:p w14:paraId="1C8FEC93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createTime</w:t>
            </w:r>
            <w:proofErr w:type="spellEnd"/>
          </w:p>
        </w:tc>
        <w:tc>
          <w:tcPr>
            <w:tcW w:w="98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873963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</w:t>
            </w:r>
          </w:p>
        </w:tc>
        <w:tc>
          <w:tcPr>
            <w:tcW w:w="391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555F15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1411379894492</w:t>
            </w:r>
          </w:p>
        </w:tc>
        <w:tc>
          <w:tcPr>
            <w:tcW w:w="2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D18E6D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时间戳</w:t>
            </w:r>
          </w:p>
        </w:tc>
      </w:tr>
      <w:tr w:rsidR="00BC3F0C" w14:paraId="59510FB7" w14:textId="77777777" w:rsidTr="00BC3F0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02AC8BA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result</w:t>
            </w:r>
          </w:p>
        </w:tc>
        <w:tc>
          <w:tcPr>
            <w:tcW w:w="989" w:type="dxa"/>
          </w:tcPr>
          <w:p w14:paraId="30757E3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Object</w:t>
            </w:r>
          </w:p>
        </w:tc>
        <w:tc>
          <w:tcPr>
            <w:tcW w:w="3918" w:type="dxa"/>
          </w:tcPr>
          <w:p w14:paraId="267734C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　</w:t>
            </w:r>
          </w:p>
        </w:tc>
        <w:tc>
          <w:tcPr>
            <w:tcW w:w="2276" w:type="dxa"/>
          </w:tcPr>
          <w:p w14:paraId="4630CDB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应用返回</w:t>
            </w:r>
          </w:p>
        </w:tc>
      </w:tr>
    </w:tbl>
    <w:p w14:paraId="15D4D3B2" w14:textId="77777777" w:rsidR="00BC3F0C" w:rsidRDefault="00BC3F0C">
      <w:pPr>
        <w:pStyle w:val="TextBody"/>
        <w:rPr>
          <w:rFonts w:ascii="微软雅黑" w:eastAsia="微软雅黑" w:hAnsi="微软雅黑"/>
        </w:rPr>
      </w:pPr>
    </w:p>
    <w:p w14:paraId="20CA22F1" w14:textId="77777777" w:rsidR="00BC3F0C" w:rsidRDefault="005C3ADA">
      <w:pPr>
        <w:pStyle w:val="TextBody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</w:t>
      </w:r>
      <w:r>
        <w:rPr>
          <w:rFonts w:ascii="微软雅黑" w:eastAsia="微软雅黑" w:hAnsi="微软雅黑" w:hint="eastAsia"/>
        </w:rPr>
        <w:t>节点：</w:t>
      </w:r>
    </w:p>
    <w:p w14:paraId="05AB31C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>{</w:t>
      </w:r>
    </w:p>
    <w:p w14:paraId="13A1319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"id": 444,</w:t>
      </w:r>
    </w:p>
    <w:p w14:paraId="29F7BA88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orderNo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"bj6160708142556265e0028",</w:t>
      </w:r>
    </w:p>
    <w:p w14:paraId="1FBBBCF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flightType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"1",</w:t>
      </w:r>
    </w:p>
    <w:p w14:paraId="004DF7A0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"status": 1,</w:t>
      </w:r>
    </w:p>
    <w:p w14:paraId="4A217411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childrenCount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</w:t>
      </w:r>
      <w:r>
        <w:rPr>
          <w:rFonts w:ascii="Courier New" w:eastAsia="微软雅黑" w:hAnsi="Courier New" w:cs="Courier New"/>
          <w:sz w:val="16"/>
          <w:szCs w:val="16"/>
        </w:rPr>
        <w:t>: 0,</w:t>
      </w:r>
    </w:p>
    <w:p w14:paraId="006E79D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adultsCount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1,</w:t>
      </w:r>
    </w:p>
    <w:p w14:paraId="2944B77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passengerCount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1,</w:t>
      </w:r>
    </w:p>
    <w:p w14:paraId="4C3E6CC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flightSegmentNum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1,</w:t>
      </w:r>
    </w:p>
    <w:p w14:paraId="11E0D865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adultPrice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1210,</w:t>
      </w:r>
    </w:p>
    <w:p w14:paraId="79DA434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adultTax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291,</w:t>
      </w:r>
    </w:p>
    <w:p w14:paraId="4554CC0C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childPrice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0,</w:t>
      </w:r>
    </w:p>
    <w:p w14:paraId="6124B190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childTax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0,</w:t>
      </w:r>
    </w:p>
    <w:p w14:paraId="57BCCCE9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allPrice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1501,</w:t>
      </w:r>
    </w:p>
    <w:p w14:paraId="010DDA32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</w:t>
      </w:r>
      <w:r>
        <w:rPr>
          <w:rFonts w:ascii="Courier New" w:eastAsia="微软雅黑" w:hAnsi="Courier New" w:cs="Courier New"/>
          <w:sz w:val="16"/>
          <w:szCs w:val="16"/>
        </w:rPr>
        <w:t xml:space="preserve">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policyId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0,</w:t>
      </w:r>
    </w:p>
    <w:p w14:paraId="0B78519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"source":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zhushou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21DE9B6C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pnrCode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73FD387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pnrStatus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0,</w:t>
      </w:r>
    </w:p>
    <w:p w14:paraId="546D091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changeDateRule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</w:rPr>
        <w:t>不得改期</w:t>
      </w:r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760261F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luggageRule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</w:rPr>
        <w:t>BJS-HKG:20</w:t>
      </w:r>
      <w:r>
        <w:rPr>
          <w:rFonts w:asciiTheme="minorEastAsia" w:eastAsiaTheme="minorEastAsia" w:hAnsiTheme="minorEastAsia" w:cs="Courier New"/>
          <w:sz w:val="16"/>
          <w:szCs w:val="16"/>
        </w:rPr>
        <w:t>公斤</w:t>
      </w:r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54760E4F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"statement": "</w:t>
      </w:r>
      <w:r>
        <w:rPr>
          <w:rFonts w:asciiTheme="minorEastAsia" w:eastAsiaTheme="minorEastAsia" w:hAnsiTheme="minorEastAsia" w:cs="Courier New"/>
          <w:sz w:val="16"/>
          <w:szCs w:val="16"/>
        </w:rPr>
        <w:t>国际保险一旦购买不能单独退保。仅限</w:t>
      </w:r>
      <w:r>
        <w:rPr>
          <w:rFonts w:asciiTheme="minorEastAsia" w:eastAsiaTheme="minorEastAsia" w:hAnsiTheme="minorEastAsia" w:cs="Courier New"/>
          <w:sz w:val="16"/>
          <w:szCs w:val="16"/>
        </w:rPr>
        <w:t>12</w:t>
      </w:r>
      <w:r>
        <w:rPr>
          <w:rFonts w:asciiTheme="minorEastAsia" w:eastAsiaTheme="minorEastAsia" w:hAnsiTheme="minorEastAsia" w:cs="Courier New"/>
          <w:sz w:val="16"/>
          <w:szCs w:val="16"/>
        </w:rPr>
        <w:t>岁以上乘客预订。</w:t>
      </w:r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500FE00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contactName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</w:rPr>
        <w:t>胡晓</w:t>
      </w:r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0C11C1D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contactMob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"185******7819",</w:t>
      </w:r>
    </w:p>
    <w:p w14:paraId="2045F40E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contactTel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"",</w:t>
      </w:r>
    </w:p>
    <w:p w14:paraId="36B0713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contactEmail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"123***@123.com#",</w:t>
      </w:r>
    </w:p>
    <w:p w14:paraId="29F4F4D2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createTime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1467959156000,</w:t>
      </w:r>
    </w:p>
    <w:p w14:paraId="3560F6F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lastRenderedPageBreak/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lastUpdated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1467959178000,</w:t>
      </w:r>
    </w:p>
    <w:p w14:paraId="63EEC03C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returnT</w:t>
      </w:r>
      <w:r>
        <w:rPr>
          <w:rFonts w:ascii="Courier New" w:eastAsia="微软雅黑" w:hAnsi="Courier New" w:cs="Courier New"/>
          <w:sz w:val="16"/>
          <w:szCs w:val="16"/>
        </w:rPr>
        <w:t>icketRule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Theme="minorEastAsia" w:eastAsiaTheme="minorEastAsia" w:hAnsiTheme="minorEastAsia" w:cs="Courier New"/>
          <w:sz w:val="16"/>
          <w:szCs w:val="16"/>
        </w:rPr>
        <w:t>不得退票</w:t>
      </w:r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5951B69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gdsType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Eterm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",</w:t>
      </w:r>
    </w:p>
    <w:p w14:paraId="2ED6447A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airlinePnrCode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"",</w:t>
      </w:r>
    </w:p>
    <w:p w14:paraId="6D0DC7B2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policyRemark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"",</w:t>
      </w:r>
    </w:p>
    <w:p w14:paraId="44B2ED87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"passengers": [</w:t>
      </w:r>
    </w:p>
    <w:p w14:paraId="1F4F233F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{</w:t>
      </w:r>
    </w:p>
    <w:p w14:paraId="3A07DB2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"id": 581,</w:t>
      </w:r>
    </w:p>
    <w:p w14:paraId="5A6EB0D8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"name": "LI/YING",</w:t>
      </w:r>
    </w:p>
    <w:p w14:paraId="63833438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"g</w:t>
      </w:r>
      <w:r>
        <w:rPr>
          <w:rFonts w:ascii="Courier New" w:eastAsia="微软雅黑" w:hAnsi="Courier New" w:cs="Courier New"/>
          <w:sz w:val="16"/>
          <w:szCs w:val="16"/>
        </w:rPr>
        <w:t>ender": "M",</w:t>
      </w:r>
    </w:p>
    <w:p w14:paraId="3B773BCF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age_type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0,</w:t>
      </w:r>
    </w:p>
    <w:p w14:paraId="683E4A8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"birthday": "1980-01-09",</w:t>
      </w:r>
    </w:p>
    <w:p w14:paraId="38BD8D62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"nationality": "CN",</w:t>
      </w:r>
    </w:p>
    <w:p w14:paraId="5AE5C3D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card_type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"PP",</w:t>
      </w:r>
    </w:p>
    <w:p w14:paraId="3B97D84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card_num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"Q11111111",</w:t>
      </w:r>
    </w:p>
    <w:p w14:paraId="4B508085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card_expired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="Courier New" w:eastAsia="微软雅黑" w:hAnsi="Courier New" w:cs="Courier New"/>
          <w:sz w:val="16"/>
          <w:szCs w:val="16"/>
        </w:rPr>
        <w:t>2020-07-23",</w:t>
      </w:r>
    </w:p>
    <w:p w14:paraId="6A5F43A8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card_issue_place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"CN",</w:t>
      </w:r>
    </w:p>
    <w:p w14:paraId="63B37FF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ticket_price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1210</w:t>
      </w:r>
    </w:p>
    <w:p w14:paraId="7840EAD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}</w:t>
      </w:r>
    </w:p>
    <w:p w14:paraId="6D7E1837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],</w:t>
      </w:r>
    </w:p>
    <w:p w14:paraId="1973D538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flight_segments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[</w:t>
      </w:r>
    </w:p>
    <w:p w14:paraId="0BC773BA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{</w:t>
      </w:r>
    </w:p>
    <w:p w14:paraId="7DAF6AC0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"carrier": "HX",</w:t>
      </w:r>
    </w:p>
    <w:p w14:paraId="4D9F5331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flight_num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="Courier New" w:eastAsia="微软雅黑" w:hAnsi="Courier New" w:cs="Courier New"/>
          <w:sz w:val="16"/>
          <w:szCs w:val="16"/>
        </w:rPr>
        <w:t>HX337",</w:t>
      </w:r>
    </w:p>
    <w:p w14:paraId="744759FC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"cabin": "W",</w:t>
      </w:r>
    </w:p>
    <w:p w14:paraId="70541AE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plane_module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"332",</w:t>
      </w:r>
    </w:p>
    <w:p w14:paraId="6599ABA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"terminal": "",</w:t>
      </w:r>
    </w:p>
    <w:p w14:paraId="535BBA87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dep_aircode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"PEK",</w:t>
      </w:r>
    </w:p>
    <w:p w14:paraId="010FAD1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arr_aircode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"HKG",</w:t>
      </w:r>
    </w:p>
    <w:p w14:paraId="5170930A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departure_date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"2016-10-24",</w:t>
      </w:r>
    </w:p>
    <w:p w14:paraId="66C5C33E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departure_time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"12:00",</w:t>
      </w:r>
    </w:p>
    <w:p w14:paraId="4BE01A4F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arrival_date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"2016-10-24",</w:t>
      </w:r>
    </w:p>
    <w:p w14:paraId="6F5E1B0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arrival_time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"15:55"</w:t>
      </w:r>
    </w:p>
    <w:p w14:paraId="084066BE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    }</w:t>
      </w:r>
    </w:p>
    <w:p w14:paraId="29B23050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],</w:t>
      </w:r>
    </w:p>
    <w:p w14:paraId="33F423C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ticketDeadline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380CBA3F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mainOrderNo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"</w:t>
      </w:r>
      <w:r>
        <w:rPr>
          <w:rFonts w:ascii="Courier New" w:eastAsia="微软雅黑" w:hAnsi="Courier New" w:cs="Courier New"/>
          <w:sz w:val="16"/>
          <w:szCs w:val="16"/>
        </w:rPr>
        <w:t>bj6160708142556265e0028",</w:t>
      </w:r>
    </w:p>
    <w:p w14:paraId="5B51C486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policySrc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6AED270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officeId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26FE923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lastRenderedPageBreak/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productName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0F3CA9E4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vipTag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254E5C1B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cheapPackageName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4A304E33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subOrderNos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null,</w:t>
      </w:r>
    </w:p>
    <w:p w14:paraId="3A34E4ED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"</w:t>
      </w:r>
      <w:proofErr w:type="spellStart"/>
      <w:r>
        <w:rPr>
          <w:rFonts w:ascii="Courier New" w:eastAsia="微软雅黑" w:hAnsi="Courier New" w:cs="Courier New"/>
          <w:sz w:val="16"/>
          <w:szCs w:val="16"/>
        </w:rPr>
        <w:t>ticketStatus</w:t>
      </w:r>
      <w:proofErr w:type="spellEnd"/>
      <w:r>
        <w:rPr>
          <w:rFonts w:ascii="Courier New" w:eastAsia="微软雅黑" w:hAnsi="Courier New" w:cs="Courier New"/>
          <w:sz w:val="16"/>
          <w:szCs w:val="16"/>
        </w:rPr>
        <w:t>": {</w:t>
      </w:r>
    </w:p>
    <w:p w14:paraId="1A3F2F3E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</w:t>
      </w:r>
      <w:r>
        <w:rPr>
          <w:rFonts w:ascii="Courier New" w:eastAsia="微软雅黑" w:hAnsi="Courier New" w:cs="Courier New"/>
          <w:sz w:val="16"/>
          <w:szCs w:val="16"/>
        </w:rPr>
        <w:t xml:space="preserve">         "": "</w:t>
      </w:r>
      <w:r>
        <w:rPr>
          <w:rFonts w:asciiTheme="minorEastAsia" w:eastAsiaTheme="minorEastAsia" w:hAnsiTheme="minorEastAsia" w:cs="Courier New"/>
          <w:sz w:val="16"/>
          <w:szCs w:val="16"/>
        </w:rPr>
        <w:t>校验失败</w:t>
      </w:r>
      <w:r>
        <w:rPr>
          <w:rFonts w:ascii="Courier New" w:eastAsia="微软雅黑" w:hAnsi="Courier New" w:cs="Courier New"/>
          <w:sz w:val="16"/>
          <w:szCs w:val="16"/>
        </w:rPr>
        <w:t>"</w:t>
      </w:r>
    </w:p>
    <w:p w14:paraId="05041A85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    }</w:t>
      </w:r>
    </w:p>
    <w:p w14:paraId="097A0E40" w14:textId="77777777" w:rsidR="00BC3F0C" w:rsidRDefault="005C3ADA">
      <w:pPr>
        <w:pStyle w:val="TextBody"/>
        <w:rPr>
          <w:rFonts w:ascii="Courier New" w:eastAsia="微软雅黑" w:hAnsi="Courier New" w:cs="Courier New"/>
          <w:sz w:val="16"/>
          <w:szCs w:val="16"/>
        </w:rPr>
      </w:pPr>
      <w:r>
        <w:rPr>
          <w:rFonts w:ascii="Courier New" w:eastAsia="微软雅黑" w:hAnsi="Courier New" w:cs="Courier New"/>
          <w:sz w:val="16"/>
          <w:szCs w:val="16"/>
        </w:rPr>
        <w:t xml:space="preserve">        }</w:t>
      </w:r>
    </w:p>
    <w:p w14:paraId="2A816DFD" w14:textId="77777777" w:rsidR="00BC3F0C" w:rsidRDefault="00BC3F0C">
      <w:pPr>
        <w:pStyle w:val="TextBody"/>
        <w:rPr>
          <w:rFonts w:ascii="微软雅黑" w:eastAsia="微软雅黑" w:hAnsi="微软雅黑"/>
        </w:rPr>
      </w:pPr>
    </w:p>
    <w:p w14:paraId="42655A5A" w14:textId="77777777" w:rsidR="00BC3F0C" w:rsidRDefault="005C3ADA">
      <w:pPr>
        <w:pStyle w:val="2"/>
        <w:numPr>
          <w:ilvl w:val="1"/>
          <w:numId w:val="2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附注</w:t>
      </w:r>
    </w:p>
    <w:p w14:paraId="4548078F" w14:textId="77777777" w:rsidR="00BC3F0C" w:rsidRDefault="00BC3F0C">
      <w:pPr>
        <w:pStyle w:val="10"/>
        <w:spacing w:line="360" w:lineRule="auto"/>
        <w:ind w:left="0" w:firstLine="0"/>
        <w:rPr>
          <w:rFonts w:ascii="微软雅黑" w:eastAsia="微软雅黑" w:hAnsi="微软雅黑"/>
          <w:sz w:val="20"/>
          <w:szCs w:val="20"/>
          <w:lang w:eastAsia="zh-CN"/>
        </w:rPr>
      </w:pPr>
    </w:p>
    <w:tbl>
      <w:tblPr>
        <w:tblStyle w:val="3-5"/>
        <w:tblW w:w="9424" w:type="dxa"/>
        <w:tblLayout w:type="fixed"/>
        <w:tblLook w:val="04A0" w:firstRow="1" w:lastRow="0" w:firstColumn="1" w:lastColumn="0" w:noHBand="0" w:noVBand="1"/>
      </w:tblPr>
      <w:tblGrid>
        <w:gridCol w:w="2542"/>
        <w:gridCol w:w="1276"/>
        <w:gridCol w:w="850"/>
        <w:gridCol w:w="2977"/>
        <w:gridCol w:w="1779"/>
      </w:tblGrid>
      <w:tr w:rsidR="00BC3F0C" w14:paraId="51EA6B9E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7756E31F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276" w:type="dxa"/>
          </w:tcPr>
          <w:p w14:paraId="5B5404DC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含义</w:t>
            </w:r>
          </w:p>
        </w:tc>
        <w:tc>
          <w:tcPr>
            <w:tcW w:w="850" w:type="dxa"/>
          </w:tcPr>
          <w:p w14:paraId="414B5BA4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2977" w:type="dxa"/>
          </w:tcPr>
          <w:p w14:paraId="030775C1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</w:p>
        </w:tc>
        <w:tc>
          <w:tcPr>
            <w:tcW w:w="1779" w:type="dxa"/>
          </w:tcPr>
          <w:p w14:paraId="503D120D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</w:p>
        </w:tc>
      </w:tr>
      <w:tr w:rsidR="00BC3F0C" w14:paraId="374683DC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292F76A6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CE7878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导出序号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94671D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E897F3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BE18F6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1111</w:t>
            </w:r>
          </w:p>
        </w:tc>
      </w:tr>
      <w:tr w:rsidR="00BC3F0C" w14:paraId="10D2B877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73D5FEC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orderNo</w:t>
            </w:r>
            <w:proofErr w:type="spellEnd"/>
          </w:p>
        </w:tc>
        <w:tc>
          <w:tcPr>
            <w:tcW w:w="1276" w:type="dxa"/>
          </w:tcPr>
          <w:p w14:paraId="7895A1C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订单号</w:t>
            </w:r>
          </w:p>
        </w:tc>
        <w:tc>
          <w:tcPr>
            <w:tcW w:w="850" w:type="dxa"/>
          </w:tcPr>
          <w:p w14:paraId="1F6BF5E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0BC4A79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abc18031423274894592009</w:t>
            </w:r>
          </w:p>
        </w:tc>
        <w:tc>
          <w:tcPr>
            <w:tcW w:w="1779" w:type="dxa"/>
          </w:tcPr>
          <w:p w14:paraId="125CE53B" w14:textId="77777777" w:rsidR="00BC3F0C" w:rsidRDefault="00BC3F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AB3921A" w14:textId="77777777" w:rsidTr="00BC3F0C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EFB7143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flightType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F3514D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航程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26D85E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EB6A3D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FB76BE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color w:val="auto"/>
                <w:sz w:val="16"/>
                <w:szCs w:val="16"/>
              </w:rPr>
              <w:t>单程</w:t>
            </w: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；</w:t>
            </w: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，往返</w:t>
            </w:r>
          </w:p>
        </w:tc>
      </w:tr>
      <w:tr w:rsidR="00BC3F0C" w14:paraId="7074CF7B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15F8BBC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</w:t>
            </w:r>
          </w:p>
        </w:tc>
        <w:tc>
          <w:tcPr>
            <w:tcW w:w="1276" w:type="dxa"/>
          </w:tcPr>
          <w:p w14:paraId="02495E7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状态</w:t>
            </w:r>
          </w:p>
        </w:tc>
        <w:tc>
          <w:tcPr>
            <w:tcW w:w="850" w:type="dxa"/>
          </w:tcPr>
          <w:p w14:paraId="53BA07D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22CCCD8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779" w:type="dxa"/>
          </w:tcPr>
          <w:p w14:paraId="25F5AAE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：支付成功等待出票</w:t>
            </w:r>
          </w:p>
          <w:p w14:paraId="5CA956B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：出票完成</w:t>
            </w:r>
          </w:p>
          <w:p w14:paraId="6770E10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：订单取消</w:t>
            </w:r>
          </w:p>
        </w:tc>
      </w:tr>
      <w:tr w:rsidR="00BC3F0C" w14:paraId="1A0096C0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4C48A60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childrenCount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A156C2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儿童数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2E3BED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61CCBF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9C9B3BA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23B6CCA0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3A415B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adultsCount</w:t>
            </w:r>
            <w:proofErr w:type="spellEnd"/>
          </w:p>
        </w:tc>
        <w:tc>
          <w:tcPr>
            <w:tcW w:w="1276" w:type="dxa"/>
          </w:tcPr>
          <w:p w14:paraId="68E2291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数</w:t>
            </w:r>
          </w:p>
        </w:tc>
        <w:tc>
          <w:tcPr>
            <w:tcW w:w="850" w:type="dxa"/>
          </w:tcPr>
          <w:p w14:paraId="474FD4E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5CA7E24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779" w:type="dxa"/>
          </w:tcPr>
          <w:p w14:paraId="2F9FE23B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8A944DD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36D4CBC6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passengerCount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C9A46D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乘机人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数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59D879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768917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1A24120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8C91AAE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0C39CC3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flightSegmentNum</w:t>
            </w:r>
            <w:proofErr w:type="spellEnd"/>
          </w:p>
        </w:tc>
        <w:tc>
          <w:tcPr>
            <w:tcW w:w="1276" w:type="dxa"/>
          </w:tcPr>
          <w:p w14:paraId="7B61D3C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auto"/>
                <w:sz w:val="16"/>
                <w:szCs w:val="16"/>
              </w:rPr>
              <w:t>航段</w:t>
            </w:r>
            <w:r>
              <w:rPr>
                <w:rFonts w:ascii="微软雅黑" w:eastAsia="微软雅黑" w:hAnsi="微软雅黑"/>
                <w:color w:val="auto"/>
                <w:sz w:val="16"/>
                <w:szCs w:val="16"/>
              </w:rPr>
              <w:t>数</w:t>
            </w:r>
          </w:p>
        </w:tc>
        <w:tc>
          <w:tcPr>
            <w:tcW w:w="850" w:type="dxa"/>
          </w:tcPr>
          <w:p w14:paraId="7307866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02BC5EA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779" w:type="dxa"/>
          </w:tcPr>
          <w:p w14:paraId="0F883E42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1D87312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5611789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adultPrice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74C7B4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C22D3C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24142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625C3E1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7AEC293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7C33554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adultTax</w:t>
            </w:r>
            <w:proofErr w:type="spellEnd"/>
          </w:p>
        </w:tc>
        <w:tc>
          <w:tcPr>
            <w:tcW w:w="1276" w:type="dxa"/>
          </w:tcPr>
          <w:p w14:paraId="46E1D5C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成人税</w:t>
            </w:r>
          </w:p>
        </w:tc>
        <w:tc>
          <w:tcPr>
            <w:tcW w:w="850" w:type="dxa"/>
          </w:tcPr>
          <w:p w14:paraId="60D2D9E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13FD7B7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1779" w:type="dxa"/>
          </w:tcPr>
          <w:p w14:paraId="7E77095A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1A79918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466B4510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childPrice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C45517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儿童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A5386E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16BB7C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C76B917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4B6A149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5A923B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childTax</w:t>
            </w:r>
            <w:proofErr w:type="spellEnd"/>
          </w:p>
        </w:tc>
        <w:tc>
          <w:tcPr>
            <w:tcW w:w="1276" w:type="dxa"/>
          </w:tcPr>
          <w:p w14:paraId="04CC9A1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儿童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税</w:t>
            </w:r>
          </w:p>
        </w:tc>
        <w:tc>
          <w:tcPr>
            <w:tcW w:w="850" w:type="dxa"/>
          </w:tcPr>
          <w:p w14:paraId="383F75E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759B4F8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1779" w:type="dxa"/>
          </w:tcPr>
          <w:p w14:paraId="6246A663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540E6051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3FA47231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allPrice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2BDA86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0F15E4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6BA260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E52A84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449DE82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691E9E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policyId</w:t>
            </w:r>
            <w:proofErr w:type="spellEnd"/>
          </w:p>
        </w:tc>
        <w:tc>
          <w:tcPr>
            <w:tcW w:w="1276" w:type="dxa"/>
          </w:tcPr>
          <w:p w14:paraId="66C8158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政策序号</w:t>
            </w:r>
          </w:p>
        </w:tc>
        <w:tc>
          <w:tcPr>
            <w:tcW w:w="850" w:type="dxa"/>
          </w:tcPr>
          <w:p w14:paraId="24EE62C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</w:t>
            </w:r>
          </w:p>
        </w:tc>
        <w:tc>
          <w:tcPr>
            <w:tcW w:w="2977" w:type="dxa"/>
          </w:tcPr>
          <w:p w14:paraId="6850A03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1779" w:type="dxa"/>
          </w:tcPr>
          <w:p w14:paraId="781E7C92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6B36C1B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8DFBE10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source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A8B57D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来源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EB66A1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70FCB2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pangolin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3F204EB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0A1254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C47459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pnrCode</w:t>
            </w:r>
            <w:proofErr w:type="spellEnd"/>
          </w:p>
        </w:tc>
        <w:tc>
          <w:tcPr>
            <w:tcW w:w="1276" w:type="dxa"/>
          </w:tcPr>
          <w:p w14:paraId="354670F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PNR</w:t>
            </w:r>
          </w:p>
        </w:tc>
        <w:tc>
          <w:tcPr>
            <w:tcW w:w="850" w:type="dxa"/>
          </w:tcPr>
          <w:p w14:paraId="6A68F19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57095F0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bc1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23</w:t>
            </w:r>
          </w:p>
        </w:tc>
        <w:tc>
          <w:tcPr>
            <w:tcW w:w="1779" w:type="dxa"/>
          </w:tcPr>
          <w:p w14:paraId="1D90B28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PNR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当前有效</w:t>
            </w:r>
          </w:p>
          <w:p w14:paraId="531E4E2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PNR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清理成功</w:t>
            </w:r>
          </w:p>
          <w:p w14:paraId="4CA8BE8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PNR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清理失败</w:t>
            </w:r>
          </w:p>
        </w:tc>
      </w:tr>
      <w:tr w:rsidR="00BC3F0C" w14:paraId="64172711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411F89B4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pnrStatus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1F29CB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PNR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37364D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CEF3FE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1744211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12B8EAB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742AD6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changeDateRule</w:t>
            </w:r>
            <w:proofErr w:type="spellEnd"/>
          </w:p>
        </w:tc>
        <w:tc>
          <w:tcPr>
            <w:tcW w:w="1276" w:type="dxa"/>
          </w:tcPr>
          <w:p w14:paraId="0403929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改期规定</w:t>
            </w:r>
          </w:p>
        </w:tc>
        <w:tc>
          <w:tcPr>
            <w:tcW w:w="850" w:type="dxa"/>
          </w:tcPr>
          <w:p w14:paraId="181AEDC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5C2136C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航司规定执行</w:t>
            </w:r>
          </w:p>
        </w:tc>
        <w:tc>
          <w:tcPr>
            <w:tcW w:w="1779" w:type="dxa"/>
          </w:tcPr>
          <w:p w14:paraId="014016D7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42162527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5B10E8DC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ticketStatus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2C233B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票号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状态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F4722A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map&lt;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string,string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6"/>
                <w:szCs w:val="16"/>
              </w:rPr>
              <w:t>&gt;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709A12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"1234567891234": "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校验成功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"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7786DB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5A8E073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69C25E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returnTicketRule</w:t>
            </w:r>
            <w:proofErr w:type="spellEnd"/>
          </w:p>
        </w:tc>
        <w:tc>
          <w:tcPr>
            <w:tcW w:w="1276" w:type="dxa"/>
          </w:tcPr>
          <w:p w14:paraId="0F67F05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退票规定</w:t>
            </w:r>
          </w:p>
        </w:tc>
        <w:tc>
          <w:tcPr>
            <w:tcW w:w="850" w:type="dxa"/>
          </w:tcPr>
          <w:p w14:paraId="217CA52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45D9B28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航司规定执行</w:t>
            </w:r>
          </w:p>
        </w:tc>
        <w:tc>
          <w:tcPr>
            <w:tcW w:w="1779" w:type="dxa"/>
          </w:tcPr>
          <w:p w14:paraId="4BA380B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19A0C03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15B75978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luggageRule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5F0029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行李额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39F7AC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836C33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按航司规定执行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7EB1BE5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15E0C6D6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DCBB78A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statement</w:t>
            </w:r>
          </w:p>
        </w:tc>
        <w:tc>
          <w:tcPr>
            <w:tcW w:w="1276" w:type="dxa"/>
          </w:tcPr>
          <w:p w14:paraId="4B4D0B1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其他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说明</w:t>
            </w:r>
          </w:p>
        </w:tc>
        <w:tc>
          <w:tcPr>
            <w:tcW w:w="850" w:type="dxa"/>
          </w:tcPr>
          <w:p w14:paraId="65AE4E2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6AF9639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无</w:t>
            </w:r>
          </w:p>
        </w:tc>
        <w:tc>
          <w:tcPr>
            <w:tcW w:w="1779" w:type="dxa"/>
          </w:tcPr>
          <w:p w14:paraId="7C6DA85C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2D2B7D4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6B38CB7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contactName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CE3931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姓名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18FA09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E0FBD3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去哪儿新业务运营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CDA6E9F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469D0EE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8E339C6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contactMob</w:t>
            </w:r>
            <w:proofErr w:type="spellEnd"/>
          </w:p>
        </w:tc>
        <w:tc>
          <w:tcPr>
            <w:tcW w:w="1276" w:type="dxa"/>
          </w:tcPr>
          <w:p w14:paraId="502C412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手机</w:t>
            </w:r>
          </w:p>
        </w:tc>
        <w:tc>
          <w:tcPr>
            <w:tcW w:w="850" w:type="dxa"/>
          </w:tcPr>
          <w:p w14:paraId="4CCBBE3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3F4E4B4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010******4393</w:t>
            </w:r>
          </w:p>
        </w:tc>
        <w:tc>
          <w:tcPr>
            <w:tcW w:w="1779" w:type="dxa"/>
          </w:tcPr>
          <w:p w14:paraId="39A9EAAF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694F228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1251406F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contactTel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221A29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电话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68350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BC73F2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010******4393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5CDE34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10D2427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B1AE0F1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contactEmail</w:t>
            </w:r>
            <w:proofErr w:type="spellEnd"/>
          </w:p>
        </w:tc>
        <w:tc>
          <w:tcPr>
            <w:tcW w:w="1276" w:type="dxa"/>
          </w:tcPr>
          <w:p w14:paraId="6134537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邮箱</w:t>
            </w:r>
          </w:p>
        </w:tc>
        <w:tc>
          <w:tcPr>
            <w:tcW w:w="850" w:type="dxa"/>
          </w:tcPr>
          <w:p w14:paraId="2F73EFB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0DC07C1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ifl</w:t>
            </w:r>
            <w:proofErr w:type="spellEnd"/>
            <w:r>
              <w:rPr>
                <w:rFonts w:ascii="微软雅黑" w:eastAsia="微软雅黑" w:hAnsi="微软雅黑"/>
                <w:sz w:val="16"/>
                <w:szCs w:val="16"/>
              </w:rPr>
              <w:t>*********@163.com#</w:t>
            </w:r>
          </w:p>
        </w:tc>
        <w:tc>
          <w:tcPr>
            <w:tcW w:w="1779" w:type="dxa"/>
          </w:tcPr>
          <w:p w14:paraId="2C64C603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5303DA67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6030B57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createTime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7ADC8F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创建时间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104149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te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4976CD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1521041268000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036D7DD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AA8384C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5DE863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lastUpdated</w:t>
            </w:r>
            <w:proofErr w:type="spellEnd"/>
          </w:p>
        </w:tc>
        <w:tc>
          <w:tcPr>
            <w:tcW w:w="1276" w:type="dxa"/>
          </w:tcPr>
          <w:p w14:paraId="54CF202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更新时间</w:t>
            </w:r>
          </w:p>
        </w:tc>
        <w:tc>
          <w:tcPr>
            <w:tcW w:w="850" w:type="dxa"/>
          </w:tcPr>
          <w:p w14:paraId="291158E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date</w:t>
            </w:r>
          </w:p>
        </w:tc>
        <w:tc>
          <w:tcPr>
            <w:tcW w:w="2977" w:type="dxa"/>
          </w:tcPr>
          <w:p w14:paraId="198C5C8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1521041269000</w:t>
            </w:r>
          </w:p>
        </w:tc>
        <w:tc>
          <w:tcPr>
            <w:tcW w:w="1779" w:type="dxa"/>
          </w:tcPr>
          <w:p w14:paraId="38C57863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770ABCB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2847647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gdsType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EBA643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出票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渠道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FA4B8C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D526A3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Eterm</w:t>
            </w:r>
            <w:proofErr w:type="spellEnd"/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DC270DD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6063AF1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87B7EF5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airlinePnrCode</w:t>
            </w:r>
            <w:proofErr w:type="spellEnd"/>
          </w:p>
        </w:tc>
        <w:tc>
          <w:tcPr>
            <w:tcW w:w="1276" w:type="dxa"/>
          </w:tcPr>
          <w:p w14:paraId="64C272A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航司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大编</w:t>
            </w:r>
          </w:p>
        </w:tc>
        <w:tc>
          <w:tcPr>
            <w:tcW w:w="850" w:type="dxa"/>
          </w:tcPr>
          <w:p w14:paraId="12B4DE2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3FBBA9E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AB/</w:t>
            </w: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cdefhg</w:t>
            </w:r>
            <w:proofErr w:type="spellEnd"/>
          </w:p>
        </w:tc>
        <w:tc>
          <w:tcPr>
            <w:tcW w:w="1779" w:type="dxa"/>
          </w:tcPr>
          <w:p w14:paraId="1D71E90C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071EEC8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280FF144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policyRemark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6A77CA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政策备注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2658F9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D42A94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无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164508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5D452CD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DE26125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ticketDeadline</w:t>
            </w:r>
            <w:proofErr w:type="spellEnd"/>
          </w:p>
        </w:tc>
        <w:tc>
          <w:tcPr>
            <w:tcW w:w="1276" w:type="dxa"/>
          </w:tcPr>
          <w:p w14:paraId="50B5B74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最晚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出票时间</w:t>
            </w:r>
          </w:p>
        </w:tc>
        <w:tc>
          <w:tcPr>
            <w:tcW w:w="850" w:type="dxa"/>
          </w:tcPr>
          <w:p w14:paraId="6644519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date</w:t>
            </w:r>
          </w:p>
        </w:tc>
        <w:tc>
          <w:tcPr>
            <w:tcW w:w="2977" w:type="dxa"/>
          </w:tcPr>
          <w:p w14:paraId="65FBF0C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1521041280000</w:t>
            </w:r>
          </w:p>
        </w:tc>
        <w:tc>
          <w:tcPr>
            <w:tcW w:w="1779" w:type="dxa"/>
          </w:tcPr>
          <w:p w14:paraId="0D515FC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13168C17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3D793F77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policySrc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848C8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政策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B0FD7C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9D5EB1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EA8F6F2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110F638D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3091097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officeId</w:t>
            </w:r>
            <w:proofErr w:type="spellEnd"/>
          </w:p>
        </w:tc>
        <w:tc>
          <w:tcPr>
            <w:tcW w:w="1276" w:type="dxa"/>
          </w:tcPr>
          <w:p w14:paraId="6DCE609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配置</w:t>
            </w:r>
          </w:p>
        </w:tc>
        <w:tc>
          <w:tcPr>
            <w:tcW w:w="850" w:type="dxa"/>
          </w:tcPr>
          <w:p w14:paraId="215BBA93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571164D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ABC123</w:t>
            </w:r>
          </w:p>
        </w:tc>
        <w:tc>
          <w:tcPr>
            <w:tcW w:w="1779" w:type="dxa"/>
          </w:tcPr>
          <w:p w14:paraId="5156FC0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622353C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166AC4E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productName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90FCF7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产品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E96FF5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1CF8BA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低价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特惠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22D1242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7807582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9610EA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vipTag</w:t>
            </w:r>
            <w:proofErr w:type="spellEnd"/>
          </w:p>
        </w:tc>
        <w:tc>
          <w:tcPr>
            <w:tcW w:w="1276" w:type="dxa"/>
          </w:tcPr>
          <w:p w14:paraId="7B7CA81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</w:p>
        </w:tc>
        <w:tc>
          <w:tcPr>
            <w:tcW w:w="850" w:type="dxa"/>
          </w:tcPr>
          <w:p w14:paraId="7849386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977" w:type="dxa"/>
          </w:tcPr>
          <w:p w14:paraId="2C0563D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true</w:t>
            </w:r>
          </w:p>
        </w:tc>
        <w:tc>
          <w:tcPr>
            <w:tcW w:w="1779" w:type="dxa"/>
          </w:tcPr>
          <w:p w14:paraId="65D31CC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True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：贵宾用户</w:t>
            </w:r>
          </w:p>
          <w:p w14:paraId="6F03953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alse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：普通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用户</w:t>
            </w:r>
          </w:p>
        </w:tc>
      </w:tr>
      <w:tr w:rsidR="00BC3F0C" w14:paraId="214C4C24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1628F94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cheapPackageName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CF01F2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廉航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套餐名称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2E775B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49B5B1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超值飞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703A13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包括：超值飞，常飞客，豪华平躺座椅</w:t>
            </w:r>
          </w:p>
        </w:tc>
      </w:tr>
      <w:tr w:rsidR="00BC3F0C" w14:paraId="71B21AED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711CB6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subOrderNos</w:t>
            </w:r>
            <w:proofErr w:type="spellEnd"/>
          </w:p>
        </w:tc>
        <w:tc>
          <w:tcPr>
            <w:tcW w:w="1276" w:type="dxa"/>
          </w:tcPr>
          <w:p w14:paraId="50B535D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辅营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子单号</w:t>
            </w:r>
          </w:p>
        </w:tc>
        <w:tc>
          <w:tcPr>
            <w:tcW w:w="850" w:type="dxa"/>
          </w:tcPr>
          <w:p w14:paraId="52DE4F0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List&lt;string&gt;</w:t>
            </w:r>
          </w:p>
        </w:tc>
        <w:tc>
          <w:tcPr>
            <w:tcW w:w="2977" w:type="dxa"/>
          </w:tcPr>
          <w:p w14:paraId="358A403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5714696516784</w:t>
            </w:r>
          </w:p>
        </w:tc>
        <w:tc>
          <w:tcPr>
            <w:tcW w:w="1779" w:type="dxa"/>
          </w:tcPr>
          <w:p w14:paraId="13CE702D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58BFF939" w14:textId="77777777" w:rsidR="00BC3F0C" w:rsidRDefault="00BC3F0C">
      <w:pPr>
        <w:pStyle w:val="TextBody"/>
        <w:rPr>
          <w:rFonts w:ascii="微软雅黑" w:eastAsia="微软雅黑" w:hAnsi="微软雅黑"/>
          <w:bCs/>
        </w:rPr>
      </w:pPr>
    </w:p>
    <w:p w14:paraId="57C8D4C0" w14:textId="77777777" w:rsidR="00BC3F0C" w:rsidRDefault="005C3ADA">
      <w:pPr>
        <w:pStyle w:val="TextBody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 xml:space="preserve">    </w:t>
      </w:r>
      <w:r>
        <w:rPr>
          <w:rFonts w:ascii="微软雅黑" w:eastAsia="微软雅黑" w:hAnsi="微软雅黑" w:hint="eastAsia"/>
          <w:bCs/>
        </w:rPr>
        <w:t>乘机人</w:t>
      </w:r>
      <w:r>
        <w:rPr>
          <w:rFonts w:ascii="微软雅黑" w:eastAsia="微软雅黑" w:hAnsi="微软雅黑"/>
          <w:bCs/>
        </w:rPr>
        <w:t>信息：</w:t>
      </w:r>
    </w:p>
    <w:tbl>
      <w:tblPr>
        <w:tblStyle w:val="3-5"/>
        <w:tblW w:w="9424" w:type="dxa"/>
        <w:tblLayout w:type="fixed"/>
        <w:tblLook w:val="04A0" w:firstRow="1" w:lastRow="0" w:firstColumn="1" w:lastColumn="0" w:noHBand="0" w:noVBand="1"/>
      </w:tblPr>
      <w:tblGrid>
        <w:gridCol w:w="2542"/>
        <w:gridCol w:w="1276"/>
        <w:gridCol w:w="850"/>
        <w:gridCol w:w="2977"/>
        <w:gridCol w:w="1779"/>
      </w:tblGrid>
      <w:tr w:rsidR="00BC3F0C" w14:paraId="3FBE1407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E96A9CF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276" w:type="dxa"/>
          </w:tcPr>
          <w:p w14:paraId="04FD3ECC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含义</w:t>
            </w:r>
          </w:p>
        </w:tc>
        <w:tc>
          <w:tcPr>
            <w:tcW w:w="850" w:type="dxa"/>
          </w:tcPr>
          <w:p w14:paraId="025ECE5D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2977" w:type="dxa"/>
          </w:tcPr>
          <w:p w14:paraId="0A1F6662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</w:p>
        </w:tc>
        <w:tc>
          <w:tcPr>
            <w:tcW w:w="1779" w:type="dxa"/>
          </w:tcPr>
          <w:p w14:paraId="71A7719A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</w:p>
        </w:tc>
      </w:tr>
      <w:tr w:rsidR="00BC3F0C" w14:paraId="04255EA2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A131B3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A091D6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导出序号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AB99FE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E38568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25D662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1111</w:t>
            </w:r>
          </w:p>
        </w:tc>
      </w:tr>
      <w:tr w:rsidR="00BC3F0C" w14:paraId="0954D952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8AC2C9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14:paraId="703872F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订单号</w:t>
            </w:r>
          </w:p>
        </w:tc>
        <w:tc>
          <w:tcPr>
            <w:tcW w:w="850" w:type="dxa"/>
          </w:tcPr>
          <w:p w14:paraId="409FC8E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tring</w:t>
            </w:r>
          </w:p>
        </w:tc>
        <w:tc>
          <w:tcPr>
            <w:tcW w:w="2977" w:type="dxa"/>
          </w:tcPr>
          <w:p w14:paraId="4CEADE9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HOU/YU</w:t>
            </w:r>
          </w:p>
        </w:tc>
        <w:tc>
          <w:tcPr>
            <w:tcW w:w="1779" w:type="dxa"/>
          </w:tcPr>
          <w:p w14:paraId="696957A9" w14:textId="77777777" w:rsidR="00BC3F0C" w:rsidRDefault="00BC3F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D727952" w14:textId="77777777" w:rsidTr="00BC3F0C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1721D9FC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gender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8B45F0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性别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AAF730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7DBBBD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3C0FB3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5427ADB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BA520C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age_type</w:t>
            </w:r>
            <w:proofErr w:type="spellEnd"/>
          </w:p>
        </w:tc>
        <w:tc>
          <w:tcPr>
            <w:tcW w:w="1276" w:type="dxa"/>
          </w:tcPr>
          <w:p w14:paraId="68E7FC1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乘机人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850" w:type="dxa"/>
          </w:tcPr>
          <w:p w14:paraId="26BDD65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</w:tcPr>
          <w:p w14:paraId="5BD5A4D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1779" w:type="dxa"/>
          </w:tcPr>
          <w:p w14:paraId="2E21E45C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DEA2533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427010C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birthday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041823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出生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C2DF1A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99C031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1990-01-01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1301D8B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2B8AA44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1AA20F37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nationality</w:t>
            </w:r>
          </w:p>
        </w:tc>
        <w:tc>
          <w:tcPr>
            <w:tcW w:w="1276" w:type="dxa"/>
          </w:tcPr>
          <w:p w14:paraId="562E63D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国籍</w:t>
            </w:r>
          </w:p>
        </w:tc>
        <w:tc>
          <w:tcPr>
            <w:tcW w:w="850" w:type="dxa"/>
          </w:tcPr>
          <w:p w14:paraId="4CB9AF3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0A837E9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CN</w:t>
            </w:r>
          </w:p>
        </w:tc>
        <w:tc>
          <w:tcPr>
            <w:tcW w:w="1779" w:type="dxa"/>
          </w:tcPr>
          <w:p w14:paraId="719D1843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79B872F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168CA24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card_type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C1FC64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证件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A0788A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E128B9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PP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881212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pp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：护照</w:t>
            </w:r>
          </w:p>
          <w:p w14:paraId="1CE1A91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HX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：回乡证</w:t>
            </w:r>
          </w:p>
          <w:p w14:paraId="18209B9E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TB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：台胞证</w:t>
            </w:r>
          </w:p>
          <w:p w14:paraId="35FEC21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GA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：港澳通行证</w:t>
            </w:r>
          </w:p>
          <w:p w14:paraId="096876A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HY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：国际海员证</w:t>
            </w:r>
          </w:p>
        </w:tc>
      </w:tr>
      <w:tr w:rsidR="00BC3F0C" w14:paraId="33432194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749DCC3F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card_num</w:t>
            </w:r>
            <w:proofErr w:type="spellEnd"/>
          </w:p>
        </w:tc>
        <w:tc>
          <w:tcPr>
            <w:tcW w:w="1276" w:type="dxa"/>
          </w:tcPr>
          <w:p w14:paraId="64B1733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证件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850" w:type="dxa"/>
          </w:tcPr>
          <w:p w14:paraId="069EC9C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14B05A6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E12345678</w:t>
            </w:r>
          </w:p>
        </w:tc>
        <w:tc>
          <w:tcPr>
            <w:tcW w:w="1779" w:type="dxa"/>
          </w:tcPr>
          <w:p w14:paraId="4C88B2E0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5C8FA41A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316BFB51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card_expired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6951005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证件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有效期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944F2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7AC917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2021-12-21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2561C7D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60B63B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D97583C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card_issue_place</w:t>
            </w:r>
            <w:proofErr w:type="spellEnd"/>
          </w:p>
        </w:tc>
        <w:tc>
          <w:tcPr>
            <w:tcW w:w="1276" w:type="dxa"/>
          </w:tcPr>
          <w:p w14:paraId="0220A0A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证件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签发地</w:t>
            </w:r>
          </w:p>
        </w:tc>
        <w:tc>
          <w:tcPr>
            <w:tcW w:w="850" w:type="dxa"/>
          </w:tcPr>
          <w:p w14:paraId="38C022F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3E0A916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CN</w:t>
            </w:r>
          </w:p>
        </w:tc>
        <w:tc>
          <w:tcPr>
            <w:tcW w:w="1779" w:type="dxa"/>
          </w:tcPr>
          <w:p w14:paraId="367949A7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0018E3C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5DFD0100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ticket_price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E1C4C9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乘机人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票价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EB2424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7A54AF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B3A2099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46BA68FE" w14:textId="77777777" w:rsidR="00BC3F0C" w:rsidRDefault="00BC3F0C">
      <w:pPr>
        <w:pStyle w:val="TextBody"/>
        <w:rPr>
          <w:rFonts w:ascii="微软雅黑" w:eastAsia="微软雅黑" w:hAnsi="微软雅黑"/>
          <w:bCs/>
        </w:rPr>
      </w:pPr>
    </w:p>
    <w:p w14:paraId="785A9FE7" w14:textId="77777777" w:rsidR="00BC3F0C" w:rsidRDefault="005C3ADA">
      <w:pPr>
        <w:pStyle w:val="TextBody"/>
        <w:ind w:firstLineChars="200" w:firstLine="40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航段</w:t>
      </w:r>
      <w:r>
        <w:rPr>
          <w:rFonts w:ascii="微软雅黑" w:eastAsia="微软雅黑" w:hAnsi="微软雅黑"/>
          <w:bCs/>
        </w:rPr>
        <w:t>信息：</w:t>
      </w:r>
    </w:p>
    <w:tbl>
      <w:tblPr>
        <w:tblStyle w:val="3-5"/>
        <w:tblW w:w="9424" w:type="dxa"/>
        <w:tblLayout w:type="fixed"/>
        <w:tblLook w:val="04A0" w:firstRow="1" w:lastRow="0" w:firstColumn="1" w:lastColumn="0" w:noHBand="0" w:noVBand="1"/>
      </w:tblPr>
      <w:tblGrid>
        <w:gridCol w:w="2542"/>
        <w:gridCol w:w="1276"/>
        <w:gridCol w:w="850"/>
        <w:gridCol w:w="2977"/>
        <w:gridCol w:w="1779"/>
      </w:tblGrid>
      <w:tr w:rsidR="00BC3F0C" w14:paraId="74656EE9" w14:textId="77777777" w:rsidTr="00BC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7B553A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276" w:type="dxa"/>
          </w:tcPr>
          <w:p w14:paraId="12564B4A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含义</w:t>
            </w:r>
          </w:p>
        </w:tc>
        <w:tc>
          <w:tcPr>
            <w:tcW w:w="850" w:type="dxa"/>
          </w:tcPr>
          <w:p w14:paraId="13931CC5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类型</w:t>
            </w:r>
          </w:p>
        </w:tc>
        <w:tc>
          <w:tcPr>
            <w:tcW w:w="2977" w:type="dxa"/>
          </w:tcPr>
          <w:p w14:paraId="0DC35E9A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示例</w:t>
            </w:r>
          </w:p>
        </w:tc>
        <w:tc>
          <w:tcPr>
            <w:tcW w:w="1779" w:type="dxa"/>
          </w:tcPr>
          <w:p w14:paraId="1B10F3CB" w14:textId="77777777" w:rsidR="00BC3F0C" w:rsidRDefault="005C3AD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描述</w:t>
            </w:r>
          </w:p>
        </w:tc>
      </w:tr>
      <w:tr w:rsidR="00BC3F0C" w14:paraId="38A0CE90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725CDB60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carrier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58E01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航司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F99DA0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C4EFCC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AB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D43AF1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5669A59F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C212F8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flight_num</w:t>
            </w:r>
            <w:proofErr w:type="spellEnd"/>
          </w:p>
        </w:tc>
        <w:tc>
          <w:tcPr>
            <w:tcW w:w="1276" w:type="dxa"/>
          </w:tcPr>
          <w:p w14:paraId="7029E16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航班号</w:t>
            </w:r>
          </w:p>
        </w:tc>
        <w:tc>
          <w:tcPr>
            <w:tcW w:w="850" w:type="dxa"/>
          </w:tcPr>
          <w:p w14:paraId="11B91A9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053CE0C1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AB123</w:t>
            </w:r>
          </w:p>
        </w:tc>
        <w:tc>
          <w:tcPr>
            <w:tcW w:w="1779" w:type="dxa"/>
          </w:tcPr>
          <w:p w14:paraId="0B8708CF" w14:textId="77777777" w:rsidR="00BC3F0C" w:rsidRDefault="00BC3F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FEDB334" w14:textId="77777777" w:rsidTr="00BC3F0C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2E0395FC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cabin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A9DBA7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舱位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008345C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5CD9D4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Y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C180111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6FD096B3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D00BD69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plane_module</w:t>
            </w:r>
            <w:proofErr w:type="spellEnd"/>
          </w:p>
        </w:tc>
        <w:tc>
          <w:tcPr>
            <w:tcW w:w="1276" w:type="dxa"/>
          </w:tcPr>
          <w:p w14:paraId="006F582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机型</w:t>
            </w:r>
          </w:p>
        </w:tc>
        <w:tc>
          <w:tcPr>
            <w:tcW w:w="850" w:type="dxa"/>
          </w:tcPr>
          <w:p w14:paraId="4A95EFC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751C07FF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F6BA61D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7853FA5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30324E02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bCs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Cs w:val="0"/>
                <w:sz w:val="16"/>
                <w:szCs w:val="16"/>
              </w:rPr>
              <w:t>terminal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4E77BA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航站楼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F8019E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06E710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T3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7F32FFF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7EC767EA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DE7A05D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dep_aircode</w:t>
            </w:r>
            <w:proofErr w:type="spellEnd"/>
          </w:p>
        </w:tc>
        <w:tc>
          <w:tcPr>
            <w:tcW w:w="1276" w:type="dxa"/>
          </w:tcPr>
          <w:p w14:paraId="4A0000B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出发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机场</w:t>
            </w:r>
          </w:p>
        </w:tc>
        <w:tc>
          <w:tcPr>
            <w:tcW w:w="850" w:type="dxa"/>
          </w:tcPr>
          <w:p w14:paraId="7D27C8F6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</w:tcPr>
          <w:p w14:paraId="7A5581D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PEK</w:t>
            </w:r>
          </w:p>
        </w:tc>
        <w:tc>
          <w:tcPr>
            <w:tcW w:w="1779" w:type="dxa"/>
          </w:tcPr>
          <w:p w14:paraId="3D624A41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2848806F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42EA8713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arr_aircode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A4CC28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到达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机场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DCFEB6B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1C87460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BKK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C976D4B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3C3A6B52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073DFE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departure_date</w:t>
            </w:r>
            <w:proofErr w:type="spellEnd"/>
          </w:p>
        </w:tc>
        <w:tc>
          <w:tcPr>
            <w:tcW w:w="1276" w:type="dxa"/>
          </w:tcPr>
          <w:p w14:paraId="7861F9AF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出发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850" w:type="dxa"/>
          </w:tcPr>
          <w:p w14:paraId="61B49B12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date</w:t>
            </w:r>
          </w:p>
        </w:tc>
        <w:tc>
          <w:tcPr>
            <w:tcW w:w="2977" w:type="dxa"/>
          </w:tcPr>
          <w:p w14:paraId="68ADE78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2018-06-13</w:t>
            </w:r>
          </w:p>
        </w:tc>
        <w:tc>
          <w:tcPr>
            <w:tcW w:w="1779" w:type="dxa"/>
          </w:tcPr>
          <w:p w14:paraId="729794F5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19AD8C59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</w:tcBorders>
          </w:tcPr>
          <w:p w14:paraId="28340D6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departure_time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F3998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出发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时间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F560A89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2DF2E04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10:00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6F54038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5076808" w14:textId="77777777" w:rsidTr="00BC3F0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1EDEA4E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arrival_date</w:t>
            </w:r>
            <w:proofErr w:type="spellEnd"/>
          </w:p>
        </w:tc>
        <w:tc>
          <w:tcPr>
            <w:tcW w:w="1276" w:type="dxa"/>
          </w:tcPr>
          <w:p w14:paraId="0F42801D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到达日期</w:t>
            </w:r>
          </w:p>
        </w:tc>
        <w:tc>
          <w:tcPr>
            <w:tcW w:w="850" w:type="dxa"/>
          </w:tcPr>
          <w:p w14:paraId="0539A0D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date</w:t>
            </w:r>
          </w:p>
        </w:tc>
        <w:tc>
          <w:tcPr>
            <w:tcW w:w="2977" w:type="dxa"/>
          </w:tcPr>
          <w:p w14:paraId="0EDC3CD0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2018-06-13</w:t>
            </w:r>
          </w:p>
        </w:tc>
        <w:tc>
          <w:tcPr>
            <w:tcW w:w="1779" w:type="dxa"/>
          </w:tcPr>
          <w:p w14:paraId="3215AFD6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3F0C" w14:paraId="0BDCFE9B" w14:textId="77777777" w:rsidTr="00BC3F0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082EB2BB" w14:textId="77777777" w:rsidR="00BC3F0C" w:rsidRDefault="005C3ADA">
            <w:pPr>
              <w:widowControl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arrival_time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28B6FC7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到达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时间</w:t>
            </w:r>
          </w:p>
        </w:tc>
        <w:tc>
          <w:tcPr>
            <w:tcW w:w="85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A4BCF7A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97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9635F48" w14:textId="77777777" w:rsidR="00BC3F0C" w:rsidRDefault="005C3AD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12:00</w:t>
            </w:r>
          </w:p>
        </w:tc>
        <w:tc>
          <w:tcPr>
            <w:tcW w:w="177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444AFD1C" w14:textId="77777777" w:rsidR="00BC3F0C" w:rsidRDefault="00BC3F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38203535" w14:textId="77777777" w:rsidR="00BC3F0C" w:rsidRDefault="00BC3F0C">
      <w:pPr>
        <w:pStyle w:val="10"/>
        <w:spacing w:line="360" w:lineRule="auto"/>
        <w:ind w:left="0" w:firstLine="0"/>
        <w:rPr>
          <w:rFonts w:ascii="微软雅黑" w:eastAsia="微软雅黑" w:hAnsi="微软雅黑"/>
          <w:b/>
          <w:lang w:eastAsia="zh-CN"/>
        </w:rPr>
      </w:pPr>
    </w:p>
    <w:sectPr w:rsidR="00BC3F0C">
      <w:footerReference w:type="default" r:id="rId11"/>
      <w:headerReference w:type="first" r:id="rId12"/>
      <w:pgSz w:w="11906" w:h="16838"/>
      <w:pgMar w:top="1440" w:right="1800" w:bottom="1440" w:left="1800" w:header="0" w:footer="992" w:gutter="0"/>
      <w:cols w:space="720"/>
      <w:formProt w:val="0"/>
      <w:titlePg/>
      <w:docGrid w:linePitch="31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4BA4E" w14:textId="77777777" w:rsidR="005C3ADA" w:rsidRDefault="005C3ADA">
      <w:r>
        <w:separator/>
      </w:r>
    </w:p>
  </w:endnote>
  <w:endnote w:type="continuationSeparator" w:id="0">
    <w:p w14:paraId="7C9F5EAD" w14:textId="77777777" w:rsidR="005C3ADA" w:rsidRDefault="005C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FreeSans">
    <w:altName w:val="Segoe Print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default"/>
  </w:font>
  <w:font w:name="Droid Sans">
    <w:altName w:val="Segoe Print"/>
    <w:charset w:val="00"/>
    <w:family w:val="roman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FD5E5" w14:textId="77777777" w:rsidR="00BC3F0C" w:rsidRDefault="005C3ADA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052DA3">
      <w:rPr>
        <w:noProof/>
      </w:rPr>
      <w:t>15</w:t>
    </w:r>
    <w:r>
      <w:fldChar w:fldCharType="end"/>
    </w:r>
  </w:p>
  <w:p w14:paraId="5EFD84C3" w14:textId="77777777" w:rsidR="00BC3F0C" w:rsidRDefault="00BC3F0C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40C8C" w14:textId="77777777" w:rsidR="005C3ADA" w:rsidRDefault="005C3ADA">
      <w:r>
        <w:separator/>
      </w:r>
    </w:p>
  </w:footnote>
  <w:footnote w:type="continuationSeparator" w:id="0">
    <w:p w14:paraId="2D016FCD" w14:textId="77777777" w:rsidR="005C3ADA" w:rsidRDefault="005C3A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347C2" w14:textId="77777777" w:rsidR="00BC3F0C" w:rsidRDefault="005C3ADA">
    <w:pPr>
      <w:pStyle w:val="ad"/>
      <w:jc w:val="left"/>
      <w:rPr>
        <w:rFonts w:eastAsia="宋体"/>
      </w:rPr>
    </w:pPr>
    <w:r>
      <w:rPr>
        <w:rFonts w:ascii="微软雅黑" w:eastAsia="微软雅黑" w:hAnsi="微软雅黑" w:hint="eastAsia"/>
      </w:rPr>
      <w:t>国际</w:t>
    </w:r>
    <w:r>
      <w:rPr>
        <w:rFonts w:ascii="微软雅黑" w:eastAsia="微软雅黑" w:hAnsi="微软雅黑"/>
      </w:rPr>
      <w:t>机票</w:t>
    </w:r>
    <w:r>
      <w:rPr>
        <w:rFonts w:ascii="微软雅黑" w:eastAsia="微软雅黑" w:hAnsi="微软雅黑" w:hint="eastAsia"/>
      </w:rPr>
      <w:t>增值业务</w:t>
    </w:r>
    <w:r>
      <w:rPr>
        <w:rFonts w:ascii="微软雅黑" w:eastAsia="微软雅黑" w:hAnsi="微软雅黑"/>
      </w:rPr>
      <w:t>接口文档</w:t>
    </w:r>
    <w:r>
      <w:rPr>
        <w:rFonts w:ascii="微软雅黑" w:eastAsia="微软雅黑" w:hAnsi="微软雅黑"/>
      </w:rPr>
      <w:t xml:space="preserve"> </w:t>
    </w:r>
    <w:r>
      <w:rPr>
        <w:rFonts w:eastAsia="宋体"/>
      </w:rPr>
      <w:t xml:space="preserve">                                              </w:t>
    </w:r>
    <w:r>
      <w:rPr>
        <w:rFonts w:eastAsia="宋体"/>
        <w:noProof/>
      </w:rPr>
      <w:drawing>
        <wp:inline distT="0" distB="0" distL="0" distR="0" wp14:anchorId="479FFE5B" wp14:editId="5FEDD015">
          <wp:extent cx="1397635" cy="638175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63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53D6"/>
    <w:multiLevelType w:val="multilevel"/>
    <w:tmpl w:val="017D53D6"/>
    <w:lvl w:ilvl="0">
      <w:start w:val="1"/>
      <w:numFmt w:val="decimal"/>
      <w:lvlText w:val="%1.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28"/>
        <w:szCs w:val="28"/>
      </w:rPr>
    </w:lvl>
    <w:lvl w:ilvl="2">
      <w:start w:val="2"/>
      <w:numFmt w:val="decimal"/>
      <w:lvlText w:val="%3"/>
      <w:lvlJc w:val="left"/>
      <w:pPr>
        <w:ind w:left="927" w:hanging="36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4684" w:hanging="1418"/>
      </w:pPr>
    </w:lvl>
    <w:lvl w:ilvl="8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1">
    <w:nsid w:val="0D244EB3"/>
    <w:multiLevelType w:val="multilevel"/>
    <w:tmpl w:val="0D244EB3"/>
    <w:lvl w:ilvl="0">
      <w:start w:val="1"/>
      <w:numFmt w:val="decimal"/>
      <w:suff w:val="nothing"/>
      <w:lvlText w:val="%1)"/>
      <w:lvlJc w:val="left"/>
      <w:pPr>
        <w:ind w:left="1211" w:hanging="360"/>
      </w:pPr>
      <w:rPr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left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left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left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left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left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left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left" w:pos="3524"/>
        </w:tabs>
        <w:ind w:left="3524" w:hanging="360"/>
      </w:pPr>
    </w:lvl>
  </w:abstractNum>
  <w:abstractNum w:abstractNumId="2">
    <w:nsid w:val="0E3B1174"/>
    <w:multiLevelType w:val="multilevel"/>
    <w:tmpl w:val="0E3B11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1578DE"/>
    <w:multiLevelType w:val="multilevel"/>
    <w:tmpl w:val="1C1578DE"/>
    <w:lvl w:ilvl="0">
      <w:start w:val="1"/>
      <w:numFmt w:val="decimal"/>
      <w:lvlText w:val="%1)"/>
      <w:lvlJc w:val="left"/>
      <w:pPr>
        <w:ind w:left="846" w:hanging="420"/>
      </w:pPr>
      <w:rPr>
        <w:sz w:val="20"/>
        <w:szCs w:val="20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abstractNum w:abstractNumId="4">
    <w:nsid w:val="1CCC66DE"/>
    <w:multiLevelType w:val="multilevel"/>
    <w:tmpl w:val="1CCC66DE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5">
    <w:nsid w:val="2D042A12"/>
    <w:multiLevelType w:val="multilevel"/>
    <w:tmpl w:val="2D042A12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5EE0737F"/>
    <w:multiLevelType w:val="multilevel"/>
    <w:tmpl w:val="5EE0737F"/>
    <w:lvl w:ilvl="0">
      <w:start w:val="1"/>
      <w:numFmt w:val="decimal"/>
      <w:lvlText w:val="%1."/>
      <w:lvlJc w:val="left"/>
      <w:pPr>
        <w:ind w:left="420" w:hanging="420"/>
      </w:pPr>
      <w:rPr>
        <w:b/>
        <w:sz w:val="20"/>
        <w:szCs w:val="2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77896"/>
    <w:multiLevelType w:val="multilevel"/>
    <w:tmpl w:val="60C7789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8">
    <w:nsid w:val="630033B2"/>
    <w:multiLevelType w:val="multilevel"/>
    <w:tmpl w:val="630033B2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9">
    <w:nsid w:val="7991781D"/>
    <w:multiLevelType w:val="multilevel"/>
    <w:tmpl w:val="7991781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B6"/>
    <w:rsid w:val="00005C69"/>
    <w:rsid w:val="00020230"/>
    <w:rsid w:val="000302D7"/>
    <w:rsid w:val="00044BA7"/>
    <w:rsid w:val="00052DA3"/>
    <w:rsid w:val="00082FFD"/>
    <w:rsid w:val="000E43FC"/>
    <w:rsid w:val="000F0E2B"/>
    <w:rsid w:val="000F2EBC"/>
    <w:rsid w:val="000F676A"/>
    <w:rsid w:val="001053D8"/>
    <w:rsid w:val="0011262C"/>
    <w:rsid w:val="001241FD"/>
    <w:rsid w:val="0012750A"/>
    <w:rsid w:val="00131F14"/>
    <w:rsid w:val="00137539"/>
    <w:rsid w:val="00160278"/>
    <w:rsid w:val="001741B5"/>
    <w:rsid w:val="0018353C"/>
    <w:rsid w:val="001A494F"/>
    <w:rsid w:val="001B2F5C"/>
    <w:rsid w:val="001C6AD5"/>
    <w:rsid w:val="001E1322"/>
    <w:rsid w:val="002137FB"/>
    <w:rsid w:val="0021509D"/>
    <w:rsid w:val="00225379"/>
    <w:rsid w:val="0024635F"/>
    <w:rsid w:val="00297655"/>
    <w:rsid w:val="002A62BA"/>
    <w:rsid w:val="002A752C"/>
    <w:rsid w:val="002B63FA"/>
    <w:rsid w:val="00300417"/>
    <w:rsid w:val="00310304"/>
    <w:rsid w:val="00316696"/>
    <w:rsid w:val="003518A4"/>
    <w:rsid w:val="003730B3"/>
    <w:rsid w:val="003A05BA"/>
    <w:rsid w:val="003B009F"/>
    <w:rsid w:val="003B7AA1"/>
    <w:rsid w:val="003E5827"/>
    <w:rsid w:val="003F7134"/>
    <w:rsid w:val="00452D05"/>
    <w:rsid w:val="004B6754"/>
    <w:rsid w:val="004C27B1"/>
    <w:rsid w:val="004C575E"/>
    <w:rsid w:val="004D6814"/>
    <w:rsid w:val="0050159B"/>
    <w:rsid w:val="0050528C"/>
    <w:rsid w:val="0053146F"/>
    <w:rsid w:val="00547F8E"/>
    <w:rsid w:val="005750B5"/>
    <w:rsid w:val="00577911"/>
    <w:rsid w:val="005813C2"/>
    <w:rsid w:val="00594FAD"/>
    <w:rsid w:val="005A401B"/>
    <w:rsid w:val="005A5C38"/>
    <w:rsid w:val="005C3ADA"/>
    <w:rsid w:val="005F3FCE"/>
    <w:rsid w:val="00600DEC"/>
    <w:rsid w:val="00601D44"/>
    <w:rsid w:val="00604CE7"/>
    <w:rsid w:val="00663730"/>
    <w:rsid w:val="00673706"/>
    <w:rsid w:val="00680EEC"/>
    <w:rsid w:val="0068566E"/>
    <w:rsid w:val="006D20CD"/>
    <w:rsid w:val="006E1D16"/>
    <w:rsid w:val="00703635"/>
    <w:rsid w:val="0072582E"/>
    <w:rsid w:val="00734ECE"/>
    <w:rsid w:val="00747244"/>
    <w:rsid w:val="00762DB0"/>
    <w:rsid w:val="00781ACC"/>
    <w:rsid w:val="00792451"/>
    <w:rsid w:val="007D6DC9"/>
    <w:rsid w:val="007F50F8"/>
    <w:rsid w:val="00803A2B"/>
    <w:rsid w:val="00814033"/>
    <w:rsid w:val="00820114"/>
    <w:rsid w:val="00833BBD"/>
    <w:rsid w:val="00841F1E"/>
    <w:rsid w:val="00873183"/>
    <w:rsid w:val="008A784C"/>
    <w:rsid w:val="008B1105"/>
    <w:rsid w:val="008D127B"/>
    <w:rsid w:val="008E4680"/>
    <w:rsid w:val="00916F37"/>
    <w:rsid w:val="00920E10"/>
    <w:rsid w:val="00922FD5"/>
    <w:rsid w:val="00924637"/>
    <w:rsid w:val="009273C6"/>
    <w:rsid w:val="00970A65"/>
    <w:rsid w:val="0097254A"/>
    <w:rsid w:val="0098662C"/>
    <w:rsid w:val="009C2B8F"/>
    <w:rsid w:val="009C63AD"/>
    <w:rsid w:val="009D1F94"/>
    <w:rsid w:val="009E15B3"/>
    <w:rsid w:val="00A2526A"/>
    <w:rsid w:val="00A27A4A"/>
    <w:rsid w:val="00A92AEC"/>
    <w:rsid w:val="00AA054A"/>
    <w:rsid w:val="00AB4809"/>
    <w:rsid w:val="00B0745B"/>
    <w:rsid w:val="00B15882"/>
    <w:rsid w:val="00B1628F"/>
    <w:rsid w:val="00B2278F"/>
    <w:rsid w:val="00BA619C"/>
    <w:rsid w:val="00BC3F0C"/>
    <w:rsid w:val="00BD3547"/>
    <w:rsid w:val="00BE0D27"/>
    <w:rsid w:val="00C175E1"/>
    <w:rsid w:val="00C709FF"/>
    <w:rsid w:val="00CB246E"/>
    <w:rsid w:val="00CF2698"/>
    <w:rsid w:val="00D17BEC"/>
    <w:rsid w:val="00D33C1B"/>
    <w:rsid w:val="00D66852"/>
    <w:rsid w:val="00D67CD7"/>
    <w:rsid w:val="00DB0A42"/>
    <w:rsid w:val="00DD28AC"/>
    <w:rsid w:val="00DF612C"/>
    <w:rsid w:val="00E14AF5"/>
    <w:rsid w:val="00E54210"/>
    <w:rsid w:val="00E60F10"/>
    <w:rsid w:val="00E67CE1"/>
    <w:rsid w:val="00E85AB6"/>
    <w:rsid w:val="00E94C88"/>
    <w:rsid w:val="00EA3E41"/>
    <w:rsid w:val="00EC0FA5"/>
    <w:rsid w:val="00ED7605"/>
    <w:rsid w:val="00EF697A"/>
    <w:rsid w:val="00F05D3B"/>
    <w:rsid w:val="00F07A19"/>
    <w:rsid w:val="00F229D5"/>
    <w:rsid w:val="00F25399"/>
    <w:rsid w:val="00F54F68"/>
    <w:rsid w:val="00F64721"/>
    <w:rsid w:val="00F6531D"/>
    <w:rsid w:val="00F76557"/>
    <w:rsid w:val="00F84ED6"/>
    <w:rsid w:val="00FB23A3"/>
    <w:rsid w:val="00FB2DD6"/>
    <w:rsid w:val="00FC4D54"/>
    <w:rsid w:val="00FC69F3"/>
    <w:rsid w:val="02741438"/>
    <w:rsid w:val="36420276"/>
    <w:rsid w:val="497E5989"/>
    <w:rsid w:val="59E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92E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6" w:unhideWhenUsed="1" w:qFormat="1"/>
    <w:lsdException w:name="toc 4" w:semiHidden="1" w:uiPriority="6" w:unhideWhenUsed="1"/>
    <w:lsdException w:name="toc 5" w:semiHidden="1" w:uiPriority="6" w:unhideWhenUsed="1" w:qFormat="1"/>
    <w:lsdException w:name="toc 6" w:semiHidden="1" w:uiPriority="6" w:unhideWhenUsed="1" w:qFormat="1"/>
    <w:lsdException w:name="toc 7" w:semiHidden="1" w:uiPriority="6" w:unhideWhenUsed="1"/>
    <w:lsdException w:name="toc 8" w:semiHidden="1" w:uiPriority="6" w:unhideWhenUsed="1" w:qFormat="1"/>
    <w:lsdException w:name="toc 9" w:semiHidden="1" w:uiPriority="6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6" w:qFormat="1"/>
    <w:lsdException w:name="footer" w:uiPriority="6" w:qFormat="1"/>
    <w:lsdException w:name="index heading" w:semiHidden="1" w:unhideWhenUsed="1"/>
    <w:lsdException w:name="caption" w:uiPriority="7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7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Strong" w:qFormat="1"/>
    <w:lsdException w:name="Emphasis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uiPriority w:val="7"/>
    <w:qFormat/>
    <w:pPr>
      <w:widowControl w:val="0"/>
      <w:suppressAutoHyphens/>
      <w:jc w:val="both"/>
    </w:pPr>
    <w:rPr>
      <w:rFonts w:eastAsia="Times New Roman"/>
      <w:color w:val="00000A"/>
    </w:rPr>
  </w:style>
  <w:style w:type="paragraph" w:styleId="1">
    <w:name w:val="heading 1"/>
    <w:basedOn w:val="a"/>
    <w:next w:val="a"/>
    <w:uiPriority w:val="6"/>
    <w:qFormat/>
    <w:pPr>
      <w:keepNext/>
      <w:keepLines/>
      <w:spacing w:before="340" w:after="330"/>
      <w:jc w:val="left"/>
      <w:outlineLvl w:val="0"/>
    </w:pPr>
    <w:rPr>
      <w:rFonts w:eastAsia="微软雅黑"/>
      <w:b/>
      <w:bCs/>
      <w:sz w:val="32"/>
      <w:szCs w:val="44"/>
    </w:rPr>
  </w:style>
  <w:style w:type="paragraph" w:styleId="2">
    <w:name w:val="heading 2"/>
    <w:basedOn w:val="a"/>
    <w:next w:val="a"/>
    <w:uiPriority w:val="6"/>
    <w:qFormat/>
    <w:pPr>
      <w:widowControl/>
      <w:pBdr>
        <w:bottom w:val="single" w:sz="8" w:space="1" w:color="808080"/>
      </w:pBdr>
      <w:spacing w:after="80"/>
      <w:jc w:val="left"/>
      <w:outlineLvl w:val="1"/>
    </w:pPr>
    <w:rPr>
      <w:rFonts w:eastAsia="微软雅黑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caption"/>
    <w:basedOn w:val="a"/>
    <w:next w:val="a"/>
    <w:uiPriority w:val="7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Document Map"/>
    <w:basedOn w:val="a"/>
    <w:link w:val="a9"/>
    <w:unhideWhenUsed/>
    <w:qFormat/>
    <w:rPr>
      <w:rFonts w:ascii="宋体" w:eastAsia="宋体" w:hAnsi="宋体"/>
      <w:sz w:val="24"/>
      <w:szCs w:val="24"/>
    </w:rPr>
  </w:style>
  <w:style w:type="paragraph" w:styleId="aa">
    <w:name w:val="Balloon Text"/>
    <w:basedOn w:val="a"/>
    <w:link w:val="ab"/>
    <w:semiHidden/>
    <w:qFormat/>
    <w:rPr>
      <w:sz w:val="18"/>
      <w:szCs w:val="18"/>
    </w:rPr>
  </w:style>
  <w:style w:type="paragraph" w:styleId="ac">
    <w:name w:val="footer"/>
    <w:basedOn w:val="a"/>
    <w:uiPriority w:val="6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uiPriority w:val="6"/>
    <w:qFormat/>
    <w:pPr>
      <w:pBdr>
        <w:bottom w:val="single" w:sz="6" w:space="1" w:color="00000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List"/>
    <w:basedOn w:val="TextBody"/>
    <w:uiPriority w:val="7"/>
    <w:qFormat/>
    <w:rPr>
      <w:rFonts w:cs="FreeSans"/>
    </w:rPr>
  </w:style>
  <w:style w:type="paragraph" w:customStyle="1" w:styleId="TextBody">
    <w:name w:val="Text Body"/>
    <w:basedOn w:val="a"/>
    <w:uiPriority w:val="7"/>
    <w:qFormat/>
    <w:pPr>
      <w:spacing w:after="140" w:line="288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widowControl/>
      <w:suppressAutoHyphens w:val="0"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styleId="af0">
    <w:name w:val="Strong"/>
    <w:basedOn w:val="a0"/>
    <w:qFormat/>
    <w:rPr>
      <w:b/>
      <w:bCs/>
    </w:rPr>
  </w:style>
  <w:style w:type="character" w:styleId="af1">
    <w:name w:val="FollowedHyperlink"/>
    <w:basedOn w:val="a0"/>
    <w:unhideWhenUsed/>
    <w:qFormat/>
    <w:rPr>
      <w:color w:val="800080"/>
      <w:u w:val="single"/>
    </w:r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af3">
    <w:name w:val="annotation reference"/>
    <w:basedOn w:val="a0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Shading 1 Accent 5"/>
    <w:basedOn w:val="a1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customStyle="1" w:styleId="InternetLink">
    <w:name w:val="Internet Link"/>
    <w:basedOn w:val="a0"/>
    <w:uiPriority w:val="7"/>
    <w:qFormat/>
    <w:rPr>
      <w:color w:val="0000FF"/>
      <w:u w:val="single"/>
    </w:rPr>
  </w:style>
  <w:style w:type="character" w:customStyle="1" w:styleId="WW8Num12z6">
    <w:name w:val="WW8Num12z6"/>
    <w:uiPriority w:val="3"/>
    <w:qFormat/>
  </w:style>
  <w:style w:type="character" w:customStyle="1" w:styleId="WW8Num3z1">
    <w:name w:val="WW8Num3z1"/>
    <w:uiPriority w:val="3"/>
    <w:qFormat/>
    <w:rPr>
      <w:rFonts w:ascii="Wingdings" w:hAnsi="Wingdings" w:cs="Wingdings"/>
    </w:rPr>
  </w:style>
  <w:style w:type="character" w:customStyle="1" w:styleId="WW8Num10z0">
    <w:name w:val="WW8Num10z0"/>
    <w:uiPriority w:val="3"/>
    <w:qFormat/>
  </w:style>
  <w:style w:type="character" w:customStyle="1" w:styleId="IndexLink">
    <w:name w:val="Index Link"/>
    <w:uiPriority w:val="6"/>
    <w:qFormat/>
  </w:style>
  <w:style w:type="character" w:customStyle="1" w:styleId="WW8Num8z0">
    <w:name w:val="WW8Num8z0"/>
    <w:uiPriority w:val="3"/>
    <w:qFormat/>
    <w:rPr>
      <w:rFonts w:ascii="Wingdings" w:hAnsi="Wingdings" w:cs="Wingdings"/>
      <w:lang w:eastAsia="zh-CN"/>
    </w:rPr>
  </w:style>
  <w:style w:type="character" w:customStyle="1" w:styleId="WW8Num11z6">
    <w:name w:val="WW8Num11z6"/>
    <w:uiPriority w:val="3"/>
    <w:qFormat/>
  </w:style>
  <w:style w:type="character" w:customStyle="1" w:styleId="WW8Num5z1">
    <w:name w:val="WW8Num5z1"/>
    <w:uiPriority w:val="3"/>
    <w:qFormat/>
    <w:rPr>
      <w:rFonts w:ascii="Wingdings" w:hAnsi="Wingdings" w:cs="Wingdings"/>
    </w:rPr>
  </w:style>
  <w:style w:type="character" w:customStyle="1" w:styleId="a9">
    <w:name w:val="文档结构图字符"/>
    <w:link w:val="a8"/>
    <w:qFormat/>
    <w:rPr>
      <w:sz w:val="18"/>
      <w:szCs w:val="18"/>
    </w:rPr>
  </w:style>
  <w:style w:type="character" w:customStyle="1" w:styleId="ListLabel3">
    <w:name w:val="ListLabel 3"/>
    <w:uiPriority w:val="7"/>
    <w:qFormat/>
    <w:rPr>
      <w:b/>
    </w:rPr>
  </w:style>
  <w:style w:type="character" w:customStyle="1" w:styleId="WW8Num12z4">
    <w:name w:val="WW8Num12z4"/>
    <w:uiPriority w:val="3"/>
    <w:qFormat/>
  </w:style>
  <w:style w:type="character" w:customStyle="1" w:styleId="WW8Num10z7">
    <w:name w:val="WW8Num10z7"/>
    <w:uiPriority w:val="3"/>
    <w:qFormat/>
  </w:style>
  <w:style w:type="character" w:customStyle="1" w:styleId="WW8Num10z4">
    <w:name w:val="WW8Num10z4"/>
    <w:uiPriority w:val="3"/>
    <w:qFormat/>
  </w:style>
  <w:style w:type="character" w:customStyle="1" w:styleId="WW8Num4z3">
    <w:name w:val="WW8Num4z3"/>
    <w:uiPriority w:val="3"/>
    <w:qFormat/>
  </w:style>
  <w:style w:type="character" w:customStyle="1" w:styleId="WW8Num1z6">
    <w:name w:val="WW8Num1z6"/>
    <w:uiPriority w:val="3"/>
    <w:qFormat/>
  </w:style>
  <w:style w:type="character" w:customStyle="1" w:styleId="WW8Num1z8">
    <w:name w:val="WW8Num1z8"/>
    <w:uiPriority w:val="3"/>
    <w:qFormat/>
  </w:style>
  <w:style w:type="character" w:customStyle="1" w:styleId="WW8Num2z8">
    <w:name w:val="WW8Num2z8"/>
    <w:uiPriority w:val="3"/>
    <w:qFormat/>
  </w:style>
  <w:style w:type="character" w:customStyle="1" w:styleId="WW8Num6z2">
    <w:name w:val="WW8Num6z2"/>
    <w:uiPriority w:val="3"/>
    <w:qFormat/>
  </w:style>
  <w:style w:type="character" w:customStyle="1" w:styleId="WW8Num10z2">
    <w:name w:val="WW8Num10z2"/>
    <w:uiPriority w:val="3"/>
    <w:qFormat/>
  </w:style>
  <w:style w:type="character" w:customStyle="1" w:styleId="WW8Num12z2">
    <w:name w:val="WW8Num12z2"/>
    <w:uiPriority w:val="3"/>
    <w:qFormat/>
  </w:style>
  <w:style w:type="character" w:customStyle="1" w:styleId="WW8Num11z2">
    <w:name w:val="WW8Num11z2"/>
    <w:uiPriority w:val="3"/>
    <w:qFormat/>
  </w:style>
  <w:style w:type="character" w:customStyle="1" w:styleId="WW8Num11z1">
    <w:name w:val="WW8Num11z1"/>
    <w:uiPriority w:val="3"/>
    <w:qFormat/>
  </w:style>
  <w:style w:type="character" w:customStyle="1" w:styleId="WW8Num2z4">
    <w:name w:val="WW8Num2z4"/>
    <w:uiPriority w:val="3"/>
    <w:qFormat/>
  </w:style>
  <w:style w:type="character" w:customStyle="1" w:styleId="WW8Num6z5">
    <w:name w:val="WW8Num6z5"/>
    <w:uiPriority w:val="3"/>
    <w:qFormat/>
  </w:style>
  <w:style w:type="character" w:customStyle="1" w:styleId="DefaultParagraphFont11">
    <w:name w:val="Default Paragraph Font11"/>
    <w:uiPriority w:val="6"/>
    <w:qFormat/>
  </w:style>
  <w:style w:type="character" w:customStyle="1" w:styleId="WW8Num6z3">
    <w:name w:val="WW8Num6z3"/>
    <w:uiPriority w:val="3"/>
    <w:qFormat/>
  </w:style>
  <w:style w:type="character" w:customStyle="1" w:styleId="font01">
    <w:name w:val="font01"/>
    <w:uiPriority w:val="6"/>
    <w:qFormat/>
    <w:rPr>
      <w:color w:val="000000"/>
    </w:rPr>
  </w:style>
  <w:style w:type="character" w:customStyle="1" w:styleId="WW8Num1z7">
    <w:name w:val="WW8Num1z7"/>
    <w:uiPriority w:val="3"/>
    <w:qFormat/>
  </w:style>
  <w:style w:type="character" w:customStyle="1" w:styleId="WW8Num4z0">
    <w:name w:val="WW8Num4z0"/>
    <w:uiPriority w:val="3"/>
    <w:qFormat/>
    <w:rPr>
      <w:lang w:eastAsia="zh-CN"/>
    </w:rPr>
  </w:style>
  <w:style w:type="character" w:customStyle="1" w:styleId="ListLabel2">
    <w:name w:val="ListLabel 2"/>
    <w:uiPriority w:val="7"/>
    <w:qFormat/>
    <w:rPr>
      <w:rFonts w:eastAsia="宋体" w:cs="Arial"/>
      <w:sz w:val="28"/>
    </w:rPr>
  </w:style>
  <w:style w:type="character" w:customStyle="1" w:styleId="WW8Num2z1">
    <w:name w:val="WW8Num2z1"/>
    <w:uiPriority w:val="3"/>
    <w:qFormat/>
  </w:style>
  <w:style w:type="character" w:customStyle="1" w:styleId="WW8Num1z4">
    <w:name w:val="WW8Num1z4"/>
    <w:uiPriority w:val="3"/>
    <w:qFormat/>
  </w:style>
  <w:style w:type="character" w:customStyle="1" w:styleId="WW8Num2z6">
    <w:name w:val="WW8Num2z6"/>
    <w:uiPriority w:val="3"/>
    <w:qFormat/>
  </w:style>
  <w:style w:type="character" w:customStyle="1" w:styleId="WW8Num12z7">
    <w:name w:val="WW8Num12z7"/>
    <w:uiPriority w:val="3"/>
    <w:qFormat/>
  </w:style>
  <w:style w:type="character" w:customStyle="1" w:styleId="WW8Num10z8">
    <w:name w:val="WW8Num10z8"/>
    <w:uiPriority w:val="3"/>
    <w:qFormat/>
  </w:style>
  <w:style w:type="character" w:customStyle="1" w:styleId="1Char">
    <w:name w:val="标题 1 Char"/>
    <w:uiPriority w:val="2"/>
    <w:qFormat/>
    <w:rPr>
      <w:b/>
      <w:bCs/>
      <w:sz w:val="44"/>
      <w:szCs w:val="44"/>
    </w:rPr>
  </w:style>
  <w:style w:type="character" w:customStyle="1" w:styleId="WW8Num13z3">
    <w:name w:val="WW8Num13z3"/>
    <w:uiPriority w:val="3"/>
    <w:qFormat/>
  </w:style>
  <w:style w:type="character" w:customStyle="1" w:styleId="WW8Num12z5">
    <w:name w:val="WW8Num12z5"/>
    <w:uiPriority w:val="3"/>
    <w:qFormat/>
  </w:style>
  <w:style w:type="character" w:customStyle="1" w:styleId="2Char">
    <w:name w:val="标题 2 Char"/>
    <w:uiPriority w:val="2"/>
    <w:qFormat/>
    <w:rPr>
      <w:color w:val="008080"/>
    </w:rPr>
  </w:style>
  <w:style w:type="character" w:customStyle="1" w:styleId="WW8Num6z1">
    <w:name w:val="WW8Num6z1"/>
    <w:uiPriority w:val="3"/>
    <w:qFormat/>
  </w:style>
  <w:style w:type="character" w:customStyle="1" w:styleId="WW8Num7z1">
    <w:name w:val="WW8Num7z1"/>
    <w:uiPriority w:val="3"/>
    <w:qFormat/>
    <w:rPr>
      <w:rFonts w:ascii="Wingdings" w:hAnsi="Wingdings" w:cs="Wingdings"/>
    </w:rPr>
  </w:style>
  <w:style w:type="character" w:customStyle="1" w:styleId="WW8Num14z0">
    <w:name w:val="WW8Num14z0"/>
    <w:uiPriority w:val="3"/>
    <w:qFormat/>
  </w:style>
  <w:style w:type="character" w:customStyle="1" w:styleId="WW8Num6z4">
    <w:name w:val="WW8Num6z4"/>
    <w:uiPriority w:val="3"/>
    <w:qFormat/>
  </w:style>
  <w:style w:type="character" w:customStyle="1" w:styleId="WW8Num2z5">
    <w:name w:val="WW8Num2z5"/>
    <w:uiPriority w:val="3"/>
    <w:qFormat/>
  </w:style>
  <w:style w:type="character" w:customStyle="1" w:styleId="WW8Num6z7">
    <w:name w:val="WW8Num6z7"/>
    <w:uiPriority w:val="3"/>
    <w:qFormat/>
  </w:style>
  <w:style w:type="character" w:customStyle="1" w:styleId="WW8Num11z0">
    <w:name w:val="WW8Num11z0"/>
    <w:uiPriority w:val="3"/>
    <w:qFormat/>
    <w:rPr>
      <w:sz w:val="21"/>
      <w:szCs w:val="21"/>
      <w:lang w:bidi="en-US"/>
    </w:rPr>
  </w:style>
  <w:style w:type="character" w:customStyle="1" w:styleId="WW8Num4z4">
    <w:name w:val="WW8Num4z4"/>
    <w:uiPriority w:val="3"/>
    <w:qFormat/>
  </w:style>
  <w:style w:type="character" w:customStyle="1" w:styleId="WW8Num13z1">
    <w:name w:val="WW8Num13z1"/>
    <w:uiPriority w:val="3"/>
    <w:qFormat/>
  </w:style>
  <w:style w:type="character" w:customStyle="1" w:styleId="WW8Num12z1">
    <w:name w:val="WW8Num12z1"/>
    <w:uiPriority w:val="3"/>
    <w:qFormat/>
  </w:style>
  <w:style w:type="character" w:customStyle="1" w:styleId="WW8Num7z0">
    <w:name w:val="WW8Num7z0"/>
    <w:uiPriority w:val="3"/>
    <w:qFormat/>
  </w:style>
  <w:style w:type="character" w:customStyle="1" w:styleId="WW8Num2z0">
    <w:name w:val="WW8Num2z0"/>
    <w:uiPriority w:val="3"/>
    <w:qFormat/>
    <w:rPr>
      <w:b/>
    </w:rPr>
  </w:style>
  <w:style w:type="character" w:customStyle="1" w:styleId="WW8Num2z2">
    <w:name w:val="WW8Num2z2"/>
    <w:uiPriority w:val="3"/>
    <w:qFormat/>
  </w:style>
  <w:style w:type="character" w:customStyle="1" w:styleId="WW8Num4z8">
    <w:name w:val="WW8Num4z8"/>
    <w:uiPriority w:val="3"/>
    <w:qFormat/>
  </w:style>
  <w:style w:type="character" w:customStyle="1" w:styleId="WW8Num12z0">
    <w:name w:val="WW8Num12z0"/>
    <w:uiPriority w:val="3"/>
    <w:qFormat/>
  </w:style>
  <w:style w:type="character" w:customStyle="1" w:styleId="WW8Num4z6">
    <w:name w:val="WW8Num4z6"/>
    <w:uiPriority w:val="3"/>
    <w:qFormat/>
  </w:style>
  <w:style w:type="character" w:customStyle="1" w:styleId="WW8Num4z1">
    <w:name w:val="WW8Num4z1"/>
    <w:uiPriority w:val="3"/>
    <w:qFormat/>
  </w:style>
  <w:style w:type="character" w:customStyle="1" w:styleId="WW8Num10z5">
    <w:name w:val="WW8Num10z5"/>
    <w:uiPriority w:val="3"/>
    <w:qFormat/>
  </w:style>
  <w:style w:type="character" w:customStyle="1" w:styleId="WW8Num2z7">
    <w:name w:val="WW8Num2z7"/>
    <w:uiPriority w:val="3"/>
    <w:qFormat/>
  </w:style>
  <w:style w:type="character" w:customStyle="1" w:styleId="WW8Num10z6">
    <w:name w:val="WW8Num10z6"/>
    <w:uiPriority w:val="3"/>
    <w:qFormat/>
  </w:style>
  <w:style w:type="character" w:customStyle="1" w:styleId="WW8Num10z3">
    <w:name w:val="WW8Num10z3"/>
    <w:uiPriority w:val="3"/>
    <w:qFormat/>
  </w:style>
  <w:style w:type="character" w:customStyle="1" w:styleId="WW8Num6z0">
    <w:name w:val="WW8Num6z0"/>
    <w:uiPriority w:val="3"/>
    <w:qFormat/>
    <w:rPr>
      <w:b/>
    </w:rPr>
  </w:style>
  <w:style w:type="character" w:customStyle="1" w:styleId="WW8Num1z5">
    <w:name w:val="WW8Num1z5"/>
    <w:uiPriority w:val="3"/>
    <w:qFormat/>
  </w:style>
  <w:style w:type="character" w:customStyle="1" w:styleId="WW8Num6z6">
    <w:name w:val="WW8Num6z6"/>
    <w:uiPriority w:val="3"/>
    <w:qFormat/>
  </w:style>
  <w:style w:type="character" w:customStyle="1" w:styleId="T1Char">
    <w:name w:val="T1 Char"/>
    <w:uiPriority w:val="2"/>
    <w:qFormat/>
    <w:rPr>
      <w:bCs/>
      <w:color w:val="008080"/>
      <w:lang w:eastAsia="en-US" w:bidi="en-US"/>
    </w:rPr>
  </w:style>
  <w:style w:type="character" w:customStyle="1" w:styleId="WW8Num3z0">
    <w:name w:val="WW8Num3z0"/>
    <w:uiPriority w:val="3"/>
    <w:qFormat/>
  </w:style>
  <w:style w:type="character" w:customStyle="1" w:styleId="WW8Num15z0">
    <w:name w:val="WW8Num15z0"/>
    <w:uiPriority w:val="3"/>
    <w:qFormat/>
  </w:style>
  <w:style w:type="character" w:customStyle="1" w:styleId="WW8Num11z5">
    <w:name w:val="WW8Num11z5"/>
    <w:uiPriority w:val="3"/>
    <w:qFormat/>
  </w:style>
  <w:style w:type="character" w:customStyle="1" w:styleId="WW8Num1z1">
    <w:name w:val="WW8Num1z1"/>
    <w:uiPriority w:val="3"/>
    <w:qFormat/>
    <w:rPr>
      <w:rFonts w:eastAsia="宋体" w:cs="Arial"/>
      <w:sz w:val="28"/>
    </w:rPr>
  </w:style>
  <w:style w:type="character" w:customStyle="1" w:styleId="ab">
    <w:name w:val="批注框文本字符"/>
    <w:link w:val="aa"/>
    <w:qFormat/>
    <w:rPr>
      <w:sz w:val="22"/>
    </w:rPr>
  </w:style>
  <w:style w:type="character" w:customStyle="1" w:styleId="WW8Num12z3">
    <w:name w:val="WW8Num12z3"/>
    <w:uiPriority w:val="3"/>
    <w:qFormat/>
  </w:style>
  <w:style w:type="character" w:customStyle="1" w:styleId="font11">
    <w:name w:val="font11"/>
    <w:uiPriority w:val="6"/>
    <w:qFormat/>
    <w:rPr>
      <w:color w:val="000000"/>
    </w:rPr>
  </w:style>
  <w:style w:type="character" w:customStyle="1" w:styleId="WW8Num13z4">
    <w:name w:val="WW8Num13z4"/>
    <w:uiPriority w:val="3"/>
    <w:qFormat/>
  </w:style>
  <w:style w:type="character" w:customStyle="1" w:styleId="Char">
    <w:name w:val="页脚 Char"/>
    <w:uiPriority w:val="2"/>
    <w:qFormat/>
    <w:rPr>
      <w:sz w:val="18"/>
      <w:szCs w:val="18"/>
    </w:rPr>
  </w:style>
  <w:style w:type="character" w:customStyle="1" w:styleId="WW8Num13z2">
    <w:name w:val="WW8Num13z2"/>
    <w:uiPriority w:val="3"/>
    <w:qFormat/>
  </w:style>
  <w:style w:type="character" w:customStyle="1" w:styleId="WW8Num13z7">
    <w:name w:val="WW8Num13z7"/>
    <w:uiPriority w:val="3"/>
    <w:qFormat/>
  </w:style>
  <w:style w:type="character" w:customStyle="1" w:styleId="WW8Num5z0">
    <w:name w:val="WW8Num5z0"/>
    <w:uiPriority w:val="3"/>
    <w:qFormat/>
  </w:style>
  <w:style w:type="character" w:customStyle="1" w:styleId="WW8Num11z3">
    <w:name w:val="WW8Num11z3"/>
    <w:uiPriority w:val="3"/>
    <w:qFormat/>
  </w:style>
  <w:style w:type="character" w:customStyle="1" w:styleId="WW8Num11z7">
    <w:name w:val="WW8Num11z7"/>
    <w:uiPriority w:val="3"/>
    <w:qFormat/>
  </w:style>
  <w:style w:type="character" w:customStyle="1" w:styleId="WW8Num1z0">
    <w:name w:val="WW8Num1z0"/>
    <w:uiPriority w:val="3"/>
    <w:qFormat/>
    <w:rPr>
      <w:rFonts w:eastAsia="宋体" w:cs="Arial"/>
      <w:sz w:val="32"/>
    </w:rPr>
  </w:style>
  <w:style w:type="character" w:customStyle="1" w:styleId="WW8Num9z0">
    <w:name w:val="WW8Num9z0"/>
    <w:uiPriority w:val="3"/>
    <w:qFormat/>
    <w:rPr>
      <w:rFonts w:ascii="Wingdings" w:hAnsi="Wingdings" w:cs="Wingdings"/>
    </w:rPr>
  </w:style>
  <w:style w:type="character" w:customStyle="1" w:styleId="WW8Num4z2">
    <w:name w:val="WW8Num4z2"/>
    <w:uiPriority w:val="3"/>
    <w:qFormat/>
  </w:style>
  <w:style w:type="character" w:customStyle="1" w:styleId="WW8Num6z8">
    <w:name w:val="WW8Num6z8"/>
    <w:uiPriority w:val="3"/>
    <w:qFormat/>
  </w:style>
  <w:style w:type="character" w:customStyle="1" w:styleId="WW8Num1z2">
    <w:name w:val="WW8Num1z2"/>
    <w:uiPriority w:val="3"/>
    <w:qFormat/>
  </w:style>
  <w:style w:type="character" w:customStyle="1" w:styleId="WW8Num12z8">
    <w:name w:val="WW8Num12z8"/>
    <w:uiPriority w:val="3"/>
    <w:qFormat/>
  </w:style>
  <w:style w:type="character" w:customStyle="1" w:styleId="WW8Num4z5">
    <w:name w:val="WW8Num4z5"/>
    <w:uiPriority w:val="3"/>
    <w:qFormat/>
  </w:style>
  <w:style w:type="character" w:customStyle="1" w:styleId="Char0">
    <w:name w:val="页眉 Char"/>
    <w:uiPriority w:val="2"/>
    <w:qFormat/>
    <w:rPr>
      <w:sz w:val="18"/>
      <w:szCs w:val="18"/>
    </w:rPr>
  </w:style>
  <w:style w:type="character" w:customStyle="1" w:styleId="WW8Num13z8">
    <w:name w:val="WW8Num13z8"/>
    <w:uiPriority w:val="3"/>
    <w:qFormat/>
  </w:style>
  <w:style w:type="character" w:customStyle="1" w:styleId="WW8Num13z0">
    <w:name w:val="WW8Num13z0"/>
    <w:uiPriority w:val="3"/>
    <w:qFormat/>
  </w:style>
  <w:style w:type="character" w:customStyle="1" w:styleId="WW8Num1z3">
    <w:name w:val="WW8Num1z3"/>
    <w:uiPriority w:val="3"/>
    <w:qFormat/>
  </w:style>
  <w:style w:type="character" w:customStyle="1" w:styleId="WW8Num11z4">
    <w:name w:val="WW8Num11z4"/>
    <w:uiPriority w:val="3"/>
    <w:qFormat/>
  </w:style>
  <w:style w:type="character" w:customStyle="1" w:styleId="DefaultParagraphFont1">
    <w:name w:val="Default Paragraph Font1"/>
    <w:uiPriority w:val="6"/>
    <w:qFormat/>
  </w:style>
  <w:style w:type="character" w:customStyle="1" w:styleId="WW8Num4z7">
    <w:name w:val="WW8Num4z7"/>
    <w:uiPriority w:val="3"/>
    <w:qFormat/>
  </w:style>
  <w:style w:type="character" w:customStyle="1" w:styleId="WW8Num2z3">
    <w:name w:val="WW8Num2z3"/>
    <w:uiPriority w:val="3"/>
    <w:qFormat/>
  </w:style>
  <w:style w:type="character" w:customStyle="1" w:styleId="WW8Num13z6">
    <w:name w:val="WW8Num13z6"/>
    <w:uiPriority w:val="3"/>
    <w:qFormat/>
  </w:style>
  <w:style w:type="character" w:customStyle="1" w:styleId="ListLabel1">
    <w:name w:val="ListLabel 1"/>
    <w:uiPriority w:val="7"/>
    <w:qFormat/>
    <w:rPr>
      <w:rFonts w:eastAsia="宋体" w:cs="Arial"/>
      <w:sz w:val="32"/>
    </w:rPr>
  </w:style>
  <w:style w:type="character" w:customStyle="1" w:styleId="WW8Num11z8">
    <w:name w:val="WW8Num11z8"/>
    <w:uiPriority w:val="3"/>
    <w:qFormat/>
  </w:style>
  <w:style w:type="character" w:customStyle="1" w:styleId="WW8Num10z1">
    <w:name w:val="WW8Num10z1"/>
    <w:uiPriority w:val="3"/>
    <w:qFormat/>
  </w:style>
  <w:style w:type="character" w:customStyle="1" w:styleId="WW8Num13z5">
    <w:name w:val="WW8Num13z5"/>
    <w:uiPriority w:val="3"/>
    <w:qFormat/>
  </w:style>
  <w:style w:type="character" w:customStyle="1" w:styleId="Char1">
    <w:name w:val="批注框文本 Char1"/>
    <w:semiHidden/>
    <w:qFormat/>
    <w:rPr>
      <w:rFonts w:eastAsia="Times New Roman"/>
      <w:sz w:val="18"/>
      <w:szCs w:val="18"/>
    </w:rPr>
  </w:style>
  <w:style w:type="character" w:customStyle="1" w:styleId="2Char1">
    <w:name w:val="标题 2 Char1"/>
    <w:basedOn w:val="a0"/>
    <w:link w:val="20"/>
    <w:uiPriority w:val="6"/>
    <w:qFormat/>
    <w:rPr>
      <w:rFonts w:eastAsia="微软雅黑"/>
      <w:sz w:val="32"/>
    </w:rPr>
  </w:style>
  <w:style w:type="paragraph" w:customStyle="1" w:styleId="20">
    <w:name w:val="列出段落2"/>
    <w:basedOn w:val="a"/>
    <w:link w:val="2Char1"/>
    <w:uiPriority w:val="7"/>
    <w:qFormat/>
    <w:pPr>
      <w:ind w:firstLine="420"/>
    </w:pPr>
  </w:style>
  <w:style w:type="character" w:customStyle="1" w:styleId="1Char1">
    <w:name w:val="标题 1 Char1"/>
    <w:basedOn w:val="a0"/>
    <w:link w:val="10"/>
    <w:uiPriority w:val="6"/>
    <w:qFormat/>
    <w:rPr>
      <w:rFonts w:eastAsia="微软雅黑"/>
      <w:b/>
      <w:bCs/>
      <w:sz w:val="32"/>
      <w:szCs w:val="44"/>
    </w:rPr>
  </w:style>
  <w:style w:type="paragraph" w:customStyle="1" w:styleId="10">
    <w:name w:val="列出段落1"/>
    <w:basedOn w:val="a"/>
    <w:link w:val="1Char1"/>
    <w:uiPriority w:val="34"/>
    <w:qFormat/>
    <w:pPr>
      <w:widowControl/>
      <w:ind w:left="720" w:firstLine="360"/>
      <w:contextualSpacing/>
      <w:jc w:val="left"/>
    </w:pPr>
    <w:rPr>
      <w:rFonts w:ascii="Calibri" w:eastAsia="宋体" w:hAnsi="Calibri"/>
      <w:sz w:val="22"/>
      <w:szCs w:val="21"/>
      <w:lang w:eastAsia="en-US" w:bidi="en-US"/>
    </w:rPr>
  </w:style>
  <w:style w:type="character" w:customStyle="1" w:styleId="Char2">
    <w:name w:val="文档结构图 Char"/>
    <w:basedOn w:val="a0"/>
    <w:semiHidden/>
    <w:qFormat/>
    <w:rPr>
      <w:rFonts w:ascii="宋体" w:hAnsi="宋体"/>
      <w:sz w:val="24"/>
      <w:szCs w:val="24"/>
    </w:rPr>
  </w:style>
  <w:style w:type="character" w:customStyle="1" w:styleId="ListLabel4">
    <w:name w:val="ListLabel 4"/>
    <w:qFormat/>
    <w:rPr>
      <w:rFonts w:eastAsia="宋体" w:cs="Arial"/>
      <w:sz w:val="32"/>
    </w:rPr>
  </w:style>
  <w:style w:type="character" w:customStyle="1" w:styleId="ListLabel5">
    <w:name w:val="ListLabel 5"/>
    <w:qFormat/>
    <w:rPr>
      <w:rFonts w:eastAsia="宋体" w:cs="Arial"/>
      <w:b/>
      <w:sz w:val="18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lang w:eastAsia="zh-CN"/>
    </w:rPr>
  </w:style>
  <w:style w:type="character" w:customStyle="1" w:styleId="ListLabel9">
    <w:name w:val="ListLabel 9"/>
    <w:qFormat/>
    <w:rPr>
      <w:lang w:val="en-US" w:eastAsia="zh-CN"/>
    </w:rPr>
  </w:style>
  <w:style w:type="character" w:customStyle="1" w:styleId="ListLabel10">
    <w:name w:val="ListLabel 10"/>
    <w:qFormat/>
    <w:rPr>
      <w:rFonts w:cs="Wingdings"/>
      <w:lang w:eastAsia="zh-CN"/>
    </w:rPr>
  </w:style>
  <w:style w:type="character" w:customStyle="1" w:styleId="ListLabel11">
    <w:name w:val="ListLabel 11"/>
    <w:qFormat/>
    <w:rPr>
      <w:sz w:val="32"/>
    </w:rPr>
  </w:style>
  <w:style w:type="character" w:customStyle="1" w:styleId="ListLabel12">
    <w:name w:val="ListLabel 12"/>
    <w:qFormat/>
    <w:rPr>
      <w:b/>
      <w:sz w:val="18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sz w:val="32"/>
    </w:rPr>
  </w:style>
  <w:style w:type="character" w:customStyle="1" w:styleId="ListLabel16">
    <w:name w:val="ListLabel 16"/>
    <w:qFormat/>
    <w:rPr>
      <w:b/>
      <w:sz w:val="18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b/>
    </w:rPr>
  </w:style>
  <w:style w:type="paragraph" w:customStyle="1" w:styleId="Heading">
    <w:name w:val="Heading"/>
    <w:basedOn w:val="a"/>
    <w:next w:val="TextBody"/>
    <w:uiPriority w:val="6"/>
    <w:qFormat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customStyle="1" w:styleId="Index">
    <w:name w:val="Index"/>
    <w:basedOn w:val="a"/>
    <w:uiPriority w:val="6"/>
    <w:qFormat/>
    <w:pPr>
      <w:suppressLineNumbers/>
    </w:pPr>
    <w:rPr>
      <w:rFonts w:cs="FreeSans"/>
    </w:rPr>
  </w:style>
  <w:style w:type="paragraph" w:customStyle="1" w:styleId="Contents7">
    <w:name w:val="Contents 7"/>
    <w:basedOn w:val="Index"/>
    <w:uiPriority w:val="6"/>
    <w:qFormat/>
    <w:pPr>
      <w:tabs>
        <w:tab w:val="right" w:leader="dot" w:pos="7940"/>
      </w:tabs>
      <w:ind w:left="1698"/>
    </w:pPr>
  </w:style>
  <w:style w:type="paragraph" w:customStyle="1" w:styleId="Contents5">
    <w:name w:val="Contents 5"/>
    <w:basedOn w:val="Index"/>
    <w:uiPriority w:val="6"/>
    <w:qFormat/>
    <w:pPr>
      <w:tabs>
        <w:tab w:val="right" w:leader="dot" w:pos="8506"/>
      </w:tabs>
      <w:ind w:left="1132"/>
    </w:pPr>
  </w:style>
  <w:style w:type="paragraph" w:customStyle="1" w:styleId="Contents3">
    <w:name w:val="Contents 3"/>
    <w:basedOn w:val="Index"/>
    <w:uiPriority w:val="6"/>
    <w:qFormat/>
    <w:pPr>
      <w:tabs>
        <w:tab w:val="right" w:leader="dot" w:pos="9072"/>
      </w:tabs>
      <w:ind w:left="566"/>
    </w:pPr>
  </w:style>
  <w:style w:type="paragraph" w:customStyle="1" w:styleId="Contents8">
    <w:name w:val="Contents 8"/>
    <w:basedOn w:val="Index"/>
    <w:uiPriority w:val="6"/>
    <w:qFormat/>
    <w:pPr>
      <w:tabs>
        <w:tab w:val="right" w:leader="dot" w:pos="7657"/>
      </w:tabs>
      <w:ind w:left="1981"/>
    </w:pPr>
  </w:style>
  <w:style w:type="paragraph" w:customStyle="1" w:styleId="Contents1">
    <w:name w:val="Contents 1"/>
    <w:basedOn w:val="a"/>
    <w:uiPriority w:val="39"/>
    <w:qFormat/>
  </w:style>
  <w:style w:type="paragraph" w:customStyle="1" w:styleId="Contents4">
    <w:name w:val="Contents 4"/>
    <w:basedOn w:val="Index"/>
    <w:uiPriority w:val="6"/>
    <w:qFormat/>
    <w:pPr>
      <w:tabs>
        <w:tab w:val="right" w:leader="dot" w:pos="8789"/>
      </w:tabs>
      <w:ind w:left="849"/>
    </w:pPr>
  </w:style>
  <w:style w:type="paragraph" w:customStyle="1" w:styleId="Contents6">
    <w:name w:val="Contents 6"/>
    <w:basedOn w:val="Index"/>
    <w:uiPriority w:val="6"/>
    <w:qFormat/>
    <w:pPr>
      <w:tabs>
        <w:tab w:val="right" w:leader="dot" w:pos="8223"/>
      </w:tabs>
      <w:ind w:left="1415"/>
    </w:pPr>
  </w:style>
  <w:style w:type="paragraph" w:customStyle="1" w:styleId="Contents2">
    <w:name w:val="Contents 2"/>
    <w:basedOn w:val="a"/>
    <w:uiPriority w:val="39"/>
    <w:qFormat/>
    <w:pPr>
      <w:ind w:left="420"/>
    </w:pPr>
  </w:style>
  <w:style w:type="paragraph" w:customStyle="1" w:styleId="Contents9">
    <w:name w:val="Contents 9"/>
    <w:basedOn w:val="Index"/>
    <w:uiPriority w:val="6"/>
    <w:qFormat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uiPriority w:val="6"/>
    <w:qFormat/>
    <w:pPr>
      <w:tabs>
        <w:tab w:val="right" w:leader="dot" w:pos="7091"/>
      </w:tabs>
      <w:ind w:left="2547"/>
    </w:pPr>
  </w:style>
  <w:style w:type="paragraph" w:customStyle="1" w:styleId="T1">
    <w:name w:val="T1"/>
    <w:basedOn w:val="1"/>
    <w:qFormat/>
    <w:pPr>
      <w:widowControl/>
      <w:pBdr>
        <w:bottom w:val="single" w:sz="12" w:space="1" w:color="008080"/>
      </w:pBdr>
      <w:tabs>
        <w:tab w:val="left" w:pos="0"/>
      </w:tabs>
      <w:spacing w:before="600" w:after="80" w:line="560" w:lineRule="exact"/>
      <w:ind w:left="425" w:hanging="425"/>
    </w:pPr>
    <w:rPr>
      <w:color w:val="008080"/>
      <w:lang w:bidi="en-US"/>
    </w:rPr>
  </w:style>
  <w:style w:type="paragraph" w:customStyle="1" w:styleId="11">
    <w:name w:val="无间隔1"/>
    <w:uiPriority w:val="2"/>
    <w:qFormat/>
    <w:pPr>
      <w:suppressAutoHyphens/>
    </w:pPr>
    <w:rPr>
      <w:rFonts w:eastAsia="Times New Roman"/>
      <w:color w:val="00000A"/>
    </w:rPr>
  </w:style>
  <w:style w:type="paragraph" w:customStyle="1" w:styleId="PreformattedText">
    <w:name w:val="Preformatted Text"/>
    <w:basedOn w:val="a"/>
    <w:uiPriority w:val="6"/>
    <w:qFormat/>
  </w:style>
  <w:style w:type="paragraph" w:customStyle="1" w:styleId="TOAHeading1">
    <w:name w:val="TOA Heading1"/>
    <w:basedOn w:val="1"/>
    <w:uiPriority w:val="4"/>
    <w:qFormat/>
    <w:pPr>
      <w:widowControl/>
      <w:spacing w:before="480" w:after="0" w:line="276" w:lineRule="auto"/>
    </w:pPr>
    <w:rPr>
      <w:color w:val="008080"/>
    </w:rPr>
  </w:style>
  <w:style w:type="paragraph" w:customStyle="1" w:styleId="T5">
    <w:name w:val="T5"/>
    <w:basedOn w:val="2"/>
    <w:qFormat/>
  </w:style>
  <w:style w:type="paragraph" w:customStyle="1" w:styleId="TableContents">
    <w:name w:val="Table Contents"/>
    <w:basedOn w:val="a"/>
    <w:uiPriority w:val="6"/>
    <w:qFormat/>
  </w:style>
  <w:style w:type="paragraph" w:customStyle="1" w:styleId="TableHeading">
    <w:name w:val="Table Heading"/>
    <w:basedOn w:val="TableContents"/>
    <w:uiPriority w:val="6"/>
    <w:qFormat/>
  </w:style>
  <w:style w:type="paragraph" w:customStyle="1" w:styleId="T3">
    <w:name w:val="T3"/>
    <w:basedOn w:val="2"/>
    <w:qFormat/>
    <w:pPr>
      <w:pBdr>
        <w:bottom w:val="single" w:sz="4" w:space="1" w:color="000001"/>
      </w:pBdr>
    </w:pPr>
  </w:style>
  <w:style w:type="paragraph" w:customStyle="1" w:styleId="T4">
    <w:name w:val="T4"/>
    <w:basedOn w:val="2"/>
    <w:qFormat/>
  </w:style>
  <w:style w:type="paragraph" w:customStyle="1" w:styleId="BalloonText1">
    <w:name w:val="Balloon Text1"/>
    <w:basedOn w:val="a"/>
    <w:uiPriority w:val="6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suppressAutoHyphens/>
    </w:pPr>
    <w:rPr>
      <w:rFonts w:ascii="微软雅黑" w:eastAsia="微软雅黑" w:hAnsi="微软雅黑" w:cs="微软雅黑"/>
      <w:color w:val="000000"/>
      <w:sz w:val="24"/>
      <w:szCs w:val="24"/>
    </w:rPr>
  </w:style>
  <w:style w:type="paragraph" w:customStyle="1" w:styleId="3">
    <w:name w:val="列出段落3"/>
    <w:basedOn w:val="a"/>
    <w:uiPriority w:val="99"/>
    <w:qFormat/>
    <w:pPr>
      <w:ind w:firstLine="420"/>
    </w:pPr>
  </w:style>
  <w:style w:type="paragraph" w:customStyle="1" w:styleId="4">
    <w:name w:val="列出段落4"/>
    <w:basedOn w:val="a"/>
    <w:uiPriority w:val="99"/>
    <w:unhideWhenUsed/>
    <w:qFormat/>
    <w:pPr>
      <w:ind w:firstLine="420"/>
    </w:pPr>
  </w:style>
  <w:style w:type="paragraph" w:customStyle="1" w:styleId="5">
    <w:name w:val="列出段落5"/>
    <w:basedOn w:val="a"/>
    <w:uiPriority w:val="99"/>
    <w:unhideWhenUsed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customStyle="1" w:styleId="12">
    <w:name w:val="网格型1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列出段落 Char"/>
    <w:basedOn w:val="a0"/>
    <w:uiPriority w:val="34"/>
    <w:qFormat/>
    <w:locked/>
    <w:rPr>
      <w:kern w:val="0"/>
      <w:sz w:val="22"/>
      <w:lang w:eastAsia="en-US" w:bidi="en-US"/>
    </w:rPr>
  </w:style>
  <w:style w:type="paragraph" w:customStyle="1" w:styleId="6">
    <w:name w:val="列出段落6"/>
    <w:basedOn w:val="a"/>
    <w:uiPriority w:val="34"/>
    <w:unhideWhenUsed/>
    <w:qFormat/>
    <w:pPr>
      <w:widowControl/>
      <w:suppressAutoHyphens w:val="0"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2"/>
      <w:szCs w:val="21"/>
      <w:lang w:eastAsia="en-US" w:bidi="en-US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6">
    <w:name w:val="批注文字字符"/>
    <w:basedOn w:val="a0"/>
    <w:link w:val="a4"/>
    <w:semiHidden/>
    <w:qFormat/>
    <w:rPr>
      <w:rFonts w:eastAsia="Times New Roman"/>
      <w:color w:val="00000A"/>
    </w:rPr>
  </w:style>
  <w:style w:type="character" w:customStyle="1" w:styleId="a5">
    <w:name w:val="批注主题字符"/>
    <w:basedOn w:val="a6"/>
    <w:link w:val="a3"/>
    <w:semiHidden/>
    <w:qFormat/>
    <w:rPr>
      <w:rFonts w:eastAsia="Times New Roman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qae.qunar.com/setting/developer/app/list" TargetMode="External"/><Relationship Id="rId10" Type="http://schemas.openxmlformats.org/officeDocument/2006/relationships/hyperlink" Target="http://qae.qunar.com/api/rou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53957-B442-E44E-9D86-EE2FF589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1816</Words>
  <Characters>10357</Characters>
  <Application>Microsoft Macintosh Word</Application>
  <DocSecurity>0</DocSecurity>
  <Lines>86</Lines>
  <Paragraphs>24</Paragraphs>
  <ScaleCrop>false</ScaleCrop>
  <Company>QUNAR</Company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开放平台—商旅接口文档</dc:title>
  <dc:creator>郑坤</dc:creator>
  <cp:lastModifiedBy>13620780393@163.com</cp:lastModifiedBy>
  <cp:revision>14</cp:revision>
  <cp:lastPrinted>2016-04-12T11:09:00Z</cp:lastPrinted>
  <dcterms:created xsi:type="dcterms:W3CDTF">2018-04-08T08:44:00Z</dcterms:created>
  <dcterms:modified xsi:type="dcterms:W3CDTF">2018-06-21T07:16:00Z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