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D81" w:rsidRDefault="00490D81" w:rsidP="00490D81">
      <w:r>
        <w:t>Dear John,</w:t>
      </w:r>
    </w:p>
    <w:p w:rsidR="00490D81" w:rsidRDefault="00490D81" w:rsidP="00490D81"/>
    <w:p w:rsidR="00490D81" w:rsidRDefault="00490D81" w:rsidP="00490D81">
      <w:r>
        <w:rPr>
          <w:rFonts w:ascii="Arial" w:hAnsi="Arial" w:cs="Arial"/>
          <w:color w:val="000000"/>
          <w:shd w:val="clear" w:color="auto" w:fill="FFFFFF"/>
        </w:rPr>
        <w:t>On</w:t>
      </w:r>
      <w:r>
        <w:rPr>
          <w:rFonts w:ascii="Arial" w:hAnsi="Arial" w:cs="Arial"/>
          <w:color w:val="000000"/>
          <w:shd w:val="clear" w:color="auto" w:fill="FFFFFF"/>
        </w:rPr>
        <w:t xml:space="preserve"> behalf of Starbucks, the renowned global coffeehouse chain</w:t>
      </w:r>
      <w:r>
        <w:rPr>
          <w:rFonts w:ascii="Arial" w:hAnsi="Arial" w:cs="Arial"/>
          <w:color w:val="000000"/>
          <w:shd w:val="clear" w:color="auto" w:fill="FFFFFF"/>
        </w:rPr>
        <w:t xml:space="preserve">, I wish to invite you to </w:t>
      </w:r>
      <w:r>
        <w:t>join our exclusive</w:t>
      </w:r>
      <w:r>
        <w:t xml:space="preserve"> Elite</w:t>
      </w:r>
      <w:r>
        <w:t xml:space="preserve"> St</w:t>
      </w:r>
      <w:r>
        <w:t>arbucks Oddessey</w:t>
      </w:r>
      <w:r>
        <w:t xml:space="preserve"> Community in the MENA region</w:t>
      </w:r>
      <w:r>
        <w:rPr>
          <w:rFonts w:ascii="Arial" w:hAnsi="Arial" w:cs="Arial"/>
          <w:color w:val="000000"/>
          <w:shd w:val="clear" w:color="auto" w:fill="FFFFFF"/>
        </w:rPr>
        <w:t>.</w:t>
      </w:r>
      <w:r>
        <w:rPr>
          <w:rFonts w:ascii="Arial" w:hAnsi="Arial" w:cs="Arial"/>
          <w:color w:val="000000"/>
          <w:shd w:val="clear" w:color="auto" w:fill="FFFFFF"/>
        </w:rPr>
        <w:t xml:space="preserve"> </w:t>
      </w:r>
      <w:bookmarkStart w:id="0" w:name="_GoBack"/>
      <w:bookmarkEnd w:id="0"/>
      <w:r>
        <w:t xml:space="preserve">This community is designed specifically for executives, top crypto investors, business leaders in the crypto space, crypto traders, and </w:t>
      </w:r>
      <w:r>
        <w:t>startup founders like yourself.</w:t>
      </w:r>
    </w:p>
    <w:p w:rsidR="00490D81" w:rsidRDefault="00490D81" w:rsidP="00490D81">
      <w:r>
        <w:t>By becoming a member of our community, you will gain access to a myriad of exciting opportunities. One of the notable benefits is the ability to mint an elite limited edition of Starbucks NFT. As an esteemed member, you will have the exclusive privilege to own this rare digital collectible, which further enhances your status within the community. Additionally, all NFT owners will receive access to our highly anticipated events and packages, providing you with unique networking a</w:t>
      </w:r>
      <w:r>
        <w:t>nd collaboration opportunities.</w:t>
      </w:r>
    </w:p>
    <w:p w:rsidR="00490D81" w:rsidRDefault="00490D81" w:rsidP="00490D81">
      <w:r>
        <w:t>To join the Starbucks Crypto and NFT Community, we kindly request you to fill out a form by following this link: [Form Link]. This will ensure that we have your contact information and preferences to tailor our offerings to your specific needs. Once you have completed the form, we encourage you to mint the rarer NFT by using this link: [Minting Link]. This will secure your place as one of the distingu</w:t>
      </w:r>
      <w:r>
        <w:t>ished members of our community.</w:t>
      </w:r>
    </w:p>
    <w:p w:rsidR="00490D81" w:rsidRDefault="00490D81" w:rsidP="00490D81">
      <w:r>
        <w:t>Our first member</w:t>
      </w:r>
      <w:r>
        <w:t>’</w:t>
      </w:r>
      <w:r>
        <w:t>s meetup is scheduled for 3rd July 2023, and we are thrilled to extend an invitation to you. It promises to be an exciting event filled with networking opportunities, insightful discussions, and potential collaborations. We will be sending out official invitations to all our esteemed community members soon, including you, so please mark your c</w:t>
      </w:r>
      <w:r>
        <w:t>alendar and save the date.</w:t>
      </w:r>
    </w:p>
    <w:p w:rsidR="00490D81" w:rsidRDefault="00490D81" w:rsidP="00490D81">
      <w:r>
        <w:t>Joining the Starbucks Crypto and NFT Community will provide you with a plethora of benefits. Not only will you be part of a vibrant and forward-thinking community, but you will also have the opportunity to network with influential individuals in the crypto space, gain valuable insights, and explore potential partnerships. By embracing this unique initiative, you can position yourself at the forefront of the digital revolution and tap into a network of innovation-driven profession</w:t>
      </w:r>
      <w:r>
        <w:t>als.</w:t>
      </w:r>
    </w:p>
    <w:p w:rsidR="00490D81" w:rsidRDefault="00490D81" w:rsidP="00490D81">
      <w:r>
        <w:t>We are thrilled to have you as part of our community and look forward to your active participation. If you have any questions or require further assistance, please don't hesitate to reach out to us. Let's revolutionize the MENA region's crypto and NFT landscape together!</w:t>
      </w:r>
    </w:p>
    <w:p w:rsidR="00490D81" w:rsidRDefault="00490D81" w:rsidP="00490D81"/>
    <w:p w:rsidR="00490D81" w:rsidRDefault="00490D81" w:rsidP="00490D81">
      <w:r>
        <w:t>Best regards,</w:t>
      </w:r>
    </w:p>
    <w:p w:rsidR="00490D81" w:rsidRDefault="00490D81" w:rsidP="00490D81">
      <w:r>
        <w:t>[Your Name]</w:t>
      </w:r>
    </w:p>
    <w:p w:rsidR="00895E73" w:rsidRDefault="00490D81" w:rsidP="00490D81">
      <w:r>
        <w:t>Starbucks Crypto and NFT Community Program</w:t>
      </w:r>
    </w:p>
    <w:sectPr w:rsidR="0089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58"/>
    <w:rsid w:val="003A16F6"/>
    <w:rsid w:val="003F3358"/>
    <w:rsid w:val="00490D81"/>
    <w:rsid w:val="00AF42FA"/>
    <w:rsid w:val="00C1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63ED-7840-495B-B367-179C3735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2023-06-03T16:55:00Z</dcterms:created>
  <dcterms:modified xsi:type="dcterms:W3CDTF">2023-06-03T17:03:00Z</dcterms:modified>
</cp:coreProperties>
</file>