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1266B5" w14:textId="77777777" w:rsidR="00765976" w:rsidRDefault="00765976" w:rsidP="00765976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b/>
          <w:bCs/>
          <w:kern w:val="0"/>
          <w:sz w:val="34"/>
          <w:szCs w:val="34"/>
        </w:rPr>
      </w:pPr>
      <w:r>
        <w:rPr>
          <w:rFonts w:ascii="LMRoman12-Bold" w:hAnsi="LMRoman12-Bold" w:cs="LMRoman12-Bold"/>
          <w:b/>
          <w:bCs/>
          <w:kern w:val="0"/>
          <w:sz w:val="34"/>
          <w:szCs w:val="34"/>
        </w:rPr>
        <w:t>3 Exercises (Due Friday of next week)</w:t>
      </w:r>
    </w:p>
    <w:p w14:paraId="3AFB1C20" w14:textId="77777777" w:rsidR="00765976" w:rsidRDefault="00765976" w:rsidP="00765976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>1. Visit http://onlinestatbook.com/stat_sim/sampling_dist/ and play with this app as</w:t>
      </w:r>
    </w:p>
    <w:p w14:paraId="4E72C088" w14:textId="77777777" w:rsidR="00765976" w:rsidRDefault="00765976" w:rsidP="00765976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>described below. This is meant to help you better understand how sampling distributions</w:t>
      </w:r>
    </w:p>
    <w:p w14:paraId="2350F122" w14:textId="77777777" w:rsidR="00765976" w:rsidRDefault="00765976" w:rsidP="00765976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>work.</w:t>
      </w:r>
    </w:p>
    <w:p w14:paraId="733F6304" w14:textId="77777777" w:rsidR="00765976" w:rsidRDefault="00765976" w:rsidP="00765976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>(a) Start with the normal distribution that is represented on the initial screen as your</w:t>
      </w:r>
    </w:p>
    <w:p w14:paraId="61C67D19" w14:textId="77777777" w:rsidR="00765976" w:rsidRDefault="00765976" w:rsidP="00765976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>“parent population”. Select “Mean” in the third plot, “Variance” in the fourth</w:t>
      </w:r>
    </w:p>
    <w:p w14:paraId="16BA109C" w14:textId="77777777" w:rsidR="00765976" w:rsidRDefault="00765976" w:rsidP="00765976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>plot, and “N=5” for both. Run 10,000 samples through this simulation. Take a</w:t>
      </w:r>
    </w:p>
    <w:p w14:paraId="7B1BF30E" w14:textId="77777777" w:rsidR="00765976" w:rsidRDefault="00765976" w:rsidP="00765976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>screenshot of the results showing all four plots, including the statistics on the left</w:t>
      </w:r>
    </w:p>
    <w:p w14:paraId="7A485DBD" w14:textId="77777777" w:rsidR="00765976" w:rsidRDefault="00765976" w:rsidP="00765976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>and the settings on the right. Present it as your response. No comment needed</w:t>
      </w:r>
    </w:p>
    <w:p w14:paraId="45410D07" w14:textId="52D6198B" w:rsidR="00765976" w:rsidRDefault="00765976" w:rsidP="00765976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>yet.</w:t>
      </w:r>
    </w:p>
    <w:p w14:paraId="7A9ECAE6" w14:textId="246BDC14" w:rsidR="005A2E30" w:rsidRDefault="005A2E30" w:rsidP="00765976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8E6A4A9" wp14:editId="10DCCFF8">
            <wp:extent cx="5731510" cy="430530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D98A3" w14:textId="02231885" w:rsidR="00765976" w:rsidRDefault="00765976" w:rsidP="00765976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>(b) Clear everything and repeat with “N=25” in both places.</w:t>
      </w:r>
    </w:p>
    <w:p w14:paraId="17704C02" w14:textId="7A151CB6" w:rsidR="005A2E30" w:rsidRDefault="005A2E30" w:rsidP="00765976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6FB6AE8" wp14:editId="5CB37B2B">
            <wp:extent cx="5189220" cy="4010061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6817" cy="4015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58FEA" w14:textId="77777777" w:rsidR="00765976" w:rsidRDefault="00765976" w:rsidP="00765976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>(c) Clear everything and repeat with “Skewed” in the first plot and “N=5” in the</w:t>
      </w:r>
    </w:p>
    <w:p w14:paraId="429ED0A9" w14:textId="5249232E" w:rsidR="00765976" w:rsidRDefault="00765976" w:rsidP="00765976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>third and fourth.</w:t>
      </w:r>
    </w:p>
    <w:p w14:paraId="5AD782F6" w14:textId="259D6BA0" w:rsidR="005A2E30" w:rsidRDefault="005A2E30" w:rsidP="00765976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33694C5" wp14:editId="5BF3A59A">
            <wp:extent cx="4777498" cy="3672840"/>
            <wp:effectExtent l="0" t="0" r="4445" b="381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6609" cy="367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7B643" w14:textId="77777777" w:rsidR="00765976" w:rsidRDefault="00765976" w:rsidP="00765976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>(d) Clear everything and repeat with “Skewed” in the first plot and “N=25” in the</w:t>
      </w:r>
    </w:p>
    <w:p w14:paraId="3AD1F097" w14:textId="6C88F5E3" w:rsidR="000714D4" w:rsidRDefault="00765976" w:rsidP="00765976">
      <w:pPr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>third and fourth.</w:t>
      </w:r>
    </w:p>
    <w:p w14:paraId="5D4DFA6D" w14:textId="37C0B7A9" w:rsidR="005A2E30" w:rsidRDefault="005A2E30" w:rsidP="00765976">
      <w:pPr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7529486" wp14:editId="540A741C">
            <wp:extent cx="5074920" cy="3826712"/>
            <wp:effectExtent l="0" t="0" r="0" b="254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9224" cy="3837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C579C" w14:textId="77777777" w:rsidR="00765976" w:rsidRDefault="00765976" w:rsidP="00765976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>(e) Comment on the following, explaining what evidence these plots provide to support</w:t>
      </w:r>
    </w:p>
    <w:p w14:paraId="3919DE47" w14:textId="77777777" w:rsidR="00765976" w:rsidRDefault="00765976" w:rsidP="00765976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>your answers. Please note that the scales on the X-axis sometimes change,</w:t>
      </w:r>
    </w:p>
    <w:p w14:paraId="30712522" w14:textId="77777777" w:rsidR="00765976" w:rsidRDefault="00765976" w:rsidP="00765976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proofErr w:type="gramStart"/>
      <w:r>
        <w:rPr>
          <w:rFonts w:ascii="LMRoman12-Regular" w:hAnsi="LMRoman12-Regular" w:cs="LMRoman12-Regular"/>
          <w:kern w:val="0"/>
          <w:sz w:val="24"/>
          <w:szCs w:val="24"/>
        </w:rPr>
        <w:t>so</w:t>
      </w:r>
      <w:proofErr w:type="gramEnd"/>
      <w:r>
        <w:rPr>
          <w:rFonts w:ascii="LMRoman12-Regular" w:hAnsi="LMRoman12-Regular" w:cs="LMRoman12-Regular"/>
          <w:kern w:val="0"/>
          <w:sz w:val="24"/>
          <w:szCs w:val="24"/>
        </w:rPr>
        <w:t xml:space="preserve"> factor this into your explanations when necessary. You </w:t>
      </w:r>
      <w:proofErr w:type="gramStart"/>
      <w:r>
        <w:rPr>
          <w:rFonts w:ascii="LMRoman12-Regular" w:hAnsi="LMRoman12-Regular" w:cs="LMRoman12-Regular"/>
          <w:kern w:val="0"/>
          <w:sz w:val="24"/>
          <w:szCs w:val="24"/>
        </w:rPr>
        <w:t>shouldn’t</w:t>
      </w:r>
      <w:proofErr w:type="gramEnd"/>
      <w:r>
        <w:rPr>
          <w:rFonts w:ascii="LMRoman12-Regular" w:hAnsi="LMRoman12-Regular" w:cs="LMRoman12-Regular"/>
          <w:kern w:val="0"/>
          <w:sz w:val="24"/>
          <w:szCs w:val="24"/>
        </w:rPr>
        <w:t xml:space="preserve"> need more</w:t>
      </w:r>
    </w:p>
    <w:p w14:paraId="7FAA4CEF" w14:textId="77777777" w:rsidR="00765976" w:rsidRDefault="00765976" w:rsidP="00765976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 xml:space="preserve">than a sentence, or </w:t>
      </w:r>
      <w:r>
        <w:rPr>
          <w:rFonts w:ascii="LMRoman12-Italic" w:hAnsi="LMRoman12-Italic" w:cs="LMRoman12-Italic"/>
          <w:i/>
          <w:iCs/>
          <w:kern w:val="0"/>
          <w:sz w:val="24"/>
          <w:szCs w:val="24"/>
        </w:rPr>
        <w:t xml:space="preserve">maybe </w:t>
      </w:r>
      <w:r>
        <w:rPr>
          <w:rFonts w:ascii="LMRoman12-Regular" w:hAnsi="LMRoman12-Regular" w:cs="LMRoman12-Regular"/>
          <w:kern w:val="0"/>
          <w:sz w:val="24"/>
          <w:szCs w:val="24"/>
        </w:rPr>
        <w:t>two for each. If you say too much, you are missing the</w:t>
      </w:r>
    </w:p>
    <w:p w14:paraId="435666E2" w14:textId="77777777" w:rsidR="00765976" w:rsidRDefault="00765976" w:rsidP="00765976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>big points and will be penalized.</w:t>
      </w:r>
    </w:p>
    <w:p w14:paraId="64B5C1E4" w14:textId="77777777" w:rsidR="00765976" w:rsidRDefault="00765976" w:rsidP="00765976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proofErr w:type="spellStart"/>
      <w:r>
        <w:rPr>
          <w:rFonts w:ascii="LMRoman12-Regular" w:hAnsi="LMRoman12-Regular" w:cs="LMRoman12-Regular"/>
          <w:kern w:val="0"/>
          <w:sz w:val="24"/>
          <w:szCs w:val="24"/>
        </w:rPr>
        <w:t>i</w:t>
      </w:r>
      <w:proofErr w:type="spellEnd"/>
      <w:r>
        <w:rPr>
          <w:rFonts w:ascii="LMRoman12-Regular" w:hAnsi="LMRoman12-Regular" w:cs="LMRoman12-Regular"/>
          <w:kern w:val="0"/>
          <w:sz w:val="24"/>
          <w:szCs w:val="24"/>
        </w:rPr>
        <w:t>. Do different statistics computed on the same samples have to have the same</w:t>
      </w:r>
    </w:p>
    <w:p w14:paraId="2BDC4735" w14:textId="39AE8C59" w:rsidR="00765976" w:rsidRDefault="00765976" w:rsidP="00765976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>sampling distribution?</w:t>
      </w:r>
      <w:r w:rsidR="002A2A2E">
        <w:rPr>
          <w:rFonts w:ascii="LMRoman12-Regular" w:hAnsi="LMRoman12-Regular" w:cs="LMRoman12-Regular"/>
          <w:kern w:val="0"/>
          <w:sz w:val="24"/>
          <w:szCs w:val="24"/>
        </w:rPr>
        <w:t xml:space="preserve"> </w:t>
      </w:r>
      <w:proofErr w:type="gramStart"/>
      <w:r w:rsidR="002A2A2E">
        <w:rPr>
          <w:rFonts w:ascii="LMRoman12-Regular" w:hAnsi="LMRoman12-Regular" w:cs="LMRoman12-Regular"/>
          <w:kern w:val="0"/>
          <w:sz w:val="24"/>
          <w:szCs w:val="24"/>
        </w:rPr>
        <w:t>No</w:t>
      </w:r>
      <w:proofErr w:type="gramEnd"/>
      <w:r w:rsidR="002A2A2E">
        <w:rPr>
          <w:rFonts w:ascii="LMRoman12-Regular" w:hAnsi="LMRoman12-Regular" w:cs="LMRoman12-Regular"/>
          <w:kern w:val="0"/>
          <w:sz w:val="24"/>
          <w:szCs w:val="24"/>
        </w:rPr>
        <w:t xml:space="preserve"> they don’t. (a) is the evidence.</w:t>
      </w:r>
    </w:p>
    <w:p w14:paraId="784AF8C3" w14:textId="77777777" w:rsidR="00655788" w:rsidRDefault="00655788" w:rsidP="00765976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</w:p>
    <w:p w14:paraId="3CA48E00" w14:textId="77777777" w:rsidR="00765976" w:rsidRDefault="00765976" w:rsidP="00765976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 xml:space="preserve">ii. What effects does </w:t>
      </w:r>
      <w:proofErr w:type="gramStart"/>
      <w:r>
        <w:rPr>
          <w:rFonts w:ascii="LMRoman12-Regular" w:hAnsi="LMRoman12-Regular" w:cs="LMRoman12-Regular"/>
          <w:kern w:val="0"/>
          <w:sz w:val="24"/>
          <w:szCs w:val="24"/>
        </w:rPr>
        <w:t>increasing</w:t>
      </w:r>
      <w:proofErr w:type="gramEnd"/>
      <w:r>
        <w:rPr>
          <w:rFonts w:ascii="LMRoman12-Regular" w:hAnsi="LMRoman12-Regular" w:cs="LMRoman12-Regular"/>
          <w:kern w:val="0"/>
          <w:sz w:val="24"/>
          <w:szCs w:val="24"/>
        </w:rPr>
        <w:t xml:space="preserve"> sample size have on the sampling distributions</w:t>
      </w:r>
    </w:p>
    <w:p w14:paraId="0FE8765C" w14:textId="03199E5F" w:rsidR="00765976" w:rsidRDefault="00765976" w:rsidP="00765976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>of statistics?</w:t>
      </w:r>
      <w:r w:rsidR="002806D7">
        <w:rPr>
          <w:rFonts w:ascii="LMRoman12-Regular" w:hAnsi="LMRoman12-Regular" w:cs="LMRoman12-Regular"/>
          <w:kern w:val="0"/>
          <w:sz w:val="24"/>
          <w:szCs w:val="24"/>
        </w:rPr>
        <w:t xml:space="preserve"> Increasing sample size makes sampling distribution get close to normal distribution. (a) and (b) are evidence.</w:t>
      </w:r>
    </w:p>
    <w:p w14:paraId="105475D1" w14:textId="77777777" w:rsidR="00655788" w:rsidRDefault="00655788" w:rsidP="00765976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</w:p>
    <w:p w14:paraId="64117186" w14:textId="77777777" w:rsidR="00765976" w:rsidRDefault="00765976" w:rsidP="00765976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 xml:space="preserve">iii. What effects does </w:t>
      </w:r>
      <w:proofErr w:type="gramStart"/>
      <w:r>
        <w:rPr>
          <w:rFonts w:ascii="LMRoman12-Regular" w:hAnsi="LMRoman12-Regular" w:cs="LMRoman12-Regular"/>
          <w:kern w:val="0"/>
          <w:sz w:val="24"/>
          <w:szCs w:val="24"/>
        </w:rPr>
        <w:t>changing</w:t>
      </w:r>
      <w:proofErr w:type="gramEnd"/>
      <w:r>
        <w:rPr>
          <w:rFonts w:ascii="LMRoman12-Regular" w:hAnsi="LMRoman12-Regular" w:cs="LMRoman12-Regular"/>
          <w:kern w:val="0"/>
          <w:sz w:val="24"/>
          <w:szCs w:val="24"/>
        </w:rPr>
        <w:t xml:space="preserve"> the parent distribution (the distribution from</w:t>
      </w:r>
    </w:p>
    <w:p w14:paraId="0C3D142C" w14:textId="77777777" w:rsidR="00765976" w:rsidRDefault="00765976" w:rsidP="00765976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 xml:space="preserve">which data are sampled) from normal to skewed have on the sampling </w:t>
      </w:r>
      <w:proofErr w:type="gramStart"/>
      <w:r>
        <w:rPr>
          <w:rFonts w:ascii="LMRoman12-Regular" w:hAnsi="LMRoman12-Regular" w:cs="LMRoman12-Regular"/>
          <w:kern w:val="0"/>
          <w:sz w:val="24"/>
          <w:szCs w:val="24"/>
        </w:rPr>
        <w:t>distributions</w:t>
      </w:r>
      <w:proofErr w:type="gramEnd"/>
    </w:p>
    <w:p w14:paraId="47205540" w14:textId="14447F29" w:rsidR="00765976" w:rsidRPr="007B1C28" w:rsidRDefault="00765976" w:rsidP="007B1C28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 w:hint="eastAsia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>of statistics?</w:t>
      </w:r>
      <w:r w:rsidR="00655788">
        <w:rPr>
          <w:rFonts w:ascii="LMRoman12-Regular" w:hAnsi="LMRoman12-Regular" w:cs="LMRoman12-Regular"/>
          <w:kern w:val="0"/>
          <w:sz w:val="24"/>
          <w:szCs w:val="24"/>
        </w:rPr>
        <w:t xml:space="preserve"> It </w:t>
      </w:r>
      <w:proofErr w:type="gramStart"/>
      <w:r w:rsidR="00655788">
        <w:rPr>
          <w:rFonts w:ascii="LMRoman12-Regular" w:hAnsi="LMRoman12-Regular" w:cs="LMRoman12-Regular"/>
          <w:kern w:val="0"/>
          <w:sz w:val="24"/>
          <w:szCs w:val="24"/>
        </w:rPr>
        <w:t>doesn’t</w:t>
      </w:r>
      <w:proofErr w:type="gramEnd"/>
      <w:r w:rsidR="00655788">
        <w:rPr>
          <w:rFonts w:ascii="LMRoman12-Regular" w:hAnsi="LMRoman12-Regular" w:cs="LMRoman12-Regular"/>
          <w:kern w:val="0"/>
          <w:sz w:val="24"/>
          <w:szCs w:val="24"/>
        </w:rPr>
        <w:t xml:space="preserve"> not affect seriously. (b) and (d) are evidence. </w:t>
      </w:r>
    </w:p>
    <w:sectPr w:rsidR="00765976" w:rsidRPr="007B1C2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Roman12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2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2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562"/>
    <w:rsid w:val="000714D4"/>
    <w:rsid w:val="00077562"/>
    <w:rsid w:val="002806D7"/>
    <w:rsid w:val="002A2A2E"/>
    <w:rsid w:val="005A2E30"/>
    <w:rsid w:val="00655788"/>
    <w:rsid w:val="00765976"/>
    <w:rsid w:val="007B1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4CAD1"/>
  <w15:chartTrackingRefBased/>
  <w15:docId w15:val="{02959FA2-4771-400C-96BE-4694F1965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273</Words>
  <Characters>1559</Characters>
  <Application>Microsoft Office Word</Application>
  <DocSecurity>0</DocSecurity>
  <Lines>12</Lines>
  <Paragraphs>3</Paragraphs>
  <ScaleCrop>false</ScaleCrop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Injun</dc:creator>
  <cp:keywords/>
  <dc:description/>
  <cp:lastModifiedBy>Son Injun</cp:lastModifiedBy>
  <cp:revision>7</cp:revision>
  <dcterms:created xsi:type="dcterms:W3CDTF">2020-09-13T14:34:00Z</dcterms:created>
  <dcterms:modified xsi:type="dcterms:W3CDTF">2020-09-13T14:58:00Z</dcterms:modified>
</cp:coreProperties>
</file>