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06AE6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3. Run LDA on these data.</w:t>
      </w:r>
    </w:p>
    <w:p w14:paraId="6171F110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Make a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colour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plot of the classes against pairs of linear discriminants. The </w:t>
      </w:r>
      <w:r>
        <w:rPr>
          <w:rFonts w:ascii="LMMono12-Regular" w:hAnsi="LMMono12-Regular" w:cs="LMMono12-Regular"/>
          <w:kern w:val="0"/>
          <w:sz w:val="24"/>
          <w:szCs w:val="24"/>
        </w:rPr>
        <w:t>plot()</w:t>
      </w:r>
    </w:p>
    <w:p w14:paraId="6B39E826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function will do this for you automatically. Use these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colours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278BE4E1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class.col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 &lt;-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ifelse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 xml:space="preserve">(set1$class==1,y=53,n=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ifelse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(set1$class==2,y=68,n=</w:t>
      </w:r>
    </w:p>
    <w:p w14:paraId="3CD854F2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ifelse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(set1$class==3,y=203,n=464)))</w:t>
      </w:r>
    </w:p>
    <w:p w14:paraId="523F8D26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Present the plot and write a sentence for each linear discriminant, explaining</w:t>
      </w:r>
    </w:p>
    <w:p w14:paraId="6B16BE59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it seems to separate classes.</w:t>
      </w:r>
    </w:p>
    <w:p w14:paraId="62914A7A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9B3FCF">
        <w:rPr>
          <w:noProof/>
        </w:rPr>
        <w:drawing>
          <wp:inline distT="0" distB="0" distL="0" distR="0" wp14:anchorId="17053281" wp14:editId="3D6F2B39">
            <wp:extent cx="5731510" cy="296672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4C1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9B3FCF">
        <w:rPr>
          <w:noProof/>
        </w:rPr>
        <w:drawing>
          <wp:inline distT="0" distB="0" distL="0" distR="0" wp14:anchorId="6CD9F190" wp14:editId="00150293">
            <wp:extent cx="4960620" cy="349705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343" cy="35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987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-&gt; It looks like LDA discriminates 3 classes quite well. Some of them are separated horizontally and some of them are separated vertically and so on. </w:t>
      </w:r>
    </w:p>
    <w:p w14:paraId="45EF6557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C0F99D8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D8DA1C6" w14:textId="77777777" w:rsidR="001A330C" w:rsidRDefault="001A330C" w:rsidP="001A330C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lastRenderedPageBreak/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training and test error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does test error compare to other</w:t>
      </w:r>
    </w:p>
    <w:p w14:paraId="4D840C82" w14:textId="77777777" w:rsidR="001A330C" w:rsidRDefault="001A330C" w:rsidP="001A330C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methods?</w:t>
      </w:r>
    </w:p>
    <w:p w14:paraId="5DE0C06D" w14:textId="77777777" w:rsidR="001A330C" w:rsidRDefault="001A330C" w:rsidP="001A330C">
      <w:r>
        <w:rPr>
          <w:noProof/>
        </w:rPr>
        <w:drawing>
          <wp:inline distT="0" distB="0" distL="0" distR="0" wp14:anchorId="41106C30" wp14:editId="2E133C6A">
            <wp:extent cx="4991100" cy="962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057" w14:textId="77777777" w:rsidR="001A330C" w:rsidRDefault="001A330C" w:rsidP="001A330C">
      <w:r w:rsidRPr="009B3FCF">
        <w:rPr>
          <w:noProof/>
        </w:rPr>
        <w:drawing>
          <wp:inline distT="0" distB="0" distL="0" distR="0" wp14:anchorId="330180DB" wp14:editId="5BB91CEF">
            <wp:extent cx="3790950" cy="419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EBCF" w14:textId="77777777" w:rsidR="001A330C" w:rsidRDefault="001A330C" w:rsidP="001A330C">
      <w:r>
        <w:rPr>
          <w:rFonts w:hint="eastAsia"/>
        </w:rPr>
        <w:t>S</w:t>
      </w:r>
      <w:r>
        <w:t xml:space="preserve">o far this shows the best performance. </w:t>
      </w:r>
    </w:p>
    <w:p w14:paraId="3EE860E8" w14:textId="77777777" w:rsidR="004D0E2B" w:rsidRDefault="004D0E2B" w:rsidP="004D0E2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4. Run QDA on these data.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training and test error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does test error</w:t>
      </w:r>
    </w:p>
    <w:p w14:paraId="3B89C5AE" w14:textId="49605078" w:rsidR="00665AE8" w:rsidRDefault="004D0E2B" w:rsidP="004D0E2B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compare to other methods?</w:t>
      </w:r>
    </w:p>
    <w:p w14:paraId="0EFBDF97" w14:textId="6E8FE9BE" w:rsidR="009150C0" w:rsidRDefault="009150C0" w:rsidP="004D0E2B">
      <w:r>
        <w:rPr>
          <w:noProof/>
        </w:rPr>
        <w:drawing>
          <wp:inline distT="0" distB="0" distL="0" distR="0" wp14:anchorId="0FB3080D" wp14:editId="522B9F6D">
            <wp:extent cx="5731510" cy="1239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135D" w14:textId="58F89013" w:rsidR="009150C0" w:rsidRDefault="009150C0" w:rsidP="004D0E2B">
      <w:r w:rsidRPr="009150C0">
        <w:drawing>
          <wp:inline distT="0" distB="0" distL="0" distR="0" wp14:anchorId="707F2C9F" wp14:editId="59DFD32F">
            <wp:extent cx="3810000" cy="485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55D" w14:textId="4F2734D5" w:rsidR="009150C0" w:rsidRPr="001A330C" w:rsidRDefault="009150C0" w:rsidP="004D0E2B">
      <w:pPr>
        <w:rPr>
          <w:rFonts w:hint="eastAsia"/>
        </w:rPr>
      </w:pPr>
      <w:r>
        <w:rPr>
          <w:rFonts w:hint="eastAsia"/>
        </w:rPr>
        <w:t>Thi</w:t>
      </w:r>
      <w:r>
        <w:t xml:space="preserve">s shows better performance even than LDA. This is due to the fact that quadratic have less bias than linear. </w:t>
      </w:r>
    </w:p>
    <w:sectPr w:rsidR="009150C0" w:rsidRPr="001A33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4E078" w14:textId="77777777" w:rsidR="00035869" w:rsidRDefault="00035869" w:rsidP="001A330C">
      <w:pPr>
        <w:spacing w:after="0" w:line="240" w:lineRule="auto"/>
      </w:pPr>
      <w:r>
        <w:separator/>
      </w:r>
    </w:p>
  </w:endnote>
  <w:endnote w:type="continuationSeparator" w:id="0">
    <w:p w14:paraId="76A85587" w14:textId="77777777" w:rsidR="00035869" w:rsidRDefault="00035869" w:rsidP="001A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7510B" w14:textId="77777777" w:rsidR="00035869" w:rsidRDefault="00035869" w:rsidP="001A330C">
      <w:pPr>
        <w:spacing w:after="0" w:line="240" w:lineRule="auto"/>
      </w:pPr>
      <w:r>
        <w:separator/>
      </w:r>
    </w:p>
  </w:footnote>
  <w:footnote w:type="continuationSeparator" w:id="0">
    <w:p w14:paraId="59B18BF6" w14:textId="77777777" w:rsidR="00035869" w:rsidRDefault="00035869" w:rsidP="001A3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F7"/>
    <w:rsid w:val="00035869"/>
    <w:rsid w:val="001A330C"/>
    <w:rsid w:val="004D0E2B"/>
    <w:rsid w:val="00665AE8"/>
    <w:rsid w:val="007131F7"/>
    <w:rsid w:val="0091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EB206"/>
  <w15:chartTrackingRefBased/>
  <w15:docId w15:val="{A888EC10-E6B5-4291-8E18-73AE4BDC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330C"/>
  </w:style>
  <w:style w:type="paragraph" w:styleId="a4">
    <w:name w:val="footer"/>
    <w:basedOn w:val="a"/>
    <w:link w:val="Char0"/>
    <w:uiPriority w:val="99"/>
    <w:unhideWhenUsed/>
    <w:rsid w:val="001A3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4</cp:revision>
  <dcterms:created xsi:type="dcterms:W3CDTF">2020-11-21T16:45:00Z</dcterms:created>
  <dcterms:modified xsi:type="dcterms:W3CDTF">2020-11-21T16:47:00Z</dcterms:modified>
</cp:coreProperties>
</file>