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69082" w14:textId="77777777" w:rsidR="006D248F" w:rsidRDefault="006D248F" w:rsidP="006D248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Here look a little more at the effect of sample size on fitting regression models. Use</w:t>
      </w:r>
    </w:p>
    <w:p w14:paraId="6BA2C296" w14:textId="77777777" w:rsidR="006D248F" w:rsidRDefault="006D248F" w:rsidP="006D248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the R program </w:t>
      </w:r>
      <w:proofErr w:type="spell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RegressionBiasVarianceHighBias.R</w:t>
      </w:r>
      <w:proofErr w:type="spellEnd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to do the following. This code</w:t>
      </w:r>
    </w:p>
    <w:p w14:paraId="5E0FDBE4" w14:textId="77777777" w:rsidR="006D248F" w:rsidRDefault="006D248F" w:rsidP="006D248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produces the two plots as seen in Figure 4 when all the code is run. You do not need</w:t>
      </w:r>
    </w:p>
    <w:p w14:paraId="2173AD25" w14:textId="77777777" w:rsidR="006D248F" w:rsidRDefault="006D248F" w:rsidP="006D248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to understand how the program works or rewrite any code. A few lines from the top</w:t>
      </w:r>
    </w:p>
    <w:p w14:paraId="6DC62CD2" w14:textId="77777777" w:rsidR="006D248F" w:rsidRDefault="006D248F" w:rsidP="006D248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is a line that says “</w:t>
      </w:r>
      <w:r>
        <w:rPr>
          <w:rFonts w:ascii="LMMono12-Regular" w:hAnsi="LMMono12-Regular" w:cs="LMMono12-Regular"/>
          <w:kern w:val="0"/>
          <w:sz w:val="24"/>
          <w:szCs w:val="24"/>
        </w:rPr>
        <w:t>n = 10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”, which controls the sample size. We saw plots for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>
        <w:rPr>
          <w:rFonts w:ascii="LMRoman12-Regular" w:hAnsi="LMRoman12-Regular" w:cs="LMRoman12-Regular"/>
          <w:kern w:val="0"/>
          <w:sz w:val="24"/>
          <w:szCs w:val="24"/>
        </w:rPr>
        <w:t>= 10</w:t>
      </w:r>
    </w:p>
    <w:p w14:paraId="031A6A8E" w14:textId="2B8D6123" w:rsidR="00B06D17" w:rsidRDefault="006D248F" w:rsidP="006D248F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>
        <w:rPr>
          <w:rFonts w:ascii="LMRoman12-Regular" w:hAnsi="LMRoman12-Regular" w:cs="LMRoman12-Regular"/>
          <w:kern w:val="0"/>
          <w:sz w:val="24"/>
          <w:szCs w:val="24"/>
        </w:rPr>
        <w:t>= 100 above.</w:t>
      </w:r>
    </w:p>
    <w:p w14:paraId="5C3AA92A" w14:textId="77777777" w:rsidR="00C932EF" w:rsidRDefault="00C932EF" w:rsidP="00C932E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Change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>
        <w:rPr>
          <w:rFonts w:ascii="LMRoman12-Regular" w:hAnsi="LMRoman12-Regular" w:cs="LMRoman12-Regular"/>
          <w:kern w:val="0"/>
          <w:sz w:val="24"/>
          <w:szCs w:val="24"/>
        </w:rPr>
        <w:t>to be 25 and rerun the entire code. Report these figures. Focusing on</w:t>
      </w:r>
    </w:p>
    <w:p w14:paraId="5178890C" w14:textId="77777777" w:rsidR="00C932EF" w:rsidRDefault="00C932EF" w:rsidP="00C932E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the bottom left plots, which model seems to get closer to the true structure across</w:t>
      </w:r>
    </w:p>
    <w:p w14:paraId="182E7491" w14:textId="6E2154F1" w:rsidR="00C932EF" w:rsidRDefault="00C932EF" w:rsidP="00C932E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the whole range of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X</w:t>
      </w:r>
      <w:r>
        <w:rPr>
          <w:rFonts w:ascii="LMRoman12-Regular" w:hAnsi="LMRoman12-Regular" w:cs="LMRoman12-Regular"/>
          <w:kern w:val="0"/>
          <w:sz w:val="24"/>
          <w:szCs w:val="24"/>
        </w:rPr>
        <w:t>: the linear or the 4th-order polynomial?</w:t>
      </w:r>
    </w:p>
    <w:p w14:paraId="0FC48176" w14:textId="5AC96C25" w:rsidR="00C932EF" w:rsidRDefault="00FA24C6" w:rsidP="00C932E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C20D59" wp14:editId="300B618A">
            <wp:extent cx="3291840" cy="3255735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565" cy="32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6B80E" wp14:editId="6E18F8AA">
            <wp:extent cx="3581400" cy="3603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145" cy="36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DD6F" w14:textId="2348F915" w:rsidR="00FA24C6" w:rsidRPr="00FA24C6" w:rsidRDefault="00FA24C6" w:rsidP="00FA24C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FA24C6">
        <w:rPr>
          <w:rFonts w:ascii="LMRoman12-Regular" w:hAnsi="LMRoman12-Regular" w:cs="LMRoman12-Regular"/>
          <w:kern w:val="0"/>
          <w:sz w:val="24"/>
          <w:szCs w:val="24"/>
        </w:rPr>
        <w:lastRenderedPageBreak/>
        <w:t>the 4th-order polynomial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>f</w:t>
      </w:r>
      <w:r>
        <w:rPr>
          <w:rFonts w:ascii="LMRoman12-Regular" w:hAnsi="LMRoman12-Regular" w:cs="LMRoman12-Regular"/>
          <w:kern w:val="0"/>
          <w:sz w:val="24"/>
          <w:szCs w:val="24"/>
        </w:rPr>
        <w:t>its better than linear.</w:t>
      </w:r>
    </w:p>
    <w:p w14:paraId="246B6812" w14:textId="77777777" w:rsidR="00FA24C6" w:rsidRDefault="00FA24C6" w:rsidP="00C932E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493AA509" w14:textId="77777777" w:rsidR="00C932EF" w:rsidRDefault="00C932EF" w:rsidP="00C932E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Repeat for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>
        <w:rPr>
          <w:rFonts w:ascii="LMRoman12-Regular" w:hAnsi="LMRoman12-Regular" w:cs="LMRoman12-Regular"/>
          <w:kern w:val="0"/>
          <w:sz w:val="24"/>
          <w:szCs w:val="24"/>
        </w:rPr>
        <w:t>= 50, reporting the figures and commenting on how the bottom left</w:t>
      </w:r>
    </w:p>
    <w:p w14:paraId="69D448F7" w14:textId="2742BB4C" w:rsidR="00C932EF" w:rsidRDefault="00C932EF" w:rsidP="00C932EF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plots change.</w:t>
      </w:r>
    </w:p>
    <w:p w14:paraId="461828A1" w14:textId="041FDF2E" w:rsidR="00FA24C6" w:rsidRDefault="00FA24C6" w:rsidP="00C932EF">
      <w:r>
        <w:rPr>
          <w:noProof/>
        </w:rPr>
        <w:drawing>
          <wp:inline distT="0" distB="0" distL="0" distR="0" wp14:anchorId="5444685D" wp14:editId="3BEBBA9F">
            <wp:extent cx="5731510" cy="28797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97F7" w14:textId="40813382" w:rsidR="00D81E35" w:rsidRDefault="00D81E35" w:rsidP="00D81E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he blue lines get slimmer compare to blue lines from n=25, </w:t>
      </w:r>
      <w:proofErr w:type="gramStart"/>
      <w:r>
        <w:t>and also</w:t>
      </w:r>
      <w:proofErr w:type="gramEnd"/>
      <w:r>
        <w:t xml:space="preserve"> blue lines in 4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 xml:space="preserve">h </w:t>
      </w:r>
      <w:r>
        <w:t>order polynomial get closer to population.</w:t>
      </w:r>
    </w:p>
    <w:p w14:paraId="24E01302" w14:textId="5823C6B2" w:rsidR="00557DB2" w:rsidRDefault="00557DB2" w:rsidP="00F53790">
      <w:pPr>
        <w:rPr>
          <w:rFonts w:hint="eastAsia"/>
        </w:rPr>
      </w:pPr>
    </w:p>
    <w:sectPr w:rsidR="00557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50A0D"/>
    <w:multiLevelType w:val="hybridMultilevel"/>
    <w:tmpl w:val="48E884B2"/>
    <w:lvl w:ilvl="0" w:tplc="D018DF3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5"/>
    <w:rsid w:val="00557DB2"/>
    <w:rsid w:val="006D248F"/>
    <w:rsid w:val="007606E5"/>
    <w:rsid w:val="00B06D17"/>
    <w:rsid w:val="00C932EF"/>
    <w:rsid w:val="00D81E35"/>
    <w:rsid w:val="00F53790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8466"/>
  <w15:chartTrackingRefBased/>
  <w15:docId w15:val="{BD7AB279-45AC-480F-AF69-EE36E8C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7</cp:revision>
  <dcterms:created xsi:type="dcterms:W3CDTF">2020-09-21T13:45:00Z</dcterms:created>
  <dcterms:modified xsi:type="dcterms:W3CDTF">2020-09-21T13:54:00Z</dcterms:modified>
</cp:coreProperties>
</file>