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57ADA" w14:textId="77777777" w:rsidR="00FA1C23" w:rsidRDefault="00FA1C23" w:rsidP="00FA1C23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9"/>
          <w:szCs w:val="29"/>
        </w:rPr>
      </w:pPr>
      <w:r>
        <w:rPr>
          <w:rFonts w:ascii="LMRoman12-Bold" w:hAnsi="LMRoman12-Bold" w:cs="LMRoman12-Bold"/>
          <w:b/>
          <w:bCs/>
          <w:kern w:val="0"/>
          <w:sz w:val="29"/>
          <w:szCs w:val="29"/>
        </w:rPr>
        <w:t>Application</w:t>
      </w:r>
    </w:p>
    <w:p w14:paraId="01DC9CF0" w14:textId="2505063B" w:rsidR="00FA1C23" w:rsidRDefault="00FA1C23" w:rsidP="00FA1C23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Refer to the Air Quality data described previously, and the analyses we have done with </w:t>
      </w:r>
      <w:r>
        <w:rPr>
          <w:rFonts w:ascii="LMMono12-Regular" w:hAnsi="LMMono12-Regular" w:cs="LMMono12-Regular"/>
          <w:kern w:val="0"/>
          <w:sz w:val="24"/>
          <w:szCs w:val="24"/>
        </w:rPr>
        <w:t>Ozone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kern w:val="0"/>
          <w:sz w:val="24"/>
          <w:szCs w:val="24"/>
        </w:rPr>
        <w:t>as the response variable, and the five explanatory variables (including the two engineered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kern w:val="0"/>
          <w:sz w:val="24"/>
          <w:szCs w:val="24"/>
        </w:rPr>
        <w:t>features).</w:t>
      </w:r>
    </w:p>
    <w:p w14:paraId="4CCCDDD9" w14:textId="77777777" w:rsidR="00EA1577" w:rsidRPr="00FA1C23" w:rsidRDefault="00EA1577" w:rsidP="00FA1C23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</w:p>
    <w:p w14:paraId="077D4FEC" w14:textId="77777777" w:rsidR="00FA1C23" w:rsidRDefault="00FA1C23" w:rsidP="00FA1C23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1. Use PPR to model the relationship between 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Ozone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and all five explanatories (you </w:t>
      </w:r>
      <w:proofErr w:type="gramStart"/>
      <w:r>
        <w:rPr>
          <w:rFonts w:ascii="LMRoman12-Regular" w:hAnsi="LMRoman12-Regular" w:cs="LMRoman12-Regular"/>
          <w:kern w:val="0"/>
          <w:sz w:val="24"/>
          <w:szCs w:val="24"/>
        </w:rPr>
        <w:t>don’t</w:t>
      </w:r>
      <w:proofErr w:type="gramEnd"/>
    </w:p>
    <w:p w14:paraId="764DF72E" w14:textId="79430BF5" w:rsidR="00FA1C23" w:rsidRDefault="00FA1C23" w:rsidP="00FA1C23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need to use the </w:t>
      </w:r>
      <w:proofErr w:type="gramStart"/>
      <w:r>
        <w:rPr>
          <w:rFonts w:ascii="LMMono12-Regular" w:hAnsi="LMMono12-Regular" w:cs="LMMono12-Regular"/>
          <w:kern w:val="0"/>
          <w:sz w:val="24"/>
          <w:szCs w:val="24"/>
        </w:rPr>
        <w:t>scale(</w:t>
      </w:r>
      <w:proofErr w:type="gramEnd"/>
      <w:r>
        <w:rPr>
          <w:rFonts w:ascii="LMMono12-Regular" w:hAnsi="LMMono12-Regular" w:cs="LMMono12-Regular"/>
          <w:kern w:val="0"/>
          <w:sz w:val="24"/>
          <w:szCs w:val="24"/>
        </w:rPr>
        <w:t xml:space="preserve">)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function in the formula). Use </w:t>
      </w:r>
      <w:proofErr w:type="spellStart"/>
      <w:proofErr w:type="gramStart"/>
      <w:r>
        <w:rPr>
          <w:rFonts w:ascii="LMMono12-Regular" w:hAnsi="LMMono12-Regular" w:cs="LMMono12-Regular"/>
          <w:kern w:val="0"/>
          <w:sz w:val="24"/>
          <w:szCs w:val="24"/>
        </w:rPr>
        <w:t>max.terms</w:t>
      </w:r>
      <w:proofErr w:type="spellEnd"/>
      <w:proofErr w:type="gramEnd"/>
      <w:r>
        <w:rPr>
          <w:rFonts w:ascii="LMMono12-Regular" w:hAnsi="LMMono12-Regular" w:cs="LMMono12-Regular"/>
          <w:kern w:val="0"/>
          <w:sz w:val="24"/>
          <w:szCs w:val="24"/>
        </w:rPr>
        <w:t>=5</w:t>
      </w:r>
      <w:r>
        <w:rPr>
          <w:rFonts w:ascii="LMRoman12-Regular" w:hAnsi="LMRoman12-Regular" w:cs="LMRoman12-Regular"/>
          <w:kern w:val="0"/>
          <w:sz w:val="24"/>
          <w:szCs w:val="24"/>
        </w:rPr>
        <w:t>. Also use the</w:t>
      </w:r>
      <w:r>
        <w:rPr>
          <w:rFonts w:ascii="LMRoman12-Regular" w:hAnsi="LMRoman12-Regular" w:cs="LMRoman12-Regular" w:hint="eastAsia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LMMono12-Regular" w:hAnsi="LMMono12-Regular" w:cs="LMMono12-Regular"/>
          <w:kern w:val="0"/>
          <w:sz w:val="24"/>
          <w:szCs w:val="24"/>
        </w:rPr>
        <w:t>gcv.spline</w:t>
      </w:r>
      <w:proofErr w:type="spellEnd"/>
      <w:proofErr w:type="gramEnd"/>
      <w:r>
        <w:rPr>
          <w:rFonts w:ascii="LMMono12-Regular" w:hAnsi="LMMono12-Regular" w:cs="LMMono12-Regular"/>
          <w:kern w:val="0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kern w:val="0"/>
          <w:sz w:val="24"/>
          <w:szCs w:val="24"/>
        </w:rPr>
        <w:t>smoothing method as shown in the example.</w:t>
      </w:r>
    </w:p>
    <w:p w14:paraId="0581A630" w14:textId="0809DD76" w:rsidR="00FA1C23" w:rsidRDefault="00A35F3B" w:rsidP="00FA1C23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D81B980" wp14:editId="6D29E40A">
            <wp:extent cx="5731510" cy="34759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A71C" w14:textId="7BDDC2A8" w:rsidR="00FA1C23" w:rsidRDefault="00FA1C23" w:rsidP="00FA1C23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(a) Specify </w:t>
      </w:r>
      <w:proofErr w:type="spellStart"/>
      <w:r>
        <w:rPr>
          <w:rFonts w:ascii="LMMono12-Regular" w:hAnsi="LMMono12-Regular" w:cs="LMMono12-Regular"/>
          <w:kern w:val="0"/>
          <w:sz w:val="24"/>
          <w:szCs w:val="24"/>
        </w:rPr>
        <w:t>nterms</w:t>
      </w:r>
      <w:proofErr w:type="spellEnd"/>
      <w:r>
        <w:rPr>
          <w:rFonts w:ascii="LMMono12-Regular" w:hAnsi="LMMono12-Regular" w:cs="LMMono12-Regular"/>
          <w:kern w:val="0"/>
          <w:sz w:val="24"/>
          <w:szCs w:val="24"/>
        </w:rPr>
        <w:t>=1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21E79957" w14:textId="77777777" w:rsidR="00FA1C23" w:rsidRDefault="00FA1C23" w:rsidP="00EA1577">
      <w:pPr>
        <w:wordWrap/>
        <w:adjustRightInd w:val="0"/>
        <w:spacing w:after="0" w:line="240" w:lineRule="auto"/>
        <w:ind w:firstLine="800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proofErr w:type="spellStart"/>
      <w:r>
        <w:rPr>
          <w:rFonts w:ascii="LMRoman12-Regular" w:hAnsi="LMRoman12-Regular" w:cs="LMRoman12-Regular"/>
          <w:kern w:val="0"/>
          <w:sz w:val="24"/>
          <w:szCs w:val="24"/>
        </w:rPr>
        <w:t>i</w:t>
      </w:r>
      <w:proofErr w:type="spellEnd"/>
      <w:r>
        <w:rPr>
          <w:rFonts w:ascii="LMRoman12-Regular" w:hAnsi="LMRoman12-Regular" w:cs="LMRoman12-Regular"/>
          <w:kern w:val="0"/>
          <w:sz w:val="24"/>
          <w:szCs w:val="24"/>
        </w:rPr>
        <w:t xml:space="preserve">.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Show the plot </w:t>
      </w:r>
      <w:r>
        <w:rPr>
          <w:rFonts w:ascii="LMRoman12-Regular" w:hAnsi="LMRoman12-Regular" w:cs="LMRoman12-Regular"/>
          <w:kern w:val="0"/>
          <w:sz w:val="24"/>
          <w:szCs w:val="24"/>
        </w:rPr>
        <w:t>of the spline for the selected projection</w:t>
      </w:r>
    </w:p>
    <w:p w14:paraId="4CF272F9" w14:textId="12FB1997" w:rsidR="00FA1C23" w:rsidRDefault="00FA1C23" w:rsidP="00EA1577">
      <w:pPr>
        <w:wordWrap/>
        <w:adjustRightInd w:val="0"/>
        <w:spacing w:after="0" w:line="240" w:lineRule="auto"/>
        <w:ind w:firstLine="800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ii. Report the training SSE from the summary</w:t>
      </w:r>
    </w:p>
    <w:p w14:paraId="46117326" w14:textId="28F37B27" w:rsidR="00A35F3B" w:rsidRDefault="00A35F3B" w:rsidP="00EA1577">
      <w:pPr>
        <w:wordWrap/>
        <w:adjustRightInd w:val="0"/>
        <w:spacing w:after="0" w:line="240" w:lineRule="auto"/>
        <w:ind w:firstLine="800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 w:rsidRPr="00A35F3B">
        <w:drawing>
          <wp:inline distT="0" distB="0" distL="0" distR="0" wp14:anchorId="57CEDEE7" wp14:editId="22A1818B">
            <wp:extent cx="3771900" cy="240455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9200" cy="240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4FDA" w14:textId="40A13C4E" w:rsidR="00A35F3B" w:rsidRDefault="00A35F3B" w:rsidP="00EA1577">
      <w:pPr>
        <w:wordWrap/>
        <w:adjustRightInd w:val="0"/>
        <w:spacing w:after="0" w:line="240" w:lineRule="auto"/>
        <w:ind w:firstLine="800"/>
        <w:jc w:val="left"/>
        <w:rPr>
          <w:rFonts w:ascii="LMRoman12-Regular" w:hAnsi="LMRoman12-Regular" w:cs="LMRoman12-Regular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934518" wp14:editId="7FEBCC4C">
            <wp:extent cx="4084320" cy="245937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5590" cy="249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83A9" w14:textId="77777777" w:rsidR="00FA1C23" w:rsidRDefault="00FA1C23" w:rsidP="00FA1C23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0C31A888" w14:textId="1C2EA221" w:rsidR="00FA1C23" w:rsidRDefault="00FA1C23" w:rsidP="00FA1C23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(b) Repeat with </w:t>
      </w:r>
      <w:proofErr w:type="spellStart"/>
      <w:r>
        <w:rPr>
          <w:rFonts w:ascii="LMMono12-Regular" w:hAnsi="LMMono12-Regular" w:cs="LMMono12-Regular"/>
          <w:kern w:val="0"/>
          <w:sz w:val="24"/>
          <w:szCs w:val="24"/>
        </w:rPr>
        <w:t>nterms</w:t>
      </w:r>
      <w:proofErr w:type="spellEnd"/>
      <w:r>
        <w:rPr>
          <w:rFonts w:ascii="LMMono12-Regular" w:hAnsi="LMMono12-Regular" w:cs="LMMono12-Regular"/>
          <w:kern w:val="0"/>
          <w:sz w:val="24"/>
          <w:szCs w:val="24"/>
        </w:rPr>
        <w:t>=2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681B165C" w14:textId="0749F219" w:rsidR="00FA1C23" w:rsidRDefault="00FA1C23" w:rsidP="00EA1577">
      <w:pPr>
        <w:wordWrap/>
        <w:adjustRightInd w:val="0"/>
        <w:spacing w:after="0" w:line="240" w:lineRule="auto"/>
        <w:ind w:firstLine="800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proofErr w:type="spellStart"/>
      <w:r>
        <w:rPr>
          <w:rFonts w:ascii="LMRoman12-Regular" w:hAnsi="LMRoman12-Regular" w:cs="LMRoman12-Regular"/>
          <w:kern w:val="0"/>
          <w:sz w:val="24"/>
          <w:szCs w:val="24"/>
        </w:rPr>
        <w:t>i</w:t>
      </w:r>
      <w:proofErr w:type="spellEnd"/>
      <w:r>
        <w:rPr>
          <w:rFonts w:ascii="LMRoman12-Regular" w:hAnsi="LMRoman12-Regular" w:cs="LMRoman12-Regular"/>
          <w:kern w:val="0"/>
          <w:sz w:val="24"/>
          <w:szCs w:val="24"/>
        </w:rPr>
        <w:t xml:space="preserve">.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Show the plot </w:t>
      </w:r>
      <w:r>
        <w:rPr>
          <w:rFonts w:ascii="LMRoman12-Regular" w:hAnsi="LMRoman12-Regular" w:cs="LMRoman12-Regular"/>
          <w:kern w:val="0"/>
          <w:sz w:val="24"/>
          <w:szCs w:val="24"/>
        </w:rPr>
        <w:t>of the spline for the selected projection</w:t>
      </w:r>
    </w:p>
    <w:p w14:paraId="3AD96BC5" w14:textId="37D8CB5A" w:rsidR="00A35F3B" w:rsidRDefault="00A35F3B" w:rsidP="00EA1577">
      <w:pPr>
        <w:wordWrap/>
        <w:adjustRightInd w:val="0"/>
        <w:spacing w:after="0" w:line="240" w:lineRule="auto"/>
        <w:ind w:firstLine="800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 w:rsidRPr="00A35F3B">
        <w:drawing>
          <wp:inline distT="0" distB="0" distL="0" distR="0" wp14:anchorId="12FE0919" wp14:editId="23FF1B78">
            <wp:extent cx="3848896" cy="24536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139" cy="246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D790" w14:textId="04B44AD1" w:rsidR="0023776A" w:rsidRDefault="00FA1C23" w:rsidP="00EA1577">
      <w:pPr>
        <w:ind w:firstLine="800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ii. Report the training SSE from the summary</w:t>
      </w:r>
    </w:p>
    <w:p w14:paraId="13A6F677" w14:textId="0CCD8471" w:rsidR="00A35F3B" w:rsidRDefault="00A35F3B" w:rsidP="00EA1577">
      <w:pPr>
        <w:ind w:firstLine="800"/>
      </w:pPr>
      <w:r>
        <w:rPr>
          <w:noProof/>
        </w:rPr>
        <w:drawing>
          <wp:inline distT="0" distB="0" distL="0" distR="0" wp14:anchorId="76E2CF8D" wp14:editId="0504F08F">
            <wp:extent cx="3680460" cy="269408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2866" cy="270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9F38" w14:textId="77777777" w:rsidR="00A35F3B" w:rsidRDefault="00A35F3B" w:rsidP="00EA1577">
      <w:pPr>
        <w:ind w:firstLine="800"/>
        <w:rPr>
          <w:rFonts w:hint="eastAsia"/>
        </w:rPr>
      </w:pPr>
    </w:p>
    <w:sectPr w:rsidR="00A35F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B0"/>
    <w:rsid w:val="0023776A"/>
    <w:rsid w:val="003659B0"/>
    <w:rsid w:val="00A35F3B"/>
    <w:rsid w:val="00EA1577"/>
    <w:rsid w:val="00FA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17D6"/>
  <w15:chartTrackingRefBased/>
  <w15:docId w15:val="{0C53411E-FD15-467E-9609-DB3192AA2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5</cp:revision>
  <dcterms:created xsi:type="dcterms:W3CDTF">2020-10-27T09:38:00Z</dcterms:created>
  <dcterms:modified xsi:type="dcterms:W3CDTF">2020-10-27T11:47:00Z</dcterms:modified>
</cp:coreProperties>
</file>