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9E5EC" w14:textId="7B976F29" w:rsidR="0042336F" w:rsidRDefault="004A01AC" w:rsidP="0042336F">
      <w:pPr>
        <w:spacing w:before="60" w:after="60"/>
        <w:rPr>
          <w:rFonts w:ascii="Times" w:hAnsi="Times" w:cs="Times"/>
          <w:b/>
          <w:sz w:val="32"/>
          <w:szCs w:val="32"/>
        </w:rPr>
      </w:pPr>
      <w:r>
        <w:rPr>
          <w:rFonts w:ascii="Times" w:hAnsi="Times" w:cs="Times"/>
          <w:b/>
          <w:sz w:val="32"/>
          <w:szCs w:val="32"/>
        </w:rPr>
        <w:t>Spring</w:t>
      </w:r>
      <w:r w:rsidR="0042336F" w:rsidRPr="00D8671C">
        <w:rPr>
          <w:rFonts w:ascii="Times" w:hAnsi="Times" w:cs="Times"/>
          <w:b/>
          <w:sz w:val="32"/>
          <w:szCs w:val="32"/>
        </w:rPr>
        <w:t xml:space="preserve"> 202</w:t>
      </w:r>
      <w:r>
        <w:rPr>
          <w:rFonts w:ascii="Times" w:hAnsi="Times" w:cs="Times"/>
          <w:b/>
          <w:sz w:val="32"/>
          <w:szCs w:val="32"/>
        </w:rPr>
        <w:t>6</w:t>
      </w:r>
      <w:r w:rsidR="0042336F">
        <w:rPr>
          <w:rFonts w:ascii="Times" w:hAnsi="Times" w:cs="Times"/>
          <w:b/>
          <w:sz w:val="32"/>
          <w:szCs w:val="32"/>
        </w:rPr>
        <w:t xml:space="preserve"> </w:t>
      </w:r>
      <w:r w:rsidR="0042336F" w:rsidRPr="00D8671C">
        <w:rPr>
          <w:rFonts w:ascii="Times" w:hAnsi="Times" w:cs="Times"/>
          <w:b/>
          <w:sz w:val="32"/>
          <w:szCs w:val="32"/>
        </w:rPr>
        <w:t xml:space="preserve">CSCI </w:t>
      </w:r>
      <w:r w:rsidR="0042336F">
        <w:rPr>
          <w:rFonts w:ascii="Times" w:hAnsi="Times" w:cs="Times"/>
          <w:b/>
          <w:sz w:val="32"/>
          <w:szCs w:val="32"/>
        </w:rPr>
        <w:t xml:space="preserve">8795 </w:t>
      </w:r>
      <w:r w:rsidR="0042336F" w:rsidRPr="00D8671C">
        <w:rPr>
          <w:rFonts w:ascii="Times" w:hAnsi="Times" w:cs="Times"/>
          <w:b/>
          <w:sz w:val="32"/>
          <w:szCs w:val="32"/>
        </w:rPr>
        <w:t xml:space="preserve">– </w:t>
      </w:r>
      <w:r w:rsidR="0042336F">
        <w:rPr>
          <w:rFonts w:ascii="Times" w:hAnsi="Times" w:cs="Times"/>
          <w:b/>
          <w:sz w:val="32"/>
          <w:szCs w:val="32"/>
        </w:rPr>
        <w:t>Advanced Topics in Cloud Computing</w:t>
      </w:r>
    </w:p>
    <w:p w14:paraId="2A41BD1F" w14:textId="77777777" w:rsidR="0042336F" w:rsidRDefault="0042336F" w:rsidP="0042336F">
      <w:pPr>
        <w:spacing w:before="60" w:after="60"/>
        <w:rPr>
          <w:rFonts w:ascii="Times" w:hAnsi="Times" w:cs="Times"/>
          <w:b/>
          <w:sz w:val="32"/>
          <w:szCs w:val="32"/>
        </w:rPr>
      </w:pPr>
    </w:p>
    <w:p w14:paraId="783F3658" w14:textId="77777777" w:rsidR="0042336F" w:rsidRPr="00D8671C" w:rsidRDefault="0042336F" w:rsidP="0042336F">
      <w:pPr>
        <w:spacing w:before="60" w:after="60"/>
        <w:rPr>
          <w:rFonts w:ascii="Times" w:hAnsi="Times" w:cs="Times"/>
          <w:b/>
          <w:u w:val="single"/>
        </w:rPr>
      </w:pPr>
      <w:r w:rsidRPr="00D8671C">
        <w:rPr>
          <w:rFonts w:ascii="Times" w:hAnsi="Times" w:cs="Times"/>
          <w:b/>
          <w:u w:val="single"/>
        </w:rPr>
        <w:t>General Information</w:t>
      </w:r>
    </w:p>
    <w:tbl>
      <w:tblPr>
        <w:tblStyle w:val="TableGrid"/>
        <w:tblW w:w="0" w:type="auto"/>
        <w:tblLook w:val="04A0" w:firstRow="1" w:lastRow="0" w:firstColumn="1" w:lastColumn="0" w:noHBand="0" w:noVBand="1"/>
      </w:tblPr>
      <w:tblGrid>
        <w:gridCol w:w="1975"/>
        <w:gridCol w:w="5760"/>
      </w:tblGrid>
      <w:tr w:rsidR="0042336F" w:rsidRPr="00D8671C" w14:paraId="6DC26E90" w14:textId="77777777" w:rsidTr="00110124">
        <w:tc>
          <w:tcPr>
            <w:tcW w:w="1975" w:type="dxa"/>
          </w:tcPr>
          <w:p w14:paraId="2C14C255" w14:textId="77777777" w:rsidR="0042336F" w:rsidRPr="00D8671C" w:rsidRDefault="0042336F" w:rsidP="00110124">
            <w:pPr>
              <w:spacing w:before="60" w:after="60"/>
              <w:rPr>
                <w:rFonts w:ascii="Times" w:hAnsi="Times" w:cs="Times"/>
              </w:rPr>
            </w:pPr>
            <w:r w:rsidRPr="00D8671C">
              <w:rPr>
                <w:rFonts w:ascii="Times" w:hAnsi="Times" w:cs="Times"/>
              </w:rPr>
              <w:t>Instructor:</w:t>
            </w:r>
          </w:p>
        </w:tc>
        <w:tc>
          <w:tcPr>
            <w:tcW w:w="5760" w:type="dxa"/>
          </w:tcPr>
          <w:p w14:paraId="3370142A" w14:textId="77777777" w:rsidR="0042336F" w:rsidRPr="00D8671C" w:rsidRDefault="0042336F" w:rsidP="00110124">
            <w:pPr>
              <w:spacing w:before="60" w:after="60"/>
              <w:rPr>
                <w:rFonts w:ascii="Times" w:hAnsi="Times" w:cs="Times"/>
              </w:rPr>
            </w:pPr>
            <w:r w:rsidRPr="00D8671C">
              <w:rPr>
                <w:rFonts w:ascii="Times" w:hAnsi="Times" w:cs="Times"/>
              </w:rPr>
              <w:t>In Kee Kim</w:t>
            </w:r>
            <w:r>
              <w:rPr>
                <w:rFonts w:ascii="Times" w:hAnsi="Times" w:cs="Times"/>
              </w:rPr>
              <w:t xml:space="preserve">, </w:t>
            </w:r>
            <w:hyperlink r:id="rId7" w:history="1">
              <w:r w:rsidRPr="00674E41">
                <w:rPr>
                  <w:rStyle w:val="Hyperlink"/>
                  <w:rFonts w:ascii="Times" w:hAnsi="Times" w:cs="Times"/>
                </w:rPr>
                <w:t>inkee.kim@uga.edu</w:t>
              </w:r>
            </w:hyperlink>
          </w:p>
        </w:tc>
      </w:tr>
      <w:tr w:rsidR="0042336F" w:rsidRPr="00D8671C" w14:paraId="19758FC4" w14:textId="77777777" w:rsidTr="00110124">
        <w:tc>
          <w:tcPr>
            <w:tcW w:w="1975" w:type="dxa"/>
          </w:tcPr>
          <w:p w14:paraId="57188C50" w14:textId="77777777" w:rsidR="0042336F" w:rsidRPr="00D8671C" w:rsidRDefault="0042336F" w:rsidP="00110124">
            <w:pPr>
              <w:spacing w:before="60" w:after="60"/>
              <w:rPr>
                <w:rFonts w:ascii="Times" w:hAnsi="Times" w:cs="Times"/>
              </w:rPr>
            </w:pPr>
            <w:r w:rsidRPr="00D8671C">
              <w:rPr>
                <w:rFonts w:ascii="Times" w:hAnsi="Times" w:cs="Times"/>
              </w:rPr>
              <w:t>Credits:</w:t>
            </w:r>
          </w:p>
        </w:tc>
        <w:tc>
          <w:tcPr>
            <w:tcW w:w="5760" w:type="dxa"/>
          </w:tcPr>
          <w:p w14:paraId="63CBB898" w14:textId="77777777" w:rsidR="0042336F" w:rsidRPr="00D8671C" w:rsidRDefault="0042336F" w:rsidP="00110124">
            <w:pPr>
              <w:spacing w:before="60" w:after="60"/>
              <w:rPr>
                <w:rFonts w:ascii="Times" w:hAnsi="Times" w:cs="Times"/>
              </w:rPr>
            </w:pPr>
            <w:r w:rsidRPr="00D8671C">
              <w:rPr>
                <w:rFonts w:ascii="Times" w:hAnsi="Times" w:cs="Times"/>
              </w:rPr>
              <w:t>4</w:t>
            </w:r>
          </w:p>
        </w:tc>
      </w:tr>
      <w:tr w:rsidR="0042336F" w:rsidRPr="00D8671C" w14:paraId="16B015C1" w14:textId="77777777" w:rsidTr="00110124">
        <w:tc>
          <w:tcPr>
            <w:tcW w:w="1975" w:type="dxa"/>
          </w:tcPr>
          <w:p w14:paraId="4E18FEEF" w14:textId="77777777" w:rsidR="0042336F" w:rsidRPr="00D8671C" w:rsidRDefault="0042336F" w:rsidP="00110124">
            <w:pPr>
              <w:spacing w:before="60" w:after="60"/>
              <w:rPr>
                <w:rFonts w:ascii="Times" w:hAnsi="Times" w:cs="Times"/>
              </w:rPr>
            </w:pPr>
            <w:r w:rsidRPr="00D8671C">
              <w:rPr>
                <w:rFonts w:ascii="Times" w:hAnsi="Times" w:cs="Times"/>
              </w:rPr>
              <w:t>Time/Classroom:</w:t>
            </w:r>
          </w:p>
        </w:tc>
        <w:tc>
          <w:tcPr>
            <w:tcW w:w="5760" w:type="dxa"/>
          </w:tcPr>
          <w:p w14:paraId="196F7367" w14:textId="130BC5B3" w:rsidR="00377E82" w:rsidRDefault="00377E82" w:rsidP="00110124">
            <w:pPr>
              <w:spacing w:before="60" w:after="60"/>
              <w:rPr>
                <w:rFonts w:ascii="Times" w:hAnsi="Times" w:cs="Times"/>
              </w:rPr>
            </w:pPr>
            <w:r>
              <w:rPr>
                <w:rFonts w:ascii="Times" w:hAnsi="Times" w:cs="Times"/>
              </w:rPr>
              <w:t>M</w:t>
            </w:r>
            <w:r w:rsidRPr="00D8671C">
              <w:rPr>
                <w:rFonts w:ascii="Times" w:hAnsi="Times" w:cs="Times"/>
              </w:rPr>
              <w:t xml:space="preserve"> – </w:t>
            </w:r>
            <w:r>
              <w:rPr>
                <w:rFonts w:ascii="Times" w:hAnsi="Times" w:cs="Times"/>
              </w:rPr>
              <w:t>02</w:t>
            </w:r>
            <w:r w:rsidRPr="00D8671C">
              <w:rPr>
                <w:rFonts w:ascii="Times" w:hAnsi="Times" w:cs="Times"/>
              </w:rPr>
              <w:t>:</w:t>
            </w:r>
            <w:r>
              <w:rPr>
                <w:rFonts w:ascii="Times" w:hAnsi="Times" w:cs="Times"/>
              </w:rPr>
              <w:t>55</w:t>
            </w:r>
            <w:r w:rsidRPr="00D8671C">
              <w:rPr>
                <w:rFonts w:ascii="Times" w:hAnsi="Times" w:cs="Times"/>
              </w:rPr>
              <w:t xml:space="preserve"> </w:t>
            </w:r>
            <w:r>
              <w:rPr>
                <w:rFonts w:ascii="Times" w:hAnsi="Times" w:cs="Times"/>
              </w:rPr>
              <w:t>p</w:t>
            </w:r>
            <w:r w:rsidRPr="00D8671C">
              <w:rPr>
                <w:rFonts w:ascii="Times" w:hAnsi="Times" w:cs="Times"/>
              </w:rPr>
              <w:t xml:space="preserve">.m. – </w:t>
            </w:r>
            <w:r>
              <w:rPr>
                <w:rFonts w:ascii="Times" w:hAnsi="Times" w:cs="Times"/>
              </w:rPr>
              <w:t>03</w:t>
            </w:r>
            <w:r w:rsidRPr="00D8671C">
              <w:rPr>
                <w:rFonts w:ascii="Times" w:hAnsi="Times" w:cs="Times"/>
              </w:rPr>
              <w:t>:</w:t>
            </w:r>
            <w:r>
              <w:rPr>
                <w:rFonts w:ascii="Times" w:hAnsi="Times" w:cs="Times"/>
              </w:rPr>
              <w:t>50</w:t>
            </w:r>
            <w:r w:rsidRPr="00D8671C">
              <w:rPr>
                <w:rFonts w:ascii="Times" w:hAnsi="Times" w:cs="Times"/>
              </w:rPr>
              <w:t xml:space="preserve"> p.m. (@</w:t>
            </w:r>
            <w:r>
              <w:rPr>
                <w:rFonts w:ascii="Times" w:hAnsi="Times" w:cs="Times"/>
              </w:rPr>
              <w:t>Cedar Street Building, 0574</w:t>
            </w:r>
            <w:r w:rsidRPr="00D8671C">
              <w:rPr>
                <w:rFonts w:ascii="Times" w:hAnsi="Times" w:cs="Times"/>
              </w:rPr>
              <w:t>)</w:t>
            </w:r>
          </w:p>
          <w:p w14:paraId="7EBC3E54" w14:textId="6307D331" w:rsidR="0042336F" w:rsidRPr="00D8671C" w:rsidRDefault="0042336F" w:rsidP="00110124">
            <w:pPr>
              <w:spacing w:before="60" w:after="60"/>
              <w:rPr>
                <w:rFonts w:ascii="Times" w:hAnsi="Times" w:cs="Times"/>
              </w:rPr>
            </w:pPr>
            <w:r w:rsidRPr="00D8671C">
              <w:rPr>
                <w:rFonts w:ascii="Times" w:hAnsi="Times" w:cs="Times"/>
              </w:rPr>
              <w:t xml:space="preserve">TR – </w:t>
            </w:r>
            <w:r>
              <w:rPr>
                <w:rFonts w:ascii="Times" w:hAnsi="Times" w:cs="Times"/>
              </w:rPr>
              <w:t>0</w:t>
            </w:r>
            <w:r w:rsidR="002459E7">
              <w:rPr>
                <w:rFonts w:ascii="Times" w:hAnsi="Times" w:cs="Times"/>
              </w:rPr>
              <w:t>2</w:t>
            </w:r>
            <w:r w:rsidRPr="00D8671C">
              <w:rPr>
                <w:rFonts w:ascii="Times" w:hAnsi="Times" w:cs="Times"/>
              </w:rPr>
              <w:t>:</w:t>
            </w:r>
            <w:r w:rsidR="00377E82">
              <w:rPr>
                <w:rFonts w:ascii="Times" w:hAnsi="Times" w:cs="Times"/>
              </w:rPr>
              <w:t>55</w:t>
            </w:r>
            <w:r w:rsidRPr="00D8671C">
              <w:rPr>
                <w:rFonts w:ascii="Times" w:hAnsi="Times" w:cs="Times"/>
              </w:rPr>
              <w:t xml:space="preserve"> p.m. – </w:t>
            </w:r>
            <w:r>
              <w:rPr>
                <w:rFonts w:ascii="Times" w:hAnsi="Times" w:cs="Times"/>
              </w:rPr>
              <w:t>0</w:t>
            </w:r>
            <w:r w:rsidR="00377E82">
              <w:rPr>
                <w:rFonts w:ascii="Times" w:hAnsi="Times" w:cs="Times"/>
              </w:rPr>
              <w:t>4</w:t>
            </w:r>
            <w:r w:rsidRPr="00D8671C">
              <w:rPr>
                <w:rFonts w:ascii="Times" w:hAnsi="Times" w:cs="Times"/>
              </w:rPr>
              <w:t>:</w:t>
            </w:r>
            <w:r w:rsidR="00377E82">
              <w:rPr>
                <w:rFonts w:ascii="Times" w:hAnsi="Times" w:cs="Times"/>
              </w:rPr>
              <w:t>15</w:t>
            </w:r>
            <w:r w:rsidRPr="00D8671C">
              <w:rPr>
                <w:rFonts w:ascii="Times" w:hAnsi="Times" w:cs="Times"/>
              </w:rPr>
              <w:t xml:space="preserve"> p.m. (@</w:t>
            </w:r>
            <w:r w:rsidR="00377E82">
              <w:rPr>
                <w:rFonts w:ascii="Times" w:hAnsi="Times" w:cs="Times"/>
              </w:rPr>
              <w:t>BOYD</w:t>
            </w:r>
            <w:r w:rsidR="002459E7">
              <w:rPr>
                <w:rFonts w:ascii="Times" w:hAnsi="Times" w:cs="Times"/>
              </w:rPr>
              <w:t>. 02</w:t>
            </w:r>
            <w:r w:rsidR="00377E82">
              <w:rPr>
                <w:rFonts w:ascii="Times" w:hAnsi="Times" w:cs="Times"/>
              </w:rPr>
              <w:t>08</w:t>
            </w:r>
            <w:r w:rsidR="002459E7">
              <w:rPr>
                <w:rFonts w:ascii="Times" w:hAnsi="Times" w:cs="Times"/>
              </w:rPr>
              <w:t>)</w:t>
            </w:r>
          </w:p>
        </w:tc>
      </w:tr>
      <w:tr w:rsidR="0042336F" w:rsidRPr="00D8671C" w14:paraId="53893C44" w14:textId="77777777" w:rsidTr="00110124">
        <w:tc>
          <w:tcPr>
            <w:tcW w:w="1975" w:type="dxa"/>
          </w:tcPr>
          <w:p w14:paraId="7C3F3CB0" w14:textId="77777777" w:rsidR="0042336F" w:rsidRPr="00D8671C" w:rsidRDefault="0042336F" w:rsidP="00110124">
            <w:pPr>
              <w:spacing w:before="60" w:after="60"/>
              <w:rPr>
                <w:rFonts w:ascii="Times" w:hAnsi="Times" w:cs="Times"/>
              </w:rPr>
            </w:pPr>
            <w:r w:rsidRPr="00D8671C">
              <w:rPr>
                <w:rFonts w:ascii="Times" w:hAnsi="Times" w:cs="Times"/>
              </w:rPr>
              <w:t>Office Hours:</w:t>
            </w:r>
          </w:p>
        </w:tc>
        <w:tc>
          <w:tcPr>
            <w:tcW w:w="5760" w:type="dxa"/>
          </w:tcPr>
          <w:p w14:paraId="21083941" w14:textId="77777777" w:rsidR="0042336F" w:rsidRPr="00D8671C" w:rsidRDefault="0042336F" w:rsidP="00110124">
            <w:pPr>
              <w:spacing w:before="60" w:after="60"/>
              <w:rPr>
                <w:rFonts w:ascii="Times" w:hAnsi="Times" w:cs="Times"/>
              </w:rPr>
            </w:pPr>
            <w:r>
              <w:rPr>
                <w:rFonts w:ascii="Times" w:hAnsi="Times" w:cs="Times"/>
              </w:rPr>
              <w:t>By email appointment</w:t>
            </w:r>
          </w:p>
        </w:tc>
      </w:tr>
    </w:tbl>
    <w:p w14:paraId="52D9EBBF" w14:textId="10238DFD" w:rsidR="0042336F" w:rsidRDefault="00C262FF" w:rsidP="00C262FF">
      <w:pPr>
        <w:pStyle w:val="ListParagraph"/>
        <w:numPr>
          <w:ilvl w:val="0"/>
          <w:numId w:val="6"/>
        </w:numPr>
        <w:spacing w:before="60" w:after="60"/>
        <w:rPr>
          <w:rFonts w:ascii="Times" w:hAnsi="Times" w:cs="Times"/>
        </w:rPr>
      </w:pPr>
      <w:r>
        <w:rPr>
          <w:rFonts w:ascii="Times" w:hAnsi="Times" w:cs="Times"/>
        </w:rPr>
        <w:t>Required Course Materials: Will be given via course web site</w:t>
      </w:r>
    </w:p>
    <w:p w14:paraId="1D4B2B97" w14:textId="04E7238B" w:rsidR="00C262FF" w:rsidRPr="00C262FF" w:rsidRDefault="00C262FF" w:rsidP="00C262FF">
      <w:pPr>
        <w:pStyle w:val="ListParagraph"/>
        <w:numPr>
          <w:ilvl w:val="0"/>
          <w:numId w:val="6"/>
        </w:numPr>
        <w:spacing w:before="60" w:after="60"/>
        <w:rPr>
          <w:rFonts w:ascii="Times" w:hAnsi="Times" w:cs="Times"/>
        </w:rPr>
      </w:pPr>
      <w:r>
        <w:rPr>
          <w:rFonts w:ascii="Times" w:hAnsi="Times" w:cs="Times"/>
        </w:rPr>
        <w:t>Exam policy: No exam for this course</w:t>
      </w:r>
    </w:p>
    <w:p w14:paraId="74DE1175" w14:textId="77777777" w:rsidR="00C262FF" w:rsidRDefault="00C262FF" w:rsidP="0042336F">
      <w:pPr>
        <w:spacing w:before="60" w:after="60"/>
        <w:rPr>
          <w:rFonts w:ascii="Times" w:hAnsi="Times" w:cs="Times"/>
        </w:rPr>
      </w:pPr>
    </w:p>
    <w:p w14:paraId="0CDDFB12" w14:textId="77777777" w:rsidR="00C262FF" w:rsidRPr="00D8671C" w:rsidRDefault="00C262FF" w:rsidP="0042336F">
      <w:pPr>
        <w:spacing w:before="60" w:after="60"/>
        <w:rPr>
          <w:rFonts w:ascii="Times" w:hAnsi="Times" w:cs="Times"/>
        </w:rPr>
      </w:pPr>
    </w:p>
    <w:p w14:paraId="0D35DF92" w14:textId="77777777" w:rsidR="0042336F" w:rsidRDefault="0042336F" w:rsidP="0042336F">
      <w:pPr>
        <w:spacing w:before="60" w:after="60"/>
        <w:rPr>
          <w:rFonts w:ascii="Times" w:hAnsi="Times" w:cs="Times"/>
          <w:b/>
          <w:u w:val="single"/>
        </w:rPr>
      </w:pPr>
      <w:r w:rsidRPr="00D8671C">
        <w:rPr>
          <w:rFonts w:ascii="Times" w:hAnsi="Times" w:cs="Times"/>
          <w:b/>
          <w:u w:val="single"/>
        </w:rPr>
        <w:t>Course Description</w:t>
      </w:r>
    </w:p>
    <w:p w14:paraId="508E2C4D" w14:textId="77777777" w:rsidR="00C262FF" w:rsidRPr="00D8671C" w:rsidRDefault="00C262FF" w:rsidP="0042336F">
      <w:pPr>
        <w:spacing w:before="60" w:after="60"/>
        <w:rPr>
          <w:rFonts w:ascii="Times" w:hAnsi="Times" w:cs="Times"/>
          <w:b/>
          <w:u w:val="single"/>
        </w:rPr>
      </w:pPr>
    </w:p>
    <w:p w14:paraId="04ACE495" w14:textId="77777777" w:rsidR="00732527" w:rsidRPr="00732527" w:rsidRDefault="00732527" w:rsidP="00123FDC">
      <w:pPr>
        <w:spacing w:before="60" w:after="60"/>
        <w:rPr>
          <w:rFonts w:ascii="Times" w:hAnsi="Times" w:cs="Times"/>
        </w:rPr>
      </w:pPr>
      <w:r w:rsidRPr="00732527">
        <w:rPr>
          <w:rFonts w:ascii="Times" w:hAnsi="Times" w:cs="Times"/>
        </w:rPr>
        <w:t xml:space="preserve">Cloud Computing has become a </w:t>
      </w:r>
      <w:r w:rsidRPr="00732527">
        <w:rPr>
          <w:rFonts w:ascii="Times" w:hAnsi="Times" w:cs="Times"/>
          <w:i/>
          <w:iCs/>
        </w:rPr>
        <w:t>de facto</w:t>
      </w:r>
      <w:r w:rsidRPr="00732527">
        <w:rPr>
          <w:rFonts w:ascii="Times" w:hAnsi="Times" w:cs="Times"/>
        </w:rPr>
        <w:t xml:space="preserve"> infrastructure in many business and research organizations to deliver various user-facing, business, and scientific applications to end users. The goal of this course is to introduce the underlying technologies that created the current cloud computing and infrastructure, then discuss the future of clouds by investigating the cutting-edge research that will soon be part of cloud ecosystems.</w:t>
      </w:r>
    </w:p>
    <w:p w14:paraId="0910F925" w14:textId="77777777" w:rsidR="005B7AF4" w:rsidRDefault="005B7AF4" w:rsidP="005B7AF4">
      <w:pPr>
        <w:spacing w:before="60" w:after="60"/>
        <w:jc w:val="both"/>
        <w:rPr>
          <w:rFonts w:ascii="Times" w:hAnsi="Times" w:cs="Times"/>
        </w:rPr>
      </w:pPr>
    </w:p>
    <w:p w14:paraId="21F8ADB3" w14:textId="51321308" w:rsidR="0042336F" w:rsidRDefault="00732527" w:rsidP="005B7AF4">
      <w:pPr>
        <w:spacing w:before="60" w:after="60"/>
        <w:jc w:val="both"/>
        <w:rPr>
          <w:rFonts w:ascii="Times" w:hAnsi="Times" w:cs="Times"/>
        </w:rPr>
      </w:pPr>
      <w:r w:rsidRPr="00732527">
        <w:rPr>
          <w:rFonts w:ascii="Times" w:hAnsi="Times" w:cs="Times"/>
        </w:rPr>
        <w:t>This course is designed for “</w:t>
      </w:r>
      <w:r w:rsidRPr="00732527">
        <w:rPr>
          <w:rFonts w:ascii="Times" w:hAnsi="Times" w:cs="Times"/>
          <w:b/>
          <w:bCs/>
        </w:rPr>
        <w:t>graduate students</w:t>
      </w:r>
      <w:r w:rsidRPr="00732527">
        <w:rPr>
          <w:rFonts w:ascii="Times" w:hAnsi="Times" w:cs="Times"/>
        </w:rPr>
        <w:t>” and is (most importantly) focused on “</w:t>
      </w:r>
      <w:r w:rsidRPr="00732527">
        <w:rPr>
          <w:rFonts w:ascii="Times" w:hAnsi="Times" w:cs="Times"/>
          <w:b/>
          <w:bCs/>
        </w:rPr>
        <w:t>research project and seminar</w:t>
      </w:r>
      <w:r w:rsidRPr="00732527">
        <w:rPr>
          <w:rFonts w:ascii="Times" w:hAnsi="Times" w:cs="Times"/>
        </w:rPr>
        <w:t>.” We will quickly cover fundamental concepts of cloud computing with lectures, then move onto (more) research-oriented components (seminar and project) of this course. In addition, the students will have opportunities to present assigned research papers. The students’ presentation should clearly address and summarize motivation, problem statement, the authors’ approach, evaluation, and discussion topics (e.g., pros/cons, further improvement, etc.).</w:t>
      </w:r>
    </w:p>
    <w:p w14:paraId="7B2EA2F1" w14:textId="77777777" w:rsidR="00C262FF" w:rsidRDefault="00C262FF" w:rsidP="00732527">
      <w:pPr>
        <w:spacing w:before="60" w:after="60"/>
        <w:ind w:firstLine="720"/>
        <w:jc w:val="both"/>
        <w:rPr>
          <w:rFonts w:ascii="Times" w:hAnsi="Times" w:cs="Times"/>
        </w:rPr>
      </w:pPr>
    </w:p>
    <w:p w14:paraId="74ADDD82" w14:textId="3B94D086" w:rsidR="00732527" w:rsidRPr="00732527" w:rsidRDefault="00732527" w:rsidP="00732527">
      <w:pPr>
        <w:pStyle w:val="ListParagraph"/>
        <w:numPr>
          <w:ilvl w:val="0"/>
          <w:numId w:val="5"/>
        </w:numPr>
        <w:spacing w:before="60" w:after="60"/>
        <w:rPr>
          <w:rFonts w:ascii="Times" w:hAnsi="Times" w:cs="Times"/>
        </w:rPr>
      </w:pPr>
      <w:r w:rsidRPr="00732527">
        <w:rPr>
          <w:rFonts w:ascii="Times" w:hAnsi="Times" w:cs="Times"/>
          <w:b/>
          <w:bCs/>
        </w:rPr>
        <w:t>Prerequisite</w:t>
      </w:r>
      <w:r w:rsidRPr="00732527">
        <w:rPr>
          <w:rFonts w:ascii="Times" w:hAnsi="Times" w:cs="Times"/>
        </w:rPr>
        <w:t>: Not required, but prior knowledge of operating systems, distributed systems, and computer networks will be a plus.</w:t>
      </w:r>
    </w:p>
    <w:p w14:paraId="5C2C789A" w14:textId="70DEB74A" w:rsidR="0042336F" w:rsidRPr="00732527" w:rsidRDefault="0042336F" w:rsidP="00732527">
      <w:pPr>
        <w:pStyle w:val="ListParagraph"/>
        <w:numPr>
          <w:ilvl w:val="0"/>
          <w:numId w:val="5"/>
        </w:numPr>
        <w:spacing w:before="60" w:after="60"/>
        <w:rPr>
          <w:rFonts w:ascii="Times" w:hAnsi="Times" w:cs="Times"/>
        </w:rPr>
      </w:pPr>
      <w:r w:rsidRPr="00732527">
        <w:rPr>
          <w:rFonts w:ascii="Times" w:hAnsi="Times" w:cs="Times"/>
          <w:b/>
          <w:bCs/>
        </w:rPr>
        <w:t>Required textbooks</w:t>
      </w:r>
      <w:r w:rsidRPr="00732527">
        <w:rPr>
          <w:rFonts w:ascii="Times" w:hAnsi="Times" w:cs="Times"/>
        </w:rPr>
        <w:t xml:space="preserve">: </w:t>
      </w:r>
      <w:r w:rsidR="00732527" w:rsidRPr="00732527">
        <w:rPr>
          <w:rFonts w:ascii="Times" w:hAnsi="Times" w:cs="Times"/>
        </w:rPr>
        <w:t>This class does not require a textbook. Course materials will be recent publications from top-tier cloud/system conferences and journals.</w:t>
      </w:r>
    </w:p>
    <w:p w14:paraId="0B915789" w14:textId="77777777" w:rsidR="0042336F" w:rsidRDefault="0042336F" w:rsidP="0042336F">
      <w:pPr>
        <w:spacing w:before="60" w:after="60"/>
        <w:rPr>
          <w:rFonts w:ascii="Times" w:hAnsi="Times" w:cs="Times"/>
        </w:rPr>
      </w:pPr>
    </w:p>
    <w:p w14:paraId="3BB9F815" w14:textId="77777777" w:rsidR="00C262FF" w:rsidRDefault="00C262FF" w:rsidP="0042336F">
      <w:pPr>
        <w:spacing w:before="60" w:after="60"/>
        <w:rPr>
          <w:rFonts w:ascii="Times" w:hAnsi="Times" w:cs="Times"/>
        </w:rPr>
      </w:pPr>
    </w:p>
    <w:p w14:paraId="6CD8713B" w14:textId="77777777" w:rsidR="004A01AC" w:rsidRDefault="004A01AC" w:rsidP="0042336F">
      <w:pPr>
        <w:spacing w:before="60" w:after="60"/>
        <w:rPr>
          <w:rFonts w:ascii="Times" w:hAnsi="Times" w:cs="Times"/>
        </w:rPr>
      </w:pPr>
    </w:p>
    <w:p w14:paraId="71D978C5" w14:textId="1AD0EC01" w:rsidR="00732527" w:rsidRDefault="00732527" w:rsidP="0042336F">
      <w:pPr>
        <w:spacing w:before="60" w:after="60"/>
        <w:rPr>
          <w:rFonts w:ascii="Times" w:hAnsi="Times" w:cs="Times"/>
          <w:b/>
          <w:bCs/>
          <w:u w:val="single"/>
        </w:rPr>
      </w:pPr>
      <w:r w:rsidRPr="00732527">
        <w:rPr>
          <w:rFonts w:ascii="Times" w:hAnsi="Times" w:cs="Times"/>
          <w:b/>
          <w:bCs/>
          <w:u w:val="single"/>
        </w:rPr>
        <w:t>Course Assignments and Final Research Project</w:t>
      </w:r>
    </w:p>
    <w:p w14:paraId="0831F04A" w14:textId="77777777" w:rsidR="00C262FF" w:rsidRPr="00732527" w:rsidRDefault="00C262FF" w:rsidP="0042336F">
      <w:pPr>
        <w:spacing w:before="60" w:after="60"/>
        <w:rPr>
          <w:rFonts w:ascii="Times" w:hAnsi="Times" w:cs="Times"/>
          <w:b/>
          <w:bCs/>
          <w:u w:val="single"/>
        </w:rPr>
      </w:pPr>
    </w:p>
    <w:p w14:paraId="5155CC82" w14:textId="3BDEC38C" w:rsidR="00732527" w:rsidRDefault="00732527" w:rsidP="00732527">
      <w:pPr>
        <w:spacing w:before="60" w:after="60"/>
        <w:rPr>
          <w:rFonts w:ascii="Times" w:hAnsi="Times" w:cs="Times"/>
        </w:rPr>
      </w:pPr>
      <w:r w:rsidRPr="00732527">
        <w:rPr>
          <w:rFonts w:ascii="Times" w:hAnsi="Times" w:cs="Times"/>
          <w:b/>
          <w:bCs/>
        </w:rPr>
        <w:t>1) Class Presentation:</w:t>
      </w:r>
      <w:r w:rsidRPr="00732527">
        <w:rPr>
          <w:rFonts w:ascii="Times" w:hAnsi="Times" w:cs="Times"/>
        </w:rPr>
        <w:t xml:space="preserve"> The presentation should be prepared for </w:t>
      </w:r>
      <w:r w:rsidR="00094920">
        <w:rPr>
          <w:rFonts w:ascii="Times" w:hAnsi="Times" w:cs="Times"/>
        </w:rPr>
        <w:t>2</w:t>
      </w:r>
      <w:r w:rsidRPr="00732527">
        <w:rPr>
          <w:rFonts w:ascii="Times" w:hAnsi="Times" w:cs="Times"/>
        </w:rPr>
        <w:t>0</w:t>
      </w:r>
      <w:r>
        <w:rPr>
          <w:rFonts w:ascii="Times" w:hAnsi="Times" w:cs="Times"/>
        </w:rPr>
        <w:t xml:space="preserve"> </w:t>
      </w:r>
      <w:r w:rsidRPr="00732527">
        <w:rPr>
          <w:rFonts w:ascii="Times" w:hAnsi="Times" w:cs="Times"/>
        </w:rPr>
        <w:t>–</w:t>
      </w:r>
      <w:r>
        <w:rPr>
          <w:rFonts w:ascii="Times" w:hAnsi="Times" w:cs="Times"/>
        </w:rPr>
        <w:t xml:space="preserve"> </w:t>
      </w:r>
      <w:r w:rsidR="00094920">
        <w:rPr>
          <w:rFonts w:ascii="Times" w:hAnsi="Times" w:cs="Times"/>
        </w:rPr>
        <w:t>25</w:t>
      </w:r>
      <w:r w:rsidRPr="00732527">
        <w:rPr>
          <w:rFonts w:ascii="Times" w:hAnsi="Times" w:cs="Times"/>
        </w:rPr>
        <w:t xml:space="preserve"> minutes talk and clearly explain motivation, problem statement, related work (additional literature survey is a plus), the authors’ approach, evaluation, and discussion topics (e.g., pros/cons, further improvement, etc.). </w:t>
      </w:r>
    </w:p>
    <w:p w14:paraId="63EFBDFE" w14:textId="77777777" w:rsidR="005B7AF4" w:rsidRDefault="005B7AF4" w:rsidP="00732527">
      <w:pPr>
        <w:spacing w:before="60" w:after="60"/>
        <w:rPr>
          <w:rFonts w:ascii="Times" w:hAnsi="Times" w:cs="Times"/>
        </w:rPr>
      </w:pPr>
    </w:p>
    <w:p w14:paraId="2366DAF5" w14:textId="4B0DC9A7" w:rsidR="00C262FF" w:rsidRDefault="00732527" w:rsidP="003C448E">
      <w:pPr>
        <w:spacing w:before="60" w:after="60"/>
        <w:rPr>
          <w:rFonts w:ascii="Times" w:hAnsi="Times" w:cs="Times"/>
        </w:rPr>
      </w:pPr>
      <w:r w:rsidRPr="00C262FF">
        <w:rPr>
          <w:rFonts w:ascii="Times" w:hAnsi="Times" w:cs="Times"/>
          <w:b/>
          <w:bCs/>
        </w:rPr>
        <w:t>2) Final Research Project:</w:t>
      </w:r>
      <w:r w:rsidRPr="00732527">
        <w:rPr>
          <w:rFonts w:ascii="Times" w:hAnsi="Times" w:cs="Times"/>
        </w:rPr>
        <w:t xml:space="preserve"> An essential component of this course is a final research project. You are expected to work on a cutting-edge research problem, which is relevant to the topic (as well as the theme of the semester) of this course. You can work either individually or with other students (no more than three students). </w:t>
      </w:r>
      <w:r w:rsidRPr="00C262FF">
        <w:rPr>
          <w:rFonts w:ascii="Times" w:hAnsi="Times" w:cs="Times"/>
          <w:b/>
          <w:bCs/>
          <w:color w:val="FF0000"/>
        </w:rPr>
        <w:t xml:space="preserve">Project idea </w:t>
      </w:r>
      <w:proofErr w:type="gramStart"/>
      <w:r w:rsidRPr="00C262FF">
        <w:rPr>
          <w:rFonts w:ascii="Times" w:hAnsi="Times" w:cs="Times"/>
          <w:b/>
          <w:bCs/>
          <w:color w:val="FF0000"/>
        </w:rPr>
        <w:t>has to</w:t>
      </w:r>
      <w:proofErr w:type="gramEnd"/>
      <w:r w:rsidRPr="00C262FF">
        <w:rPr>
          <w:rFonts w:ascii="Times" w:hAnsi="Times" w:cs="Times"/>
          <w:b/>
          <w:bCs/>
          <w:color w:val="FF0000"/>
        </w:rPr>
        <w:t xml:space="preserve"> be discussed with the instructor</w:t>
      </w:r>
      <w:r w:rsidRPr="00732527">
        <w:rPr>
          <w:rFonts w:ascii="Times" w:hAnsi="Times" w:cs="Times"/>
        </w:rPr>
        <w:t xml:space="preserve">. </w:t>
      </w:r>
    </w:p>
    <w:p w14:paraId="35B286B0" w14:textId="77777777" w:rsidR="00176788" w:rsidRDefault="00176788" w:rsidP="0042336F">
      <w:pPr>
        <w:spacing w:before="60" w:after="60"/>
        <w:rPr>
          <w:rFonts w:ascii="Times" w:hAnsi="Times" w:cs="Times"/>
        </w:rPr>
      </w:pPr>
    </w:p>
    <w:p w14:paraId="61D7D50B" w14:textId="48360DD7" w:rsidR="0042336F" w:rsidRDefault="00C262FF" w:rsidP="0042336F">
      <w:pPr>
        <w:spacing w:before="60" w:after="60"/>
        <w:rPr>
          <w:rFonts w:ascii="Times" w:hAnsi="Times" w:cs="Times"/>
          <w:b/>
          <w:u w:val="single"/>
        </w:rPr>
      </w:pPr>
      <w:r>
        <w:rPr>
          <w:rFonts w:ascii="Times" w:hAnsi="Times" w:cs="Times"/>
          <w:b/>
          <w:u w:val="single"/>
        </w:rPr>
        <w:t>Grading Distribution (Tentative</w:t>
      </w:r>
      <w:r w:rsidR="00824591">
        <w:rPr>
          <w:rFonts w:ascii="Times" w:hAnsi="Times" w:cs="Times"/>
          <w:b/>
          <w:u w:val="single"/>
        </w:rPr>
        <w:t>, likely to change</w:t>
      </w:r>
      <w:r>
        <w:rPr>
          <w:rFonts w:ascii="Times" w:hAnsi="Times" w:cs="Times"/>
          <w:b/>
          <w:u w:val="single"/>
        </w:rPr>
        <w:t>)</w:t>
      </w:r>
    </w:p>
    <w:p w14:paraId="48EF91D5" w14:textId="2E5EEC9B" w:rsidR="0042336F" w:rsidRPr="00D8671C" w:rsidRDefault="0042336F" w:rsidP="0042336F">
      <w:pPr>
        <w:spacing w:before="60" w:after="60"/>
        <w:rPr>
          <w:rFonts w:ascii="Times" w:hAnsi="Times" w:cs="Times"/>
          <w:b/>
          <w:u w:val="single"/>
        </w:rPr>
      </w:pPr>
    </w:p>
    <w:tbl>
      <w:tblPr>
        <w:tblStyle w:val="TableGrid"/>
        <w:tblW w:w="0" w:type="auto"/>
        <w:tblLook w:val="04A0" w:firstRow="1" w:lastRow="0" w:firstColumn="1" w:lastColumn="0" w:noHBand="0" w:noVBand="1"/>
      </w:tblPr>
      <w:tblGrid>
        <w:gridCol w:w="3086"/>
        <w:gridCol w:w="4649"/>
      </w:tblGrid>
      <w:tr w:rsidR="00C262FF" w14:paraId="3146060C" w14:textId="77777777" w:rsidTr="00C262FF">
        <w:tc>
          <w:tcPr>
            <w:tcW w:w="3086" w:type="dxa"/>
          </w:tcPr>
          <w:p w14:paraId="29BA7315" w14:textId="77777777" w:rsidR="00C262FF" w:rsidRDefault="00C262FF" w:rsidP="00110124">
            <w:pPr>
              <w:spacing w:before="60" w:after="60"/>
              <w:rPr>
                <w:rFonts w:ascii="Times" w:hAnsi="Times" w:cs="Times"/>
              </w:rPr>
            </w:pPr>
            <w:r>
              <w:rPr>
                <w:rFonts w:ascii="Times" w:hAnsi="Times" w:cs="Times"/>
              </w:rPr>
              <w:t>Items</w:t>
            </w:r>
          </w:p>
        </w:tc>
        <w:tc>
          <w:tcPr>
            <w:tcW w:w="4649" w:type="dxa"/>
          </w:tcPr>
          <w:p w14:paraId="037EC486" w14:textId="02F81141" w:rsidR="00C262FF" w:rsidRDefault="00C262FF" w:rsidP="00110124">
            <w:pPr>
              <w:spacing w:before="60" w:after="60"/>
              <w:rPr>
                <w:rFonts w:ascii="Times" w:hAnsi="Times" w:cs="Times"/>
              </w:rPr>
            </w:pPr>
            <w:r>
              <w:rPr>
                <w:rFonts w:ascii="Times" w:hAnsi="Times" w:cs="Times"/>
              </w:rPr>
              <w:t>Percent</w:t>
            </w:r>
          </w:p>
        </w:tc>
      </w:tr>
      <w:tr w:rsidR="001F0E0D" w14:paraId="46DA5010" w14:textId="77777777" w:rsidTr="00C262FF">
        <w:tc>
          <w:tcPr>
            <w:tcW w:w="3086" w:type="dxa"/>
          </w:tcPr>
          <w:p w14:paraId="6662CB21" w14:textId="3B856DD6" w:rsidR="001F0E0D" w:rsidRDefault="001F0E0D" w:rsidP="00110124">
            <w:pPr>
              <w:spacing w:before="60" w:after="60"/>
              <w:rPr>
                <w:rFonts w:ascii="Times" w:hAnsi="Times" w:cs="Times"/>
              </w:rPr>
            </w:pPr>
            <w:r>
              <w:rPr>
                <w:rFonts w:ascii="Times" w:hAnsi="Times" w:cs="Times"/>
              </w:rPr>
              <w:t>Paper Presentation</w:t>
            </w:r>
          </w:p>
        </w:tc>
        <w:tc>
          <w:tcPr>
            <w:tcW w:w="4649" w:type="dxa"/>
          </w:tcPr>
          <w:p w14:paraId="61DBC325" w14:textId="34BA8380" w:rsidR="001F0E0D" w:rsidRDefault="001F0E0D" w:rsidP="00110124">
            <w:pPr>
              <w:spacing w:before="60" w:after="60"/>
              <w:rPr>
                <w:rFonts w:ascii="Times" w:hAnsi="Times" w:cs="Times"/>
              </w:rPr>
            </w:pPr>
            <w:r>
              <w:rPr>
                <w:rFonts w:ascii="Times" w:hAnsi="Times" w:cs="Times"/>
              </w:rPr>
              <w:t>30%</w:t>
            </w:r>
          </w:p>
        </w:tc>
      </w:tr>
      <w:tr w:rsidR="001F0E0D" w14:paraId="099E96E6" w14:textId="77777777" w:rsidTr="00C262FF">
        <w:tc>
          <w:tcPr>
            <w:tcW w:w="3086" w:type="dxa"/>
          </w:tcPr>
          <w:p w14:paraId="403E45B0" w14:textId="0D56BB4E" w:rsidR="001F0E0D" w:rsidRDefault="001F0E0D" w:rsidP="00110124">
            <w:pPr>
              <w:spacing w:before="60" w:after="60"/>
              <w:rPr>
                <w:rFonts w:ascii="Times" w:hAnsi="Times" w:cs="Times"/>
              </w:rPr>
            </w:pPr>
            <w:r>
              <w:rPr>
                <w:rFonts w:ascii="Times" w:hAnsi="Times" w:cs="Times"/>
              </w:rPr>
              <w:t>Research Project</w:t>
            </w:r>
          </w:p>
        </w:tc>
        <w:tc>
          <w:tcPr>
            <w:tcW w:w="4649" w:type="dxa"/>
          </w:tcPr>
          <w:p w14:paraId="2D935E8A" w14:textId="1ADE64D6" w:rsidR="001F0E0D" w:rsidRPr="00824591" w:rsidRDefault="001F0E0D" w:rsidP="00824591">
            <w:pPr>
              <w:spacing w:before="60" w:after="60"/>
              <w:rPr>
                <w:rFonts w:ascii="Times" w:hAnsi="Times" w:cs="Times"/>
              </w:rPr>
            </w:pPr>
            <w:r>
              <w:rPr>
                <w:rFonts w:ascii="Times" w:hAnsi="Times" w:cs="Times"/>
              </w:rPr>
              <w:t>70%</w:t>
            </w:r>
          </w:p>
        </w:tc>
      </w:tr>
    </w:tbl>
    <w:p w14:paraId="36175AEA" w14:textId="77777777" w:rsidR="0042336F" w:rsidRDefault="0042336F" w:rsidP="0042336F">
      <w:pPr>
        <w:spacing w:before="60" w:after="60"/>
        <w:rPr>
          <w:rFonts w:ascii="Times" w:hAnsi="Times" w:cs="Times"/>
        </w:rPr>
      </w:pPr>
    </w:p>
    <w:p w14:paraId="5063387B" w14:textId="77777777" w:rsidR="00097104" w:rsidRDefault="00097104" w:rsidP="0042336F">
      <w:pPr>
        <w:spacing w:before="60" w:after="60"/>
        <w:rPr>
          <w:rFonts w:ascii="Times" w:hAnsi="Times" w:cs="Times"/>
          <w:b/>
          <w:bCs/>
          <w:u w:val="single"/>
        </w:rPr>
      </w:pPr>
    </w:p>
    <w:p w14:paraId="3B752968" w14:textId="77777777" w:rsidR="00176788" w:rsidRDefault="00176788" w:rsidP="0042336F">
      <w:pPr>
        <w:spacing w:before="60" w:after="60"/>
        <w:rPr>
          <w:rFonts w:ascii="Times" w:hAnsi="Times" w:cs="Times"/>
          <w:b/>
          <w:bCs/>
          <w:u w:val="single"/>
        </w:rPr>
      </w:pPr>
    </w:p>
    <w:p w14:paraId="0E8D027E" w14:textId="060A336B" w:rsidR="0042336F" w:rsidRPr="00D8671C" w:rsidRDefault="0042336F" w:rsidP="0042336F">
      <w:pPr>
        <w:spacing w:before="60" w:after="60"/>
        <w:rPr>
          <w:rFonts w:ascii="Times" w:hAnsi="Times" w:cs="Times"/>
        </w:rPr>
      </w:pPr>
      <w:r w:rsidRPr="00D8671C">
        <w:rPr>
          <w:rFonts w:ascii="Times" w:hAnsi="Times" w:cs="Times"/>
          <w:b/>
          <w:bCs/>
          <w:u w:val="single"/>
        </w:rPr>
        <w:t>Academic Integrity and Ethics</w:t>
      </w:r>
    </w:p>
    <w:p w14:paraId="4302289B" w14:textId="77777777" w:rsidR="00097104" w:rsidRDefault="00097104" w:rsidP="0042336F">
      <w:pPr>
        <w:spacing w:before="60" w:after="60"/>
        <w:rPr>
          <w:rFonts w:ascii="Times" w:hAnsi="Times" w:cs="Times"/>
        </w:rPr>
      </w:pPr>
    </w:p>
    <w:p w14:paraId="52A54D4D" w14:textId="097AB1C3" w:rsidR="0042336F" w:rsidRPr="00D8671C" w:rsidRDefault="0042336F" w:rsidP="0042336F">
      <w:pPr>
        <w:spacing w:before="60" w:after="60"/>
        <w:rPr>
          <w:rFonts w:ascii="Times" w:hAnsi="Times" w:cs="Times"/>
        </w:rPr>
      </w:pPr>
      <w:r w:rsidRPr="00D8671C">
        <w:rPr>
          <w:rFonts w:ascii="Times" w:hAnsi="Times" w:cs="Times"/>
        </w:rPr>
        <w:t>All students are responsible for maintaining the highest standards of</w:t>
      </w:r>
      <w:r>
        <w:rPr>
          <w:rFonts w:ascii="Times" w:hAnsi="Times" w:cs="Times"/>
        </w:rPr>
        <w:t xml:space="preserve"> </w:t>
      </w:r>
      <w:r w:rsidRPr="00D8671C">
        <w:rPr>
          <w:rFonts w:ascii="Times" w:hAnsi="Times" w:cs="Times"/>
        </w:rPr>
        <w:t>honesty and integrity in every phase of their academic careers. The penalties for academic</w:t>
      </w:r>
      <w:r>
        <w:rPr>
          <w:rFonts w:ascii="Times" w:hAnsi="Times" w:cs="Times"/>
        </w:rPr>
        <w:t xml:space="preserve"> </w:t>
      </w:r>
      <w:r w:rsidRPr="00D8671C">
        <w:rPr>
          <w:rFonts w:ascii="Times" w:hAnsi="Times" w:cs="Times"/>
        </w:rPr>
        <w:t>dishonesty are severe</w:t>
      </w:r>
      <w:r>
        <w:rPr>
          <w:rFonts w:ascii="Times" w:hAnsi="Times" w:cs="Times"/>
        </w:rPr>
        <w:t>,</w:t>
      </w:r>
      <w:r w:rsidRPr="00D8671C">
        <w:rPr>
          <w:rFonts w:ascii="Times" w:hAnsi="Times" w:cs="Times"/>
        </w:rPr>
        <w:t xml:space="preserve"> and ignorance is not an acceptable defense.</w:t>
      </w:r>
      <w:r>
        <w:rPr>
          <w:rFonts w:ascii="Times" w:hAnsi="Times" w:cs="Times"/>
        </w:rPr>
        <w:t xml:space="preserve"> </w:t>
      </w:r>
      <w:r w:rsidRPr="00D8671C">
        <w:rPr>
          <w:rFonts w:ascii="Times" w:hAnsi="Times" w:cs="Times"/>
        </w:rPr>
        <w:t xml:space="preserve">For more detail, please see the UGA policy at: </w:t>
      </w:r>
      <w:hyperlink r:id="rId8" w:history="1">
        <w:r w:rsidRPr="00D8671C">
          <w:rPr>
            <w:rStyle w:val="Hyperlink"/>
            <w:rFonts w:ascii="Times" w:hAnsi="Times" w:cs="Times"/>
          </w:rPr>
          <w:t>https://honesty.uga.edu/Academic-Honesty-Policy/</w:t>
        </w:r>
      </w:hyperlink>
    </w:p>
    <w:p w14:paraId="2A935F49" w14:textId="77777777" w:rsidR="0042336F" w:rsidRPr="00D8671C" w:rsidRDefault="0042336F" w:rsidP="0042336F">
      <w:pPr>
        <w:spacing w:before="60" w:after="60"/>
        <w:rPr>
          <w:rFonts w:ascii="Times" w:hAnsi="Times" w:cs="Times"/>
        </w:rPr>
      </w:pPr>
    </w:p>
    <w:p w14:paraId="42D3BA76" w14:textId="77777777" w:rsidR="0042336F" w:rsidRPr="0042336F" w:rsidRDefault="0042336F" w:rsidP="0042336F">
      <w:pPr>
        <w:spacing w:before="60" w:after="60"/>
      </w:pPr>
    </w:p>
    <w:sectPr w:rsidR="0042336F" w:rsidRPr="0042336F">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366E0" w14:textId="77777777" w:rsidR="00A23749" w:rsidRDefault="00A23749" w:rsidP="003C722F">
      <w:r>
        <w:separator/>
      </w:r>
    </w:p>
  </w:endnote>
  <w:endnote w:type="continuationSeparator" w:id="0">
    <w:p w14:paraId="5D7A1620" w14:textId="77777777" w:rsidR="00A23749" w:rsidRDefault="00A23749" w:rsidP="003C7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Sylfaen"/>
    <w:panose1 w:val="020B06040202020202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4968625"/>
      <w:docPartObj>
        <w:docPartGallery w:val="Page Numbers (Bottom of Page)"/>
        <w:docPartUnique/>
      </w:docPartObj>
    </w:sdtPr>
    <w:sdtContent>
      <w:p w14:paraId="13F7D9BB" w14:textId="14AA9E21" w:rsidR="003C722F" w:rsidRDefault="003C722F" w:rsidP="00627B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61DA13" w14:textId="77777777" w:rsidR="003C722F" w:rsidRDefault="003C72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3367936"/>
      <w:docPartObj>
        <w:docPartGallery w:val="Page Numbers (Bottom of Page)"/>
        <w:docPartUnique/>
      </w:docPartObj>
    </w:sdtPr>
    <w:sdtContent>
      <w:p w14:paraId="00BA340E" w14:textId="4D164FCA" w:rsidR="003C722F" w:rsidRDefault="003C722F" w:rsidP="00627B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7EE6C37" w14:textId="77777777" w:rsidR="003C722F" w:rsidRDefault="003C72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EF9E4" w14:textId="77777777" w:rsidR="00A23749" w:rsidRDefault="00A23749" w:rsidP="003C722F">
      <w:r>
        <w:separator/>
      </w:r>
    </w:p>
  </w:footnote>
  <w:footnote w:type="continuationSeparator" w:id="0">
    <w:p w14:paraId="56C20227" w14:textId="77777777" w:rsidR="00A23749" w:rsidRDefault="00A23749" w:rsidP="003C72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6E5E"/>
    <w:multiLevelType w:val="hybridMultilevel"/>
    <w:tmpl w:val="3D7C1498"/>
    <w:lvl w:ilvl="0" w:tplc="9188B500">
      <w:start w:val="1"/>
      <w:numFmt w:val="bullet"/>
      <w:lvlText w:val=""/>
      <w:lvlJc w:val="left"/>
      <w:pPr>
        <w:ind w:left="720" w:hanging="360"/>
      </w:pPr>
      <w:rPr>
        <w:rFonts w:ascii="Symbol" w:eastAsiaTheme="minorEastAsia" w:hAnsi="Symbol"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E2EF7"/>
    <w:multiLevelType w:val="hybridMultilevel"/>
    <w:tmpl w:val="01DCD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196FE9"/>
    <w:multiLevelType w:val="hybridMultilevel"/>
    <w:tmpl w:val="FA9CFE54"/>
    <w:lvl w:ilvl="0" w:tplc="9188B500">
      <w:start w:val="1"/>
      <w:numFmt w:val="bullet"/>
      <w:lvlText w:val=""/>
      <w:lvlJc w:val="left"/>
      <w:pPr>
        <w:ind w:left="720" w:hanging="360"/>
      </w:pPr>
      <w:rPr>
        <w:rFonts w:ascii="Symbol" w:eastAsiaTheme="minorEastAsia" w:hAnsi="Symbol"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C90195"/>
    <w:multiLevelType w:val="hybridMultilevel"/>
    <w:tmpl w:val="A3E880F4"/>
    <w:lvl w:ilvl="0" w:tplc="E264B732">
      <w:start w:val="2003"/>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D5379F"/>
    <w:multiLevelType w:val="hybridMultilevel"/>
    <w:tmpl w:val="13420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536CD8"/>
    <w:multiLevelType w:val="hybridMultilevel"/>
    <w:tmpl w:val="E9FE481A"/>
    <w:lvl w:ilvl="0" w:tplc="9188B500">
      <w:start w:val="2"/>
      <w:numFmt w:val="bullet"/>
      <w:lvlText w:val=""/>
      <w:lvlJc w:val="left"/>
      <w:pPr>
        <w:ind w:left="720" w:hanging="360"/>
      </w:pPr>
      <w:rPr>
        <w:rFonts w:ascii="Symbol" w:eastAsiaTheme="minorEastAsia" w:hAnsi="Symbol"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7660629">
    <w:abstractNumId w:val="3"/>
  </w:num>
  <w:num w:numId="2" w16cid:durableId="163321612">
    <w:abstractNumId w:val="4"/>
  </w:num>
  <w:num w:numId="3" w16cid:durableId="1811554430">
    <w:abstractNumId w:val="1"/>
  </w:num>
  <w:num w:numId="4" w16cid:durableId="1715158768">
    <w:abstractNumId w:val="0"/>
  </w:num>
  <w:num w:numId="5" w16cid:durableId="1278027081">
    <w:abstractNumId w:val="2"/>
  </w:num>
  <w:num w:numId="6" w16cid:durableId="13445565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5A"/>
    <w:rsid w:val="000168F5"/>
    <w:rsid w:val="0005336D"/>
    <w:rsid w:val="00094920"/>
    <w:rsid w:val="00097104"/>
    <w:rsid w:val="00123FDC"/>
    <w:rsid w:val="00153F59"/>
    <w:rsid w:val="00176788"/>
    <w:rsid w:val="001C4068"/>
    <w:rsid w:val="001F0E0D"/>
    <w:rsid w:val="002459E7"/>
    <w:rsid w:val="00286730"/>
    <w:rsid w:val="003258A1"/>
    <w:rsid w:val="00343828"/>
    <w:rsid w:val="00377E82"/>
    <w:rsid w:val="003A65E4"/>
    <w:rsid w:val="003C448E"/>
    <w:rsid w:val="003C722F"/>
    <w:rsid w:val="0042336F"/>
    <w:rsid w:val="00451479"/>
    <w:rsid w:val="004A01AC"/>
    <w:rsid w:val="0059085A"/>
    <w:rsid w:val="005B7AF4"/>
    <w:rsid w:val="005E4DA6"/>
    <w:rsid w:val="00686F7A"/>
    <w:rsid w:val="006C4E37"/>
    <w:rsid w:val="00732527"/>
    <w:rsid w:val="00740346"/>
    <w:rsid w:val="00756778"/>
    <w:rsid w:val="007F546D"/>
    <w:rsid w:val="00824591"/>
    <w:rsid w:val="00A23749"/>
    <w:rsid w:val="00B460F1"/>
    <w:rsid w:val="00BA5E2F"/>
    <w:rsid w:val="00C262FF"/>
    <w:rsid w:val="00C66B1F"/>
    <w:rsid w:val="00E63788"/>
    <w:rsid w:val="00EB3ADB"/>
    <w:rsid w:val="00EC3AB0"/>
    <w:rsid w:val="00F1247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B78C6F8"/>
  <w15:chartTrackingRefBased/>
  <w15:docId w15:val="{068F7750-EFD3-6044-8152-F27435A5B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36F"/>
    <w:rPr>
      <w:rFonts w:cs="Times New Roman"/>
      <w:kern w:val="0"/>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336F"/>
    <w:pPr>
      <w:ind w:left="720"/>
      <w:contextualSpacing/>
    </w:pPr>
  </w:style>
  <w:style w:type="character" w:styleId="Hyperlink">
    <w:name w:val="Hyperlink"/>
    <w:basedOn w:val="DefaultParagraphFont"/>
    <w:uiPriority w:val="99"/>
    <w:unhideWhenUsed/>
    <w:rsid w:val="0042336F"/>
    <w:rPr>
      <w:color w:val="0000FF"/>
      <w:u w:val="single"/>
    </w:rPr>
  </w:style>
  <w:style w:type="table" w:styleId="TableGrid">
    <w:name w:val="Table Grid"/>
    <w:basedOn w:val="TableNormal"/>
    <w:uiPriority w:val="59"/>
    <w:rsid w:val="0042336F"/>
    <w:rPr>
      <w:rFonts w:cs="Times New Roman"/>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32527"/>
    <w:rPr>
      <w:color w:val="605E5C"/>
      <w:shd w:val="clear" w:color="auto" w:fill="E1DFDD"/>
    </w:rPr>
  </w:style>
  <w:style w:type="paragraph" w:styleId="Footer">
    <w:name w:val="footer"/>
    <w:basedOn w:val="Normal"/>
    <w:link w:val="FooterChar"/>
    <w:uiPriority w:val="99"/>
    <w:unhideWhenUsed/>
    <w:rsid w:val="003C722F"/>
    <w:pPr>
      <w:tabs>
        <w:tab w:val="center" w:pos="4680"/>
        <w:tab w:val="right" w:pos="9360"/>
      </w:tabs>
    </w:pPr>
  </w:style>
  <w:style w:type="character" w:customStyle="1" w:styleId="FooterChar">
    <w:name w:val="Footer Char"/>
    <w:basedOn w:val="DefaultParagraphFont"/>
    <w:link w:val="Footer"/>
    <w:uiPriority w:val="99"/>
    <w:rsid w:val="003C722F"/>
    <w:rPr>
      <w:rFonts w:cs="Times New Roman"/>
      <w:kern w:val="0"/>
      <w:lang w:eastAsia="en-US"/>
      <w14:ligatures w14:val="none"/>
    </w:rPr>
  </w:style>
  <w:style w:type="character" w:styleId="PageNumber">
    <w:name w:val="page number"/>
    <w:basedOn w:val="DefaultParagraphFont"/>
    <w:uiPriority w:val="99"/>
    <w:semiHidden/>
    <w:unhideWhenUsed/>
    <w:rsid w:val="003C7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nesty.uga.edu/Academic-Honesty-Policy/" TargetMode="External"/><Relationship Id="rId3" Type="http://schemas.openxmlformats.org/officeDocument/2006/relationships/settings" Target="settings.xml"/><Relationship Id="rId7" Type="http://schemas.openxmlformats.org/officeDocument/2006/relationships/hyperlink" Target="mailto:inkee.kim@uga.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432</Words>
  <Characters>2572</Characters>
  <Application>Microsoft Office Word</Application>
  <DocSecurity>0</DocSecurity>
  <Lines>75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 Kee Kim</dc:creator>
  <cp:keywords/>
  <dc:description/>
  <cp:lastModifiedBy>In Kee Kim</cp:lastModifiedBy>
  <cp:revision>25</cp:revision>
  <dcterms:created xsi:type="dcterms:W3CDTF">2023-07-30T20:38:00Z</dcterms:created>
  <dcterms:modified xsi:type="dcterms:W3CDTF">2026-01-12T14:45:00Z</dcterms:modified>
</cp:coreProperties>
</file>