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4EC81" w14:textId="77777777" w:rsidR="000A7FE5" w:rsidRPr="000A7FE5" w:rsidRDefault="000A7FE5" w:rsidP="000A7FE5">
      <w:pPr>
        <w:pStyle w:val="a0"/>
        <w:rPr>
          <w:rFonts w:ascii="Arial" w:hAnsi="Arial"/>
          <w:sz w:val="32"/>
        </w:rPr>
      </w:pPr>
      <w:r w:rsidRPr="000A7FE5">
        <w:rPr>
          <w:rFonts w:hint="eastAsia"/>
        </w:rPr>
        <w:t>《末日曙光：幸存者》游戏策划案</w:t>
      </w:r>
    </w:p>
    <w:p w14:paraId="00BBDAA6" w14:textId="40FD5266" w:rsidR="000A7FE5" w:rsidRDefault="000A7FE5" w:rsidP="000A7FE5">
      <w:pPr>
        <w:pStyle w:val="1"/>
        <w:spacing w:before="78"/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>项目概述</w:t>
      </w:r>
    </w:p>
    <w:p w14:paraId="41BFB61F" w14:textId="1DB9B306" w:rsidR="000A7FE5" w:rsidRDefault="000A7FE5" w:rsidP="000A7FE5">
      <w:pPr>
        <w:ind w:firstLine="480"/>
        <w:rPr>
          <w:rFonts w:hint="eastAsia"/>
        </w:rPr>
      </w:pPr>
      <w:r>
        <w:rPr>
          <w:rFonts w:hint="eastAsia"/>
        </w:rPr>
        <w:t>项目名称</w:t>
      </w:r>
      <w:r>
        <w:rPr>
          <w:rFonts w:hint="eastAsia"/>
        </w:rPr>
        <w:t>：</w:t>
      </w:r>
      <w:r>
        <w:rPr>
          <w:rFonts w:hint="eastAsia"/>
        </w:rPr>
        <w:t>《末日曙光：幸存者》</w:t>
      </w:r>
    </w:p>
    <w:p w14:paraId="7B271738" w14:textId="706802B6" w:rsidR="000A7FE5" w:rsidRDefault="000A7FE5" w:rsidP="000A7FE5">
      <w:pPr>
        <w:ind w:firstLine="480"/>
        <w:rPr>
          <w:rFonts w:hint="eastAsia"/>
        </w:rPr>
      </w:pPr>
      <w:r>
        <w:rPr>
          <w:rFonts w:hint="eastAsia"/>
        </w:rPr>
        <w:t>游戏类型</w:t>
      </w:r>
      <w:r>
        <w:rPr>
          <w:rFonts w:hint="eastAsia"/>
        </w:rPr>
        <w:t>：</w:t>
      </w:r>
      <w:r>
        <w:rPr>
          <w:rFonts w:hint="eastAsia"/>
        </w:rPr>
        <w:t>2D</w:t>
      </w:r>
      <w:r>
        <w:rPr>
          <w:rFonts w:hint="eastAsia"/>
        </w:rPr>
        <w:t>横版平台跳跃射击</w:t>
      </w:r>
      <w:r>
        <w:rPr>
          <w:rFonts w:hint="eastAsia"/>
        </w:rPr>
        <w:t xml:space="preserve"> + </w:t>
      </w:r>
      <w:r>
        <w:rPr>
          <w:rFonts w:hint="eastAsia"/>
        </w:rPr>
        <w:t>角色养成</w:t>
      </w:r>
      <w:r>
        <w:rPr>
          <w:rFonts w:hint="eastAsia"/>
        </w:rPr>
        <w:t xml:space="preserve"> + Roguelite</w:t>
      </w:r>
      <w:r>
        <w:rPr>
          <w:rFonts w:hint="eastAsia"/>
        </w:rPr>
        <w:t>元素</w:t>
      </w:r>
    </w:p>
    <w:p w14:paraId="52409413" w14:textId="7859C88A" w:rsidR="000A7FE5" w:rsidRDefault="000A7FE5" w:rsidP="000A7FE5">
      <w:pPr>
        <w:ind w:firstLine="480"/>
        <w:rPr>
          <w:rFonts w:hint="eastAsia"/>
        </w:rPr>
      </w:pPr>
      <w:r>
        <w:rPr>
          <w:rFonts w:hint="eastAsia"/>
        </w:rPr>
        <w:t>目标平台</w:t>
      </w:r>
      <w:r>
        <w:rPr>
          <w:rFonts w:hint="eastAsia"/>
        </w:rPr>
        <w:t>：</w:t>
      </w:r>
      <w:r>
        <w:rPr>
          <w:rFonts w:hint="eastAsia"/>
        </w:rPr>
        <w:t>iOS &amp; Android</w:t>
      </w:r>
      <w:r>
        <w:rPr>
          <w:rFonts w:hint="eastAsia"/>
        </w:rPr>
        <w:t>（手机端）</w:t>
      </w:r>
    </w:p>
    <w:p w14:paraId="74EA6A0B" w14:textId="1742CD16" w:rsidR="000A7FE5" w:rsidRDefault="000A7FE5" w:rsidP="000A7FE5">
      <w:pPr>
        <w:ind w:firstLine="480"/>
        <w:rPr>
          <w:rFonts w:hint="eastAsia"/>
        </w:rPr>
      </w:pPr>
      <w:r>
        <w:rPr>
          <w:rFonts w:hint="eastAsia"/>
        </w:rPr>
        <w:t>目标用户：</w:t>
      </w:r>
    </w:p>
    <w:p w14:paraId="0BA53D85" w14:textId="77777777" w:rsidR="000A7FE5" w:rsidRDefault="000A7FE5" w:rsidP="000A7FE5">
      <w:pPr>
        <w:ind w:firstLine="480"/>
        <w:rPr>
          <w:rFonts w:hint="eastAsia"/>
        </w:rPr>
      </w:pPr>
      <w:r>
        <w:rPr>
          <w:rFonts w:hint="eastAsia"/>
        </w:rPr>
        <w:t>核心用户：喜爱像素艺术、独立游戏、跑酷射击、丧尸题材和</w:t>
      </w:r>
      <w:r>
        <w:rPr>
          <w:rFonts w:hint="eastAsia"/>
        </w:rPr>
        <w:t>Roguelite</w:t>
      </w:r>
      <w:r>
        <w:rPr>
          <w:rFonts w:hint="eastAsia"/>
        </w:rPr>
        <w:t>玩法的玩家。</w:t>
      </w:r>
    </w:p>
    <w:p w14:paraId="28A37EA6" w14:textId="77777777" w:rsidR="004D479A" w:rsidRDefault="004D479A" w:rsidP="004D479A">
      <w:pPr>
        <w:ind w:firstLine="480"/>
        <w:rPr>
          <w:rFonts w:hint="eastAsia"/>
        </w:rPr>
      </w:pPr>
      <w:r>
        <w:rPr>
          <w:rFonts w:hint="eastAsia"/>
        </w:rPr>
        <w:t>次要用户：对末日生存题材感兴趣的中度手游玩家</w:t>
      </w:r>
    </w:p>
    <w:p w14:paraId="75132F82" w14:textId="5E7700DC" w:rsidR="000A7FE5" w:rsidRDefault="004D479A" w:rsidP="004D479A">
      <w:pPr>
        <w:ind w:firstLine="480"/>
        <w:rPr>
          <w:rFonts w:hint="eastAsia"/>
        </w:rPr>
      </w:pPr>
      <w:r>
        <w:rPr>
          <w:rFonts w:hint="eastAsia"/>
        </w:rPr>
        <w:t>边缘用户：被社交分享和直播效果吸引的尝鲜型玩家</w:t>
      </w:r>
    </w:p>
    <w:p w14:paraId="6DA45281" w14:textId="1D5D8EAF" w:rsidR="000A7FE5" w:rsidRDefault="000A7FE5" w:rsidP="000A7FE5">
      <w:pPr>
        <w:ind w:firstLine="480"/>
        <w:rPr>
          <w:rFonts w:hint="eastAsia"/>
        </w:rPr>
      </w:pPr>
      <w:r>
        <w:rPr>
          <w:rFonts w:hint="eastAsia"/>
        </w:rPr>
        <w:t>项目亮点：</w:t>
      </w:r>
    </w:p>
    <w:p w14:paraId="711AACE6" w14:textId="77777777" w:rsidR="004D479A" w:rsidRDefault="004D479A" w:rsidP="004D479A">
      <w:pPr>
        <w:ind w:firstLine="480"/>
        <w:rPr>
          <w:rFonts w:hint="eastAsia"/>
        </w:rPr>
      </w:pPr>
      <w:r>
        <w:rPr>
          <w:rFonts w:hint="eastAsia"/>
        </w:rPr>
        <w:t>精致像素美学：现代像素画风搭配动态光照特效</w:t>
      </w:r>
    </w:p>
    <w:p w14:paraId="567893D5" w14:textId="77777777" w:rsidR="004D479A" w:rsidRDefault="004D479A" w:rsidP="004D479A">
      <w:pPr>
        <w:ind w:firstLine="480"/>
        <w:rPr>
          <w:rFonts w:hint="eastAsia"/>
        </w:rPr>
      </w:pPr>
      <w:r>
        <w:rPr>
          <w:rFonts w:hint="eastAsia"/>
        </w:rPr>
        <w:t>策略性平台射击：自由探索的楼顶场景与精准操作体验</w:t>
      </w:r>
    </w:p>
    <w:p w14:paraId="3536989D" w14:textId="77777777" w:rsidR="004D479A" w:rsidRDefault="004D479A" w:rsidP="004D479A">
      <w:pPr>
        <w:ind w:firstLine="480"/>
        <w:rPr>
          <w:rFonts w:hint="eastAsia"/>
        </w:rPr>
      </w:pPr>
      <w:r>
        <w:rPr>
          <w:rFonts w:hint="eastAsia"/>
        </w:rPr>
        <w:t>风险资源管理：创新的</w:t>
      </w:r>
      <w:r>
        <w:rPr>
          <w:rFonts w:hint="eastAsia"/>
        </w:rPr>
        <w:t>"</w:t>
      </w:r>
      <w:r>
        <w:rPr>
          <w:rFonts w:hint="eastAsia"/>
        </w:rPr>
        <w:t>风险分解</w:t>
      </w:r>
      <w:r>
        <w:rPr>
          <w:rFonts w:hint="eastAsia"/>
        </w:rPr>
        <w:t>"</w:t>
      </w:r>
      <w:r>
        <w:rPr>
          <w:rFonts w:hint="eastAsia"/>
        </w:rPr>
        <w:t>系统增强策略深度</w:t>
      </w:r>
    </w:p>
    <w:p w14:paraId="58ACBE39" w14:textId="77777777" w:rsidR="004D479A" w:rsidRDefault="004D479A" w:rsidP="004D479A">
      <w:pPr>
        <w:ind w:firstLine="480"/>
        <w:rPr>
          <w:rFonts w:hint="eastAsia"/>
        </w:rPr>
      </w:pPr>
      <w:r>
        <w:rPr>
          <w:rFonts w:hint="eastAsia"/>
        </w:rPr>
        <w:t>模块化成长体系：多</w:t>
      </w:r>
      <w:r>
        <w:rPr>
          <w:rFonts w:hint="eastAsia"/>
        </w:rPr>
        <w:t>NPC</w:t>
      </w:r>
      <w:r>
        <w:rPr>
          <w:rFonts w:hint="eastAsia"/>
        </w:rPr>
        <w:t>养成支持多样化战斗流派构建</w:t>
      </w:r>
    </w:p>
    <w:p w14:paraId="6160C2CA" w14:textId="18476935" w:rsidR="000A7FE5" w:rsidRDefault="004D479A" w:rsidP="004D479A">
      <w:pPr>
        <w:ind w:firstLine="480"/>
        <w:rPr>
          <w:rFonts w:hint="eastAsia"/>
        </w:rPr>
      </w:pPr>
      <w:r>
        <w:rPr>
          <w:rFonts w:hint="eastAsia"/>
        </w:rPr>
        <w:t>重玩价值设计：程序生成关卡与随机奖励体系</w:t>
      </w:r>
    </w:p>
    <w:p w14:paraId="07011E0A" w14:textId="705D1EC2" w:rsidR="000A7FE5" w:rsidRDefault="000A7FE5" w:rsidP="000A7FE5">
      <w:pPr>
        <w:pStyle w:val="1"/>
        <w:spacing w:before="78"/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>游戏背景与世界观</w:t>
      </w:r>
    </w:p>
    <w:p w14:paraId="50EA2638" w14:textId="3C6EBCE9" w:rsidR="000A7FE5" w:rsidRDefault="004D479A" w:rsidP="000A7FE5">
      <w:pPr>
        <w:ind w:firstLine="480"/>
        <w:rPr>
          <w:rFonts w:hint="eastAsia"/>
        </w:rPr>
      </w:pPr>
      <w:r w:rsidRPr="004D479A">
        <w:rPr>
          <w:rFonts w:hint="eastAsia"/>
        </w:rPr>
        <w:t>公元</w:t>
      </w:r>
      <w:r w:rsidRPr="004D479A">
        <w:rPr>
          <w:rFonts w:hint="eastAsia"/>
        </w:rPr>
        <w:t>2</w:t>
      </w:r>
      <w:r>
        <w:t>2</w:t>
      </w:r>
      <w:r w:rsidRPr="004D479A">
        <w:rPr>
          <w:rFonts w:hint="eastAsia"/>
        </w:rPr>
        <w:t>42</w:t>
      </w:r>
      <w:r w:rsidRPr="004D479A">
        <w:rPr>
          <w:rFonts w:hint="eastAsia"/>
        </w:rPr>
        <w:t>年，</w:t>
      </w:r>
      <w:r w:rsidRPr="004D479A">
        <w:rPr>
          <w:rFonts w:hint="eastAsia"/>
        </w:rPr>
        <w:t>"</w:t>
      </w:r>
      <w:r w:rsidRPr="004D479A">
        <w:rPr>
          <w:rFonts w:hint="eastAsia"/>
        </w:rPr>
        <w:t>收割者</w:t>
      </w:r>
      <w:r w:rsidRPr="004D479A">
        <w:rPr>
          <w:rFonts w:hint="eastAsia"/>
        </w:rPr>
        <w:t>"</w:t>
      </w:r>
      <w:r w:rsidRPr="004D479A">
        <w:rPr>
          <w:rFonts w:hint="eastAsia"/>
        </w:rPr>
        <w:t>外星舰队释放</w:t>
      </w:r>
      <w:r w:rsidRPr="004D479A">
        <w:rPr>
          <w:rFonts w:hint="eastAsia"/>
        </w:rPr>
        <w:t>"</w:t>
      </w:r>
      <w:r w:rsidRPr="004D479A">
        <w:rPr>
          <w:rFonts w:hint="eastAsia"/>
        </w:rPr>
        <w:t>畸变光束</w:t>
      </w:r>
      <w:r w:rsidRPr="004D479A">
        <w:rPr>
          <w:rFonts w:hint="eastAsia"/>
        </w:rPr>
        <w:t>"</w:t>
      </w:r>
      <w:r w:rsidRPr="004D479A">
        <w:rPr>
          <w:rFonts w:hint="eastAsia"/>
        </w:rPr>
        <w:t>，全球生物异变为杀戮怪物。文明崩塌后，退役特种兵</w:t>
      </w:r>
      <w:r w:rsidRPr="004D479A">
        <w:rPr>
          <w:rFonts w:hint="eastAsia"/>
        </w:rPr>
        <w:t>"</w:t>
      </w:r>
      <w:r w:rsidRPr="004D479A">
        <w:rPr>
          <w:rFonts w:hint="eastAsia"/>
        </w:rPr>
        <w:t>雷恩</w:t>
      </w:r>
      <w:r w:rsidRPr="004D479A">
        <w:rPr>
          <w:rFonts w:hint="eastAsia"/>
        </w:rPr>
        <w:t>"</w:t>
      </w:r>
      <w:r w:rsidRPr="004D479A">
        <w:rPr>
          <w:rFonts w:hint="eastAsia"/>
        </w:rPr>
        <w:t>凭借生存技能在废墟中挣扎求生。游戏通过像素风格展现破败都市与异星科技的诡异美感，在楼顶废墟间展开求生的史诗</w:t>
      </w:r>
      <w:r w:rsidR="000A7FE5">
        <w:rPr>
          <w:rFonts w:hint="eastAsia"/>
        </w:rPr>
        <w:t>。</w:t>
      </w:r>
    </w:p>
    <w:p w14:paraId="5C3252B9" w14:textId="523BA604" w:rsidR="000A7FE5" w:rsidRDefault="000A7FE5" w:rsidP="000A7FE5">
      <w:pPr>
        <w:pStyle w:val="1"/>
        <w:spacing w:before="78"/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>核心玩法</w:t>
      </w:r>
    </w:p>
    <w:p w14:paraId="119C6CA2" w14:textId="5FBC40C1" w:rsidR="000A7FE5" w:rsidRDefault="000A7FE5" w:rsidP="000A7FE5">
      <w:pPr>
        <w:pStyle w:val="2"/>
        <w:spacing w:before="78"/>
      </w:pPr>
      <w:r>
        <w:rPr>
          <w:rFonts w:hint="eastAsia"/>
        </w:rPr>
        <w:t>3.1</w:t>
      </w:r>
      <w:r>
        <w:rPr>
          <w:rFonts w:hint="eastAsia"/>
        </w:rPr>
        <w:t>核心循环</w:t>
      </w:r>
      <w:r w:rsidR="004D479A" w:rsidRPr="004D479A">
        <w:rPr>
          <w:rFonts w:hint="eastAsia"/>
        </w:rPr>
        <w:t>机制</w:t>
      </w:r>
    </w:p>
    <w:p w14:paraId="46450F69" w14:textId="5DA976CD" w:rsidR="004D479A" w:rsidRPr="004D479A" w:rsidRDefault="00EC3D01" w:rsidP="004D479A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020800" wp14:editId="7EFF2DD1">
            <wp:extent cx="2116938" cy="4699322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169" cy="473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9703" w14:textId="28A51250" w:rsidR="000A7FE5" w:rsidRPr="00EC3D01" w:rsidRDefault="000A7FE5" w:rsidP="000A7FE5">
      <w:pPr>
        <w:pStyle w:val="2"/>
        <w:spacing w:before="78"/>
        <w:rPr>
          <w:rFonts w:hint="eastAsia"/>
        </w:rPr>
      </w:pPr>
      <w:r>
        <w:rPr>
          <w:rFonts w:hint="eastAsia"/>
        </w:rPr>
        <w:t>3.2</w:t>
      </w:r>
      <w:r>
        <w:rPr>
          <w:rFonts w:hint="eastAsia"/>
        </w:rPr>
        <w:t>关卡</w:t>
      </w:r>
      <w:r w:rsidR="004D479A" w:rsidRPr="004D479A">
        <w:rPr>
          <w:rFonts w:hint="eastAsia"/>
        </w:rPr>
        <w:t>架构</w:t>
      </w:r>
    </w:p>
    <w:p w14:paraId="0B9F9EC3" w14:textId="77777777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场景设计：程序生成的楼顶景观，包含：</w:t>
      </w:r>
    </w:p>
    <w:p w14:paraId="7D2E7D1D" w14:textId="28D6C947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高低错落的平台布局（基础平台±</w:t>
      </w:r>
      <w:r>
        <w:rPr>
          <w:rFonts w:hint="eastAsia"/>
        </w:rPr>
        <w:t>20%</w:t>
      </w:r>
      <w:r>
        <w:rPr>
          <w:rFonts w:hint="eastAsia"/>
        </w:rPr>
        <w:t>高度差）</w:t>
      </w:r>
    </w:p>
    <w:p w14:paraId="629FBDC9" w14:textId="77777777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隐藏区域（</w:t>
      </w:r>
      <w:r>
        <w:rPr>
          <w:rFonts w:hint="eastAsia"/>
        </w:rPr>
        <w:t>5%</w:t>
      </w:r>
      <w:r>
        <w:rPr>
          <w:rFonts w:hint="eastAsia"/>
        </w:rPr>
        <w:t>概率出现稀有资源点）</w:t>
      </w:r>
    </w:p>
    <w:p w14:paraId="3C7FBBBB" w14:textId="77777777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动态元素：</w:t>
      </w:r>
    </w:p>
    <w:p w14:paraId="5C4295EE" w14:textId="77777777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可破坏障碍物（木箱、栅栏等）</w:t>
      </w:r>
    </w:p>
    <w:p w14:paraId="722551D1" w14:textId="77777777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临时掩体系统（应对远程怪物）</w:t>
      </w:r>
    </w:p>
    <w:p w14:paraId="2555219C" w14:textId="77777777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环境危险（漏电区域、不稳定平台）</w:t>
      </w:r>
    </w:p>
    <w:p w14:paraId="1CFD3216" w14:textId="52F46D47" w:rsidR="00CF46FD" w:rsidRDefault="00CF46FD" w:rsidP="00CF46FD">
      <w:pPr>
        <w:ind w:firstLine="480"/>
      </w:pPr>
      <w:r>
        <w:rPr>
          <w:rFonts w:hint="eastAsia"/>
        </w:rPr>
        <w:t>视觉表现：</w:t>
      </w:r>
      <w:r>
        <w:rPr>
          <w:rFonts w:hint="eastAsia"/>
        </w:rPr>
        <w:t>4</w:t>
      </w:r>
      <w:r>
        <w:rPr>
          <w:rFonts w:hint="eastAsia"/>
        </w:rPr>
        <w:t>层视差滚动背景（前景</w:t>
      </w:r>
      <w:r>
        <w:rPr>
          <w:rFonts w:hint="eastAsia"/>
        </w:rPr>
        <w:t>1.0x</w:t>
      </w:r>
      <w:r>
        <w:rPr>
          <w:rFonts w:hint="eastAsia"/>
        </w:rPr>
        <w:t>、中景</w:t>
      </w:r>
      <w:r>
        <w:rPr>
          <w:rFonts w:hint="eastAsia"/>
        </w:rPr>
        <w:t>0.5x</w:t>
      </w:r>
      <w:r>
        <w:rPr>
          <w:rFonts w:hint="eastAsia"/>
        </w:rPr>
        <w:t>、远景</w:t>
      </w:r>
      <w:r>
        <w:rPr>
          <w:rFonts w:hint="eastAsia"/>
        </w:rPr>
        <w:t>0.25x</w:t>
      </w:r>
      <w:r>
        <w:rPr>
          <w:rFonts w:hint="eastAsia"/>
        </w:rPr>
        <w:t>、天空</w:t>
      </w:r>
      <w:r>
        <w:rPr>
          <w:rFonts w:hint="eastAsia"/>
        </w:rPr>
        <w:t>0.1x</w:t>
      </w:r>
      <w:r>
        <w:rPr>
          <w:rFonts w:hint="eastAsia"/>
        </w:rPr>
        <w:t>）</w:t>
      </w:r>
    </w:p>
    <w:p w14:paraId="49B6F252" w14:textId="545A5614" w:rsidR="00CF46FD" w:rsidRDefault="00CF46FD" w:rsidP="00CF46FD">
      <w:pPr>
        <w:pStyle w:val="2"/>
        <w:spacing w:before="78"/>
        <w:rPr>
          <w:rFonts w:hint="eastAsia"/>
        </w:rPr>
      </w:pPr>
      <w:r>
        <w:rPr>
          <w:rFonts w:hint="eastAsia"/>
        </w:rPr>
        <w:t>3.3</w:t>
      </w:r>
      <w:r>
        <w:rPr>
          <w:rFonts w:hint="eastAsia"/>
        </w:rPr>
        <w:t>操作系统</w:t>
      </w:r>
    </w:p>
    <w:p w14:paraId="303F0EB6" w14:textId="4FDB6A2D" w:rsidR="00CF46FD" w:rsidRDefault="00CF46FD" w:rsidP="00CF46FD">
      <w:pPr>
        <w:ind w:firstLine="480"/>
      </w:pPr>
      <w:r>
        <w:rPr>
          <w:rFonts w:hint="eastAsia"/>
        </w:rPr>
        <w:t>界面布局：</w:t>
      </w:r>
    </w:p>
    <w:p w14:paraId="2F851385" w14:textId="4380E155" w:rsidR="00CF46FD" w:rsidRDefault="008C6944" w:rsidP="008C6944">
      <w:pPr>
        <w:ind w:firstLineChars="0" w:firstLine="0"/>
        <w:jc w:val="center"/>
        <w:rPr>
          <w:rFonts w:hint="eastAsia"/>
        </w:rPr>
      </w:pPr>
      <w:r w:rsidRPr="008C6944">
        <w:lastRenderedPageBreak/>
        <w:drawing>
          <wp:inline distT="0" distB="0" distL="0" distR="0" wp14:anchorId="4251494B" wp14:editId="5E18F8BF">
            <wp:extent cx="3958443" cy="2297575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415" cy="232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49B7" w14:textId="77777777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控制说明：</w:t>
      </w:r>
    </w:p>
    <w:p w14:paraId="327B6467" w14:textId="39946EA3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移动区：左</w:t>
      </w:r>
      <w:r>
        <w:rPr>
          <w:rFonts w:hint="eastAsia"/>
        </w:rPr>
        <w:t>/</w:t>
      </w:r>
      <w:r>
        <w:rPr>
          <w:rFonts w:hint="eastAsia"/>
        </w:rPr>
        <w:t>右移动键</w:t>
      </w:r>
    </w:p>
    <w:p w14:paraId="7F6738F4" w14:textId="70445C7D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功能区：拾取</w:t>
      </w:r>
      <w:r>
        <w:rPr>
          <w:rFonts w:hint="eastAsia"/>
        </w:rPr>
        <w:t>/</w:t>
      </w:r>
      <w:r>
        <w:rPr>
          <w:rFonts w:hint="eastAsia"/>
        </w:rPr>
        <w:t>交互、背包</w:t>
      </w:r>
    </w:p>
    <w:p w14:paraId="5D72A6E2" w14:textId="1F4AA09F" w:rsidR="00CF46FD" w:rsidRDefault="00CF46FD" w:rsidP="00CF46FD">
      <w:pPr>
        <w:ind w:firstLine="480"/>
        <w:rPr>
          <w:rFonts w:hint="eastAsia"/>
        </w:rPr>
      </w:pPr>
      <w:r>
        <w:rPr>
          <w:rFonts w:hint="eastAsia"/>
        </w:rPr>
        <w:t>战斗区：跳跃、射击（按住连射）</w:t>
      </w:r>
    </w:p>
    <w:p w14:paraId="06111763" w14:textId="099D200C" w:rsidR="00CF46FD" w:rsidRDefault="00CF46FD" w:rsidP="00CF46FD">
      <w:pPr>
        <w:ind w:firstLine="480"/>
      </w:pPr>
      <w:r>
        <w:rPr>
          <w:rFonts w:hint="eastAsia"/>
        </w:rPr>
        <w:t>策略区：分解键（长按</w:t>
      </w:r>
      <w:r>
        <w:rPr>
          <w:rFonts w:hint="eastAsia"/>
        </w:rPr>
        <w:t>3</w:t>
      </w:r>
      <w:r>
        <w:rPr>
          <w:rFonts w:hint="eastAsia"/>
        </w:rPr>
        <w:t>秒触发）</w:t>
      </w:r>
    </w:p>
    <w:p w14:paraId="41E055D9" w14:textId="6264E963" w:rsidR="00CF46FD" w:rsidRDefault="00CF46FD" w:rsidP="00CF46FD">
      <w:pPr>
        <w:pStyle w:val="2"/>
        <w:spacing w:before="78"/>
        <w:rPr>
          <w:rFonts w:hint="eastAsia"/>
        </w:rPr>
      </w:pPr>
      <w:r>
        <w:rPr>
          <w:rFonts w:hint="eastAsia"/>
        </w:rPr>
        <w:t>3.4</w:t>
      </w:r>
      <w:r>
        <w:rPr>
          <w:rFonts w:hint="eastAsia"/>
        </w:rPr>
        <w:t>战斗系统</w:t>
      </w:r>
    </w:p>
    <w:p w14:paraId="79F51598" w14:textId="18BACF07" w:rsidR="00CF46FD" w:rsidRDefault="00CF46FD" w:rsidP="00CF46FD">
      <w:pPr>
        <w:ind w:firstLine="480"/>
      </w:pPr>
      <w:r>
        <w:rPr>
          <w:rFonts w:hint="eastAsia"/>
        </w:rPr>
        <w:t>武器分类：</w:t>
      </w:r>
    </w:p>
    <w:p w14:paraId="51A4F2DE" w14:textId="6D1CBEF7" w:rsidR="00CF46FD" w:rsidRDefault="00CF46FD" w:rsidP="00CF46FD">
      <w:pPr>
        <w:ind w:firstLine="480"/>
        <w:rPr>
          <w:rFonts w:hint="eastAsia"/>
        </w:rPr>
      </w:pPr>
      <w:r w:rsidRPr="00CF46FD">
        <w:rPr>
          <w:rFonts w:hint="eastAsia"/>
          <w:noProof/>
        </w:rPr>
        <w:drawing>
          <wp:inline distT="0" distB="0" distL="0" distR="0" wp14:anchorId="73A40A0A" wp14:editId="747CA6ED">
            <wp:extent cx="3003550" cy="11747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2F2CB" w14:textId="65101776" w:rsidR="00CF46FD" w:rsidRDefault="00CF46FD" w:rsidP="00CF46FD">
      <w:pPr>
        <w:ind w:firstLine="480"/>
      </w:pPr>
      <w:r>
        <w:rPr>
          <w:rFonts w:hint="eastAsia"/>
        </w:rPr>
        <w:t>怪物设计：</w:t>
      </w:r>
    </w:p>
    <w:p w14:paraId="3560FDA2" w14:textId="18BD7EAF" w:rsidR="006E3733" w:rsidRDefault="006E3733" w:rsidP="00CF46FD">
      <w:pPr>
        <w:ind w:firstLine="480"/>
        <w:rPr>
          <w:rFonts w:hint="eastAsia"/>
        </w:rPr>
      </w:pPr>
      <w:r w:rsidRPr="006E3733">
        <w:rPr>
          <w:rFonts w:hint="eastAsia"/>
          <w:noProof/>
        </w:rPr>
        <w:drawing>
          <wp:inline distT="0" distB="0" distL="0" distR="0" wp14:anchorId="70F4CA97" wp14:editId="7A50C1C2">
            <wp:extent cx="3055717" cy="19268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236" cy="193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FC01" w14:textId="7A63FEFC" w:rsidR="000E1D0D" w:rsidRDefault="000E1D0D" w:rsidP="000E1D0D">
      <w:pPr>
        <w:pStyle w:val="1"/>
        <w:spacing w:before="78"/>
      </w:pPr>
      <w:r>
        <w:rPr>
          <w:rFonts w:hint="eastAsia"/>
        </w:rPr>
        <w:t>四、</w:t>
      </w:r>
      <w:r w:rsidRPr="000E1D0D">
        <w:rPr>
          <w:rFonts w:hint="eastAsia"/>
        </w:rPr>
        <w:t>成长系统</w:t>
      </w:r>
    </w:p>
    <w:p w14:paraId="327C82B1" w14:textId="680E903C" w:rsidR="000A7FE5" w:rsidRDefault="000E1D0D" w:rsidP="000E1D0D">
      <w:pPr>
        <w:pStyle w:val="2"/>
        <w:spacing w:before="78"/>
      </w:pPr>
      <w:r w:rsidRPr="000E1D0D">
        <w:rPr>
          <w:rFonts w:hint="eastAsia"/>
        </w:rPr>
        <w:t>4.1 NPC</w:t>
      </w:r>
      <w:r w:rsidRPr="000E1D0D">
        <w:rPr>
          <w:rFonts w:hint="eastAsia"/>
        </w:rPr>
        <w:t>功能树</w:t>
      </w:r>
    </w:p>
    <w:p w14:paraId="11C03008" w14:textId="69F83711" w:rsidR="00B01612" w:rsidRDefault="00B01612" w:rsidP="00B01612">
      <w:pPr>
        <w:ind w:firstLine="480"/>
      </w:pPr>
      <w:r>
        <w:rPr>
          <w:noProof/>
        </w:rPr>
        <w:lastRenderedPageBreak/>
        <w:drawing>
          <wp:inline distT="0" distB="0" distL="0" distR="0" wp14:anchorId="62657919" wp14:editId="714472E2">
            <wp:extent cx="3877519" cy="4798581"/>
            <wp:effectExtent l="0" t="0" r="889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83" cy="481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3DDCC" w14:textId="2963529C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4.2</w:t>
      </w:r>
      <w:r>
        <w:rPr>
          <w:rFonts w:hint="eastAsia"/>
        </w:rPr>
        <w:t>装备体系</w:t>
      </w:r>
    </w:p>
    <w:p w14:paraId="2113E333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品质分级：</w:t>
      </w:r>
    </w:p>
    <w:p w14:paraId="7F94B2E7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普通（白色）：基础属性</w:t>
      </w:r>
    </w:p>
    <w:p w14:paraId="501806B2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精良（绿色）：</w:t>
      </w:r>
      <w:r>
        <w:rPr>
          <w:rFonts w:hint="eastAsia"/>
        </w:rPr>
        <w:t>1</w:t>
      </w:r>
      <w:r>
        <w:rPr>
          <w:rFonts w:hint="eastAsia"/>
        </w:rPr>
        <w:t>个附加属性</w:t>
      </w:r>
    </w:p>
    <w:p w14:paraId="6F852C37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稀有（蓝色）：</w:t>
      </w:r>
      <w:r>
        <w:rPr>
          <w:rFonts w:hint="eastAsia"/>
        </w:rPr>
        <w:t>2</w:t>
      </w:r>
      <w:r>
        <w:rPr>
          <w:rFonts w:hint="eastAsia"/>
        </w:rPr>
        <w:t>个附加属性</w:t>
      </w:r>
    </w:p>
    <w:p w14:paraId="4A81777C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史诗（紫色）：独特特效</w:t>
      </w:r>
    </w:p>
    <w:p w14:paraId="726587D3" w14:textId="5892092D" w:rsidR="00B01612" w:rsidRDefault="00B01612" w:rsidP="00B01612">
      <w:pPr>
        <w:ind w:firstLine="480"/>
      </w:pPr>
      <w:r>
        <w:rPr>
          <w:rFonts w:hint="eastAsia"/>
        </w:rPr>
        <w:t>传说（金色）：改变玩法机制</w:t>
      </w:r>
    </w:p>
    <w:p w14:paraId="7082A204" w14:textId="7F8B986C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4.3</w:t>
      </w:r>
      <w:r>
        <w:rPr>
          <w:rFonts w:hint="eastAsia"/>
        </w:rPr>
        <w:t>经济系统</w:t>
      </w:r>
    </w:p>
    <w:p w14:paraId="7576F469" w14:textId="18CE1085" w:rsidR="00B01612" w:rsidRDefault="00B01612" w:rsidP="00B01612">
      <w:pPr>
        <w:ind w:firstLine="480"/>
      </w:pPr>
      <w:r>
        <w:rPr>
          <w:rFonts w:hint="eastAsia"/>
        </w:rPr>
        <w:t>双货币设计：</w:t>
      </w:r>
    </w:p>
    <w:p w14:paraId="345C723E" w14:textId="13EEA1E4" w:rsidR="00B01612" w:rsidRPr="00B01612" w:rsidRDefault="00EC3D01" w:rsidP="00EC3D01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29F260C" wp14:editId="619C4940">
            <wp:extent cx="6253952" cy="29515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358" cy="3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21AD" w14:textId="6F930F04" w:rsidR="000A7FE5" w:rsidRDefault="00B01612" w:rsidP="00B01612">
      <w:pPr>
        <w:pStyle w:val="1"/>
        <w:spacing w:before="78"/>
        <w:rPr>
          <w:rFonts w:hint="eastAsia"/>
        </w:rPr>
      </w:pPr>
      <w:r>
        <w:rPr>
          <w:rFonts w:hint="eastAsia"/>
        </w:rPr>
        <w:t>五、</w:t>
      </w:r>
      <w:r w:rsidR="000A7FE5">
        <w:rPr>
          <w:rFonts w:hint="eastAsia"/>
        </w:rPr>
        <w:t>美术与音效</w:t>
      </w:r>
    </w:p>
    <w:p w14:paraId="10DEDC57" w14:textId="04F9D5CC" w:rsidR="000A7FE5" w:rsidRDefault="000A7FE5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5.1</w:t>
      </w:r>
      <w:r w:rsidR="00B01612" w:rsidRPr="00B01612">
        <w:rPr>
          <w:rFonts w:hint="eastAsia"/>
        </w:rPr>
        <w:t>视觉规范</w:t>
      </w:r>
    </w:p>
    <w:p w14:paraId="34F8743E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像素标准：角色精灵</w:t>
      </w:r>
      <w:r>
        <w:rPr>
          <w:rFonts w:hint="eastAsia"/>
        </w:rPr>
        <w:t>64x64px</w:t>
      </w:r>
      <w:r>
        <w:rPr>
          <w:rFonts w:hint="eastAsia"/>
        </w:rPr>
        <w:t>，场景元件</w:t>
      </w:r>
      <w:r>
        <w:rPr>
          <w:rFonts w:hint="eastAsia"/>
        </w:rPr>
        <w:t>32x32px</w:t>
      </w:r>
    </w:p>
    <w:p w14:paraId="490A4DED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lastRenderedPageBreak/>
        <w:t>色彩方案：</w:t>
      </w:r>
    </w:p>
    <w:p w14:paraId="121DF43D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主色调：暗红</w:t>
      </w:r>
      <w:r>
        <w:rPr>
          <w:rFonts w:hint="eastAsia"/>
        </w:rPr>
        <w:t>#8B0000</w:t>
      </w:r>
      <w:r>
        <w:rPr>
          <w:rFonts w:hint="eastAsia"/>
        </w:rPr>
        <w:t>（血液</w:t>
      </w:r>
      <w:r>
        <w:rPr>
          <w:rFonts w:hint="eastAsia"/>
        </w:rPr>
        <w:t>/</w:t>
      </w:r>
      <w:r>
        <w:rPr>
          <w:rFonts w:hint="eastAsia"/>
        </w:rPr>
        <w:t>危险）</w:t>
      </w:r>
    </w:p>
    <w:p w14:paraId="15A38B7D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辅助色：金属灰</w:t>
      </w:r>
      <w:r>
        <w:rPr>
          <w:rFonts w:hint="eastAsia"/>
        </w:rPr>
        <w:t>#708090</w:t>
      </w:r>
      <w:r>
        <w:rPr>
          <w:rFonts w:hint="eastAsia"/>
        </w:rPr>
        <w:t>（建筑</w:t>
      </w:r>
      <w:r>
        <w:rPr>
          <w:rFonts w:hint="eastAsia"/>
        </w:rPr>
        <w:t>/</w:t>
      </w:r>
      <w:r>
        <w:rPr>
          <w:rFonts w:hint="eastAsia"/>
        </w:rPr>
        <w:t>武器）</w:t>
      </w:r>
    </w:p>
    <w:p w14:paraId="125653B9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强调色：霓虹蓝</w:t>
      </w:r>
      <w:r>
        <w:rPr>
          <w:rFonts w:hint="eastAsia"/>
        </w:rPr>
        <w:t>#00BFFF</w:t>
      </w:r>
      <w:r>
        <w:rPr>
          <w:rFonts w:hint="eastAsia"/>
        </w:rPr>
        <w:t>（科技</w:t>
      </w:r>
      <w:r>
        <w:rPr>
          <w:rFonts w:hint="eastAsia"/>
        </w:rPr>
        <w:t>/</w:t>
      </w:r>
      <w:r>
        <w:rPr>
          <w:rFonts w:hint="eastAsia"/>
        </w:rPr>
        <w:t>希望）</w:t>
      </w:r>
    </w:p>
    <w:p w14:paraId="0828A406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动画标准：</w:t>
      </w:r>
    </w:p>
    <w:p w14:paraId="39C64C53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角色：</w:t>
      </w:r>
      <w:r>
        <w:rPr>
          <w:rFonts w:hint="eastAsia"/>
        </w:rPr>
        <w:t>8</w:t>
      </w:r>
      <w:r>
        <w:rPr>
          <w:rFonts w:hint="eastAsia"/>
        </w:rPr>
        <w:t>帧走跑循环</w:t>
      </w:r>
    </w:p>
    <w:p w14:paraId="2859F1BA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武器：</w:t>
      </w:r>
      <w:r>
        <w:rPr>
          <w:rFonts w:hint="eastAsia"/>
        </w:rPr>
        <w:t>4</w:t>
      </w:r>
      <w:r>
        <w:rPr>
          <w:rFonts w:hint="eastAsia"/>
        </w:rPr>
        <w:t>帧射击反馈</w:t>
      </w:r>
    </w:p>
    <w:p w14:paraId="26D3A999" w14:textId="6659994D" w:rsidR="000A7FE5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特效：</w:t>
      </w:r>
      <w:r>
        <w:rPr>
          <w:rFonts w:hint="eastAsia"/>
        </w:rPr>
        <w:t>12</w:t>
      </w:r>
      <w:r>
        <w:rPr>
          <w:rFonts w:hint="eastAsia"/>
        </w:rPr>
        <w:t>帧粒子爆炸</w:t>
      </w:r>
      <w:r w:rsidR="000A7FE5">
        <w:rPr>
          <w:rFonts w:hint="eastAsia"/>
        </w:rPr>
        <w:t xml:space="preserve">5.2 </w:t>
      </w:r>
      <w:r w:rsidR="000A7FE5">
        <w:rPr>
          <w:rFonts w:hint="eastAsia"/>
        </w:rPr>
        <w:t>音效设计：芯片音乐与现代元素的融合</w:t>
      </w:r>
    </w:p>
    <w:p w14:paraId="1F46D2C8" w14:textId="05A779D7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5.2</w:t>
      </w:r>
      <w:r>
        <w:rPr>
          <w:rFonts w:hint="eastAsia"/>
        </w:rPr>
        <w:t>音效设计</w:t>
      </w:r>
    </w:p>
    <w:p w14:paraId="58A79B04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背景音乐：</w:t>
      </w:r>
    </w:p>
    <w:p w14:paraId="6F956091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主界面：合成波风格，</w:t>
      </w:r>
      <w:r>
        <w:rPr>
          <w:rFonts w:hint="eastAsia"/>
        </w:rPr>
        <w:t>BPM 90</w:t>
      </w:r>
    </w:p>
    <w:p w14:paraId="1F885E68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关卡内：芯片音乐，</w:t>
      </w:r>
      <w:r>
        <w:rPr>
          <w:rFonts w:hint="eastAsia"/>
        </w:rPr>
        <w:t>BPM 120-140</w:t>
      </w:r>
    </w:p>
    <w:p w14:paraId="39AADD24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BOSS</w:t>
      </w:r>
      <w:r>
        <w:rPr>
          <w:rFonts w:hint="eastAsia"/>
        </w:rPr>
        <w:t>战：混音强化，</w:t>
      </w:r>
      <w:r>
        <w:rPr>
          <w:rFonts w:hint="eastAsia"/>
        </w:rPr>
        <w:t>BPM 160</w:t>
      </w:r>
    </w:p>
    <w:p w14:paraId="720AD9EF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音效库：</w:t>
      </w:r>
    </w:p>
    <w:p w14:paraId="2B758FBA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武器音效：</w:t>
      </w:r>
      <w:r>
        <w:rPr>
          <w:rFonts w:hint="eastAsia"/>
        </w:rPr>
        <w:t>8-bit</w:t>
      </w:r>
      <w:r>
        <w:rPr>
          <w:rFonts w:hint="eastAsia"/>
        </w:rPr>
        <w:t>采样合成</w:t>
      </w:r>
    </w:p>
    <w:p w14:paraId="1CF68412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环境音效：低保真噪音层</w:t>
      </w:r>
    </w:p>
    <w:p w14:paraId="51F27338" w14:textId="6A1B8783" w:rsidR="000A7FE5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UI</w:t>
      </w:r>
      <w:r>
        <w:rPr>
          <w:rFonts w:hint="eastAsia"/>
        </w:rPr>
        <w:t>音效：经典芯片提示音</w:t>
      </w:r>
    </w:p>
    <w:p w14:paraId="3F8A07FC" w14:textId="1A92DC91" w:rsidR="000A7FE5" w:rsidRDefault="00B01612" w:rsidP="00B01612">
      <w:pPr>
        <w:pStyle w:val="1"/>
        <w:spacing w:before="78"/>
        <w:rPr>
          <w:rFonts w:hint="eastAsia"/>
        </w:rPr>
      </w:pPr>
      <w:r>
        <w:rPr>
          <w:rFonts w:hint="eastAsia"/>
        </w:rPr>
        <w:t>六、</w:t>
      </w:r>
      <w:r w:rsidRPr="00B01612">
        <w:rPr>
          <w:rFonts w:hint="eastAsia"/>
        </w:rPr>
        <w:t>技术方案</w:t>
      </w:r>
    </w:p>
    <w:p w14:paraId="74578F2B" w14:textId="7F7D515E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6.1</w:t>
      </w:r>
      <w:r>
        <w:rPr>
          <w:rFonts w:hint="eastAsia"/>
        </w:rPr>
        <w:t>性能指标</w:t>
      </w:r>
    </w:p>
    <w:p w14:paraId="00CAF632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目标帧率：</w:t>
      </w:r>
      <w:r>
        <w:rPr>
          <w:rFonts w:hint="eastAsia"/>
        </w:rPr>
        <w:t>60FPS</w:t>
      </w:r>
      <w:r>
        <w:rPr>
          <w:rFonts w:hint="eastAsia"/>
        </w:rPr>
        <w:t>（高端设备）、</w:t>
      </w:r>
      <w:r>
        <w:rPr>
          <w:rFonts w:hint="eastAsia"/>
        </w:rPr>
        <w:t>30FPS</w:t>
      </w:r>
      <w:r>
        <w:rPr>
          <w:rFonts w:hint="eastAsia"/>
        </w:rPr>
        <w:t>（最低配置）</w:t>
      </w:r>
    </w:p>
    <w:p w14:paraId="721EF3B9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加载时间：场景加载</w:t>
      </w:r>
      <w:r>
        <w:rPr>
          <w:rFonts w:hint="eastAsia"/>
        </w:rPr>
        <w:t>&lt;3</w:t>
      </w:r>
      <w:r>
        <w:rPr>
          <w:rFonts w:hint="eastAsia"/>
        </w:rPr>
        <w:t>秒，初始加载</w:t>
      </w:r>
      <w:r>
        <w:rPr>
          <w:rFonts w:hint="eastAsia"/>
        </w:rPr>
        <w:t>&lt;15</w:t>
      </w:r>
      <w:r>
        <w:rPr>
          <w:rFonts w:hint="eastAsia"/>
        </w:rPr>
        <w:t>秒</w:t>
      </w:r>
    </w:p>
    <w:p w14:paraId="425B2F15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安装包体：≤</w:t>
      </w:r>
      <w:r>
        <w:rPr>
          <w:rFonts w:hint="eastAsia"/>
        </w:rPr>
        <w:t>150MB</w:t>
      </w:r>
      <w:r>
        <w:rPr>
          <w:rFonts w:hint="eastAsia"/>
        </w:rPr>
        <w:t>（含基础资源）</w:t>
      </w:r>
    </w:p>
    <w:p w14:paraId="492AD8C3" w14:textId="6467DC5A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6.2</w:t>
      </w:r>
      <w:r>
        <w:rPr>
          <w:rFonts w:hint="eastAsia"/>
        </w:rPr>
        <w:t>关键技术</w:t>
      </w:r>
    </w:p>
    <w:p w14:paraId="7320336D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关卡生成：</w:t>
      </w:r>
      <w:r>
        <w:rPr>
          <w:rFonts w:hint="eastAsia"/>
        </w:rPr>
        <w:t>Wave Function Collapse</w:t>
      </w:r>
      <w:r>
        <w:rPr>
          <w:rFonts w:hint="eastAsia"/>
        </w:rPr>
        <w:t>算法保证可玩性</w:t>
      </w:r>
    </w:p>
    <w:p w14:paraId="02F97D56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碰撞检测：分层检测系统（平台</w:t>
      </w:r>
      <w:r>
        <w:rPr>
          <w:rFonts w:hint="eastAsia"/>
        </w:rPr>
        <w:t>/</w:t>
      </w:r>
      <w:r>
        <w:rPr>
          <w:rFonts w:hint="eastAsia"/>
        </w:rPr>
        <w:t>怪物</w:t>
      </w:r>
      <w:r>
        <w:rPr>
          <w:rFonts w:hint="eastAsia"/>
        </w:rPr>
        <w:t>/</w:t>
      </w:r>
      <w:r>
        <w:rPr>
          <w:rFonts w:hint="eastAsia"/>
        </w:rPr>
        <w:t>道具）</w:t>
      </w:r>
    </w:p>
    <w:p w14:paraId="2D6119DA" w14:textId="073AC62C" w:rsidR="000A7FE5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数据存储：本地存档</w:t>
      </w:r>
      <w:r>
        <w:rPr>
          <w:rFonts w:hint="eastAsia"/>
        </w:rPr>
        <w:t>+</w:t>
      </w:r>
      <w:r>
        <w:rPr>
          <w:rFonts w:hint="eastAsia"/>
        </w:rPr>
        <w:t>云备份双保险</w:t>
      </w:r>
    </w:p>
    <w:p w14:paraId="2DCFEA47" w14:textId="535DA8B3" w:rsidR="00B01612" w:rsidRDefault="00B01612" w:rsidP="00B01612">
      <w:pPr>
        <w:pStyle w:val="1"/>
        <w:spacing w:before="78"/>
        <w:rPr>
          <w:rFonts w:hint="eastAsia"/>
        </w:rPr>
      </w:pPr>
      <w:r>
        <w:rPr>
          <w:rFonts w:hint="eastAsia"/>
        </w:rPr>
        <w:t>七、</w:t>
      </w:r>
      <w:r>
        <w:rPr>
          <w:rFonts w:hint="eastAsia"/>
        </w:rPr>
        <w:t>商业化策略</w:t>
      </w:r>
    </w:p>
    <w:p w14:paraId="1C5B6110" w14:textId="1EB36CF6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7.1</w:t>
      </w:r>
      <w:r>
        <w:rPr>
          <w:rFonts w:hint="eastAsia"/>
        </w:rPr>
        <w:t>变现模式</w:t>
      </w:r>
    </w:p>
    <w:p w14:paraId="4A8B99AE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内购项目：</w:t>
      </w:r>
    </w:p>
    <w:p w14:paraId="7C4D5146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定价策略</w:t>
      </w:r>
      <w:r>
        <w:rPr>
          <w:rFonts w:hint="eastAsia"/>
        </w:rPr>
        <w:tab/>
      </w:r>
      <w:r>
        <w:rPr>
          <w:rFonts w:hint="eastAsia"/>
        </w:rPr>
        <w:t>预期占比</w:t>
      </w:r>
    </w:p>
    <w:p w14:paraId="3D33DE0B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外观皮肤</w:t>
      </w:r>
      <w:r>
        <w:rPr>
          <w:rFonts w:hint="eastAsia"/>
        </w:rPr>
        <w:tab/>
        <w:t>$2.99-$9.99</w:t>
      </w:r>
      <w:r>
        <w:rPr>
          <w:rFonts w:hint="eastAsia"/>
        </w:rPr>
        <w:tab/>
        <w:t>45%</w:t>
      </w:r>
    </w:p>
    <w:p w14:paraId="09DA3054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lastRenderedPageBreak/>
        <w:t>赛季通行证</w:t>
      </w:r>
      <w:r>
        <w:rPr>
          <w:rFonts w:hint="eastAsia"/>
        </w:rPr>
        <w:tab/>
        <w:t>$4.99/</w:t>
      </w:r>
      <w:r>
        <w:rPr>
          <w:rFonts w:hint="eastAsia"/>
        </w:rPr>
        <w:t>赛季</w:t>
      </w:r>
      <w:r>
        <w:rPr>
          <w:rFonts w:hint="eastAsia"/>
        </w:rPr>
        <w:tab/>
        <w:t>30%</w:t>
      </w:r>
    </w:p>
    <w:p w14:paraId="127CC250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便利道具</w:t>
      </w:r>
      <w:r>
        <w:rPr>
          <w:rFonts w:hint="eastAsia"/>
        </w:rPr>
        <w:tab/>
        <w:t>$0.99-$4.99</w:t>
      </w:r>
      <w:r>
        <w:rPr>
          <w:rFonts w:hint="eastAsia"/>
        </w:rPr>
        <w:tab/>
        <w:t>25%</w:t>
      </w:r>
    </w:p>
    <w:p w14:paraId="57372897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广告设计：</w:t>
      </w:r>
    </w:p>
    <w:p w14:paraId="465C1411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激励视频：复活</w:t>
      </w:r>
      <w:r>
        <w:rPr>
          <w:rFonts w:hint="eastAsia"/>
        </w:rPr>
        <w:t>/</w:t>
      </w:r>
      <w:r>
        <w:rPr>
          <w:rFonts w:hint="eastAsia"/>
        </w:rPr>
        <w:t>双倍奖励（日展示上限</w:t>
      </w:r>
      <w:r>
        <w:rPr>
          <w:rFonts w:hint="eastAsia"/>
        </w:rPr>
        <w:t>5</w:t>
      </w:r>
      <w:r>
        <w:rPr>
          <w:rFonts w:hint="eastAsia"/>
        </w:rPr>
        <w:t>次）</w:t>
      </w:r>
    </w:p>
    <w:p w14:paraId="60688FA3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插屏广告：场景切换间隙（</w:t>
      </w:r>
      <w:r>
        <w:rPr>
          <w:rFonts w:hint="eastAsia"/>
        </w:rPr>
        <w:t>session</w:t>
      </w:r>
      <w:r>
        <w:rPr>
          <w:rFonts w:hint="eastAsia"/>
        </w:rPr>
        <w:t>≥</w:t>
      </w:r>
      <w:r>
        <w:rPr>
          <w:rFonts w:hint="eastAsia"/>
        </w:rPr>
        <w:t>3</w:t>
      </w:r>
      <w:r>
        <w:rPr>
          <w:rFonts w:hint="eastAsia"/>
        </w:rPr>
        <w:t>分钟触发）</w:t>
      </w:r>
    </w:p>
    <w:p w14:paraId="17A91BE9" w14:textId="5BC6EF33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7.2</w:t>
      </w:r>
      <w:r>
        <w:rPr>
          <w:rFonts w:hint="eastAsia"/>
        </w:rPr>
        <w:t>运营规划</w:t>
      </w:r>
    </w:p>
    <w:p w14:paraId="2291E161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内容更新：</w:t>
      </w:r>
    </w:p>
    <w:p w14:paraId="376D5E34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月度：新武器</w:t>
      </w:r>
      <w:r>
        <w:rPr>
          <w:rFonts w:hint="eastAsia"/>
        </w:rPr>
        <w:t>/</w:t>
      </w:r>
      <w:r>
        <w:rPr>
          <w:rFonts w:hint="eastAsia"/>
        </w:rPr>
        <w:t>怪物</w:t>
      </w:r>
    </w:p>
    <w:p w14:paraId="64E3D505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季度：大型主题赛季</w:t>
      </w:r>
    </w:p>
    <w:p w14:paraId="4E569E02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年度：玩法模式扩展</w:t>
      </w:r>
    </w:p>
    <w:p w14:paraId="3883305E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社区建设：</w:t>
      </w:r>
    </w:p>
    <w:p w14:paraId="7AE0D5DB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Discord</w:t>
      </w:r>
      <w:r>
        <w:rPr>
          <w:rFonts w:hint="eastAsia"/>
        </w:rPr>
        <w:t>官方社区</w:t>
      </w:r>
    </w:p>
    <w:p w14:paraId="2C7A5F1F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创作者激励计划</w:t>
      </w:r>
    </w:p>
    <w:p w14:paraId="1324D6FA" w14:textId="279F831F" w:rsidR="000A7FE5" w:rsidRDefault="00B01612" w:rsidP="00B01612">
      <w:pPr>
        <w:ind w:firstLine="480"/>
      </w:pPr>
      <w:r>
        <w:rPr>
          <w:rFonts w:hint="eastAsia"/>
        </w:rPr>
        <w:t>玩家设计竞赛</w:t>
      </w:r>
    </w:p>
    <w:p w14:paraId="7E5D723A" w14:textId="7A2BD724" w:rsidR="00B01612" w:rsidRDefault="00B01612" w:rsidP="00B01612">
      <w:pPr>
        <w:pStyle w:val="1"/>
        <w:spacing w:before="78"/>
        <w:rPr>
          <w:rFonts w:hint="eastAsia"/>
        </w:rPr>
      </w:pPr>
      <w:r>
        <w:rPr>
          <w:rFonts w:hint="eastAsia"/>
        </w:rPr>
        <w:t>八、</w:t>
      </w:r>
      <w:r>
        <w:rPr>
          <w:rFonts w:hint="eastAsia"/>
        </w:rPr>
        <w:t>开发计划</w:t>
      </w:r>
    </w:p>
    <w:p w14:paraId="61F41F51" w14:textId="77777777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 xml:space="preserve">8.1 </w:t>
      </w:r>
      <w:r>
        <w:rPr>
          <w:rFonts w:hint="eastAsia"/>
        </w:rPr>
        <w:t>阶段规划</w:t>
      </w:r>
    </w:p>
    <w:p w14:paraId="70B7DACC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预生产（</w:t>
      </w:r>
      <w:r>
        <w:rPr>
          <w:rFonts w:hint="eastAsia"/>
        </w:rPr>
        <w:t>4</w:t>
      </w:r>
      <w:r>
        <w:rPr>
          <w:rFonts w:hint="eastAsia"/>
        </w:rPr>
        <w:t>周）：</w:t>
      </w:r>
    </w:p>
    <w:p w14:paraId="54917B0C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核心机制原型</w:t>
      </w:r>
    </w:p>
    <w:p w14:paraId="333DC738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美术风格定稿</w:t>
      </w:r>
    </w:p>
    <w:p w14:paraId="6A34D8B1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技术方案验证</w:t>
      </w:r>
    </w:p>
    <w:p w14:paraId="62478FB6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Alpha</w:t>
      </w: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周）：</w:t>
      </w:r>
    </w:p>
    <w:p w14:paraId="1E51C4F8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基础系统实现</w:t>
      </w:r>
    </w:p>
    <w:p w14:paraId="4E6A37E1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首个完整关卡</w:t>
      </w:r>
    </w:p>
    <w:p w14:paraId="690421E7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内部测试调优</w:t>
      </w:r>
    </w:p>
    <w:p w14:paraId="28BDF05B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Beta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周）：</w:t>
      </w:r>
    </w:p>
    <w:p w14:paraId="250FB8B3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内容完整化</w:t>
      </w:r>
    </w:p>
    <w:p w14:paraId="56D39B64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小规模封测</w:t>
      </w:r>
    </w:p>
    <w:p w14:paraId="217EE92C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性能优化</w:t>
      </w:r>
    </w:p>
    <w:p w14:paraId="283C7EE1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发布（</w:t>
      </w:r>
      <w:r>
        <w:rPr>
          <w:rFonts w:hint="eastAsia"/>
        </w:rPr>
        <w:t>4</w:t>
      </w:r>
      <w:r>
        <w:rPr>
          <w:rFonts w:hint="eastAsia"/>
        </w:rPr>
        <w:t>周）：</w:t>
      </w:r>
    </w:p>
    <w:p w14:paraId="25976BC5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商店上架</w:t>
      </w:r>
    </w:p>
    <w:p w14:paraId="62F09651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市场推广</w:t>
      </w:r>
    </w:p>
    <w:p w14:paraId="65BAB38E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数据监控</w:t>
      </w:r>
    </w:p>
    <w:p w14:paraId="4DD584DA" w14:textId="77777777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lastRenderedPageBreak/>
        <w:t xml:space="preserve">8.2 </w:t>
      </w:r>
      <w:r>
        <w:rPr>
          <w:rFonts w:hint="eastAsia"/>
        </w:rPr>
        <w:t>团队配置</w:t>
      </w:r>
    </w:p>
    <w:p w14:paraId="7603F03C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项目经理</w:t>
      </w:r>
      <w:r>
        <w:rPr>
          <w:rFonts w:hint="eastAsia"/>
        </w:rPr>
        <w:t xml:space="preserve"> x1</w:t>
      </w:r>
    </w:p>
    <w:p w14:paraId="5448274D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技术策划</w:t>
      </w:r>
      <w:r>
        <w:rPr>
          <w:rFonts w:hint="eastAsia"/>
        </w:rPr>
        <w:t xml:space="preserve"> x2</w:t>
      </w:r>
    </w:p>
    <w:p w14:paraId="1E5C1A05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像素美术</w:t>
      </w:r>
      <w:r>
        <w:rPr>
          <w:rFonts w:hint="eastAsia"/>
        </w:rPr>
        <w:t xml:space="preserve"> x3</w:t>
      </w:r>
    </w:p>
    <w:p w14:paraId="29CE7D13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客户端程序</w:t>
      </w:r>
      <w:r>
        <w:rPr>
          <w:rFonts w:hint="eastAsia"/>
        </w:rPr>
        <w:t xml:space="preserve"> x2</w:t>
      </w:r>
    </w:p>
    <w:p w14:paraId="4A8A3287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服务端程序</w:t>
      </w:r>
      <w:r>
        <w:rPr>
          <w:rFonts w:hint="eastAsia"/>
        </w:rPr>
        <w:t xml:space="preserve"> x1</w:t>
      </w:r>
    </w:p>
    <w:p w14:paraId="3862CF1F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音效设计</w:t>
      </w:r>
      <w:r>
        <w:rPr>
          <w:rFonts w:hint="eastAsia"/>
        </w:rPr>
        <w:t xml:space="preserve"> x1</w:t>
      </w:r>
    </w:p>
    <w:p w14:paraId="32EC9E46" w14:textId="0DDF7A28" w:rsidR="00B01612" w:rsidRDefault="00B01612" w:rsidP="00B01612">
      <w:pPr>
        <w:pStyle w:val="1"/>
        <w:spacing w:before="78"/>
        <w:rPr>
          <w:rFonts w:hint="eastAsia"/>
        </w:rPr>
      </w:pPr>
      <w:r>
        <w:rPr>
          <w:rFonts w:hint="eastAsia"/>
        </w:rPr>
        <w:t>九、</w:t>
      </w:r>
      <w:r>
        <w:rPr>
          <w:rFonts w:hint="eastAsia"/>
        </w:rPr>
        <w:t>风险评估</w:t>
      </w:r>
    </w:p>
    <w:p w14:paraId="3A80AEE2" w14:textId="515E01AF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9.1</w:t>
      </w:r>
      <w:r>
        <w:rPr>
          <w:rFonts w:hint="eastAsia"/>
        </w:rPr>
        <w:t>主要风险</w:t>
      </w:r>
    </w:p>
    <w:p w14:paraId="2B50AE0B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玩法同质化：通过独特的</w:t>
      </w:r>
      <w:r>
        <w:rPr>
          <w:rFonts w:hint="eastAsia"/>
        </w:rPr>
        <w:t>"</w:t>
      </w:r>
      <w:r>
        <w:rPr>
          <w:rFonts w:hint="eastAsia"/>
        </w:rPr>
        <w:t>风险分解</w:t>
      </w:r>
      <w:r>
        <w:rPr>
          <w:rFonts w:hint="eastAsia"/>
        </w:rPr>
        <w:t>"</w:t>
      </w:r>
      <w:r>
        <w:rPr>
          <w:rFonts w:hint="eastAsia"/>
        </w:rPr>
        <w:t>机制和像素美学建立差异化</w:t>
      </w:r>
    </w:p>
    <w:p w14:paraId="7A16F00D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内容消耗过快：程序生成</w:t>
      </w:r>
      <w:r>
        <w:rPr>
          <w:rFonts w:hint="eastAsia"/>
        </w:rPr>
        <w:t>+</w:t>
      </w:r>
      <w:r>
        <w:rPr>
          <w:rFonts w:hint="eastAsia"/>
        </w:rPr>
        <w:t>赛季更新保证长期内容供给</w:t>
      </w:r>
    </w:p>
    <w:p w14:paraId="00C2C69C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技术瓶颈：选择成熟的</w:t>
      </w:r>
      <w:r>
        <w:rPr>
          <w:rFonts w:hint="eastAsia"/>
        </w:rPr>
        <w:t>2D</w:t>
      </w:r>
      <w:r>
        <w:rPr>
          <w:rFonts w:hint="eastAsia"/>
        </w:rPr>
        <w:t>游戏引擎控制开发风险</w:t>
      </w:r>
    </w:p>
    <w:p w14:paraId="71B1586E" w14:textId="1E737669" w:rsidR="00B01612" w:rsidRDefault="00B01612" w:rsidP="00B01612">
      <w:pPr>
        <w:pStyle w:val="2"/>
        <w:spacing w:before="78"/>
        <w:rPr>
          <w:rFonts w:hint="eastAsia"/>
        </w:rPr>
      </w:pPr>
      <w:r>
        <w:rPr>
          <w:rFonts w:hint="eastAsia"/>
        </w:rPr>
        <w:t>9.2</w:t>
      </w:r>
      <w:r>
        <w:rPr>
          <w:rFonts w:hint="eastAsia"/>
        </w:rPr>
        <w:t>应对策略</w:t>
      </w:r>
    </w:p>
    <w:p w14:paraId="2FF6FA8A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敏捷开发：双周版本迭代快速验证设计</w:t>
      </w:r>
    </w:p>
    <w:p w14:paraId="74BE6472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数据驱动：集成数据分析系统指导优化</w:t>
      </w:r>
    </w:p>
    <w:p w14:paraId="41CE40BB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社区优先：早期建立玩家反馈渠道</w:t>
      </w:r>
    </w:p>
    <w:p w14:paraId="372604F1" w14:textId="0A5436CC" w:rsidR="00B01612" w:rsidRDefault="00B01612" w:rsidP="00B01612">
      <w:pPr>
        <w:pStyle w:val="1"/>
        <w:spacing w:before="78"/>
        <w:rPr>
          <w:rFonts w:hint="eastAsia"/>
        </w:rPr>
      </w:pPr>
      <w:r>
        <w:rPr>
          <w:rFonts w:hint="eastAsia"/>
        </w:rPr>
        <w:t>十、</w:t>
      </w:r>
      <w:r>
        <w:rPr>
          <w:rFonts w:hint="eastAsia"/>
        </w:rPr>
        <w:t>成功指标</w:t>
      </w:r>
    </w:p>
    <w:p w14:paraId="4898720F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产品指标：</w:t>
      </w:r>
    </w:p>
    <w:p w14:paraId="46E082A9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次日留存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40%</w:t>
      </w:r>
    </w:p>
    <w:p w14:paraId="0464172F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日留存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25%</w:t>
      </w:r>
    </w:p>
    <w:p w14:paraId="5F2192C2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平均会话时长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8</w:t>
      </w:r>
      <w:r>
        <w:rPr>
          <w:rFonts w:hint="eastAsia"/>
        </w:rPr>
        <w:t>分钟</w:t>
      </w:r>
    </w:p>
    <w:p w14:paraId="1A929253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商业指标：</w:t>
      </w:r>
    </w:p>
    <w:p w14:paraId="31513466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付费率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3.5%</w:t>
      </w:r>
    </w:p>
    <w:p w14:paraId="1A120B6F" w14:textId="7777777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 xml:space="preserve">ARPU </w:t>
      </w:r>
      <w:r>
        <w:rPr>
          <w:rFonts w:hint="eastAsia"/>
        </w:rPr>
        <w:t>≥</w:t>
      </w:r>
      <w:r>
        <w:rPr>
          <w:rFonts w:hint="eastAsia"/>
        </w:rPr>
        <w:t>$1.2</w:t>
      </w:r>
    </w:p>
    <w:p w14:paraId="2D760698" w14:textId="51786E97" w:rsidR="00B01612" w:rsidRDefault="00B01612" w:rsidP="00B01612">
      <w:pPr>
        <w:ind w:firstLine="480"/>
        <w:rPr>
          <w:rFonts w:hint="eastAsia"/>
        </w:rPr>
      </w:pPr>
      <w:r>
        <w:rPr>
          <w:rFonts w:hint="eastAsia"/>
        </w:rPr>
        <w:t>内购</w:t>
      </w:r>
      <w:r>
        <w:rPr>
          <w:rFonts w:hint="eastAsia"/>
        </w:rPr>
        <w:t>/</w:t>
      </w:r>
      <w:r>
        <w:rPr>
          <w:rFonts w:hint="eastAsia"/>
        </w:rPr>
        <w:t>广告收入比</w:t>
      </w:r>
      <w:r>
        <w:rPr>
          <w:rFonts w:hint="eastAsia"/>
        </w:rPr>
        <w:t xml:space="preserve"> 7:3</w:t>
      </w:r>
    </w:p>
    <w:sectPr w:rsidR="00B0161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C6844" w14:textId="77777777" w:rsidR="00665BFD" w:rsidRDefault="00665BFD" w:rsidP="00C2226B">
      <w:pPr>
        <w:ind w:firstLine="480"/>
      </w:pPr>
      <w:r>
        <w:separator/>
      </w:r>
    </w:p>
  </w:endnote>
  <w:endnote w:type="continuationSeparator" w:id="0">
    <w:p w14:paraId="4122B303" w14:textId="77777777" w:rsidR="00665BFD" w:rsidRDefault="00665BFD" w:rsidP="00C2226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8C545" w14:textId="77777777" w:rsidR="00C2226B" w:rsidRDefault="00C2226B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5F53A" w14:textId="77777777" w:rsidR="00C2226B" w:rsidRDefault="00C2226B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DA9" w14:textId="77777777" w:rsidR="00C2226B" w:rsidRDefault="00C2226B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2392D" w14:textId="77777777" w:rsidR="00665BFD" w:rsidRDefault="00665BFD" w:rsidP="00C2226B">
      <w:pPr>
        <w:ind w:firstLine="480"/>
      </w:pPr>
      <w:r>
        <w:separator/>
      </w:r>
    </w:p>
  </w:footnote>
  <w:footnote w:type="continuationSeparator" w:id="0">
    <w:p w14:paraId="456760B1" w14:textId="77777777" w:rsidR="00665BFD" w:rsidRDefault="00665BFD" w:rsidP="00C2226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C5F43" w14:textId="77777777" w:rsidR="00C2226B" w:rsidRDefault="00C2226B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6FAEF" w14:textId="77777777" w:rsidR="00C2226B" w:rsidRDefault="00C2226B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B3F65" w14:textId="77777777" w:rsidR="00C2226B" w:rsidRDefault="00C2226B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86FEA"/>
    <w:multiLevelType w:val="hybridMultilevel"/>
    <w:tmpl w:val="EDC64C6C"/>
    <w:lvl w:ilvl="0" w:tplc="688676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DA277C"/>
    <w:multiLevelType w:val="hybridMultilevel"/>
    <w:tmpl w:val="F4EA3886"/>
    <w:lvl w:ilvl="0" w:tplc="B12213C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65"/>
    <w:rsid w:val="000A7FE5"/>
    <w:rsid w:val="000E1D0D"/>
    <w:rsid w:val="001D1F10"/>
    <w:rsid w:val="00220565"/>
    <w:rsid w:val="004D479A"/>
    <w:rsid w:val="005E33E5"/>
    <w:rsid w:val="0063350C"/>
    <w:rsid w:val="00665BFD"/>
    <w:rsid w:val="006E3733"/>
    <w:rsid w:val="008C6944"/>
    <w:rsid w:val="009120E8"/>
    <w:rsid w:val="009D23E3"/>
    <w:rsid w:val="00B01612"/>
    <w:rsid w:val="00C2226B"/>
    <w:rsid w:val="00C9387B"/>
    <w:rsid w:val="00C966C5"/>
    <w:rsid w:val="00CF46FD"/>
    <w:rsid w:val="00D65D4C"/>
    <w:rsid w:val="00E32B90"/>
    <w:rsid w:val="00EC3D01"/>
    <w:rsid w:val="00FB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1B210"/>
  <w15:chartTrackingRefBased/>
  <w15:docId w15:val="{6BB9B143-5A6E-4FE2-9E15-43EFEEB7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87B"/>
    <w:pPr>
      <w:widowControl w:val="0"/>
      <w:adjustRightInd w:val="0"/>
      <w:snapToGrid w:val="0"/>
      <w:ind w:firstLineChars="200" w:firstLine="200"/>
      <w:jc w:val="both"/>
    </w:pPr>
    <w:rPr>
      <w:rFonts w:ascii="Arial" w:eastAsia="微软雅黑" w:hAnsi="Arial"/>
      <w:sz w:val="24"/>
    </w:rPr>
  </w:style>
  <w:style w:type="paragraph" w:styleId="1">
    <w:name w:val="heading 1"/>
    <w:basedOn w:val="a0"/>
    <w:next w:val="a"/>
    <w:link w:val="10"/>
    <w:autoRedefine/>
    <w:uiPriority w:val="9"/>
    <w:qFormat/>
    <w:rsid w:val="00C9387B"/>
    <w:pPr>
      <w:adjustRightInd w:val="0"/>
      <w:snapToGrid w:val="0"/>
      <w:spacing w:beforeLines="25" w:before="85" w:line="300" w:lineRule="auto"/>
      <w:jc w:val="left"/>
    </w:pPr>
    <w:rPr>
      <w:rFonts w:ascii="Arial" w:hAnsi="Arial"/>
      <w:sz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C9387B"/>
    <w:pPr>
      <w:outlineLvl w:val="1"/>
    </w:pPr>
    <w:rPr>
      <w:sz w:val="30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C9387B"/>
    <w:pPr>
      <w:ind w:leftChars="100" w:left="100"/>
      <w:outlineLvl w:val="2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9387B"/>
    <w:rPr>
      <w:rFonts w:ascii="Arial" w:eastAsia="黑体" w:hAnsi="Arial" w:cstheme="majorBidi"/>
      <w:kern w:val="44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9387B"/>
    <w:rPr>
      <w:rFonts w:ascii="Arial" w:eastAsia="黑体" w:hAnsi="Arial"/>
      <w:sz w:val="30"/>
    </w:rPr>
  </w:style>
  <w:style w:type="character" w:customStyle="1" w:styleId="30">
    <w:name w:val="标题 3 字符"/>
    <w:basedOn w:val="a1"/>
    <w:link w:val="3"/>
    <w:uiPriority w:val="9"/>
    <w:rsid w:val="00C9387B"/>
    <w:rPr>
      <w:rFonts w:asciiTheme="majorHAnsi" w:eastAsia="黑体" w:hAnsiTheme="majorHAnsi" w:cstheme="majorBidi"/>
      <w:kern w:val="44"/>
      <w:sz w:val="28"/>
      <w:szCs w:val="32"/>
    </w:rPr>
  </w:style>
  <w:style w:type="paragraph" w:styleId="a0">
    <w:name w:val="Title"/>
    <w:next w:val="1"/>
    <w:link w:val="a4"/>
    <w:autoRedefine/>
    <w:uiPriority w:val="10"/>
    <w:qFormat/>
    <w:rsid w:val="005E33E5"/>
    <w:pPr>
      <w:spacing w:line="360" w:lineRule="auto"/>
      <w:jc w:val="center"/>
      <w:outlineLvl w:val="0"/>
    </w:pPr>
    <w:rPr>
      <w:rFonts w:asciiTheme="majorHAnsi" w:eastAsia="黑体" w:hAnsiTheme="majorHAnsi" w:cstheme="majorBidi"/>
      <w:kern w:val="44"/>
      <w:sz w:val="44"/>
      <w:szCs w:val="32"/>
    </w:rPr>
  </w:style>
  <w:style w:type="character" w:customStyle="1" w:styleId="a4">
    <w:name w:val="标题 字符"/>
    <w:basedOn w:val="a1"/>
    <w:link w:val="a0"/>
    <w:uiPriority w:val="10"/>
    <w:rsid w:val="005E33E5"/>
    <w:rPr>
      <w:rFonts w:asciiTheme="majorHAnsi" w:eastAsia="黑体" w:hAnsiTheme="majorHAnsi" w:cstheme="majorBidi"/>
      <w:kern w:val="44"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C2226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C2226B"/>
    <w:rPr>
      <w:rFonts w:ascii="Arial" w:eastAsia="微软雅黑" w:hAnsi="Arial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226B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C2226B"/>
    <w:rPr>
      <w:rFonts w:ascii="Arial" w:eastAsia="微软雅黑" w:hAnsi="Arial"/>
      <w:sz w:val="18"/>
      <w:szCs w:val="18"/>
    </w:rPr>
  </w:style>
  <w:style w:type="paragraph" w:styleId="a9">
    <w:name w:val="List Paragraph"/>
    <w:basedOn w:val="a"/>
    <w:uiPriority w:val="34"/>
    <w:qFormat/>
    <w:rsid w:val="00FB2A48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7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相旭 岳</dc:creator>
  <cp:keywords/>
  <dc:description/>
  <cp:lastModifiedBy>相旭 岳</cp:lastModifiedBy>
  <cp:revision>5</cp:revision>
  <dcterms:created xsi:type="dcterms:W3CDTF">2025-10-19T12:04:00Z</dcterms:created>
  <dcterms:modified xsi:type="dcterms:W3CDTF">2025-10-20T09:22:00Z</dcterms:modified>
</cp:coreProperties>
</file>