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CE4" w:rsidRPr="00B961E5" w:rsidRDefault="00A83CE4" w:rsidP="000D75F3">
      <w:pPr>
        <w:pStyle w:val="ARTICLETITLE"/>
        <w:spacing w:after="120"/>
        <w:rPr>
          <w:color w:val="000000"/>
          <w:sz w:val="40"/>
        </w:rPr>
      </w:pPr>
      <w:r w:rsidRPr="00B961E5">
        <w:rPr>
          <w:color w:val="000000"/>
          <w:sz w:val="40"/>
        </w:rPr>
        <w:t>Condensation Based Finite Element Model Reduction Strategy for Structural Optimization Problem</w:t>
      </w:r>
    </w:p>
    <w:p w:rsidR="00431C7B" w:rsidRDefault="00A83CE4" w:rsidP="00431C7B">
      <w:pPr>
        <w:widowControl/>
        <w:spacing w:line="240" w:lineRule="auto"/>
        <w:jc w:val="center"/>
        <w:rPr>
          <w:color w:val="000000"/>
        </w:rPr>
      </w:pPr>
      <w:r>
        <w:rPr>
          <w:rFonts w:ascii="Helvetica" w:hAnsi="Helvetica"/>
          <w:kern w:val="0"/>
          <w:sz w:val="24"/>
          <w:szCs w:val="24"/>
        </w:rPr>
        <w:t>KAKADE</w:t>
      </w:r>
      <w:r w:rsidR="00856722" w:rsidRPr="00856722">
        <w:rPr>
          <w:rFonts w:ascii="Helvetica" w:hAnsi="Helvetica"/>
          <w:kern w:val="0"/>
          <w:sz w:val="24"/>
          <w:szCs w:val="24"/>
        </w:rPr>
        <w:t xml:space="preserve"> </w:t>
      </w:r>
      <w:r w:rsidR="00856722">
        <w:rPr>
          <w:rFonts w:ascii="Helvetica" w:hAnsi="Helvetica"/>
          <w:kern w:val="0"/>
          <w:sz w:val="24"/>
          <w:szCs w:val="24"/>
        </w:rPr>
        <w:t>Ishaan</w:t>
      </w:r>
    </w:p>
    <w:p w:rsidR="00B961E5" w:rsidRPr="00B961E5" w:rsidRDefault="00307716" w:rsidP="00B961E5">
      <w:pPr>
        <w:pStyle w:val="AUTHOR"/>
        <w:pBdr>
          <w:bottom w:val="single" w:sz="12" w:space="1" w:color="auto"/>
        </w:pBdr>
        <w:spacing w:before="80" w:after="0"/>
        <w:rPr>
          <w:color w:val="000000"/>
        </w:rPr>
      </w:pPr>
      <w:r>
        <w:rPr>
          <w:color w:val="000000"/>
        </w:rPr>
        <w:t xml:space="preserve">SIMONE </w:t>
      </w:r>
      <w:proofErr w:type="spellStart"/>
      <w:r>
        <w:rPr>
          <w:color w:val="000000"/>
        </w:rPr>
        <w:t>Coniglio</w:t>
      </w:r>
      <w:proofErr w:type="spellEnd"/>
      <w:r w:rsidR="006C7F4F" w:rsidRPr="006C7F4F">
        <w:rPr>
          <w:color w:val="000000"/>
        </w:rPr>
        <w:t xml:space="preserve">, </w:t>
      </w:r>
      <w:r>
        <w:rPr>
          <w:color w:val="000000"/>
        </w:rPr>
        <w:t>MORLIER Joseph</w:t>
      </w:r>
    </w:p>
    <w:p w:rsidR="00B961E5" w:rsidRPr="00B961E5" w:rsidRDefault="00B961E5" w:rsidP="00B961E5">
      <w:pPr>
        <w:sectPr w:rsidR="00B961E5" w:rsidRPr="00B961E5" w:rsidSect="006D39E4">
          <w:headerReference w:type="even" r:id="rId9"/>
          <w:headerReference w:type="default" r:id="rId10"/>
          <w:footerReference w:type="even" r:id="rId11"/>
          <w:footerReference w:type="default" r:id="rId12"/>
          <w:headerReference w:type="first" r:id="rId13"/>
          <w:footerReference w:type="first" r:id="rId14"/>
          <w:pgSz w:w="11340" w:h="15480" w:code="1"/>
          <w:pgMar w:top="900" w:right="605" w:bottom="360" w:left="720" w:header="0" w:footer="72" w:gutter="0"/>
          <w:cols w:space="240"/>
          <w:titlePg/>
        </w:sectPr>
      </w:pPr>
    </w:p>
    <w:p w:rsidR="002C6602" w:rsidRPr="00FC0E21" w:rsidRDefault="00856722" w:rsidP="00FC0E21">
      <w:pPr>
        <w:pStyle w:val="Heading1"/>
        <w:spacing w:before="200"/>
        <w:rPr>
          <w:rFonts w:ascii="Times New Roman" w:hAnsi="Times New Roman"/>
          <w:color w:val="000000"/>
        </w:rPr>
      </w:pPr>
      <w:r w:rsidRPr="00FC0E21">
        <w:rPr>
          <w:rFonts w:ascii="Times New Roman" w:hAnsi="Times New Roman"/>
          <w:color w:val="000000"/>
        </w:rPr>
        <w:lastRenderedPageBreak/>
        <w:t>Abstract</w:t>
      </w:r>
    </w:p>
    <w:p w:rsidR="001A25C3" w:rsidRPr="00A9165E" w:rsidRDefault="001A25C3" w:rsidP="001A25C3">
      <w:pPr>
        <w:pStyle w:val="PARAGRAPHnoindent"/>
        <w:rPr>
          <w:rFonts w:ascii="Times New Roman" w:hAnsi="Times New Roman"/>
          <w:sz w:val="20"/>
        </w:rPr>
      </w:pPr>
      <w:r w:rsidRPr="00A9165E">
        <w:rPr>
          <w:rFonts w:ascii="Times New Roman" w:hAnsi="Times New Roman"/>
          <w:sz w:val="20"/>
        </w:rPr>
        <w:t>The project deals with topology opti</w:t>
      </w:r>
      <w:r w:rsidR="00C85C2C" w:rsidRPr="00A9165E">
        <w:rPr>
          <w:rFonts w:ascii="Times New Roman" w:hAnsi="Times New Roman"/>
          <w:sz w:val="20"/>
        </w:rPr>
        <w:t xml:space="preserve">mization with respect to the </w:t>
      </w:r>
      <w:r w:rsidR="008A757A" w:rsidRPr="00A9165E">
        <w:rPr>
          <w:rFonts w:ascii="Times New Roman" w:hAnsi="Times New Roman"/>
          <w:sz w:val="20"/>
        </w:rPr>
        <w:t xml:space="preserve">structure of </w:t>
      </w:r>
      <w:r w:rsidR="00C85C2C" w:rsidRPr="00A9165E">
        <w:rPr>
          <w:rFonts w:ascii="Times New Roman" w:hAnsi="Times New Roman"/>
          <w:sz w:val="20"/>
        </w:rPr>
        <w:t xml:space="preserve">an engine pylon on a standard aircraft. Using the finite element method, the engine is </w:t>
      </w:r>
      <w:r w:rsidR="00C73571" w:rsidRPr="00A9165E">
        <w:rPr>
          <w:rFonts w:ascii="Times New Roman" w:hAnsi="Times New Roman"/>
          <w:sz w:val="20"/>
        </w:rPr>
        <w:t>representatively</w:t>
      </w:r>
      <w:r w:rsidR="00C85C2C" w:rsidRPr="00A9165E">
        <w:rPr>
          <w:rFonts w:ascii="Times New Roman" w:hAnsi="Times New Roman"/>
          <w:sz w:val="20"/>
        </w:rPr>
        <w:t xml:space="preserve"> modeled to then project a </w:t>
      </w:r>
      <w:r w:rsidR="00C73571" w:rsidRPr="00A9165E">
        <w:rPr>
          <w:rFonts w:ascii="Times New Roman" w:hAnsi="Times New Roman"/>
          <w:sz w:val="20"/>
        </w:rPr>
        <w:t>representative</w:t>
      </w:r>
      <w:r w:rsidR="00C85C2C" w:rsidRPr="00A9165E">
        <w:rPr>
          <w:rFonts w:ascii="Times New Roman" w:hAnsi="Times New Roman"/>
          <w:sz w:val="20"/>
        </w:rPr>
        <w:t xml:space="preserve"> load onto the design zone i.e. the </w:t>
      </w:r>
      <w:r w:rsidR="00C73571" w:rsidRPr="00A9165E">
        <w:rPr>
          <w:rFonts w:ascii="Times New Roman" w:hAnsi="Times New Roman"/>
          <w:sz w:val="20"/>
        </w:rPr>
        <w:t>pylon</w:t>
      </w:r>
      <w:r w:rsidR="00C85C2C" w:rsidRPr="00A9165E">
        <w:rPr>
          <w:rFonts w:ascii="Times New Roman" w:hAnsi="Times New Roman"/>
          <w:sz w:val="20"/>
        </w:rPr>
        <w:t>, which will then undergo a topological optimization. To account for engine architectures with variable thic</w:t>
      </w:r>
      <w:r w:rsidR="00C85C2C" w:rsidRPr="00A9165E">
        <w:rPr>
          <w:rFonts w:ascii="Times New Roman" w:hAnsi="Times New Roman"/>
          <w:sz w:val="20"/>
        </w:rPr>
        <w:t>k</w:t>
      </w:r>
      <w:r w:rsidR="00C85C2C" w:rsidRPr="00A9165E">
        <w:rPr>
          <w:rFonts w:ascii="Times New Roman" w:hAnsi="Times New Roman"/>
          <w:sz w:val="20"/>
        </w:rPr>
        <w:t xml:space="preserve">nesses, we first integrate geometrical aspects of the engine to the decision </w:t>
      </w:r>
      <w:r w:rsidR="00C73571" w:rsidRPr="00A9165E">
        <w:rPr>
          <w:rFonts w:ascii="Times New Roman" w:hAnsi="Times New Roman"/>
          <w:sz w:val="20"/>
        </w:rPr>
        <w:t>variables</w:t>
      </w:r>
      <w:r w:rsidR="00C85C2C" w:rsidRPr="00A9165E">
        <w:rPr>
          <w:rFonts w:ascii="Times New Roman" w:hAnsi="Times New Roman"/>
          <w:sz w:val="20"/>
        </w:rPr>
        <w:t xml:space="preserve"> of the design zone. To</w:t>
      </w:r>
      <w:r w:rsidR="00F11D75" w:rsidRPr="00A9165E">
        <w:rPr>
          <w:rFonts w:ascii="Times New Roman" w:hAnsi="Times New Roman"/>
          <w:sz w:val="20"/>
        </w:rPr>
        <w:t xml:space="preserve"> further simplify the </w:t>
      </w:r>
      <w:r w:rsidR="00C73571" w:rsidRPr="00A9165E">
        <w:rPr>
          <w:rFonts w:ascii="Times New Roman" w:hAnsi="Times New Roman"/>
          <w:sz w:val="20"/>
        </w:rPr>
        <w:t>representative</w:t>
      </w:r>
      <w:r w:rsidR="00F11D75" w:rsidRPr="00A9165E">
        <w:rPr>
          <w:rFonts w:ascii="Times New Roman" w:hAnsi="Times New Roman"/>
          <w:sz w:val="20"/>
        </w:rPr>
        <w:t xml:space="preserve"> engine, we use static and dynamic condensation techniques to suppress </w:t>
      </w:r>
      <w:r w:rsidR="008A757A" w:rsidRPr="00A9165E">
        <w:rPr>
          <w:rFonts w:ascii="Times New Roman" w:hAnsi="Times New Roman"/>
          <w:sz w:val="20"/>
        </w:rPr>
        <w:t>certain</w:t>
      </w:r>
      <w:r w:rsidR="00F11D75" w:rsidRPr="00A9165E">
        <w:rPr>
          <w:rFonts w:ascii="Times New Roman" w:hAnsi="Times New Roman"/>
          <w:sz w:val="20"/>
        </w:rPr>
        <w:t xml:space="preserve"> degrees of freedom to reduce the time complexity associated with the optimization problem.</w:t>
      </w:r>
    </w:p>
    <w:p w:rsidR="00856722" w:rsidRPr="00481637" w:rsidRDefault="00856722" w:rsidP="00856722">
      <w:pPr>
        <w:rPr>
          <w:rFonts w:ascii="Times New Roman" w:hAnsi="Times New Roman"/>
          <w:sz w:val="20"/>
        </w:rPr>
      </w:pPr>
    </w:p>
    <w:p w:rsidR="00856722" w:rsidRPr="00A9165E" w:rsidRDefault="00856722" w:rsidP="00856722">
      <w:pPr>
        <w:rPr>
          <w:rFonts w:ascii="Times New Roman" w:hAnsi="Times New Roman"/>
          <w:sz w:val="20"/>
        </w:rPr>
      </w:pPr>
      <w:r w:rsidRPr="00A9165E">
        <w:rPr>
          <w:rFonts w:ascii="Times New Roman" w:hAnsi="Times New Roman"/>
          <w:b/>
          <w:sz w:val="20"/>
        </w:rPr>
        <w:t xml:space="preserve">Keywords: </w:t>
      </w:r>
      <w:r w:rsidR="0002392D" w:rsidRPr="00A9165E">
        <w:rPr>
          <w:rFonts w:ascii="Times New Roman" w:hAnsi="Times New Roman"/>
          <w:sz w:val="20"/>
        </w:rPr>
        <w:t>topology optimization, static condensation, dynamic condensation, engine pylon.</w:t>
      </w:r>
    </w:p>
    <w:p w:rsidR="00856722" w:rsidRPr="002F1786" w:rsidRDefault="00307716" w:rsidP="00856722">
      <w:pPr>
        <w:pStyle w:val="Heading1"/>
        <w:numPr>
          <w:ilvl w:val="0"/>
          <w:numId w:val="42"/>
        </w:numPr>
        <w:spacing w:before="200"/>
        <w:rPr>
          <w:rFonts w:ascii="Times New Roman" w:hAnsi="Times New Roman"/>
          <w:color w:val="000000"/>
        </w:rPr>
      </w:pPr>
      <w:r w:rsidRPr="002F1786">
        <w:rPr>
          <w:rFonts w:ascii="Times New Roman" w:hAnsi="Times New Roman"/>
          <w:color w:val="000000"/>
        </w:rPr>
        <w:t>Introduction</w:t>
      </w:r>
    </w:p>
    <w:p w:rsidR="002C6602" w:rsidRDefault="002C6602" w:rsidP="002C6602">
      <w:pPr>
        <w:rPr>
          <w:rFonts w:ascii="Times New Roman" w:hAnsi="Times New Roman"/>
          <w:sz w:val="20"/>
        </w:rPr>
      </w:pPr>
      <w:r w:rsidRPr="00A9165E">
        <w:rPr>
          <w:rFonts w:ascii="Times New Roman" w:hAnsi="Times New Roman"/>
          <w:sz w:val="20"/>
        </w:rPr>
        <w:t xml:space="preserve">Aircraft engine, </w:t>
      </w:r>
      <w:r w:rsidR="00554EAE" w:rsidRPr="00A9165E">
        <w:rPr>
          <w:rFonts w:ascii="Times New Roman" w:hAnsi="Times New Roman"/>
          <w:sz w:val="20"/>
        </w:rPr>
        <w:t>pylon and e</w:t>
      </w:r>
      <w:r w:rsidRPr="00A9165E">
        <w:rPr>
          <w:rFonts w:ascii="Times New Roman" w:hAnsi="Times New Roman"/>
          <w:sz w:val="20"/>
        </w:rPr>
        <w:t>ngine mounts design is often conducted by diff</w:t>
      </w:r>
      <w:r w:rsidR="002F1786" w:rsidRPr="00A9165E">
        <w:rPr>
          <w:rFonts w:ascii="Times New Roman" w:hAnsi="Times New Roman"/>
          <w:sz w:val="20"/>
        </w:rPr>
        <w:t>erent teams and even diff</w:t>
      </w:r>
      <w:r w:rsidRPr="00A9165E">
        <w:rPr>
          <w:rFonts w:ascii="Times New Roman" w:hAnsi="Times New Roman"/>
          <w:sz w:val="20"/>
        </w:rPr>
        <w:t xml:space="preserve">erent companies. Both engine and mounts </w:t>
      </w:r>
      <w:r w:rsidR="00B961E5" w:rsidRPr="00A9165E">
        <w:rPr>
          <w:rFonts w:ascii="Times New Roman" w:hAnsi="Times New Roman"/>
          <w:sz w:val="20"/>
        </w:rPr>
        <w:t>architecture contribute to the final assembly mass and stiff</w:t>
      </w:r>
      <w:r w:rsidRPr="00A9165E">
        <w:rPr>
          <w:rFonts w:ascii="Times New Roman" w:hAnsi="Times New Roman"/>
          <w:sz w:val="20"/>
        </w:rPr>
        <w:t>ness</w:t>
      </w:r>
      <w:r w:rsidR="00D04064" w:rsidRPr="00A9165E">
        <w:rPr>
          <w:rFonts w:ascii="Times New Roman" w:hAnsi="Times New Roman"/>
          <w:sz w:val="20"/>
        </w:rPr>
        <w:t xml:space="preserve"> of the pylon. In a </w:t>
      </w:r>
      <w:r w:rsidRPr="00A9165E">
        <w:rPr>
          <w:rFonts w:ascii="Times New Roman" w:hAnsi="Times New Roman"/>
          <w:sz w:val="20"/>
        </w:rPr>
        <w:t>preliminary phase one would like to know if sizing the engine structure and pylon architecture si</w:t>
      </w:r>
      <w:r w:rsidR="00D04064" w:rsidRPr="00A9165E">
        <w:rPr>
          <w:rFonts w:ascii="Times New Roman" w:hAnsi="Times New Roman"/>
          <w:sz w:val="20"/>
        </w:rPr>
        <w:t>multaneously could improve the final as</w:t>
      </w:r>
      <w:r w:rsidRPr="00A9165E">
        <w:rPr>
          <w:rFonts w:ascii="Times New Roman" w:hAnsi="Times New Roman"/>
          <w:sz w:val="20"/>
        </w:rPr>
        <w:t xml:space="preserve">sembly. In this context the engine structure can be considered as an input of the problem, since it is often fixed by primary vein </w:t>
      </w:r>
      <w:r w:rsidR="00B23BA2" w:rsidRPr="00A9165E">
        <w:rPr>
          <w:rFonts w:ascii="Times New Roman" w:hAnsi="Times New Roman"/>
          <w:sz w:val="20"/>
        </w:rPr>
        <w:t>fl</w:t>
      </w:r>
      <w:r w:rsidRPr="00A9165E">
        <w:rPr>
          <w:rFonts w:ascii="Times New Roman" w:hAnsi="Times New Roman"/>
          <w:sz w:val="20"/>
        </w:rPr>
        <w:t>uid-dynamic constraints. On the other hand</w:t>
      </w:r>
      <w:r w:rsidR="00D04064" w:rsidRPr="00A9165E">
        <w:rPr>
          <w:rFonts w:ascii="Times New Roman" w:hAnsi="Times New Roman"/>
          <w:sz w:val="20"/>
        </w:rPr>
        <w:t>,</w:t>
      </w:r>
      <w:r w:rsidRPr="00A9165E">
        <w:rPr>
          <w:rFonts w:ascii="Times New Roman" w:hAnsi="Times New Roman"/>
          <w:sz w:val="20"/>
        </w:rPr>
        <w:t xml:space="preserve"> the pylon and engine mounts architecture can be</w:t>
      </w:r>
      <w:r w:rsidRPr="00A9165E">
        <w:rPr>
          <w:sz w:val="21"/>
        </w:rPr>
        <w:t xml:space="preserve"> </w:t>
      </w:r>
      <w:r w:rsidRPr="00A9165E">
        <w:rPr>
          <w:rFonts w:ascii="Times New Roman" w:hAnsi="Times New Roman"/>
          <w:sz w:val="20"/>
        </w:rPr>
        <w:t>considered as more free. The e</w:t>
      </w:r>
      <w:r w:rsidRPr="00A9165E">
        <w:rPr>
          <w:rFonts w:ascii="Times New Roman" w:hAnsi="Times New Roman"/>
          <w:sz w:val="20"/>
        </w:rPr>
        <w:t>n</w:t>
      </w:r>
      <w:r w:rsidRPr="00A9165E">
        <w:rPr>
          <w:rFonts w:ascii="Times New Roman" w:hAnsi="Times New Roman"/>
          <w:sz w:val="20"/>
        </w:rPr>
        <w:t>gine structure may be optimized choosing casing thicknesses; on the other hand pylon architecture can be optimized from sketches using topology optimization (see Fig. 1</w:t>
      </w:r>
      <w:r w:rsidR="00D04064" w:rsidRPr="00A9165E">
        <w:rPr>
          <w:rFonts w:ascii="Times New Roman" w:hAnsi="Times New Roman"/>
          <w:sz w:val="20"/>
        </w:rPr>
        <w:t>R</w:t>
      </w:r>
      <w:r w:rsidRPr="00A9165E">
        <w:rPr>
          <w:rFonts w:ascii="Times New Roman" w:hAnsi="Times New Roman"/>
          <w:sz w:val="20"/>
        </w:rPr>
        <w:t xml:space="preserve">). In order to </w:t>
      </w:r>
      <w:r w:rsidR="00C73571" w:rsidRPr="00A9165E">
        <w:rPr>
          <w:rFonts w:ascii="Times New Roman" w:hAnsi="Times New Roman"/>
          <w:sz w:val="20"/>
        </w:rPr>
        <w:t>efficiently</w:t>
      </w:r>
      <w:r w:rsidRPr="00A9165E">
        <w:rPr>
          <w:rFonts w:ascii="Times New Roman" w:hAnsi="Times New Roman"/>
          <w:sz w:val="20"/>
        </w:rPr>
        <w:t xml:space="preserve"> deal with this problem the condensation of engine is often required. This is simple for engine with fixed design but is not as straightforward for variable thickness c</w:t>
      </w:r>
      <w:r w:rsidR="0018721F" w:rsidRPr="00A9165E">
        <w:rPr>
          <w:rFonts w:ascii="Times New Roman" w:hAnsi="Times New Roman"/>
          <w:sz w:val="20"/>
        </w:rPr>
        <w:t xml:space="preserve">ase and a suitable condensation </w:t>
      </w:r>
      <w:r w:rsidRPr="00A9165E">
        <w:rPr>
          <w:rFonts w:ascii="Times New Roman" w:hAnsi="Times New Roman"/>
          <w:sz w:val="20"/>
        </w:rPr>
        <w:t>strategy should be developed here</w:t>
      </w:r>
      <w:r w:rsidRPr="00856722">
        <w:t>. To develop</w:t>
      </w:r>
      <w:r>
        <w:t xml:space="preserve"> </w:t>
      </w:r>
      <w:r w:rsidRPr="00856722">
        <w:t xml:space="preserve">and </w:t>
      </w:r>
      <w:r w:rsidRPr="00456277">
        <w:rPr>
          <w:rFonts w:ascii="Times New Roman" w:hAnsi="Times New Roman"/>
          <w:sz w:val="20"/>
        </w:rPr>
        <w:t>test our strategy a very simple structure composed by 2D planar stress elements and a beam truss is stud</w:t>
      </w:r>
      <w:r w:rsidR="008A757A" w:rsidRPr="00456277">
        <w:rPr>
          <w:rFonts w:ascii="Times New Roman" w:hAnsi="Times New Roman"/>
          <w:sz w:val="20"/>
        </w:rPr>
        <w:t xml:space="preserve">ied (see Fig. </w:t>
      </w:r>
      <w:r w:rsidR="0018721F" w:rsidRPr="00456277">
        <w:rPr>
          <w:rFonts w:ascii="Times New Roman" w:hAnsi="Times New Roman"/>
          <w:sz w:val="20"/>
        </w:rPr>
        <w:t>1R</w:t>
      </w:r>
      <w:r w:rsidRPr="00456277">
        <w:rPr>
          <w:rFonts w:ascii="Times New Roman" w:hAnsi="Times New Roman"/>
          <w:sz w:val="20"/>
        </w:rPr>
        <w:t>). This model will be employed for a simultaneous optimization of beam cross sections and 2D topology optimization. The objective will be to minimize the assembly compl</w:t>
      </w:r>
      <w:r w:rsidRPr="00456277">
        <w:rPr>
          <w:rFonts w:ascii="Times New Roman" w:hAnsi="Times New Roman"/>
          <w:sz w:val="20"/>
        </w:rPr>
        <w:t>i</w:t>
      </w:r>
      <w:r w:rsidRPr="00456277">
        <w:rPr>
          <w:rFonts w:ascii="Times New Roman" w:hAnsi="Times New Roman"/>
          <w:sz w:val="20"/>
        </w:rPr>
        <w:t>ance with different mass constraints in a static load cases.</w:t>
      </w:r>
    </w:p>
    <w:p w:rsidR="00FE3A2B" w:rsidRDefault="00FE3A2B" w:rsidP="00FE3A2B">
      <w:pPr>
        <w:pStyle w:val="Heading1"/>
        <w:numPr>
          <w:ilvl w:val="1"/>
          <w:numId w:val="47"/>
        </w:numPr>
        <w:spacing w:before="200"/>
        <w:rPr>
          <w:rFonts w:ascii="Times New Roman" w:hAnsi="Times New Roman"/>
          <w:color w:val="000000"/>
        </w:rPr>
      </w:pPr>
      <w:r w:rsidRPr="00FE3A2B">
        <w:rPr>
          <w:rFonts w:ascii="Times New Roman" w:hAnsi="Times New Roman"/>
          <w:color w:val="000000"/>
        </w:rPr>
        <w:t>Problem Definition</w:t>
      </w:r>
    </w:p>
    <w:p w:rsidR="00FE3A2B" w:rsidRPr="00481637" w:rsidRDefault="00FE3A2B" w:rsidP="00FE3A2B">
      <w:pPr>
        <w:pStyle w:val="PARAGRAPHnoindent"/>
        <w:rPr>
          <w:rFonts w:ascii="Times New Roman" w:hAnsi="Times New Roman"/>
          <w:sz w:val="20"/>
        </w:rPr>
      </w:pPr>
      <w:r w:rsidRPr="00481637">
        <w:rPr>
          <w:rFonts w:ascii="Times New Roman" w:hAnsi="Times New Roman"/>
          <w:sz w:val="20"/>
        </w:rPr>
        <w:t xml:space="preserve">The stock code needs to be modified such that the variable thicknesses of the engine can be taken into account in the output of the topology optimization. Further, using static and dynamic condensation, we can reduce the size of the stiffness matrix of the beam truss and thus reduce the time complexity of the problem.  </w:t>
      </w:r>
    </w:p>
    <w:p w:rsidR="002C6602" w:rsidRPr="002F1786" w:rsidRDefault="00FE3A2B" w:rsidP="002F1786">
      <w:pPr>
        <w:pStyle w:val="Heading1"/>
        <w:spacing w:before="200"/>
        <w:rPr>
          <w:rFonts w:ascii="Times New Roman" w:hAnsi="Times New Roman"/>
          <w:color w:val="000000"/>
        </w:rPr>
      </w:pPr>
      <w:r>
        <w:rPr>
          <w:rFonts w:ascii="Times New Roman" w:hAnsi="Times New Roman"/>
          <w:color w:val="000000"/>
        </w:rPr>
        <w:t>1.2</w:t>
      </w:r>
      <w:r w:rsidR="002C6602" w:rsidRPr="002F1786">
        <w:rPr>
          <w:rFonts w:ascii="Times New Roman" w:hAnsi="Times New Roman"/>
          <w:color w:val="000000"/>
        </w:rPr>
        <w:t xml:space="preserve"> Motivation</w:t>
      </w:r>
    </w:p>
    <w:p w:rsidR="00307716" w:rsidRDefault="006D39E4" w:rsidP="006D39E4">
      <w:pPr>
        <w:pStyle w:val="PARAGRAPHnoindent"/>
        <w:rPr>
          <w:rFonts w:ascii="Times New Roman" w:hAnsi="Times New Roman"/>
          <w:sz w:val="20"/>
        </w:rPr>
      </w:pPr>
      <w:r w:rsidRPr="00A9165E">
        <w:rPr>
          <w:rFonts w:ascii="Times New Roman" w:hAnsi="Times New Roman"/>
          <w:noProof/>
          <w:sz w:val="22"/>
        </w:rPr>
        <mc:AlternateContent>
          <mc:Choice Requires="wps">
            <w:drawing>
              <wp:anchor distT="0" distB="0" distL="114300" distR="114300" simplePos="0" relativeHeight="251661312" behindDoc="0" locked="0" layoutInCell="1" allowOverlap="1" wp14:anchorId="46CA3763" wp14:editId="56BBB0A6">
                <wp:simplePos x="0" y="0"/>
                <wp:positionH relativeFrom="column">
                  <wp:posOffset>69215</wp:posOffset>
                </wp:positionH>
                <wp:positionV relativeFrom="paragraph">
                  <wp:posOffset>1667510</wp:posOffset>
                </wp:positionV>
                <wp:extent cx="2903855" cy="299720"/>
                <wp:effectExtent l="0" t="0" r="0" b="5080"/>
                <wp:wrapSquare wrapText="bothSides"/>
                <wp:docPr id="7" name="Text Box 7"/>
                <wp:cNvGraphicFramePr/>
                <a:graphic xmlns:a="http://schemas.openxmlformats.org/drawingml/2006/main">
                  <a:graphicData uri="http://schemas.microsoft.com/office/word/2010/wordprocessingShape">
                    <wps:wsp>
                      <wps:cNvSpPr txBox="1"/>
                      <wps:spPr>
                        <a:xfrm>
                          <a:off x="0" y="0"/>
                          <a:ext cx="2903855" cy="299720"/>
                        </a:xfrm>
                        <a:prstGeom prst="rect">
                          <a:avLst/>
                        </a:prstGeom>
                        <a:solidFill>
                          <a:prstClr val="white"/>
                        </a:solidFill>
                        <a:ln>
                          <a:noFill/>
                        </a:ln>
                        <a:effectLst/>
                      </wps:spPr>
                      <wps:txbx>
                        <w:txbxContent>
                          <w:p w:rsidR="00EA2BCA" w:rsidRPr="008A757A" w:rsidRDefault="00EA2BCA" w:rsidP="008A757A">
                            <w:pPr>
                              <w:rPr>
                                <w:i/>
                              </w:rPr>
                            </w:pPr>
                            <w:r w:rsidRPr="008A757A">
                              <w:rPr>
                                <w:i/>
                              </w:rPr>
                              <w:t xml:space="preserve">Figure </w:t>
                            </w:r>
                            <w:r w:rsidRPr="008A757A">
                              <w:rPr>
                                <w:i/>
                              </w:rPr>
                              <w:fldChar w:fldCharType="begin"/>
                            </w:r>
                            <w:r w:rsidRPr="008A757A">
                              <w:rPr>
                                <w:i/>
                              </w:rPr>
                              <w:instrText xml:space="preserve"> SEQ Figure \* ARABIC </w:instrText>
                            </w:r>
                            <w:r w:rsidRPr="008A757A">
                              <w:rPr>
                                <w:i/>
                              </w:rPr>
                              <w:fldChar w:fldCharType="separate"/>
                            </w:r>
                            <w:r w:rsidR="00523234">
                              <w:rPr>
                                <w:i/>
                                <w:noProof/>
                              </w:rPr>
                              <w:t>1</w:t>
                            </w:r>
                            <w:r w:rsidRPr="008A757A">
                              <w:rPr>
                                <w:i/>
                              </w:rPr>
                              <w:fldChar w:fldCharType="end"/>
                            </w:r>
                            <w:r w:rsidRPr="008A757A">
                              <w:rPr>
                                <w:i/>
                              </w:rPr>
                              <w:t>: Left - Original FEM engine model; Right - Si</w:t>
                            </w:r>
                            <w:r w:rsidRPr="008A757A">
                              <w:rPr>
                                <w:i/>
                              </w:rPr>
                              <w:t>m</w:t>
                            </w:r>
                            <w:r w:rsidRPr="008A757A">
                              <w:rPr>
                                <w:i/>
                              </w:rPr>
                              <w:t>plified FEM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5.45pt;margin-top:131.3pt;width:228.65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" stroked="f">
                <v:textbox inset="0,0,0,0">
                  <w:txbxContent>
                    <w:p w:rsidR="00EA2BCA" w:rsidRPr="008A757A" w:rsidRDefault="00EA2BCA" w:rsidP="008A757A">
                      <w:pPr>
                        <w:rPr>
                          <w:i/>
                        </w:rPr>
                      </w:pPr>
                      <w:r w:rsidRPr="008A757A">
                        <w:rPr>
                          <w:i/>
                        </w:rPr>
                        <w:t xml:space="preserve">Figure </w:t>
                      </w:r>
                      <w:r w:rsidRPr="008A757A">
                        <w:rPr>
                          <w:i/>
                        </w:rPr>
                        <w:fldChar w:fldCharType="begin"/>
                      </w:r>
                      <w:r w:rsidRPr="008A757A">
                        <w:rPr>
                          <w:i/>
                        </w:rPr>
                        <w:instrText xml:space="preserve"> SEQ Figure \* ARABIC </w:instrText>
                      </w:r>
                      <w:r w:rsidRPr="008A757A">
                        <w:rPr>
                          <w:i/>
                        </w:rPr>
                        <w:fldChar w:fldCharType="separate"/>
                      </w:r>
                      <w:r w:rsidR="00523234">
                        <w:rPr>
                          <w:i/>
                          <w:noProof/>
                        </w:rPr>
                        <w:t>1</w:t>
                      </w:r>
                      <w:r w:rsidRPr="008A757A">
                        <w:rPr>
                          <w:i/>
                        </w:rPr>
                        <w:fldChar w:fldCharType="end"/>
                      </w:r>
                      <w:r w:rsidRPr="008A757A">
                        <w:rPr>
                          <w:i/>
                        </w:rPr>
                        <w:t>: Left - Original FEM engine model; Right - Si</w:t>
                      </w:r>
                      <w:r w:rsidRPr="008A757A">
                        <w:rPr>
                          <w:i/>
                        </w:rPr>
                        <w:t>m</w:t>
                      </w:r>
                      <w:r w:rsidRPr="008A757A">
                        <w:rPr>
                          <w:i/>
                        </w:rPr>
                        <w:t>plified FEM model</w:t>
                      </w:r>
                    </w:p>
                  </w:txbxContent>
                </v:textbox>
                <w10:wrap type="square"/>
              </v:shape>
            </w:pict>
          </mc:Fallback>
        </mc:AlternateContent>
      </w:r>
      <w:r w:rsidRPr="00A9165E">
        <w:rPr>
          <w:rFonts w:ascii="Times New Roman" w:hAnsi="Times New Roman"/>
          <w:noProof/>
          <w:sz w:val="20"/>
        </w:rPr>
        <w:drawing>
          <wp:anchor distT="0" distB="0" distL="114300" distR="114300" simplePos="0" relativeHeight="251659264" behindDoc="0" locked="0" layoutInCell="1" allowOverlap="1" wp14:anchorId="4FA24FF7" wp14:editId="20E29C09">
            <wp:simplePos x="0" y="0"/>
            <wp:positionH relativeFrom="column">
              <wp:posOffset>1608455</wp:posOffset>
            </wp:positionH>
            <wp:positionV relativeFrom="paragraph">
              <wp:posOffset>483235</wp:posOffset>
            </wp:positionV>
            <wp:extent cx="1367790" cy="10382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779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B369C1F" wp14:editId="09104135">
            <wp:simplePos x="0" y="0"/>
            <wp:positionH relativeFrom="column">
              <wp:posOffset>-35560</wp:posOffset>
            </wp:positionH>
            <wp:positionV relativeFrom="paragraph">
              <wp:posOffset>483235</wp:posOffset>
            </wp:positionV>
            <wp:extent cx="1465580" cy="118491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558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716" w:rsidRPr="00456277">
        <w:rPr>
          <w:rFonts w:ascii="Times New Roman" w:hAnsi="Times New Roman"/>
          <w:sz w:val="20"/>
        </w:rPr>
        <w:t xml:space="preserve">During topological optimization processes we use the whole finite element model as our design space (all nodes or degrees of freedom) to carry out optimization process. For large structures with millions of nodes, it can prove challenging in terms of computation time to arrive at a feasible structure within a reasonable span of time. Even with gradient approaches and a reduction in the function calls within the solver, the </w:t>
      </w:r>
      <w:r w:rsidR="00C73571" w:rsidRPr="00456277">
        <w:rPr>
          <w:rFonts w:ascii="Times New Roman" w:hAnsi="Times New Roman"/>
          <w:sz w:val="20"/>
        </w:rPr>
        <w:t>sheer</w:t>
      </w:r>
      <w:r w:rsidR="00307716" w:rsidRPr="00456277">
        <w:rPr>
          <w:rFonts w:ascii="Times New Roman" w:hAnsi="Times New Roman"/>
          <w:sz w:val="20"/>
        </w:rPr>
        <w:t xml:space="preserve"> vo</w:t>
      </w:r>
      <w:r w:rsidR="00307716" w:rsidRPr="00456277">
        <w:rPr>
          <w:rFonts w:ascii="Times New Roman" w:hAnsi="Times New Roman"/>
          <w:sz w:val="20"/>
        </w:rPr>
        <w:t>l</w:t>
      </w:r>
      <w:r w:rsidR="00307716" w:rsidRPr="00456277">
        <w:rPr>
          <w:rFonts w:ascii="Times New Roman" w:hAnsi="Times New Roman"/>
          <w:sz w:val="20"/>
        </w:rPr>
        <w:t>ume of design variables makes the time complexity of the pro</w:t>
      </w:r>
      <w:r w:rsidR="00307716" w:rsidRPr="00456277">
        <w:rPr>
          <w:rFonts w:ascii="Times New Roman" w:hAnsi="Times New Roman"/>
          <w:sz w:val="20"/>
        </w:rPr>
        <w:t>b</w:t>
      </w:r>
      <w:r w:rsidR="00307716" w:rsidRPr="00456277">
        <w:rPr>
          <w:rFonts w:ascii="Times New Roman" w:hAnsi="Times New Roman"/>
          <w:sz w:val="20"/>
        </w:rPr>
        <w:t>lem vast. To reduce the scope of the problem means to co</w:t>
      </w:r>
      <w:r w:rsidR="00307716" w:rsidRPr="00456277">
        <w:rPr>
          <w:rFonts w:ascii="Times New Roman" w:hAnsi="Times New Roman"/>
          <w:sz w:val="20"/>
        </w:rPr>
        <w:t>n</w:t>
      </w:r>
      <w:r w:rsidR="00307716" w:rsidRPr="00456277">
        <w:rPr>
          <w:rFonts w:ascii="Times New Roman" w:hAnsi="Times New Roman"/>
          <w:sz w:val="20"/>
        </w:rPr>
        <w:t>dense the design space where we know we need an optimiz</w:t>
      </w:r>
      <w:r w:rsidR="00307716" w:rsidRPr="00456277">
        <w:rPr>
          <w:rFonts w:ascii="Times New Roman" w:hAnsi="Times New Roman"/>
          <w:sz w:val="20"/>
        </w:rPr>
        <w:t>a</w:t>
      </w:r>
      <w:r w:rsidR="00307716" w:rsidRPr="00456277">
        <w:rPr>
          <w:rFonts w:ascii="Times New Roman" w:hAnsi="Times New Roman"/>
          <w:sz w:val="20"/>
        </w:rPr>
        <w:t xml:space="preserve">tion of the structure. For example, for an aircraft engine pylon, we can ignore the design space within the engine and the wing and suppress those degrees of freedom whilst making our </w:t>
      </w:r>
      <w:r w:rsidR="00287ED1" w:rsidRPr="00456277">
        <w:rPr>
          <w:rFonts w:ascii="Times New Roman" w:hAnsi="Times New Roman"/>
          <w:sz w:val="20"/>
        </w:rPr>
        <w:t>opt</w:t>
      </w:r>
      <w:r w:rsidR="00287ED1" w:rsidRPr="00456277">
        <w:rPr>
          <w:rFonts w:ascii="Times New Roman" w:hAnsi="Times New Roman"/>
          <w:sz w:val="20"/>
        </w:rPr>
        <w:t>i</w:t>
      </w:r>
      <w:r w:rsidR="00287ED1" w:rsidRPr="00456277">
        <w:rPr>
          <w:rFonts w:ascii="Times New Roman" w:hAnsi="Times New Roman"/>
          <w:sz w:val="20"/>
        </w:rPr>
        <w:t xml:space="preserve">mization solver solve </w:t>
      </w:r>
      <w:r w:rsidR="00307716" w:rsidRPr="00456277">
        <w:rPr>
          <w:rFonts w:ascii="Times New Roman" w:hAnsi="Times New Roman"/>
          <w:sz w:val="20"/>
        </w:rPr>
        <w:t xml:space="preserve">for the design area we are interested in. In some cases, we can reduce the suppress 90% of the </w:t>
      </w:r>
      <w:r w:rsidR="000C349B" w:rsidRPr="00456277">
        <w:rPr>
          <w:rFonts w:ascii="Times New Roman" w:hAnsi="Times New Roman"/>
          <w:sz w:val="20"/>
        </w:rPr>
        <w:t>design var</w:t>
      </w:r>
      <w:r w:rsidR="000C349B" w:rsidRPr="00456277">
        <w:rPr>
          <w:rFonts w:ascii="Times New Roman" w:hAnsi="Times New Roman"/>
          <w:sz w:val="20"/>
        </w:rPr>
        <w:t>i</w:t>
      </w:r>
      <w:r w:rsidR="000C349B" w:rsidRPr="00456277">
        <w:rPr>
          <w:rFonts w:ascii="Times New Roman" w:hAnsi="Times New Roman"/>
          <w:sz w:val="20"/>
        </w:rPr>
        <w:t>ables and maintain a high d</w:t>
      </w:r>
      <w:r w:rsidR="000C349B" w:rsidRPr="00456277">
        <w:rPr>
          <w:rFonts w:ascii="Times New Roman" w:hAnsi="Times New Roman"/>
          <w:sz w:val="20"/>
        </w:rPr>
        <w:t>e</w:t>
      </w:r>
      <w:r w:rsidR="000C349B" w:rsidRPr="00456277">
        <w:rPr>
          <w:rFonts w:ascii="Times New Roman" w:hAnsi="Times New Roman"/>
          <w:sz w:val="20"/>
        </w:rPr>
        <w:t>gree of accuracy in the dyna</w:t>
      </w:r>
      <w:r w:rsidR="000C349B" w:rsidRPr="00456277">
        <w:rPr>
          <w:rFonts w:ascii="Times New Roman" w:hAnsi="Times New Roman"/>
          <w:sz w:val="20"/>
        </w:rPr>
        <w:t>m</w:t>
      </w:r>
      <w:r w:rsidR="000C349B" w:rsidRPr="00456277">
        <w:rPr>
          <w:rFonts w:ascii="Times New Roman" w:hAnsi="Times New Roman"/>
          <w:sz w:val="20"/>
        </w:rPr>
        <w:t xml:space="preserve">ic behavior of the </w:t>
      </w:r>
      <w:r w:rsidR="00287ED1" w:rsidRPr="00456277">
        <w:rPr>
          <w:rFonts w:ascii="Times New Roman" w:hAnsi="Times New Roman"/>
          <w:sz w:val="20"/>
        </w:rPr>
        <w:t>structure</w:t>
      </w:r>
      <w:r w:rsidR="00287ED1" w:rsidRPr="00456277">
        <w:rPr>
          <w:rFonts w:ascii="Times New Roman" w:hAnsi="Times New Roman"/>
          <w:sz w:val="20"/>
          <w:vertAlign w:val="superscript"/>
        </w:rPr>
        <w:t xml:space="preserve"> [</w:t>
      </w:r>
      <w:r w:rsidR="000A3CB7" w:rsidRPr="00456277">
        <w:rPr>
          <w:rFonts w:ascii="Times New Roman" w:hAnsi="Times New Roman"/>
          <w:sz w:val="20"/>
          <w:vertAlign w:val="superscript"/>
        </w:rPr>
        <w:t>1</w:t>
      </w:r>
      <w:r w:rsidR="000C349B" w:rsidRPr="00456277">
        <w:rPr>
          <w:rFonts w:ascii="Times New Roman" w:hAnsi="Times New Roman"/>
          <w:sz w:val="20"/>
          <w:vertAlign w:val="superscript"/>
        </w:rPr>
        <w:t>]</w:t>
      </w:r>
      <w:r w:rsidR="000C349B" w:rsidRPr="00456277">
        <w:rPr>
          <w:rFonts w:ascii="Times New Roman" w:hAnsi="Times New Roman"/>
          <w:sz w:val="20"/>
        </w:rPr>
        <w:t xml:space="preserve">. </w:t>
      </w:r>
      <w:r w:rsidR="00307716" w:rsidRPr="00456277">
        <w:rPr>
          <w:rFonts w:ascii="Times New Roman" w:hAnsi="Times New Roman"/>
          <w:sz w:val="20"/>
        </w:rPr>
        <w:t xml:space="preserve"> </w:t>
      </w:r>
    </w:p>
    <w:p w:rsidR="006D39E4" w:rsidRPr="006D39E4" w:rsidRDefault="006D39E4" w:rsidP="006D39E4">
      <w:pPr>
        <w:pStyle w:val="PARAGRAPH"/>
      </w:pPr>
    </w:p>
    <w:p w:rsidR="00307716" w:rsidRDefault="00307716" w:rsidP="00307716">
      <w:r w:rsidRPr="006D39E4">
        <w:rPr>
          <w:rFonts w:ascii="Times New Roman" w:hAnsi="Times New Roman"/>
          <w:b/>
          <w:sz w:val="20"/>
          <w:u w:val="single"/>
        </w:rPr>
        <w:t>Primary Goal</w:t>
      </w:r>
      <w:r w:rsidRPr="006D39E4">
        <w:rPr>
          <w:rFonts w:ascii="Times New Roman" w:hAnsi="Times New Roman"/>
          <w:b/>
          <w:sz w:val="20"/>
        </w:rPr>
        <w:t>:</w:t>
      </w:r>
      <w:r w:rsidRPr="00456277">
        <w:rPr>
          <w:rFonts w:ascii="Times New Roman" w:hAnsi="Times New Roman"/>
          <w:sz w:val="20"/>
        </w:rPr>
        <w:t xml:space="preserve"> The overall goal of this project is to establish a strategy to reduce the complexity of a finite element problem used for optimization purposes by the use of some (or a combination) of reduction strategies to suppress some degrees of freedom while maintaining the full response – prediction of those degrees of freedom that have been retained. Given that our problem deals with the engine pylon we can think of narrowing down our goal to the optimization of stru</w:t>
      </w:r>
      <w:r w:rsidR="00404F3C" w:rsidRPr="00456277">
        <w:rPr>
          <w:rFonts w:ascii="Times New Roman" w:hAnsi="Times New Roman"/>
          <w:sz w:val="20"/>
        </w:rPr>
        <w:t>ctures that are loa</w:t>
      </w:r>
      <w:r w:rsidR="00404F3C" w:rsidRPr="00456277">
        <w:rPr>
          <w:rFonts w:ascii="Times New Roman" w:hAnsi="Times New Roman"/>
          <w:sz w:val="20"/>
        </w:rPr>
        <w:t>d</w:t>
      </w:r>
      <w:r w:rsidR="00404F3C" w:rsidRPr="00456277">
        <w:rPr>
          <w:rFonts w:ascii="Times New Roman" w:hAnsi="Times New Roman"/>
          <w:sz w:val="20"/>
        </w:rPr>
        <w:t>ed as such</w:t>
      </w:r>
      <w:r w:rsidR="00404F3C">
        <w:t>.</w:t>
      </w:r>
    </w:p>
    <w:p w:rsidR="00E1033D" w:rsidRDefault="00E1033D" w:rsidP="00307716"/>
    <w:p w:rsidR="00E1033D" w:rsidRPr="00456277" w:rsidRDefault="00E1033D" w:rsidP="00307716">
      <w:pPr>
        <w:rPr>
          <w:rFonts w:ascii="Times New Roman" w:hAnsi="Times New Roman"/>
          <w:sz w:val="20"/>
        </w:rPr>
      </w:pPr>
      <w:r w:rsidRPr="00456277">
        <w:rPr>
          <w:rFonts w:ascii="Times New Roman" w:hAnsi="Times New Roman"/>
          <w:sz w:val="20"/>
        </w:rPr>
        <w:lastRenderedPageBreak/>
        <w:t>For the primary goal, we can breakdown the tasks as follows:</w:t>
      </w:r>
    </w:p>
    <w:p w:rsidR="00E1033D" w:rsidRPr="00456277" w:rsidRDefault="00E1033D" w:rsidP="00307716">
      <w:pPr>
        <w:rPr>
          <w:rFonts w:ascii="Times New Roman" w:hAnsi="Times New Roman"/>
          <w:sz w:val="20"/>
        </w:rPr>
      </w:pPr>
    </w:p>
    <w:p w:rsidR="00E1033D" w:rsidRPr="00456277" w:rsidRDefault="00E1033D" w:rsidP="00493E34">
      <w:pPr>
        <w:ind w:left="720"/>
        <w:rPr>
          <w:rFonts w:ascii="Times New Roman" w:hAnsi="Times New Roman"/>
          <w:sz w:val="20"/>
        </w:rPr>
      </w:pPr>
      <w:r w:rsidRPr="00456277">
        <w:rPr>
          <w:rFonts w:ascii="Times New Roman" w:hAnsi="Times New Roman"/>
          <w:sz w:val="20"/>
        </w:rPr>
        <w:t xml:space="preserve">1. Integration of A and I as MMA decision variables (for the complete </w:t>
      </w:r>
      <w:r w:rsidR="00FE3A2B">
        <w:rPr>
          <w:rFonts w:ascii="Times New Roman" w:hAnsi="Times New Roman"/>
          <w:sz w:val="20"/>
        </w:rPr>
        <w:t xml:space="preserve">beam </w:t>
      </w:r>
      <w:r w:rsidRPr="00456277">
        <w:rPr>
          <w:rFonts w:ascii="Times New Roman" w:hAnsi="Times New Roman"/>
          <w:sz w:val="20"/>
        </w:rPr>
        <w:t>truss and by set i.e. vertical and hor</w:t>
      </w:r>
      <w:r w:rsidRPr="00456277">
        <w:rPr>
          <w:rFonts w:ascii="Times New Roman" w:hAnsi="Times New Roman"/>
          <w:sz w:val="20"/>
        </w:rPr>
        <w:t>i</w:t>
      </w:r>
      <w:r w:rsidRPr="00456277">
        <w:rPr>
          <w:rFonts w:ascii="Times New Roman" w:hAnsi="Times New Roman"/>
          <w:sz w:val="20"/>
        </w:rPr>
        <w:t>zontal beams separately).</w:t>
      </w:r>
    </w:p>
    <w:p w:rsidR="00E1033D" w:rsidRPr="00456277" w:rsidRDefault="00E1033D" w:rsidP="00493E34">
      <w:pPr>
        <w:ind w:left="720"/>
        <w:rPr>
          <w:rFonts w:ascii="Times New Roman" w:hAnsi="Times New Roman"/>
          <w:sz w:val="20"/>
        </w:rPr>
      </w:pPr>
    </w:p>
    <w:p w:rsidR="00E1033D" w:rsidRPr="00456277" w:rsidRDefault="00E1033D" w:rsidP="00493E34">
      <w:pPr>
        <w:ind w:left="720"/>
        <w:rPr>
          <w:rFonts w:ascii="Times New Roman" w:hAnsi="Times New Roman"/>
          <w:sz w:val="20"/>
        </w:rPr>
      </w:pPr>
      <w:r w:rsidRPr="00456277">
        <w:rPr>
          <w:rFonts w:ascii="Times New Roman" w:hAnsi="Times New Roman"/>
          <w:sz w:val="20"/>
        </w:rPr>
        <w:t xml:space="preserve">2. Implement the classical condensation and </w:t>
      </w:r>
      <w:r w:rsidR="0002392D" w:rsidRPr="00456277">
        <w:rPr>
          <w:rFonts w:ascii="Times New Roman" w:hAnsi="Times New Roman"/>
          <w:sz w:val="20"/>
        </w:rPr>
        <w:t>a</w:t>
      </w:r>
      <w:r w:rsidRPr="00456277">
        <w:rPr>
          <w:rFonts w:ascii="Times New Roman" w:hAnsi="Times New Roman"/>
          <w:sz w:val="20"/>
        </w:rPr>
        <w:t xml:space="preserve"> new condensation strategy to </w:t>
      </w:r>
      <w:r w:rsidR="00554EAE" w:rsidRPr="00456277">
        <w:rPr>
          <w:rFonts w:ascii="Times New Roman" w:hAnsi="Times New Roman"/>
          <w:sz w:val="20"/>
        </w:rPr>
        <w:t>reduce</w:t>
      </w:r>
      <w:r w:rsidRPr="00456277">
        <w:rPr>
          <w:rFonts w:ascii="Times New Roman" w:hAnsi="Times New Roman"/>
          <w:sz w:val="20"/>
        </w:rPr>
        <w:t xml:space="preserve"> the number of degrees of fre</w:t>
      </w:r>
      <w:r w:rsidRPr="00456277">
        <w:rPr>
          <w:rFonts w:ascii="Times New Roman" w:hAnsi="Times New Roman"/>
          <w:sz w:val="20"/>
        </w:rPr>
        <w:t>e</w:t>
      </w:r>
      <w:r w:rsidRPr="00456277">
        <w:rPr>
          <w:rFonts w:ascii="Times New Roman" w:hAnsi="Times New Roman"/>
          <w:sz w:val="20"/>
        </w:rPr>
        <w:t>dom of the non-design zone.</w:t>
      </w:r>
    </w:p>
    <w:p w:rsidR="00E1033D" w:rsidRDefault="00E1033D" w:rsidP="00493E34">
      <w:pPr>
        <w:ind w:left="720"/>
      </w:pPr>
    </w:p>
    <w:p w:rsidR="00E1033D" w:rsidRPr="00456277" w:rsidRDefault="00E1033D" w:rsidP="00493E34">
      <w:pPr>
        <w:ind w:left="720"/>
        <w:rPr>
          <w:rFonts w:ascii="Times New Roman" w:hAnsi="Times New Roman"/>
          <w:sz w:val="20"/>
        </w:rPr>
      </w:pPr>
      <w:r w:rsidRPr="00456277">
        <w:rPr>
          <w:rFonts w:ascii="Times New Roman" w:hAnsi="Times New Roman"/>
          <w:sz w:val="20"/>
        </w:rPr>
        <w:t>3. Comparison of 3 approaches with respect to time complexity.</w:t>
      </w:r>
    </w:p>
    <w:p w:rsidR="00E1033D" w:rsidRPr="00456277" w:rsidRDefault="00E1033D" w:rsidP="00493E34">
      <w:pPr>
        <w:ind w:left="720"/>
        <w:rPr>
          <w:rFonts w:ascii="Times New Roman" w:hAnsi="Times New Roman"/>
          <w:sz w:val="20"/>
        </w:rPr>
      </w:pPr>
    </w:p>
    <w:p w:rsidR="00E1033D" w:rsidRPr="00456277" w:rsidRDefault="00E1033D" w:rsidP="00493E34">
      <w:pPr>
        <w:ind w:left="720"/>
        <w:rPr>
          <w:rFonts w:ascii="Times New Roman" w:hAnsi="Times New Roman"/>
          <w:sz w:val="20"/>
        </w:rPr>
      </w:pPr>
      <w:r w:rsidRPr="00456277">
        <w:rPr>
          <w:rFonts w:ascii="Times New Roman" w:hAnsi="Times New Roman"/>
          <w:sz w:val="20"/>
        </w:rPr>
        <w:t>4. Implementation of dynamic condensation.</w:t>
      </w:r>
    </w:p>
    <w:p w:rsidR="000C349B" w:rsidRPr="00456277" w:rsidRDefault="000C349B" w:rsidP="00307716">
      <w:pPr>
        <w:rPr>
          <w:rFonts w:ascii="Times New Roman" w:hAnsi="Times New Roman"/>
          <w:sz w:val="20"/>
        </w:rPr>
      </w:pPr>
    </w:p>
    <w:p w:rsidR="002C6602" w:rsidRPr="00456277" w:rsidRDefault="00307716" w:rsidP="000C349B">
      <w:pPr>
        <w:rPr>
          <w:rFonts w:ascii="Times New Roman" w:hAnsi="Times New Roman"/>
          <w:sz w:val="20"/>
        </w:rPr>
      </w:pPr>
      <w:r w:rsidRPr="006D39E4">
        <w:rPr>
          <w:rFonts w:ascii="Times New Roman" w:hAnsi="Times New Roman"/>
          <w:b/>
          <w:sz w:val="20"/>
          <w:u w:val="single"/>
        </w:rPr>
        <w:t>Secondary Goal</w:t>
      </w:r>
      <w:r w:rsidRPr="006D39E4">
        <w:rPr>
          <w:rFonts w:ascii="Times New Roman" w:hAnsi="Times New Roman"/>
          <w:b/>
          <w:sz w:val="20"/>
        </w:rPr>
        <w:t>:</w:t>
      </w:r>
      <w:r w:rsidRPr="00456277">
        <w:rPr>
          <w:rFonts w:ascii="Times New Roman" w:hAnsi="Times New Roman"/>
          <w:sz w:val="20"/>
        </w:rPr>
        <w:t xml:space="preserve"> Perhaps an additional goal of the project could be to homogenize the material properties of a structure (by using condensation techniques outlined by Flippen</w:t>
      </w:r>
      <w:r w:rsidR="000A3CB7" w:rsidRPr="00456277">
        <w:rPr>
          <w:rFonts w:ascii="Times New Roman" w:hAnsi="Times New Roman"/>
          <w:sz w:val="20"/>
        </w:rPr>
        <w:t xml:space="preserve"> [2</w:t>
      </w:r>
      <w:r w:rsidRPr="00456277">
        <w:rPr>
          <w:rFonts w:ascii="Times New Roman" w:hAnsi="Times New Roman"/>
          <w:sz w:val="20"/>
        </w:rPr>
        <w:t xml:space="preserve">]) given that more and more aerospace structures now use composite materials with highly discretized material properties across geometries.  </w:t>
      </w:r>
    </w:p>
    <w:p w:rsidR="002C6602" w:rsidRPr="002F1786" w:rsidRDefault="002C6602" w:rsidP="00FE3A2B">
      <w:pPr>
        <w:pStyle w:val="Heading1"/>
        <w:numPr>
          <w:ilvl w:val="1"/>
          <w:numId w:val="45"/>
        </w:numPr>
        <w:spacing w:before="200"/>
        <w:rPr>
          <w:rFonts w:ascii="Times New Roman" w:hAnsi="Times New Roman"/>
          <w:color w:val="000000"/>
        </w:rPr>
      </w:pPr>
      <w:r w:rsidRPr="002F1786">
        <w:rPr>
          <w:rFonts w:ascii="Times New Roman" w:hAnsi="Times New Roman"/>
          <w:color w:val="000000"/>
        </w:rPr>
        <w:t>Background</w:t>
      </w:r>
    </w:p>
    <w:p w:rsidR="00D01DD8" w:rsidRPr="00FE3A2B" w:rsidRDefault="00FE3A2B" w:rsidP="00FE3A2B">
      <w:pPr>
        <w:rPr>
          <w:b/>
          <w:sz w:val="20"/>
        </w:rPr>
      </w:pPr>
      <w:r>
        <w:rPr>
          <w:b/>
          <w:sz w:val="20"/>
        </w:rPr>
        <w:t xml:space="preserve">1.3.1 </w:t>
      </w:r>
      <w:r w:rsidR="0044231E" w:rsidRPr="00FE3A2B">
        <w:rPr>
          <w:b/>
          <w:sz w:val="20"/>
        </w:rPr>
        <w:t>Modified SIMP Approach</w:t>
      </w:r>
    </w:p>
    <w:p w:rsidR="00D97BF3" w:rsidRPr="00A9165E" w:rsidRDefault="00D01DD8" w:rsidP="00D01DD8">
      <w:pPr>
        <w:autoSpaceDE w:val="0"/>
        <w:autoSpaceDN w:val="0"/>
        <w:adjustRightInd w:val="0"/>
        <w:rPr>
          <w:rFonts w:ascii="Times New Roman" w:hAnsi="Times New Roman"/>
          <w:color w:val="131313"/>
          <w:sz w:val="20"/>
        </w:rPr>
      </w:pPr>
      <w:r w:rsidRPr="00A9165E">
        <w:rPr>
          <w:rFonts w:ascii="Times New Roman" w:hAnsi="Times New Roman"/>
          <w:color w:val="131313"/>
          <w:kern w:val="0"/>
          <w:sz w:val="20"/>
        </w:rPr>
        <w:t>The design domain is discretized by square finite elements</w:t>
      </w:r>
      <w:r w:rsidRPr="00A9165E">
        <w:rPr>
          <w:rFonts w:ascii="Times New Roman" w:hAnsi="Times New Roman"/>
          <w:color w:val="131313"/>
          <w:sz w:val="20"/>
        </w:rPr>
        <w:t xml:space="preserve"> and a “density-based approach to topology optimization”</w:t>
      </w:r>
      <w:r w:rsidR="00977770" w:rsidRPr="00A9165E">
        <w:rPr>
          <w:rFonts w:ascii="Times New Roman" w:hAnsi="Times New Roman"/>
          <w:color w:val="131313"/>
          <w:sz w:val="20"/>
        </w:rPr>
        <w:t xml:space="preserve"> or a “modified solid isotropic material with penalization”</w:t>
      </w:r>
      <w:r w:rsidRPr="00A9165E">
        <w:rPr>
          <w:rFonts w:ascii="Times New Roman" w:hAnsi="Times New Roman"/>
          <w:color w:val="131313"/>
          <w:sz w:val="20"/>
        </w:rPr>
        <w:t xml:space="preserve"> is followed; i.e. each element </w:t>
      </w:r>
      <w:r w:rsidRPr="00A9165E">
        <w:rPr>
          <w:rFonts w:ascii="Times New Roman" w:hAnsi="Times New Roman"/>
          <w:i/>
          <w:color w:val="131313"/>
          <w:sz w:val="20"/>
        </w:rPr>
        <w:t>e</w:t>
      </w:r>
      <w:r w:rsidRPr="00A9165E">
        <w:rPr>
          <w:rFonts w:ascii="Times New Roman" w:hAnsi="Times New Roman"/>
          <w:i/>
          <w:iCs/>
          <w:color w:val="131313"/>
          <w:sz w:val="20"/>
        </w:rPr>
        <w:t xml:space="preserve"> </w:t>
      </w:r>
      <w:r w:rsidRPr="00A9165E">
        <w:rPr>
          <w:rFonts w:ascii="Times New Roman" w:hAnsi="Times New Roman"/>
          <w:color w:val="131313"/>
          <w:sz w:val="20"/>
        </w:rPr>
        <w:t xml:space="preserve">is assigned a density </w:t>
      </w:r>
      <w:r w:rsidR="00D73D32" w:rsidRPr="00A9165E">
        <w:rPr>
          <w:rFonts w:ascii="Times New Roman" w:hAnsi="Times New Roman"/>
          <w:i/>
          <w:color w:val="131313"/>
          <w:sz w:val="20"/>
        </w:rPr>
        <w:t>x</w:t>
      </w:r>
      <w:r w:rsidR="00D73D32" w:rsidRPr="00A9165E">
        <w:rPr>
          <w:rFonts w:ascii="Times New Roman" w:hAnsi="Times New Roman"/>
          <w:i/>
          <w:color w:val="131313"/>
          <w:sz w:val="20"/>
          <w:vertAlign w:val="subscript"/>
        </w:rPr>
        <w:t>e</w:t>
      </w:r>
      <w:r w:rsidRPr="00A9165E">
        <w:rPr>
          <w:rFonts w:ascii="Times New Roman" w:hAnsi="Times New Roman"/>
          <w:i/>
          <w:iCs/>
          <w:color w:val="131313"/>
          <w:sz w:val="15"/>
          <w:szCs w:val="15"/>
        </w:rPr>
        <w:t xml:space="preserve"> </w:t>
      </w:r>
      <w:r w:rsidRPr="00A9165E">
        <w:rPr>
          <w:rFonts w:ascii="Times New Roman" w:hAnsi="Times New Roman"/>
          <w:color w:val="131313"/>
          <w:sz w:val="20"/>
        </w:rPr>
        <w:t xml:space="preserve">that determines its Young’s modulus </w:t>
      </w:r>
      <w:r w:rsidRPr="00A9165E">
        <w:rPr>
          <w:rFonts w:ascii="Times New Roman" w:hAnsi="Times New Roman"/>
          <w:i/>
          <w:color w:val="131313"/>
          <w:sz w:val="20"/>
        </w:rPr>
        <w:t>E</w:t>
      </w:r>
      <w:r w:rsidRPr="00A9165E">
        <w:rPr>
          <w:rFonts w:ascii="Times New Roman" w:hAnsi="Times New Roman"/>
          <w:color w:val="131313"/>
          <w:sz w:val="20"/>
          <w:vertAlign w:val="subscript"/>
        </w:rPr>
        <w:t>e</w:t>
      </w:r>
      <w:r w:rsidRPr="00A9165E">
        <w:rPr>
          <w:rFonts w:ascii="Times New Roman" w:hAnsi="Times New Roman"/>
          <w:color w:val="131313"/>
          <w:sz w:val="20"/>
        </w:rPr>
        <w:t>:</w:t>
      </w:r>
    </w:p>
    <w:p w:rsidR="00D01DD8" w:rsidRDefault="00D01DD8" w:rsidP="00E800E6">
      <w:pPr>
        <w:autoSpaceDE w:val="0"/>
        <w:autoSpaceDN w:val="0"/>
        <w:adjustRightInd w:val="0"/>
        <w:spacing w:line="240" w:lineRule="auto"/>
        <w:rPr>
          <w:rFonts w:ascii="Times-Roman" w:hAnsi="Times-Roman" w:cs="Times-Roman"/>
          <w:color w:val="131313"/>
          <w:sz w:val="20"/>
        </w:rPr>
      </w:pPr>
    </w:p>
    <w:p w:rsidR="00D73D32" w:rsidRPr="00E800E6" w:rsidRDefault="00EA2BCA" w:rsidP="00E800E6">
      <w:pPr>
        <w:autoSpaceDE w:val="0"/>
        <w:autoSpaceDN w:val="0"/>
        <w:adjustRightInd w:val="0"/>
        <w:spacing w:line="240" w:lineRule="auto"/>
        <w:jc w:val="center"/>
        <w:rPr>
          <w:rFonts w:ascii="Times-Roman" w:hAnsi="Times-Roman" w:cs="Times-Roman"/>
          <w:color w:val="131313"/>
          <w:sz w:val="20"/>
        </w:rPr>
      </w:pPr>
      <m:oMathPara>
        <m:oMath>
          <m:sSub>
            <m:sSubPr>
              <m:ctrlPr>
                <w:rPr>
                  <w:rFonts w:ascii="Cambria Math" w:hAnsi="Cambria Math" w:cs="Times-Roman"/>
                  <w:i/>
                  <w:color w:val="131313"/>
                  <w:sz w:val="20"/>
                </w:rPr>
              </m:ctrlPr>
            </m:sSubPr>
            <m:e>
              <m:r>
                <w:rPr>
                  <w:rFonts w:ascii="Cambria Math" w:hAnsi="Cambria Math" w:cs="Times-Roman"/>
                  <w:color w:val="131313"/>
                  <w:sz w:val="20"/>
                </w:rPr>
                <m:t xml:space="preserve">   E</m:t>
              </m:r>
            </m:e>
            <m:sub>
              <m:r>
                <w:rPr>
                  <w:rFonts w:ascii="Cambria Math" w:hAnsi="Cambria Math" w:cs="Times-Roman"/>
                  <w:color w:val="131313"/>
                  <w:sz w:val="20"/>
                </w:rPr>
                <m:t>e</m:t>
              </m:r>
            </m:sub>
          </m:sSub>
          <m:d>
            <m:dPr>
              <m:ctrlPr>
                <w:rPr>
                  <w:rFonts w:ascii="Cambria Math" w:hAnsi="Cambria Math" w:cs="Times-Roman"/>
                  <w:i/>
                  <w:color w:val="131313"/>
                  <w:sz w:val="20"/>
                </w:rPr>
              </m:ctrlPr>
            </m:dPr>
            <m:e>
              <m:sSub>
                <m:sSubPr>
                  <m:ctrlPr>
                    <w:rPr>
                      <w:rFonts w:ascii="Cambria Math" w:hAnsi="Cambria Math" w:cs="Times-Roman"/>
                      <w:i/>
                      <w:color w:val="131313"/>
                      <w:sz w:val="20"/>
                    </w:rPr>
                  </m:ctrlPr>
                </m:sSubPr>
                <m:e>
                  <m:r>
                    <w:rPr>
                      <w:rFonts w:ascii="Cambria Math" w:hAnsi="Cambria Math" w:cs="Times-Roman"/>
                      <w:color w:val="131313"/>
                      <w:sz w:val="20"/>
                    </w:rPr>
                    <m:t>x</m:t>
                  </m:r>
                </m:e>
                <m:sub>
                  <m:r>
                    <w:rPr>
                      <w:rFonts w:ascii="Cambria Math" w:hAnsi="Cambria Math" w:cs="Times-Roman"/>
                      <w:color w:val="131313"/>
                      <w:sz w:val="20"/>
                    </w:rPr>
                    <m:t>e</m:t>
                  </m:r>
                </m:sub>
              </m:sSub>
            </m:e>
          </m:d>
          <m:r>
            <w:rPr>
              <w:rFonts w:ascii="Cambria Math" w:hAnsi="Cambria Math" w:cs="Times-Roman"/>
              <w:color w:val="131313"/>
              <w:sz w:val="20"/>
            </w:rPr>
            <m:t xml:space="preserve">= </m:t>
          </m:r>
          <m:sSub>
            <m:sSubPr>
              <m:ctrlPr>
                <w:rPr>
                  <w:rFonts w:ascii="Cambria Math" w:hAnsi="Cambria Math" w:cs="Times-Roman"/>
                  <w:i/>
                  <w:color w:val="131313"/>
                  <w:sz w:val="20"/>
                </w:rPr>
              </m:ctrlPr>
            </m:sSubPr>
            <m:e>
              <m:r>
                <w:rPr>
                  <w:rFonts w:ascii="Cambria Math" w:hAnsi="Cambria Math" w:cs="Times-Roman"/>
                  <w:color w:val="131313"/>
                  <w:sz w:val="20"/>
                </w:rPr>
                <m:t>E</m:t>
              </m:r>
            </m:e>
            <m:sub>
              <m:r>
                <w:rPr>
                  <w:rFonts w:ascii="Cambria Math" w:hAnsi="Cambria Math" w:cs="Times-Roman"/>
                  <w:color w:val="131313"/>
                  <w:sz w:val="20"/>
                </w:rPr>
                <m:t>min</m:t>
              </m:r>
            </m:sub>
          </m:sSub>
          <m:r>
            <w:rPr>
              <w:rFonts w:ascii="Cambria Math" w:hAnsi="Cambria Math" w:cs="Times-Roman"/>
              <w:color w:val="131313"/>
              <w:sz w:val="20"/>
            </w:rPr>
            <m:t xml:space="preserve">+ </m:t>
          </m:r>
          <m:sSubSup>
            <m:sSubSupPr>
              <m:ctrlPr>
                <w:rPr>
                  <w:rFonts w:ascii="Cambria Math" w:hAnsi="Cambria Math" w:cs="Times-Roman"/>
                  <w:i/>
                  <w:color w:val="131313"/>
                  <w:sz w:val="20"/>
                </w:rPr>
              </m:ctrlPr>
            </m:sSubSupPr>
            <m:e>
              <m:r>
                <w:rPr>
                  <w:rFonts w:ascii="Cambria Math" w:hAnsi="Cambria Math" w:cs="Times-Roman"/>
                  <w:color w:val="131313"/>
                  <w:sz w:val="20"/>
                </w:rPr>
                <m:t>x</m:t>
              </m:r>
            </m:e>
            <m:sub>
              <m:r>
                <w:rPr>
                  <w:rFonts w:ascii="Cambria Math" w:hAnsi="Cambria Math" w:cs="Times-Roman"/>
                  <w:color w:val="131313"/>
                  <w:sz w:val="20"/>
                </w:rPr>
                <m:t>e</m:t>
              </m:r>
            </m:sub>
            <m:sup>
              <m:r>
                <w:rPr>
                  <w:rFonts w:ascii="Cambria Math" w:hAnsi="Cambria Math" w:cs="Times-Roman"/>
                  <w:color w:val="131313"/>
                  <w:sz w:val="20"/>
                </w:rPr>
                <m:t>p</m:t>
              </m:r>
            </m:sup>
          </m:sSubSup>
          <m:d>
            <m:dPr>
              <m:ctrlPr>
                <w:rPr>
                  <w:rFonts w:ascii="Cambria Math" w:hAnsi="Cambria Math" w:cs="Times-Roman"/>
                  <w:i/>
                  <w:color w:val="131313"/>
                  <w:sz w:val="20"/>
                </w:rPr>
              </m:ctrlPr>
            </m:dPr>
            <m:e>
              <m:sSub>
                <m:sSubPr>
                  <m:ctrlPr>
                    <w:rPr>
                      <w:rFonts w:ascii="Cambria Math" w:hAnsi="Cambria Math" w:cs="Times-Roman"/>
                      <w:i/>
                      <w:color w:val="131313"/>
                      <w:sz w:val="20"/>
                    </w:rPr>
                  </m:ctrlPr>
                </m:sSubPr>
                <m:e>
                  <m:r>
                    <w:rPr>
                      <w:rFonts w:ascii="Cambria Math" w:hAnsi="Cambria Math" w:cs="Times-Roman"/>
                      <w:color w:val="131313"/>
                      <w:sz w:val="20"/>
                    </w:rPr>
                    <m:t>E</m:t>
                  </m:r>
                </m:e>
                <m:sub>
                  <m:r>
                    <w:rPr>
                      <w:rFonts w:ascii="Cambria Math" w:hAnsi="Cambria Math" w:cs="Times-Roman"/>
                      <w:color w:val="131313"/>
                      <w:sz w:val="20"/>
                    </w:rPr>
                    <m:t>0</m:t>
                  </m:r>
                </m:sub>
              </m:sSub>
              <m:r>
                <w:rPr>
                  <w:rFonts w:ascii="Cambria Math" w:hAnsi="Cambria Math" w:cs="Times-Roman"/>
                  <w:color w:val="131313"/>
                  <w:sz w:val="20"/>
                </w:rPr>
                <m:t>+</m:t>
              </m:r>
              <m:sSub>
                <m:sSubPr>
                  <m:ctrlPr>
                    <w:rPr>
                      <w:rFonts w:ascii="Cambria Math" w:hAnsi="Cambria Math" w:cs="Times-Roman"/>
                      <w:i/>
                      <w:color w:val="131313"/>
                      <w:sz w:val="20"/>
                    </w:rPr>
                  </m:ctrlPr>
                </m:sSubPr>
                <m:e>
                  <m:r>
                    <w:rPr>
                      <w:rFonts w:ascii="Cambria Math" w:hAnsi="Cambria Math" w:cs="Times-Roman"/>
                      <w:color w:val="131313"/>
                      <w:sz w:val="20"/>
                    </w:rPr>
                    <m:t>E</m:t>
                  </m:r>
                </m:e>
                <m:sub>
                  <m:r>
                    <w:rPr>
                      <w:rFonts w:ascii="Cambria Math" w:hAnsi="Cambria Math" w:cs="Times-Roman"/>
                      <w:color w:val="131313"/>
                      <w:sz w:val="20"/>
                    </w:rPr>
                    <m:t>min</m:t>
                  </m:r>
                </m:sub>
              </m:sSub>
            </m:e>
          </m:d>
          <m:r>
            <w:rPr>
              <w:rFonts w:ascii="Cambria Math" w:hAnsi="Cambria Math" w:cs="Times-Roman"/>
              <w:color w:val="131313"/>
              <w:sz w:val="20"/>
            </w:rPr>
            <m:t xml:space="preserve">,        </m:t>
          </m:r>
          <m:sSub>
            <m:sSubPr>
              <m:ctrlPr>
                <w:rPr>
                  <w:rFonts w:ascii="Cambria Math" w:hAnsi="Cambria Math" w:cs="Times-Roman"/>
                  <w:i/>
                  <w:color w:val="131313"/>
                  <w:sz w:val="20"/>
                </w:rPr>
              </m:ctrlPr>
            </m:sSubPr>
            <m:e>
              <m:r>
                <w:rPr>
                  <w:rFonts w:ascii="Cambria Math" w:hAnsi="Cambria Math" w:cs="Times-Roman"/>
                  <w:color w:val="131313"/>
                  <w:sz w:val="20"/>
                </w:rPr>
                <m:t>x</m:t>
              </m:r>
            </m:e>
            <m:sub>
              <m:r>
                <w:rPr>
                  <w:rFonts w:ascii="Cambria Math" w:hAnsi="Cambria Math" w:cs="Times-Roman"/>
                  <w:color w:val="131313"/>
                  <w:sz w:val="20"/>
                </w:rPr>
                <m:t>e</m:t>
              </m:r>
            </m:sub>
          </m:sSub>
          <m:r>
            <w:rPr>
              <w:rFonts w:ascii="Cambria Math" w:hAnsi="Cambria Math" w:cs="Times-Roman"/>
              <w:color w:val="131313"/>
              <w:sz w:val="20"/>
            </w:rPr>
            <m:t xml:space="preserve"> ∈</m:t>
          </m:r>
          <m:d>
            <m:dPr>
              <m:begChr m:val="["/>
              <m:endChr m:val="]"/>
              <m:ctrlPr>
                <w:rPr>
                  <w:rFonts w:ascii="Cambria Math" w:hAnsi="Cambria Math" w:cs="Times-Roman"/>
                  <w:i/>
                  <w:color w:val="131313"/>
                  <w:sz w:val="20"/>
                </w:rPr>
              </m:ctrlPr>
            </m:dPr>
            <m:e>
              <m:r>
                <w:rPr>
                  <w:rFonts w:ascii="Cambria Math" w:hAnsi="Cambria Math" w:cs="Times-Roman"/>
                  <w:color w:val="131313"/>
                  <w:sz w:val="20"/>
                </w:rPr>
                <m:t>0,1</m:t>
              </m:r>
            </m:e>
          </m:d>
          <m:r>
            <w:rPr>
              <w:rFonts w:ascii="Cambria Math" w:hAnsi="Cambria Math" w:cs="Times-Roman"/>
              <w:color w:val="131313"/>
              <w:sz w:val="20"/>
            </w:rPr>
            <m:t xml:space="preserve">          (1)</m:t>
          </m:r>
        </m:oMath>
      </m:oMathPara>
    </w:p>
    <w:p w:rsidR="0002392D" w:rsidRDefault="0002392D" w:rsidP="00D01DD8">
      <w:pPr>
        <w:autoSpaceDE w:val="0"/>
        <w:autoSpaceDN w:val="0"/>
        <w:adjustRightInd w:val="0"/>
        <w:rPr>
          <w:rFonts w:ascii="Times-Roman" w:hAnsi="Times-Roman" w:cs="Times-Roman"/>
          <w:color w:val="131313"/>
          <w:sz w:val="20"/>
        </w:rPr>
      </w:pPr>
    </w:p>
    <w:p w:rsidR="00D01DD8" w:rsidRPr="00A9165E" w:rsidRDefault="00D73D32" w:rsidP="00D01DD8">
      <w:pPr>
        <w:autoSpaceDE w:val="0"/>
        <w:autoSpaceDN w:val="0"/>
        <w:adjustRightInd w:val="0"/>
        <w:rPr>
          <w:rFonts w:ascii="Times New Roman" w:hAnsi="Times New Roman"/>
          <w:color w:val="131313"/>
          <w:sz w:val="20"/>
        </w:rPr>
      </w:pPr>
      <w:r w:rsidRPr="00A9165E">
        <w:rPr>
          <w:rFonts w:ascii="Times New Roman" w:hAnsi="Times New Roman"/>
          <w:color w:val="131313"/>
          <w:sz w:val="20"/>
        </w:rPr>
        <w:t xml:space="preserve">where </w:t>
      </w:r>
      <w:r w:rsidRPr="00A9165E">
        <w:rPr>
          <w:rFonts w:ascii="Times New Roman" w:hAnsi="Times New Roman"/>
          <w:i/>
          <w:color w:val="131313"/>
          <w:sz w:val="20"/>
        </w:rPr>
        <w:t>E</w:t>
      </w:r>
      <w:r w:rsidRPr="00A9165E">
        <w:rPr>
          <w:rFonts w:ascii="Times New Roman" w:hAnsi="Times New Roman"/>
          <w:i/>
          <w:color w:val="131313"/>
          <w:sz w:val="20"/>
          <w:vertAlign w:val="subscript"/>
        </w:rPr>
        <w:t>0</w:t>
      </w:r>
      <w:r w:rsidRPr="00A9165E">
        <w:rPr>
          <w:rFonts w:ascii="Times New Roman" w:hAnsi="Times New Roman"/>
          <w:color w:val="131313"/>
          <w:sz w:val="20"/>
        </w:rPr>
        <w:t xml:space="preserve"> is the stiffness of the material, </w:t>
      </w:r>
      <w:r w:rsidRPr="00A9165E">
        <w:rPr>
          <w:rFonts w:ascii="Times New Roman" w:hAnsi="Times New Roman"/>
          <w:i/>
          <w:color w:val="131313"/>
          <w:sz w:val="20"/>
        </w:rPr>
        <w:t>E</w:t>
      </w:r>
      <w:r w:rsidRPr="00A9165E">
        <w:rPr>
          <w:rFonts w:ascii="Times New Roman" w:hAnsi="Times New Roman"/>
          <w:i/>
          <w:color w:val="131313"/>
          <w:sz w:val="20"/>
          <w:vertAlign w:val="subscript"/>
        </w:rPr>
        <w:t>min</w:t>
      </w:r>
      <w:r w:rsidRPr="00A9165E">
        <w:rPr>
          <w:rFonts w:ascii="Times New Roman" w:hAnsi="Times New Roman"/>
          <w:color w:val="131313"/>
          <w:sz w:val="20"/>
        </w:rPr>
        <w:t xml:space="preserve"> is a very small stiffness assigned to void regions in order to prevent the stiffness matrix from becoming singular, and </w:t>
      </w:r>
      <w:r w:rsidRPr="00A9165E">
        <w:rPr>
          <w:rFonts w:ascii="Times New Roman" w:hAnsi="Times New Roman"/>
          <w:i/>
          <w:color w:val="131313"/>
          <w:sz w:val="20"/>
        </w:rPr>
        <w:t>p</w:t>
      </w:r>
      <w:r w:rsidRPr="00A9165E">
        <w:rPr>
          <w:rFonts w:ascii="Times New Roman" w:hAnsi="Times New Roman"/>
          <w:color w:val="131313"/>
          <w:sz w:val="20"/>
        </w:rPr>
        <w:t xml:space="preserve"> is  penalization factor (typically p = 3) introduced to ensure black-and-white solutions. Equation (1) corresponds to the modified SIMP approach, which differs from the classical SIMP approach used in the orig</w:t>
      </w:r>
      <w:r w:rsidRPr="00A9165E">
        <w:rPr>
          <w:rFonts w:ascii="Times New Roman" w:hAnsi="Times New Roman"/>
          <w:color w:val="131313"/>
          <w:sz w:val="20"/>
        </w:rPr>
        <w:t>i</w:t>
      </w:r>
      <w:r w:rsidRPr="00A9165E">
        <w:rPr>
          <w:rFonts w:ascii="Times New Roman" w:hAnsi="Times New Roman"/>
          <w:color w:val="131313"/>
          <w:sz w:val="20"/>
        </w:rPr>
        <w:t xml:space="preserve">nal paper in the occurrence of the term </w:t>
      </w:r>
      <w:r w:rsidRPr="00A9165E">
        <w:rPr>
          <w:rFonts w:ascii="Times New Roman" w:hAnsi="Times New Roman"/>
          <w:i/>
          <w:color w:val="131313"/>
          <w:sz w:val="20"/>
        </w:rPr>
        <w:t>E</w:t>
      </w:r>
      <w:r w:rsidRPr="00A9165E">
        <w:rPr>
          <w:rFonts w:ascii="Times New Roman" w:hAnsi="Times New Roman"/>
          <w:i/>
          <w:color w:val="131313"/>
          <w:sz w:val="20"/>
          <w:vertAlign w:val="subscript"/>
        </w:rPr>
        <w:t>min</w:t>
      </w:r>
      <w:r w:rsidRPr="00A9165E">
        <w:rPr>
          <w:rFonts w:ascii="Times New Roman" w:hAnsi="Times New Roman"/>
          <w:color w:val="131313"/>
          <w:sz w:val="20"/>
        </w:rPr>
        <w:t xml:space="preserve">. In the classical SIMP approach, elements with zero stiffness are avoided by imposing a lower limit slightly larger than zero on the densities </w:t>
      </w:r>
      <w:r w:rsidRPr="00A9165E">
        <w:rPr>
          <w:rFonts w:ascii="Times New Roman" w:hAnsi="Times New Roman"/>
          <w:i/>
          <w:color w:val="131313"/>
          <w:sz w:val="20"/>
        </w:rPr>
        <w:t>x</w:t>
      </w:r>
      <w:r w:rsidRPr="00A9165E">
        <w:rPr>
          <w:rFonts w:ascii="Times New Roman" w:hAnsi="Times New Roman"/>
          <w:i/>
          <w:color w:val="131313"/>
          <w:sz w:val="20"/>
          <w:vertAlign w:val="subscript"/>
        </w:rPr>
        <w:t>e</w:t>
      </w:r>
      <w:r w:rsidRPr="00A9165E">
        <w:rPr>
          <w:rFonts w:ascii="Times New Roman" w:hAnsi="Times New Roman"/>
          <w:color w:val="131313"/>
          <w:sz w:val="20"/>
        </w:rPr>
        <w:t>. The mathemat</w:t>
      </w:r>
      <w:r w:rsidR="007B0E95" w:rsidRPr="00A9165E">
        <w:rPr>
          <w:rFonts w:ascii="Times New Roman" w:hAnsi="Times New Roman"/>
          <w:color w:val="131313"/>
          <w:sz w:val="20"/>
        </w:rPr>
        <w:t>i</w:t>
      </w:r>
      <w:r w:rsidRPr="00A9165E">
        <w:rPr>
          <w:rFonts w:ascii="Times New Roman" w:hAnsi="Times New Roman"/>
          <w:color w:val="131313"/>
          <w:sz w:val="20"/>
        </w:rPr>
        <w:t>cal formulation of the optimization pro</w:t>
      </w:r>
      <w:r w:rsidRPr="00A9165E">
        <w:rPr>
          <w:rFonts w:ascii="Times New Roman" w:hAnsi="Times New Roman"/>
          <w:color w:val="131313"/>
          <w:sz w:val="20"/>
        </w:rPr>
        <w:t>b</w:t>
      </w:r>
      <w:r w:rsidRPr="00A9165E">
        <w:rPr>
          <w:rFonts w:ascii="Times New Roman" w:hAnsi="Times New Roman"/>
          <w:color w:val="131313"/>
          <w:sz w:val="20"/>
        </w:rPr>
        <w:t>lem reads as follows:</w:t>
      </w:r>
    </w:p>
    <w:p w:rsidR="00D01DD8" w:rsidRDefault="00D01DD8" w:rsidP="00DC03D7">
      <w:pPr>
        <w:autoSpaceDE w:val="0"/>
        <w:autoSpaceDN w:val="0"/>
        <w:adjustRightInd w:val="0"/>
        <w:spacing w:line="240" w:lineRule="auto"/>
        <w:rPr>
          <w:rFonts w:ascii="Times-Roman" w:hAnsi="Times-Roman" w:cs="Times-Roman"/>
          <w:color w:val="131313"/>
          <w:sz w:val="20"/>
        </w:rPr>
      </w:pPr>
    </w:p>
    <w:p w:rsidR="00DC03D7" w:rsidRPr="00137C2A" w:rsidRDefault="007B0E95" w:rsidP="006D39E4">
      <w:pPr>
        <w:autoSpaceDE w:val="0"/>
        <w:autoSpaceDN w:val="0"/>
        <w:adjustRightInd w:val="0"/>
        <w:spacing w:line="240" w:lineRule="auto"/>
        <w:jc w:val="center"/>
        <w:rPr>
          <w:rFonts w:ascii="Times-Roman" w:hAnsi="Times-Roman" w:cs="Times-Roman"/>
          <w:color w:val="131313"/>
          <w:sz w:val="20"/>
          <w:lang w:val="fr-FR"/>
        </w:rPr>
      </w:pPr>
      <w:r w:rsidRPr="00137C2A">
        <w:rPr>
          <w:rFonts w:ascii="Times-Roman" w:hAnsi="Times-Roman" w:cs="Times-Roman"/>
          <w:color w:val="131313"/>
          <w:sz w:val="20"/>
          <w:lang w:val="fr-FR"/>
        </w:rPr>
        <w:t>Minimise</w:t>
      </w:r>
      <w:r w:rsidR="00DC03D7" w:rsidRPr="00137C2A">
        <w:rPr>
          <w:rFonts w:ascii="Times-Roman" w:hAnsi="Times-Roman" w:cs="Times-Roman"/>
          <w:color w:val="131313"/>
          <w:sz w:val="20"/>
          <w:lang w:val="fr-FR"/>
        </w:rPr>
        <w:t xml:space="preserve">: </w:t>
      </w:r>
      <m:oMath>
        <m:r>
          <w:rPr>
            <w:rFonts w:ascii="Cambria Math" w:hAnsi="Cambria Math" w:cs="Times-Roman"/>
            <w:color w:val="131313"/>
            <w:sz w:val="20"/>
          </w:rPr>
          <m:t>c</m:t>
        </m:r>
        <m:d>
          <m:dPr>
            <m:ctrlPr>
              <w:rPr>
                <w:rFonts w:ascii="Cambria Math" w:hAnsi="Cambria Math" w:cs="Times-Roman"/>
                <w:i/>
                <w:color w:val="131313"/>
                <w:sz w:val="20"/>
              </w:rPr>
            </m:ctrlPr>
          </m:dPr>
          <m:e>
            <m:r>
              <w:rPr>
                <w:rFonts w:ascii="Cambria Math" w:hAnsi="Cambria Math" w:cs="Times-Roman"/>
                <w:color w:val="131313"/>
                <w:sz w:val="20"/>
              </w:rPr>
              <m:t>x</m:t>
            </m:r>
          </m:e>
        </m:d>
        <m:r>
          <w:rPr>
            <w:rFonts w:ascii="Cambria Math" w:hAnsi="Cambria Math" w:cs="Times-Roman"/>
            <w:color w:val="131313"/>
            <w:sz w:val="20"/>
            <w:lang w:val="fr-FR"/>
          </w:rPr>
          <m:t xml:space="preserve">= </m:t>
        </m:r>
        <m:sSup>
          <m:sSupPr>
            <m:ctrlPr>
              <w:rPr>
                <w:rFonts w:ascii="Cambria Math" w:hAnsi="Cambria Math" w:cs="Times-Roman"/>
                <w:i/>
                <w:color w:val="131313"/>
                <w:sz w:val="20"/>
              </w:rPr>
            </m:ctrlPr>
          </m:sSupPr>
          <m:e>
            <m:r>
              <w:rPr>
                <w:rFonts w:ascii="Cambria Math" w:hAnsi="Cambria Math" w:cs="Times-Roman"/>
                <w:color w:val="131313"/>
                <w:sz w:val="20"/>
              </w:rPr>
              <m:t>U</m:t>
            </m:r>
          </m:e>
          <m:sup>
            <m:r>
              <w:rPr>
                <w:rFonts w:ascii="Cambria Math" w:hAnsi="Cambria Math" w:cs="Times-Roman"/>
                <w:color w:val="131313"/>
                <w:sz w:val="20"/>
              </w:rPr>
              <m:t>T</m:t>
            </m:r>
          </m:sup>
        </m:sSup>
        <m:r>
          <w:rPr>
            <w:rFonts w:ascii="Cambria Math" w:hAnsi="Cambria Math" w:cs="Times-Roman"/>
            <w:color w:val="131313"/>
            <w:sz w:val="20"/>
          </w:rPr>
          <m:t>KU</m:t>
        </m:r>
        <m:r>
          <w:rPr>
            <w:rFonts w:ascii="Cambria Math" w:hAnsi="Cambria Math" w:cs="Times-Roman"/>
            <w:color w:val="131313"/>
            <w:sz w:val="20"/>
            <w:lang w:val="fr-FR"/>
          </w:rPr>
          <m:t xml:space="preserve">= </m:t>
        </m:r>
        <m:nary>
          <m:naryPr>
            <m:chr m:val="∑"/>
            <m:limLoc m:val="undOvr"/>
            <m:ctrlPr>
              <w:rPr>
                <w:rFonts w:ascii="Cambria Math" w:hAnsi="Cambria Math" w:cs="Times-Roman"/>
                <w:i/>
                <w:color w:val="131313"/>
                <w:sz w:val="20"/>
              </w:rPr>
            </m:ctrlPr>
          </m:naryPr>
          <m:sub>
            <m:r>
              <w:rPr>
                <w:rFonts w:ascii="Cambria Math" w:hAnsi="Cambria Math" w:cs="Times-Roman"/>
                <w:color w:val="131313"/>
                <w:sz w:val="20"/>
              </w:rPr>
              <m:t>e</m:t>
            </m:r>
            <m:r>
              <w:rPr>
                <w:rFonts w:ascii="Cambria Math" w:hAnsi="Cambria Math" w:cs="Times-Roman"/>
                <w:color w:val="131313"/>
                <w:sz w:val="20"/>
                <w:lang w:val="fr-FR"/>
              </w:rPr>
              <m:t>=1</m:t>
            </m:r>
          </m:sub>
          <m:sup>
            <m:r>
              <w:rPr>
                <w:rFonts w:ascii="Cambria Math" w:hAnsi="Cambria Math" w:cs="Times-Roman"/>
                <w:color w:val="131313"/>
                <w:sz w:val="20"/>
              </w:rPr>
              <m:t>N</m:t>
            </m:r>
          </m:sup>
          <m:e>
            <m:sSub>
              <m:sSubPr>
                <m:ctrlPr>
                  <w:rPr>
                    <w:rFonts w:ascii="Cambria Math" w:hAnsi="Cambria Math" w:cs="Times-Roman"/>
                    <w:i/>
                    <w:color w:val="131313"/>
                    <w:sz w:val="20"/>
                  </w:rPr>
                </m:ctrlPr>
              </m:sSubPr>
              <m:e>
                <m:r>
                  <w:rPr>
                    <w:rFonts w:ascii="Cambria Math" w:hAnsi="Cambria Math" w:cs="Times-Roman"/>
                    <w:color w:val="131313"/>
                    <w:sz w:val="20"/>
                  </w:rPr>
                  <m:t>E</m:t>
                </m:r>
              </m:e>
              <m:sub>
                <m:r>
                  <w:rPr>
                    <w:rFonts w:ascii="Cambria Math" w:hAnsi="Cambria Math" w:cs="Times-Roman"/>
                    <w:color w:val="131313"/>
                    <w:sz w:val="20"/>
                  </w:rPr>
                  <m:t>e</m:t>
                </m:r>
              </m:sub>
            </m:sSub>
            <m:d>
              <m:dPr>
                <m:ctrlPr>
                  <w:rPr>
                    <w:rFonts w:ascii="Cambria Math" w:hAnsi="Cambria Math" w:cs="Times-Roman"/>
                    <w:i/>
                    <w:color w:val="131313"/>
                    <w:sz w:val="20"/>
                  </w:rPr>
                </m:ctrlPr>
              </m:dPr>
              <m:e>
                <m:sSub>
                  <m:sSubPr>
                    <m:ctrlPr>
                      <w:rPr>
                        <w:rFonts w:ascii="Cambria Math" w:hAnsi="Cambria Math" w:cs="Times-Roman"/>
                        <w:i/>
                        <w:color w:val="131313"/>
                        <w:sz w:val="20"/>
                      </w:rPr>
                    </m:ctrlPr>
                  </m:sSubPr>
                  <m:e>
                    <m:r>
                      <w:rPr>
                        <w:rFonts w:ascii="Cambria Math" w:hAnsi="Cambria Math" w:cs="Times-Roman"/>
                        <w:color w:val="131313"/>
                        <w:sz w:val="20"/>
                      </w:rPr>
                      <m:t>x</m:t>
                    </m:r>
                  </m:e>
                  <m:sub>
                    <m:r>
                      <w:rPr>
                        <w:rFonts w:ascii="Cambria Math" w:hAnsi="Cambria Math" w:cs="Times-Roman"/>
                        <w:color w:val="131313"/>
                        <w:sz w:val="20"/>
                      </w:rPr>
                      <m:t>e</m:t>
                    </m:r>
                  </m:sub>
                </m:sSub>
              </m:e>
            </m:d>
            <m:sSubSup>
              <m:sSubSupPr>
                <m:ctrlPr>
                  <w:rPr>
                    <w:rFonts w:ascii="Cambria Math" w:hAnsi="Cambria Math" w:cs="Times-Roman"/>
                    <w:i/>
                    <w:color w:val="131313"/>
                    <w:sz w:val="20"/>
                  </w:rPr>
                </m:ctrlPr>
              </m:sSubSupPr>
              <m:e>
                <m:r>
                  <w:rPr>
                    <w:rFonts w:ascii="Cambria Math" w:hAnsi="Cambria Math" w:cs="Times-Roman"/>
                    <w:color w:val="131313"/>
                    <w:sz w:val="20"/>
                  </w:rPr>
                  <m:t>u</m:t>
                </m:r>
              </m:e>
              <m:sub>
                <m:r>
                  <w:rPr>
                    <w:rFonts w:ascii="Cambria Math" w:hAnsi="Cambria Math" w:cs="Times-Roman"/>
                    <w:color w:val="131313"/>
                    <w:sz w:val="20"/>
                  </w:rPr>
                  <m:t>e</m:t>
                </m:r>
              </m:sub>
              <m:sup>
                <m:r>
                  <w:rPr>
                    <w:rFonts w:ascii="Cambria Math" w:hAnsi="Cambria Math" w:cs="Times-Roman"/>
                    <w:color w:val="131313"/>
                    <w:sz w:val="20"/>
                  </w:rPr>
                  <m:t>T</m:t>
                </m:r>
              </m:sup>
            </m:sSubSup>
            <m:sSub>
              <m:sSubPr>
                <m:ctrlPr>
                  <w:rPr>
                    <w:rFonts w:ascii="Cambria Math" w:hAnsi="Cambria Math" w:cs="Times-Roman"/>
                    <w:i/>
                    <w:color w:val="131313"/>
                    <w:sz w:val="20"/>
                  </w:rPr>
                </m:ctrlPr>
              </m:sSubPr>
              <m:e>
                <m:r>
                  <w:rPr>
                    <w:rFonts w:ascii="Cambria Math" w:hAnsi="Cambria Math" w:cs="Times-Roman"/>
                    <w:color w:val="131313"/>
                    <w:sz w:val="20"/>
                  </w:rPr>
                  <m:t>k</m:t>
                </m:r>
              </m:e>
              <m:sub>
                <m:r>
                  <w:rPr>
                    <w:rFonts w:ascii="Cambria Math" w:hAnsi="Cambria Math" w:cs="Times-Roman"/>
                    <w:color w:val="131313"/>
                    <w:sz w:val="20"/>
                    <w:lang w:val="fr-FR"/>
                  </w:rPr>
                  <m:t>0</m:t>
                </m:r>
              </m:sub>
            </m:sSub>
            <m:sSub>
              <m:sSubPr>
                <m:ctrlPr>
                  <w:rPr>
                    <w:rFonts w:ascii="Cambria Math" w:hAnsi="Cambria Math" w:cs="Times-Roman"/>
                    <w:i/>
                    <w:color w:val="131313"/>
                    <w:sz w:val="20"/>
                  </w:rPr>
                </m:ctrlPr>
              </m:sSubPr>
              <m:e>
                <m:r>
                  <w:rPr>
                    <w:rFonts w:ascii="Cambria Math" w:hAnsi="Cambria Math" w:cs="Times-Roman"/>
                    <w:color w:val="131313"/>
                    <w:sz w:val="20"/>
                  </w:rPr>
                  <m:t>u</m:t>
                </m:r>
              </m:e>
              <m:sub>
                <m:r>
                  <w:rPr>
                    <w:rFonts w:ascii="Cambria Math" w:hAnsi="Cambria Math" w:cs="Times-Roman"/>
                    <w:color w:val="131313"/>
                    <w:sz w:val="20"/>
                  </w:rPr>
                  <m:t>e</m:t>
                </m:r>
              </m:sub>
            </m:sSub>
          </m:e>
        </m:nary>
      </m:oMath>
    </w:p>
    <w:p w:rsidR="007B0E95" w:rsidRPr="00137C2A" w:rsidRDefault="007B0E95" w:rsidP="006D39E4">
      <w:pPr>
        <w:autoSpaceDE w:val="0"/>
        <w:autoSpaceDN w:val="0"/>
        <w:adjustRightInd w:val="0"/>
        <w:spacing w:line="240" w:lineRule="auto"/>
        <w:jc w:val="center"/>
        <w:rPr>
          <w:rFonts w:ascii="Times-Roman" w:hAnsi="Times-Roman" w:cs="Times-Roman"/>
          <w:color w:val="131313"/>
          <w:sz w:val="20"/>
          <w:lang w:val="fr-FR"/>
        </w:rPr>
      </w:pPr>
    </w:p>
    <w:p w:rsidR="00891C33" w:rsidRDefault="007B0E95" w:rsidP="006D39E4">
      <w:pPr>
        <w:autoSpaceDE w:val="0"/>
        <w:autoSpaceDN w:val="0"/>
        <w:adjustRightInd w:val="0"/>
        <w:spacing w:line="240" w:lineRule="auto"/>
        <w:jc w:val="center"/>
        <w:rPr>
          <w:rFonts w:ascii="Times-Roman" w:hAnsi="Times-Roman" w:cs="Times-Roman"/>
          <w:color w:val="131313"/>
          <w:sz w:val="20"/>
        </w:rPr>
      </w:pPr>
      <w:r>
        <w:rPr>
          <w:rFonts w:ascii="Times-Roman" w:hAnsi="Times-Roman" w:cs="Times-Roman"/>
          <w:color w:val="131313"/>
          <w:sz w:val="20"/>
        </w:rPr>
        <w:t>Subject to:</w:t>
      </w:r>
      <w:r w:rsidR="006D39E4">
        <w:rPr>
          <w:rFonts w:ascii="Times-Roman" w:hAnsi="Times-Roman" w:cs="Times-Roman"/>
          <w:color w:val="131313"/>
          <w:sz w:val="20"/>
        </w:rPr>
        <w:t xml:space="preserve"> </w:t>
      </w:r>
      <w:r>
        <w:rPr>
          <w:rFonts w:ascii="Times-Roman" w:hAnsi="Times-Roman" w:cs="Times-Roman"/>
          <w:color w:val="131313"/>
          <w:sz w:val="20"/>
        </w:rPr>
        <w:t xml:space="preserve"> </w:t>
      </w:r>
      <m:oMath>
        <m:f>
          <m:fPr>
            <m:ctrlPr>
              <w:rPr>
                <w:rFonts w:ascii="Cambria Math" w:hAnsi="Cambria Math" w:cs="Times-Roman"/>
                <w:i/>
                <w:color w:val="131313"/>
                <w:sz w:val="20"/>
              </w:rPr>
            </m:ctrlPr>
          </m:fPr>
          <m:num>
            <m:r>
              <w:rPr>
                <w:rFonts w:ascii="Cambria Math" w:hAnsi="Cambria Math" w:cs="Times-Roman"/>
                <w:color w:val="131313"/>
                <w:sz w:val="20"/>
              </w:rPr>
              <m:t>V</m:t>
            </m:r>
            <m:d>
              <m:dPr>
                <m:ctrlPr>
                  <w:rPr>
                    <w:rFonts w:ascii="Cambria Math" w:hAnsi="Cambria Math" w:cs="Times-Roman"/>
                    <w:i/>
                    <w:color w:val="131313"/>
                    <w:sz w:val="20"/>
                  </w:rPr>
                </m:ctrlPr>
              </m:dPr>
              <m:e>
                <m:r>
                  <w:rPr>
                    <w:rFonts w:ascii="Cambria Math" w:hAnsi="Cambria Math" w:cs="Times-Roman"/>
                    <w:color w:val="131313"/>
                    <w:sz w:val="20"/>
                  </w:rPr>
                  <m:t>x</m:t>
                </m:r>
              </m:e>
            </m:d>
          </m:num>
          <m:den>
            <m:sSub>
              <m:sSubPr>
                <m:ctrlPr>
                  <w:rPr>
                    <w:rFonts w:ascii="Cambria Math" w:hAnsi="Cambria Math" w:cs="Times-Roman"/>
                    <w:i/>
                    <w:color w:val="131313"/>
                    <w:sz w:val="20"/>
                  </w:rPr>
                </m:ctrlPr>
              </m:sSubPr>
              <m:e>
                <m:r>
                  <w:rPr>
                    <w:rFonts w:ascii="Cambria Math" w:hAnsi="Cambria Math" w:cs="Times-Roman"/>
                    <w:color w:val="131313"/>
                    <w:sz w:val="20"/>
                  </w:rPr>
                  <m:t>V</m:t>
                </m:r>
              </m:e>
              <m:sub>
                <m:r>
                  <w:rPr>
                    <w:rFonts w:ascii="Cambria Math" w:hAnsi="Cambria Math" w:cs="Times-Roman"/>
                    <w:color w:val="131313"/>
                    <w:sz w:val="20"/>
                  </w:rPr>
                  <m:t>0</m:t>
                </m:r>
              </m:sub>
            </m:sSub>
          </m:den>
        </m:f>
        <m:r>
          <w:rPr>
            <w:rFonts w:ascii="Cambria Math" w:hAnsi="Cambria Math" w:cs="Times-Roman"/>
            <w:color w:val="131313"/>
            <w:sz w:val="20"/>
          </w:rPr>
          <m:t>=f</m:t>
        </m:r>
      </m:oMath>
    </w:p>
    <w:p w:rsidR="008D5213" w:rsidRDefault="008D5213" w:rsidP="006D39E4">
      <w:pPr>
        <w:autoSpaceDE w:val="0"/>
        <w:autoSpaceDN w:val="0"/>
        <w:adjustRightInd w:val="0"/>
        <w:spacing w:line="240" w:lineRule="auto"/>
        <w:jc w:val="center"/>
        <w:rPr>
          <w:rFonts w:ascii="Times-Roman" w:hAnsi="Times-Roman" w:cs="Times-Roman"/>
          <w:color w:val="131313"/>
          <w:sz w:val="20"/>
        </w:rPr>
      </w:pPr>
    </w:p>
    <w:p w:rsidR="007B0E95" w:rsidRPr="008D5213" w:rsidRDefault="007B0E95" w:rsidP="006D39E4">
      <w:pPr>
        <w:autoSpaceDE w:val="0"/>
        <w:autoSpaceDN w:val="0"/>
        <w:adjustRightInd w:val="0"/>
        <w:spacing w:line="240" w:lineRule="auto"/>
        <w:jc w:val="center"/>
        <w:rPr>
          <w:rFonts w:ascii="Times-Roman" w:hAnsi="Times-Roman" w:cs="Times-Roman"/>
          <w:color w:val="131313"/>
          <w:sz w:val="20"/>
        </w:rPr>
      </w:pPr>
      <m:oMathPara>
        <m:oMath>
          <m:r>
            <w:rPr>
              <w:rFonts w:ascii="Cambria Math" w:hAnsi="Cambria Math" w:cs="Times-Roman"/>
              <w:color w:val="131313"/>
              <w:sz w:val="20"/>
            </w:rPr>
            <m:t>KU=F</m:t>
          </m:r>
        </m:oMath>
      </m:oMathPara>
    </w:p>
    <w:p w:rsidR="008D5213" w:rsidRPr="00891C33" w:rsidRDefault="008D5213" w:rsidP="006D39E4">
      <w:pPr>
        <w:autoSpaceDE w:val="0"/>
        <w:autoSpaceDN w:val="0"/>
        <w:adjustRightInd w:val="0"/>
        <w:spacing w:line="240" w:lineRule="auto"/>
        <w:jc w:val="center"/>
        <w:rPr>
          <w:rFonts w:ascii="Times-Roman" w:hAnsi="Times-Roman" w:cs="Times-Roman"/>
          <w:color w:val="131313"/>
          <w:sz w:val="20"/>
        </w:rPr>
      </w:pPr>
    </w:p>
    <w:p w:rsidR="00D01DD8" w:rsidRPr="008D5213" w:rsidRDefault="007B0E95" w:rsidP="006D39E4">
      <w:pPr>
        <w:autoSpaceDE w:val="0"/>
        <w:autoSpaceDN w:val="0"/>
        <w:adjustRightInd w:val="0"/>
        <w:spacing w:line="240" w:lineRule="auto"/>
        <w:jc w:val="center"/>
        <w:rPr>
          <w:rFonts w:ascii="Times-Roman" w:hAnsi="Times-Roman" w:cs="Times-Roman"/>
          <w:color w:val="131313"/>
          <w:sz w:val="20"/>
        </w:rPr>
      </w:pPr>
      <m:oMathPara>
        <m:oMath>
          <m:r>
            <w:rPr>
              <w:rFonts w:ascii="Cambria Math" w:hAnsi="Cambria Math" w:cs="Times-Roman"/>
              <w:color w:val="131313"/>
              <w:sz w:val="20"/>
            </w:rPr>
            <m:t>0 ≤x ≤1</m:t>
          </m:r>
        </m:oMath>
      </m:oMathPara>
    </w:p>
    <w:p w:rsidR="008D5213" w:rsidRDefault="008D5213" w:rsidP="00891C33">
      <w:pPr>
        <w:autoSpaceDE w:val="0"/>
        <w:autoSpaceDN w:val="0"/>
        <w:adjustRightInd w:val="0"/>
        <w:spacing w:line="240" w:lineRule="auto"/>
        <w:jc w:val="center"/>
        <w:rPr>
          <w:rFonts w:ascii="Times-Roman" w:hAnsi="Times-Roman" w:cs="Times-Roman"/>
          <w:color w:val="131313"/>
          <w:sz w:val="20"/>
        </w:rPr>
      </w:pPr>
    </w:p>
    <w:p w:rsidR="007B0E95" w:rsidRPr="00A9165E" w:rsidRDefault="00EB23BB" w:rsidP="007B0E95">
      <w:pPr>
        <w:autoSpaceDE w:val="0"/>
        <w:autoSpaceDN w:val="0"/>
        <w:adjustRightInd w:val="0"/>
        <w:rPr>
          <w:rFonts w:ascii="Times New Roman" w:hAnsi="Times New Roman"/>
          <w:color w:val="131313"/>
          <w:sz w:val="20"/>
        </w:rPr>
      </w:pPr>
      <w:r w:rsidRPr="00A9165E">
        <w:rPr>
          <w:rFonts w:ascii="Times New Roman" w:hAnsi="Times New Roman"/>
          <w:color w:val="131313"/>
          <w:sz w:val="20"/>
        </w:rPr>
        <w:t>W</w:t>
      </w:r>
      <w:r w:rsidR="007B0E95" w:rsidRPr="00A9165E">
        <w:rPr>
          <w:rFonts w:ascii="Times New Roman" w:hAnsi="Times New Roman"/>
          <w:color w:val="131313"/>
          <w:sz w:val="20"/>
        </w:rPr>
        <w:t xml:space="preserve">here </w:t>
      </w:r>
      <w:r w:rsidR="007B0E95" w:rsidRPr="00A9165E">
        <w:rPr>
          <w:rFonts w:ascii="Times New Roman" w:hAnsi="Times New Roman"/>
          <w:i/>
          <w:color w:val="131313"/>
          <w:sz w:val="20"/>
        </w:rPr>
        <w:t xml:space="preserve">c </w:t>
      </w:r>
      <w:r w:rsidR="007B0E95" w:rsidRPr="00A9165E">
        <w:rPr>
          <w:rFonts w:ascii="Times New Roman" w:hAnsi="Times New Roman"/>
          <w:color w:val="131313"/>
          <w:sz w:val="20"/>
        </w:rPr>
        <w:t xml:space="preserve">is the compliance, </w:t>
      </w:r>
      <w:r w:rsidR="007B0E95" w:rsidRPr="00A9165E">
        <w:rPr>
          <w:rFonts w:ascii="Times New Roman" w:hAnsi="Times New Roman"/>
          <w:i/>
          <w:color w:val="131313"/>
          <w:sz w:val="20"/>
        </w:rPr>
        <w:t>U</w:t>
      </w:r>
      <w:r w:rsidR="007B0E95" w:rsidRPr="00A9165E">
        <w:rPr>
          <w:rFonts w:ascii="Times New Roman" w:hAnsi="Times New Roman"/>
          <w:color w:val="131313"/>
          <w:sz w:val="20"/>
        </w:rPr>
        <w:t xml:space="preserve"> and </w:t>
      </w:r>
      <w:r w:rsidR="007B0E95" w:rsidRPr="00A9165E">
        <w:rPr>
          <w:rFonts w:ascii="Times New Roman" w:hAnsi="Times New Roman"/>
          <w:i/>
          <w:color w:val="131313"/>
          <w:sz w:val="20"/>
        </w:rPr>
        <w:t xml:space="preserve">F </w:t>
      </w:r>
      <w:r w:rsidR="007B0E95" w:rsidRPr="00A9165E">
        <w:rPr>
          <w:rFonts w:ascii="Times New Roman" w:hAnsi="Times New Roman"/>
          <w:color w:val="131313"/>
          <w:sz w:val="20"/>
        </w:rPr>
        <w:t xml:space="preserve">are the global displacement and force vectors, respectively, </w:t>
      </w:r>
      <w:r w:rsidR="007B0E95" w:rsidRPr="00A9165E">
        <w:rPr>
          <w:rFonts w:ascii="Times New Roman" w:hAnsi="Times New Roman"/>
          <w:i/>
          <w:color w:val="131313"/>
          <w:sz w:val="20"/>
        </w:rPr>
        <w:t>K</w:t>
      </w:r>
      <w:r w:rsidR="007B0E95" w:rsidRPr="00A9165E">
        <w:rPr>
          <w:rFonts w:ascii="Times New Roman" w:hAnsi="Times New Roman"/>
          <w:color w:val="131313"/>
          <w:sz w:val="20"/>
        </w:rPr>
        <w:t xml:space="preserve"> is the global stiffness matrix, </w:t>
      </w:r>
      <w:r w:rsidR="007B0E95" w:rsidRPr="00A9165E">
        <w:rPr>
          <w:rFonts w:ascii="Times New Roman" w:hAnsi="Times New Roman"/>
          <w:i/>
          <w:color w:val="131313"/>
          <w:sz w:val="20"/>
        </w:rPr>
        <w:t>u</w:t>
      </w:r>
      <w:r w:rsidR="007B0E95" w:rsidRPr="00A9165E">
        <w:rPr>
          <w:rFonts w:ascii="Times New Roman" w:hAnsi="Times New Roman"/>
          <w:i/>
          <w:color w:val="131313"/>
          <w:sz w:val="20"/>
          <w:vertAlign w:val="subscript"/>
        </w:rPr>
        <w:t>e</w:t>
      </w:r>
      <w:r w:rsidR="007B0E95" w:rsidRPr="00A9165E">
        <w:rPr>
          <w:rFonts w:ascii="Times New Roman" w:hAnsi="Times New Roman"/>
          <w:color w:val="131313"/>
          <w:sz w:val="20"/>
        </w:rPr>
        <w:t xml:space="preserve"> is the element displacement vector, </w:t>
      </w:r>
      <w:r w:rsidR="007B0E95" w:rsidRPr="00A9165E">
        <w:rPr>
          <w:rFonts w:ascii="Times New Roman" w:hAnsi="Times New Roman"/>
          <w:i/>
          <w:color w:val="131313"/>
          <w:sz w:val="20"/>
        </w:rPr>
        <w:t>k</w:t>
      </w:r>
      <w:r w:rsidR="007B0E95" w:rsidRPr="00A9165E">
        <w:rPr>
          <w:rFonts w:ascii="Times New Roman" w:hAnsi="Times New Roman"/>
          <w:i/>
          <w:color w:val="131313"/>
          <w:sz w:val="20"/>
          <w:vertAlign w:val="subscript"/>
        </w:rPr>
        <w:t>0</w:t>
      </w:r>
      <w:r w:rsidR="007B0E95" w:rsidRPr="00A9165E">
        <w:rPr>
          <w:rFonts w:ascii="Times New Roman" w:hAnsi="Times New Roman"/>
          <w:color w:val="131313"/>
          <w:sz w:val="20"/>
        </w:rPr>
        <w:t xml:space="preserve"> is the element stiffness matrix for an element with unit Young’s modulus, </w:t>
      </w:r>
      <w:r w:rsidR="007B0E95" w:rsidRPr="00A9165E">
        <w:rPr>
          <w:rFonts w:ascii="Times New Roman" w:hAnsi="Times New Roman"/>
          <w:i/>
          <w:color w:val="131313"/>
          <w:sz w:val="20"/>
        </w:rPr>
        <w:t>x</w:t>
      </w:r>
      <w:r w:rsidR="007B0E95" w:rsidRPr="00A9165E">
        <w:rPr>
          <w:rFonts w:ascii="Times New Roman" w:hAnsi="Times New Roman"/>
          <w:color w:val="131313"/>
          <w:sz w:val="20"/>
        </w:rPr>
        <w:t xml:space="preserve"> is the vector of design variables (i.e. the element densities), </w:t>
      </w:r>
      <w:r w:rsidR="007B0E95" w:rsidRPr="00A9165E">
        <w:rPr>
          <w:rFonts w:ascii="Times New Roman" w:hAnsi="Times New Roman"/>
          <w:i/>
          <w:color w:val="131313"/>
          <w:sz w:val="20"/>
        </w:rPr>
        <w:t>N</w:t>
      </w:r>
      <w:r w:rsidR="007B0E95" w:rsidRPr="00A9165E">
        <w:rPr>
          <w:rFonts w:ascii="Times New Roman" w:hAnsi="Times New Roman"/>
          <w:color w:val="131313"/>
          <w:sz w:val="20"/>
        </w:rPr>
        <w:t xml:space="preserve"> is the number of elements used to discretize the design d</w:t>
      </w:r>
      <w:r w:rsidR="007B0E95" w:rsidRPr="00A9165E">
        <w:rPr>
          <w:rFonts w:ascii="Times New Roman" w:hAnsi="Times New Roman"/>
          <w:color w:val="131313"/>
          <w:sz w:val="20"/>
        </w:rPr>
        <w:t>o</w:t>
      </w:r>
      <w:r w:rsidR="007B0E95" w:rsidRPr="00A9165E">
        <w:rPr>
          <w:rFonts w:ascii="Times New Roman" w:hAnsi="Times New Roman"/>
          <w:color w:val="131313"/>
          <w:sz w:val="20"/>
        </w:rPr>
        <w:t xml:space="preserve">main, </w:t>
      </w:r>
      <w:r w:rsidR="007B0E95" w:rsidRPr="00A9165E">
        <w:rPr>
          <w:rFonts w:ascii="Times New Roman" w:hAnsi="Times New Roman"/>
          <w:i/>
          <w:color w:val="131313"/>
          <w:sz w:val="20"/>
        </w:rPr>
        <w:t>V(x)</w:t>
      </w:r>
      <w:r w:rsidR="007B0E95" w:rsidRPr="00A9165E">
        <w:rPr>
          <w:rFonts w:ascii="Times New Roman" w:hAnsi="Times New Roman"/>
          <w:color w:val="131313"/>
          <w:sz w:val="20"/>
        </w:rPr>
        <w:t xml:space="preserve"> and </w:t>
      </w:r>
      <w:r w:rsidR="007B0E95" w:rsidRPr="00A9165E">
        <w:rPr>
          <w:rFonts w:ascii="Times New Roman" w:hAnsi="Times New Roman"/>
          <w:i/>
          <w:color w:val="131313"/>
          <w:sz w:val="20"/>
        </w:rPr>
        <w:t>V</w:t>
      </w:r>
      <w:r w:rsidR="007B0E95" w:rsidRPr="00A9165E">
        <w:rPr>
          <w:rFonts w:ascii="Times New Roman" w:hAnsi="Times New Roman"/>
          <w:i/>
          <w:color w:val="131313"/>
          <w:sz w:val="20"/>
          <w:vertAlign w:val="subscript"/>
        </w:rPr>
        <w:t>0</w:t>
      </w:r>
      <w:r w:rsidR="007B0E95" w:rsidRPr="00A9165E">
        <w:rPr>
          <w:rFonts w:ascii="Times New Roman" w:hAnsi="Times New Roman"/>
          <w:color w:val="131313"/>
          <w:sz w:val="20"/>
        </w:rPr>
        <w:t xml:space="preserve"> are the material volume and design domain volume, respectively, and </w:t>
      </w:r>
      <w:r w:rsidR="007B0E95" w:rsidRPr="00A9165E">
        <w:rPr>
          <w:rFonts w:ascii="Times New Roman" w:hAnsi="Times New Roman"/>
          <w:i/>
          <w:color w:val="131313"/>
          <w:sz w:val="20"/>
        </w:rPr>
        <w:t>f</w:t>
      </w:r>
      <w:r w:rsidR="007B0E95" w:rsidRPr="00A9165E">
        <w:rPr>
          <w:rFonts w:ascii="Times New Roman" w:hAnsi="Times New Roman"/>
          <w:color w:val="131313"/>
          <w:sz w:val="20"/>
        </w:rPr>
        <w:t xml:space="preserve"> is the prescribed volume fraction. </w:t>
      </w:r>
    </w:p>
    <w:p w:rsidR="007B0E95" w:rsidRPr="007B0E95" w:rsidRDefault="007B0E95" w:rsidP="007B0E95">
      <w:pPr>
        <w:widowControl/>
        <w:autoSpaceDE w:val="0"/>
        <w:autoSpaceDN w:val="0"/>
        <w:adjustRightInd w:val="0"/>
        <w:spacing w:line="240" w:lineRule="auto"/>
        <w:jc w:val="left"/>
        <w:rPr>
          <w:rFonts w:ascii="Times-Roman" w:hAnsi="Times-Roman" w:cs="Times-Roman"/>
          <w:color w:val="131313"/>
          <w:kern w:val="0"/>
          <w:sz w:val="20"/>
        </w:rPr>
      </w:pPr>
    </w:p>
    <w:p w:rsidR="003427AE" w:rsidRPr="00FE3A2B" w:rsidRDefault="00D01DD8" w:rsidP="00FE3A2B">
      <w:pPr>
        <w:pStyle w:val="ListParagraph"/>
        <w:numPr>
          <w:ilvl w:val="2"/>
          <w:numId w:val="46"/>
        </w:numPr>
        <w:rPr>
          <w:b/>
          <w:sz w:val="20"/>
        </w:rPr>
      </w:pPr>
      <w:r w:rsidRPr="00FE3A2B">
        <w:rPr>
          <w:b/>
          <w:sz w:val="20"/>
        </w:rPr>
        <w:t>Method of Moving Asymptotes</w:t>
      </w:r>
    </w:p>
    <w:p w:rsidR="00977770" w:rsidRPr="00A9165E" w:rsidRDefault="00977770" w:rsidP="00977770">
      <w:pPr>
        <w:rPr>
          <w:rFonts w:ascii="Times New Roman" w:hAnsi="Times New Roman"/>
          <w:sz w:val="20"/>
        </w:rPr>
      </w:pPr>
      <w:r w:rsidRPr="00A9165E">
        <w:rPr>
          <w:rFonts w:ascii="Times New Roman" w:hAnsi="Times New Roman"/>
          <w:sz w:val="20"/>
        </w:rPr>
        <w:t>Ideally, a method for structural optimization should be flexible and general. It should be able to handle not only element sizes as design variables, but also, for instance, shape variables and material orientation angles. It should also be able to handle ‘all kinds’ of constraints provided only that the derivatives of the constraint functions with respect to the design var</w:t>
      </w:r>
      <w:r w:rsidRPr="00A9165E">
        <w:rPr>
          <w:rFonts w:ascii="Times New Roman" w:hAnsi="Times New Roman"/>
          <w:sz w:val="20"/>
        </w:rPr>
        <w:t>i</w:t>
      </w:r>
      <w:r w:rsidRPr="00A9165E">
        <w:rPr>
          <w:rFonts w:ascii="Times New Roman" w:hAnsi="Times New Roman"/>
          <w:sz w:val="20"/>
        </w:rPr>
        <w:t>ables could be calculated (analytically or numerically). Thus, the method should be able</w:t>
      </w:r>
      <w:r w:rsidRPr="00A9165E">
        <w:rPr>
          <w:sz w:val="21"/>
        </w:rPr>
        <w:t xml:space="preserve"> </w:t>
      </w:r>
      <w:r w:rsidRPr="00A9165E">
        <w:rPr>
          <w:rFonts w:ascii="Times New Roman" w:hAnsi="Times New Roman"/>
          <w:sz w:val="20"/>
        </w:rPr>
        <w:t>to handle general nonlinear pr</w:t>
      </w:r>
      <w:r w:rsidRPr="00A9165E">
        <w:rPr>
          <w:rFonts w:ascii="Times New Roman" w:hAnsi="Times New Roman"/>
          <w:sz w:val="20"/>
        </w:rPr>
        <w:t>o</w:t>
      </w:r>
      <w:r w:rsidRPr="00A9165E">
        <w:rPr>
          <w:rFonts w:ascii="Times New Roman" w:hAnsi="Times New Roman"/>
          <w:sz w:val="20"/>
        </w:rPr>
        <w:t>gramming problems. In addition, it should take into consideration the characteristics of structural optimization problems, e.g. usually very expensive function evaluations but still the possibility to calculate gradients. Further, the method should be ‘stable’ and generate a sequence of improved feasible (or almost feasible) solutions of the considered problem.</w:t>
      </w:r>
    </w:p>
    <w:p w:rsidR="00977770" w:rsidRPr="00A9165E" w:rsidRDefault="00977770" w:rsidP="003427AE">
      <w:pPr>
        <w:rPr>
          <w:rFonts w:ascii="Times New Roman" w:hAnsi="Times New Roman"/>
          <w:sz w:val="20"/>
        </w:rPr>
      </w:pPr>
    </w:p>
    <w:p w:rsidR="003427AE" w:rsidRPr="00A9165E" w:rsidRDefault="003427AE" w:rsidP="003427AE">
      <w:pPr>
        <w:rPr>
          <w:rFonts w:ascii="Times New Roman" w:hAnsi="Times New Roman"/>
          <w:sz w:val="20"/>
        </w:rPr>
      </w:pPr>
      <w:r w:rsidRPr="00A9165E">
        <w:rPr>
          <w:rFonts w:ascii="Times New Roman" w:hAnsi="Times New Roman"/>
          <w:sz w:val="20"/>
        </w:rPr>
        <w:t>The Method of Moving Asymptotes is a mathematical programming method which has been implemented in several large systems for structural optimization (for example in OPTSYS at the Aircraft division of Saab-Scania and in OASIS at AL</w:t>
      </w:r>
      <w:r w:rsidRPr="00A9165E">
        <w:rPr>
          <w:rFonts w:ascii="Times New Roman" w:hAnsi="Times New Roman"/>
          <w:sz w:val="20"/>
        </w:rPr>
        <w:t>F</w:t>
      </w:r>
      <w:r w:rsidRPr="00A9165E">
        <w:rPr>
          <w:rFonts w:ascii="Times New Roman" w:hAnsi="Times New Roman"/>
          <w:sz w:val="20"/>
        </w:rPr>
        <w:t>GAM Opt. AB). MMA is an iterative method. In each iteration</w:t>
      </w:r>
      <w:r w:rsidR="008E0825" w:rsidRPr="00A9165E">
        <w:rPr>
          <w:rFonts w:ascii="Times New Roman" w:hAnsi="Times New Roman"/>
          <w:sz w:val="20"/>
        </w:rPr>
        <w:t>,</w:t>
      </w:r>
      <w:r w:rsidRPr="00A9165E">
        <w:rPr>
          <w:rFonts w:ascii="Times New Roman" w:hAnsi="Times New Roman"/>
          <w:sz w:val="20"/>
        </w:rPr>
        <w:t xml:space="preserve"> a convex </w:t>
      </w:r>
      <w:r w:rsidR="00C73571" w:rsidRPr="00A9165E">
        <w:rPr>
          <w:rFonts w:ascii="Times New Roman" w:hAnsi="Times New Roman"/>
          <w:sz w:val="20"/>
        </w:rPr>
        <w:t>sub problem</w:t>
      </w:r>
      <w:r w:rsidRPr="00A9165E">
        <w:rPr>
          <w:rFonts w:ascii="Times New Roman" w:hAnsi="Times New Roman"/>
          <w:sz w:val="20"/>
        </w:rPr>
        <w:t xml:space="preserve"> which approx</w:t>
      </w:r>
      <w:r w:rsidR="008E0825" w:rsidRPr="00A9165E">
        <w:rPr>
          <w:rFonts w:ascii="Times New Roman" w:hAnsi="Times New Roman"/>
          <w:sz w:val="20"/>
        </w:rPr>
        <w:t>imates the original pro</w:t>
      </w:r>
      <w:r w:rsidR="008E0825" w:rsidRPr="00A9165E">
        <w:rPr>
          <w:rFonts w:ascii="Times New Roman" w:hAnsi="Times New Roman"/>
          <w:sz w:val="20"/>
        </w:rPr>
        <w:t>b</w:t>
      </w:r>
      <w:r w:rsidR="008E0825" w:rsidRPr="00A9165E">
        <w:rPr>
          <w:rFonts w:ascii="Times New Roman" w:hAnsi="Times New Roman"/>
          <w:sz w:val="20"/>
        </w:rPr>
        <w:t>lem</w:t>
      </w:r>
      <w:r w:rsidRPr="00A9165E">
        <w:rPr>
          <w:rFonts w:ascii="Times New Roman" w:hAnsi="Times New Roman"/>
          <w:sz w:val="20"/>
        </w:rPr>
        <w:t xml:space="preserve"> is generated and solved. An important role in the generation of these </w:t>
      </w:r>
      <w:r w:rsidR="00C73571" w:rsidRPr="00A9165E">
        <w:rPr>
          <w:rFonts w:ascii="Times New Roman" w:hAnsi="Times New Roman"/>
          <w:sz w:val="20"/>
        </w:rPr>
        <w:t>sub problems</w:t>
      </w:r>
      <w:r w:rsidRPr="00A9165E">
        <w:rPr>
          <w:rFonts w:ascii="Times New Roman" w:hAnsi="Times New Roman"/>
          <w:sz w:val="20"/>
        </w:rPr>
        <w:t xml:space="preserve"> is played by a set of parameters which influence the "curvature" of the approximations and also act as "asymptotes" for the </w:t>
      </w:r>
      <w:r w:rsidR="00C73571" w:rsidRPr="00A9165E">
        <w:rPr>
          <w:rFonts w:ascii="Times New Roman" w:hAnsi="Times New Roman"/>
          <w:sz w:val="20"/>
        </w:rPr>
        <w:t>sub problem</w:t>
      </w:r>
      <w:r w:rsidRPr="00A9165E">
        <w:rPr>
          <w:rFonts w:ascii="Times New Roman" w:hAnsi="Times New Roman"/>
          <w:sz w:val="20"/>
        </w:rPr>
        <w:t>. By moving these asymptotes</w:t>
      </w:r>
      <w:r w:rsidR="00977770" w:rsidRPr="00A9165E">
        <w:rPr>
          <w:rFonts w:ascii="Times New Roman" w:hAnsi="Times New Roman"/>
          <w:sz w:val="20"/>
        </w:rPr>
        <w:t>,</w:t>
      </w:r>
      <w:r w:rsidRPr="00A9165E">
        <w:rPr>
          <w:rFonts w:ascii="Times New Roman" w:hAnsi="Times New Roman"/>
          <w:sz w:val="20"/>
        </w:rPr>
        <w:t xml:space="preserve"> between each iteration, the convergence of the overall process can be </w:t>
      </w:r>
      <w:r w:rsidR="005F3979" w:rsidRPr="00A9165E">
        <w:rPr>
          <w:rFonts w:ascii="Times New Roman" w:hAnsi="Times New Roman"/>
          <w:sz w:val="20"/>
        </w:rPr>
        <w:t>stabilized</w:t>
      </w:r>
      <w:r w:rsidR="005F3979" w:rsidRPr="00A9165E">
        <w:rPr>
          <w:rFonts w:ascii="Times New Roman" w:hAnsi="Times New Roman"/>
          <w:sz w:val="20"/>
          <w:vertAlign w:val="superscript"/>
        </w:rPr>
        <w:t xml:space="preserve"> [2]</w:t>
      </w:r>
      <w:r w:rsidRPr="00A9165E">
        <w:rPr>
          <w:rFonts w:ascii="Times New Roman" w:hAnsi="Times New Roman"/>
          <w:sz w:val="20"/>
        </w:rPr>
        <w:t>.</w:t>
      </w:r>
    </w:p>
    <w:p w:rsidR="003427AE" w:rsidRDefault="003427AE" w:rsidP="003427AE"/>
    <w:p w:rsidR="00D97BF3" w:rsidRPr="00A9165E" w:rsidRDefault="00C73571" w:rsidP="003427AE">
      <w:pPr>
        <w:autoSpaceDE w:val="0"/>
        <w:autoSpaceDN w:val="0"/>
        <w:adjustRightInd w:val="0"/>
        <w:rPr>
          <w:rFonts w:ascii="Times New Roman" w:hAnsi="Times New Roman"/>
          <w:color w:val="131313"/>
          <w:sz w:val="20"/>
        </w:rPr>
      </w:pPr>
      <w:r>
        <w:rPr>
          <w:rFonts w:ascii="Times New Roman" w:hAnsi="Times New Roman"/>
          <w:color w:val="131313"/>
          <w:sz w:val="20"/>
        </w:rPr>
        <w:t>The MATLAB</w:t>
      </w:r>
      <w:r w:rsidR="003427AE" w:rsidRPr="00A9165E">
        <w:rPr>
          <w:rFonts w:ascii="Times New Roman" w:hAnsi="Times New Roman"/>
          <w:color w:val="131313"/>
          <w:sz w:val="20"/>
        </w:rPr>
        <w:t xml:space="preserve"> version of the author's MMA code is based on the assumption that the users optimization problem is written on the following form, where the optimization variables are </w:t>
      </w:r>
      <w:r w:rsidR="003427AE" w:rsidRPr="00A9165E">
        <w:rPr>
          <w:rFonts w:ascii="Times New Roman" w:hAnsi="Times New Roman"/>
          <w:i/>
          <w:color w:val="131313"/>
          <w:sz w:val="20"/>
        </w:rPr>
        <w:t>x = (x</w:t>
      </w:r>
      <w:r w:rsidR="003427AE" w:rsidRPr="00A9165E">
        <w:rPr>
          <w:rFonts w:ascii="Times New Roman" w:hAnsi="Times New Roman"/>
          <w:i/>
          <w:color w:val="131313"/>
          <w:sz w:val="20"/>
          <w:vertAlign w:val="subscript"/>
        </w:rPr>
        <w:t>1</w:t>
      </w:r>
      <w:r w:rsidR="003427AE" w:rsidRPr="00A9165E">
        <w:rPr>
          <w:rFonts w:ascii="Times New Roman" w:hAnsi="Times New Roman"/>
          <w:i/>
          <w:color w:val="131313"/>
          <w:sz w:val="20"/>
        </w:rPr>
        <w:t>,…</w:t>
      </w:r>
      <w:r w:rsidR="006D39E4">
        <w:rPr>
          <w:rFonts w:ascii="Times New Roman" w:hAnsi="Times New Roman"/>
          <w:i/>
          <w:color w:val="131313"/>
          <w:sz w:val="20"/>
        </w:rPr>
        <w:t>,</w:t>
      </w:r>
      <w:r w:rsidR="003427AE" w:rsidRPr="00A9165E">
        <w:rPr>
          <w:rFonts w:ascii="Times New Roman" w:hAnsi="Times New Roman"/>
          <w:i/>
          <w:color w:val="131313"/>
          <w:sz w:val="20"/>
        </w:rPr>
        <w:t xml:space="preserve"> x</w:t>
      </w:r>
      <w:r w:rsidR="003427AE" w:rsidRPr="00A9165E">
        <w:rPr>
          <w:rFonts w:ascii="Times New Roman" w:hAnsi="Times New Roman"/>
          <w:i/>
          <w:color w:val="131313"/>
          <w:sz w:val="20"/>
          <w:vertAlign w:val="subscript"/>
        </w:rPr>
        <w:t>n</w:t>
      </w:r>
      <w:r w:rsidR="003427AE" w:rsidRPr="00A9165E">
        <w:rPr>
          <w:rFonts w:ascii="Times New Roman" w:hAnsi="Times New Roman"/>
          <w:i/>
          <w:color w:val="131313"/>
          <w:sz w:val="20"/>
        </w:rPr>
        <w:t>)</w:t>
      </w:r>
      <w:r w:rsidR="003427AE" w:rsidRPr="00A9165E">
        <w:rPr>
          <w:rFonts w:ascii="Times New Roman" w:hAnsi="Times New Roman"/>
          <w:i/>
          <w:color w:val="131313"/>
          <w:sz w:val="20"/>
          <w:vertAlign w:val="superscript"/>
        </w:rPr>
        <w:t>T</w:t>
      </w:r>
      <w:r w:rsidR="003427AE" w:rsidRPr="00A9165E">
        <w:rPr>
          <w:rFonts w:ascii="Times New Roman" w:hAnsi="Times New Roman"/>
          <w:color w:val="131313"/>
          <w:sz w:val="20"/>
        </w:rPr>
        <w:t>,</w:t>
      </w:r>
      <w:r w:rsidR="003427AE" w:rsidRPr="00A9165E">
        <w:rPr>
          <w:rFonts w:ascii="Times New Roman" w:hAnsi="Times New Roman"/>
          <w:i/>
          <w:color w:val="131313"/>
          <w:sz w:val="20"/>
        </w:rPr>
        <w:t xml:space="preserve"> y = (y</w:t>
      </w:r>
      <w:r w:rsidR="003427AE" w:rsidRPr="00A9165E">
        <w:rPr>
          <w:rFonts w:ascii="Times New Roman" w:hAnsi="Times New Roman"/>
          <w:i/>
          <w:color w:val="131313"/>
          <w:sz w:val="20"/>
          <w:vertAlign w:val="subscript"/>
        </w:rPr>
        <w:t>1</w:t>
      </w:r>
      <w:r w:rsidR="003427AE" w:rsidRPr="00A9165E">
        <w:rPr>
          <w:rFonts w:ascii="Times New Roman" w:hAnsi="Times New Roman"/>
          <w:i/>
          <w:color w:val="131313"/>
          <w:sz w:val="20"/>
        </w:rPr>
        <w:t>,…, y</w:t>
      </w:r>
      <w:r w:rsidR="003427AE" w:rsidRPr="00A9165E">
        <w:rPr>
          <w:rFonts w:ascii="Times New Roman" w:hAnsi="Times New Roman"/>
          <w:i/>
          <w:color w:val="131313"/>
          <w:sz w:val="20"/>
          <w:vertAlign w:val="subscript"/>
        </w:rPr>
        <w:t>m</w:t>
      </w:r>
      <w:r w:rsidR="003427AE" w:rsidRPr="00A9165E">
        <w:rPr>
          <w:rFonts w:ascii="Times New Roman" w:hAnsi="Times New Roman"/>
          <w:i/>
          <w:color w:val="131313"/>
          <w:sz w:val="20"/>
        </w:rPr>
        <w:t>)</w:t>
      </w:r>
      <w:r w:rsidR="003427AE" w:rsidRPr="00A9165E">
        <w:rPr>
          <w:rFonts w:ascii="Times New Roman" w:hAnsi="Times New Roman"/>
          <w:i/>
          <w:color w:val="131313"/>
          <w:sz w:val="20"/>
          <w:vertAlign w:val="superscript"/>
        </w:rPr>
        <w:t>T</w:t>
      </w:r>
      <w:r w:rsidR="003427AE" w:rsidRPr="00A9165E">
        <w:rPr>
          <w:rFonts w:ascii="Times New Roman" w:hAnsi="Times New Roman"/>
          <w:color w:val="131313"/>
          <w:sz w:val="20"/>
        </w:rPr>
        <w:t xml:space="preserve"> and </w:t>
      </w:r>
      <w:r w:rsidR="003427AE" w:rsidRPr="00A9165E">
        <w:rPr>
          <w:rFonts w:ascii="Times New Roman" w:hAnsi="Times New Roman"/>
          <w:i/>
          <w:color w:val="131313"/>
          <w:sz w:val="20"/>
        </w:rPr>
        <w:t>z</w:t>
      </w:r>
      <w:r w:rsidR="00D97BF3" w:rsidRPr="00A9165E">
        <w:rPr>
          <w:rFonts w:ascii="Times New Roman" w:hAnsi="Times New Roman"/>
          <w:color w:val="131313"/>
          <w:sz w:val="20"/>
        </w:rPr>
        <w:t>:</w:t>
      </w:r>
    </w:p>
    <w:p w:rsidR="003427AE" w:rsidRDefault="003427AE" w:rsidP="003427AE">
      <w:pPr>
        <w:autoSpaceDE w:val="0"/>
        <w:autoSpaceDN w:val="0"/>
        <w:adjustRightInd w:val="0"/>
        <w:spacing w:line="240" w:lineRule="auto"/>
        <w:rPr>
          <w:rFonts w:ascii="Times-Roman" w:hAnsi="Times-Roman" w:cs="Times-Roman"/>
          <w:color w:val="131313"/>
          <w:sz w:val="20"/>
        </w:rPr>
      </w:pPr>
    </w:p>
    <w:p w:rsidR="003427AE" w:rsidRPr="00137C2A" w:rsidRDefault="007E4B0D" w:rsidP="006D39E4">
      <w:pPr>
        <w:autoSpaceDE w:val="0"/>
        <w:autoSpaceDN w:val="0"/>
        <w:adjustRightInd w:val="0"/>
        <w:spacing w:line="240" w:lineRule="auto"/>
        <w:jc w:val="center"/>
        <w:rPr>
          <w:rFonts w:ascii="Times-Roman" w:hAnsi="Times-Roman" w:cs="Times-Roman"/>
          <w:color w:val="131313"/>
          <w:sz w:val="20"/>
          <w:lang w:val="fr-FR"/>
        </w:rPr>
      </w:pPr>
      <w:r w:rsidRPr="00137C2A">
        <w:rPr>
          <w:rFonts w:ascii="Times-Roman" w:hAnsi="Times-Roman" w:cs="Times-Roman"/>
          <w:color w:val="131313"/>
          <w:sz w:val="20"/>
          <w:lang w:val="fr-FR"/>
        </w:rPr>
        <w:t>Min</w:t>
      </w:r>
      <w:r w:rsidR="008A757A">
        <w:rPr>
          <w:rFonts w:ascii="Times-Roman" w:hAnsi="Times-Roman" w:cs="Times-Roman"/>
          <w:color w:val="131313"/>
          <w:sz w:val="20"/>
          <w:lang w:val="fr-FR"/>
        </w:rPr>
        <w:t>imise</w:t>
      </w:r>
      <w:r w:rsidR="00B23BA2">
        <w:rPr>
          <w:rFonts w:ascii="Times-Roman" w:hAnsi="Times-Roman" w:cs="Times-Roman"/>
          <w:color w:val="131313"/>
          <w:sz w:val="20"/>
          <w:lang w:val="fr-FR"/>
        </w:rPr>
        <w:t xml:space="preserve">:      </w:t>
      </w:r>
      <w:r w:rsidRPr="00137C2A">
        <w:rPr>
          <w:rFonts w:ascii="Times-Roman" w:hAnsi="Times-Roman" w:cs="Times-Roman"/>
          <w:color w:val="131313"/>
          <w:sz w:val="20"/>
          <w:lang w:val="fr-FR"/>
        </w:rPr>
        <w:t xml:space="preserve"> </w:t>
      </w:r>
      <m:oMath>
        <m:sSub>
          <m:sSubPr>
            <m:ctrlPr>
              <w:rPr>
                <w:rFonts w:ascii="Cambria Math" w:hAnsi="Cambria Math" w:cs="Times-Roman"/>
                <w:i/>
                <w:color w:val="131313"/>
                <w:sz w:val="20"/>
              </w:rPr>
            </m:ctrlPr>
          </m:sSubPr>
          <m:e>
            <m:r>
              <w:rPr>
                <w:rFonts w:ascii="Cambria Math" w:hAnsi="Cambria Math" w:cs="Times-Roman"/>
                <w:color w:val="131313"/>
                <w:sz w:val="20"/>
              </w:rPr>
              <m:t>f</m:t>
            </m:r>
          </m:e>
          <m:sub>
            <m:r>
              <w:rPr>
                <w:rFonts w:ascii="Cambria Math" w:hAnsi="Cambria Math" w:cs="Times-Roman"/>
                <w:color w:val="131313"/>
                <w:sz w:val="20"/>
              </w:rPr>
              <m:t>o</m:t>
            </m:r>
          </m:sub>
        </m:sSub>
        <m:d>
          <m:dPr>
            <m:ctrlPr>
              <w:rPr>
                <w:rFonts w:ascii="Cambria Math" w:hAnsi="Cambria Math" w:cs="Times-Roman"/>
                <w:i/>
                <w:color w:val="131313"/>
                <w:sz w:val="20"/>
              </w:rPr>
            </m:ctrlPr>
          </m:dPr>
          <m:e>
            <m:r>
              <w:rPr>
                <w:rFonts w:ascii="Cambria Math" w:hAnsi="Cambria Math" w:cs="Times-Roman"/>
                <w:color w:val="131313"/>
                <w:sz w:val="20"/>
              </w:rPr>
              <m:t>x</m:t>
            </m:r>
          </m:e>
        </m:d>
        <m:r>
          <w:rPr>
            <w:rFonts w:ascii="Cambria Math" w:hAnsi="Cambria Math" w:cs="Times-Roman"/>
            <w:color w:val="131313"/>
            <w:sz w:val="20"/>
            <w:lang w:val="fr-FR"/>
          </w:rPr>
          <m:t>+</m:t>
        </m:r>
        <m:sSub>
          <m:sSubPr>
            <m:ctrlPr>
              <w:rPr>
                <w:rFonts w:ascii="Cambria Math" w:hAnsi="Cambria Math" w:cs="Times-Roman"/>
                <w:i/>
                <w:color w:val="131313"/>
                <w:sz w:val="20"/>
              </w:rPr>
            </m:ctrlPr>
          </m:sSubPr>
          <m:e>
            <m:r>
              <w:rPr>
                <w:rFonts w:ascii="Cambria Math" w:hAnsi="Cambria Math" w:cs="Times-Roman"/>
                <w:color w:val="131313"/>
                <w:sz w:val="20"/>
              </w:rPr>
              <m:t>a</m:t>
            </m:r>
          </m:e>
          <m:sub>
            <m:r>
              <w:rPr>
                <w:rFonts w:ascii="Cambria Math" w:hAnsi="Cambria Math" w:cs="Times-Roman"/>
                <w:color w:val="131313"/>
                <w:sz w:val="20"/>
                <w:lang w:val="fr-FR"/>
              </w:rPr>
              <m:t>0</m:t>
            </m:r>
          </m:sub>
        </m:sSub>
        <m:r>
          <w:rPr>
            <w:rFonts w:ascii="Cambria Math" w:hAnsi="Cambria Math" w:cs="Times-Roman"/>
            <w:color w:val="131313"/>
            <w:sz w:val="20"/>
          </w:rPr>
          <m:t>z</m:t>
        </m:r>
        <m:r>
          <w:rPr>
            <w:rFonts w:ascii="Cambria Math" w:hAnsi="Cambria Math" w:cs="Times-Roman"/>
            <w:color w:val="131313"/>
            <w:sz w:val="20"/>
            <w:lang w:val="fr-FR"/>
          </w:rPr>
          <m:t>+</m:t>
        </m:r>
        <m:nary>
          <m:naryPr>
            <m:chr m:val="∑"/>
            <m:limLoc m:val="undOvr"/>
            <m:ctrlPr>
              <w:rPr>
                <w:rFonts w:ascii="Cambria Math" w:hAnsi="Cambria Math" w:cs="Times-Roman"/>
                <w:i/>
                <w:color w:val="131313"/>
                <w:sz w:val="20"/>
              </w:rPr>
            </m:ctrlPr>
          </m:naryPr>
          <m:sub>
            <m:r>
              <w:rPr>
                <w:rFonts w:ascii="Cambria Math" w:hAnsi="Cambria Math" w:cs="Times-Roman"/>
                <w:color w:val="131313"/>
                <w:sz w:val="20"/>
              </w:rPr>
              <m:t>i</m:t>
            </m:r>
            <m:r>
              <w:rPr>
                <w:rFonts w:ascii="Cambria Math" w:hAnsi="Cambria Math" w:cs="Times-Roman"/>
                <w:color w:val="131313"/>
                <w:sz w:val="20"/>
                <w:lang w:val="fr-FR"/>
              </w:rPr>
              <m:t>=1</m:t>
            </m:r>
          </m:sub>
          <m:sup>
            <m:r>
              <w:rPr>
                <w:rFonts w:ascii="Cambria Math" w:hAnsi="Cambria Math" w:cs="Times-Roman"/>
                <w:color w:val="131313"/>
                <w:sz w:val="20"/>
              </w:rPr>
              <m:t>m</m:t>
            </m:r>
          </m:sup>
          <m:e>
            <m:sSub>
              <m:sSubPr>
                <m:ctrlPr>
                  <w:rPr>
                    <w:rFonts w:ascii="Cambria Math" w:hAnsi="Cambria Math" w:cs="Times-Roman"/>
                    <w:i/>
                    <w:color w:val="131313"/>
                    <w:sz w:val="20"/>
                  </w:rPr>
                </m:ctrlPr>
              </m:sSubPr>
              <m:e>
                <m:r>
                  <w:rPr>
                    <w:rFonts w:ascii="Cambria Math" w:hAnsi="Cambria Math" w:cs="Times-Roman"/>
                    <w:color w:val="131313"/>
                    <w:sz w:val="20"/>
                    <w:lang w:val="fr-FR"/>
                  </w:rPr>
                  <m:t>(</m:t>
                </m:r>
                <m:r>
                  <w:rPr>
                    <w:rFonts w:ascii="Cambria Math" w:hAnsi="Cambria Math" w:cs="Times-Roman"/>
                    <w:color w:val="131313"/>
                    <w:sz w:val="20"/>
                  </w:rPr>
                  <m:t>c</m:t>
                </m:r>
              </m:e>
              <m:sub>
                <m:r>
                  <w:rPr>
                    <w:rFonts w:ascii="Cambria Math" w:hAnsi="Cambria Math" w:cs="Times-Roman"/>
                    <w:color w:val="131313"/>
                    <w:sz w:val="20"/>
                  </w:rPr>
                  <m:t>i</m:t>
                </m:r>
              </m:sub>
            </m:sSub>
            <m:sSub>
              <m:sSubPr>
                <m:ctrlPr>
                  <w:rPr>
                    <w:rFonts w:ascii="Cambria Math" w:hAnsi="Cambria Math" w:cs="Times-Roman"/>
                    <w:i/>
                    <w:color w:val="131313"/>
                    <w:sz w:val="20"/>
                  </w:rPr>
                </m:ctrlPr>
              </m:sSubPr>
              <m:e>
                <m:r>
                  <w:rPr>
                    <w:rFonts w:ascii="Cambria Math" w:hAnsi="Cambria Math" w:cs="Times-Roman"/>
                    <w:color w:val="131313"/>
                    <w:sz w:val="20"/>
                  </w:rPr>
                  <m:t>y</m:t>
                </m:r>
              </m:e>
              <m:sub>
                <m:r>
                  <w:rPr>
                    <w:rFonts w:ascii="Cambria Math" w:hAnsi="Cambria Math" w:cs="Times-Roman"/>
                    <w:color w:val="131313"/>
                    <w:sz w:val="20"/>
                  </w:rPr>
                  <m:t>i</m:t>
                </m:r>
              </m:sub>
            </m:sSub>
            <m:r>
              <w:rPr>
                <w:rFonts w:ascii="Cambria Math" w:hAnsi="Cambria Math" w:cs="Times-Roman"/>
                <w:color w:val="131313"/>
                <w:sz w:val="20"/>
                <w:lang w:val="fr-FR"/>
              </w:rPr>
              <m:t>+</m:t>
            </m:r>
            <m:f>
              <m:fPr>
                <m:ctrlPr>
                  <w:rPr>
                    <w:rFonts w:ascii="Cambria Math" w:hAnsi="Cambria Math" w:cs="Times-Roman"/>
                    <w:i/>
                    <w:color w:val="131313"/>
                    <w:sz w:val="20"/>
                  </w:rPr>
                </m:ctrlPr>
              </m:fPr>
              <m:num>
                <m:r>
                  <w:rPr>
                    <w:rFonts w:ascii="Cambria Math" w:hAnsi="Cambria Math" w:cs="Times-Roman"/>
                    <w:color w:val="131313"/>
                    <w:sz w:val="20"/>
                    <w:lang w:val="fr-FR"/>
                  </w:rPr>
                  <m:t>1</m:t>
                </m:r>
              </m:num>
              <m:den>
                <m:r>
                  <w:rPr>
                    <w:rFonts w:ascii="Cambria Math" w:hAnsi="Cambria Math" w:cs="Times-Roman"/>
                    <w:color w:val="131313"/>
                    <w:sz w:val="20"/>
                    <w:lang w:val="fr-FR"/>
                  </w:rPr>
                  <m:t>2</m:t>
                </m:r>
              </m:den>
            </m:f>
            <m:sSub>
              <m:sSubPr>
                <m:ctrlPr>
                  <w:rPr>
                    <w:rFonts w:ascii="Cambria Math" w:hAnsi="Cambria Math" w:cs="Times-Roman"/>
                    <w:i/>
                    <w:color w:val="131313"/>
                    <w:sz w:val="20"/>
                  </w:rPr>
                </m:ctrlPr>
              </m:sSubPr>
              <m:e>
                <m:r>
                  <w:rPr>
                    <w:rFonts w:ascii="Cambria Math" w:hAnsi="Cambria Math" w:cs="Times-Roman"/>
                    <w:color w:val="131313"/>
                    <w:sz w:val="20"/>
                  </w:rPr>
                  <m:t>d</m:t>
                </m:r>
              </m:e>
              <m:sub>
                <m:r>
                  <w:rPr>
                    <w:rFonts w:ascii="Cambria Math" w:hAnsi="Cambria Math" w:cs="Times-Roman"/>
                    <w:color w:val="131313"/>
                    <w:sz w:val="20"/>
                  </w:rPr>
                  <m:t>i</m:t>
                </m:r>
              </m:sub>
            </m:sSub>
            <m:sSubSup>
              <m:sSubSupPr>
                <m:ctrlPr>
                  <w:rPr>
                    <w:rFonts w:ascii="Cambria Math" w:hAnsi="Cambria Math" w:cs="Times-Roman"/>
                    <w:i/>
                    <w:color w:val="131313"/>
                    <w:sz w:val="20"/>
                  </w:rPr>
                </m:ctrlPr>
              </m:sSubSupPr>
              <m:e>
                <m:r>
                  <w:rPr>
                    <w:rFonts w:ascii="Cambria Math" w:hAnsi="Cambria Math" w:cs="Times-Roman"/>
                    <w:color w:val="131313"/>
                    <w:sz w:val="20"/>
                  </w:rPr>
                  <m:t>y</m:t>
                </m:r>
              </m:e>
              <m:sub>
                <m:r>
                  <w:rPr>
                    <w:rFonts w:ascii="Cambria Math" w:hAnsi="Cambria Math" w:cs="Times-Roman"/>
                    <w:color w:val="131313"/>
                    <w:sz w:val="20"/>
                  </w:rPr>
                  <m:t>i</m:t>
                </m:r>
              </m:sub>
              <m:sup>
                <m:r>
                  <w:rPr>
                    <w:rFonts w:ascii="Cambria Math" w:hAnsi="Cambria Math" w:cs="Times-Roman"/>
                    <w:color w:val="131313"/>
                    <w:sz w:val="20"/>
                    <w:lang w:val="fr-FR"/>
                  </w:rPr>
                  <m:t>2</m:t>
                </m:r>
              </m:sup>
            </m:sSubSup>
            <m:r>
              <w:rPr>
                <w:rFonts w:ascii="Cambria Math" w:hAnsi="Cambria Math" w:cs="Times-Roman"/>
                <w:color w:val="131313"/>
                <w:sz w:val="20"/>
                <w:lang w:val="fr-FR"/>
              </w:rPr>
              <m:t>)</m:t>
            </m:r>
          </m:e>
        </m:nary>
      </m:oMath>
    </w:p>
    <w:p w:rsidR="007E4B0D" w:rsidRPr="00137C2A" w:rsidRDefault="007E4B0D" w:rsidP="006D39E4">
      <w:pPr>
        <w:autoSpaceDE w:val="0"/>
        <w:autoSpaceDN w:val="0"/>
        <w:adjustRightInd w:val="0"/>
        <w:spacing w:line="240" w:lineRule="auto"/>
        <w:jc w:val="center"/>
        <w:rPr>
          <w:rFonts w:ascii="Times-Roman" w:hAnsi="Times-Roman" w:cs="Times-Roman"/>
          <w:color w:val="131313"/>
          <w:sz w:val="20"/>
          <w:lang w:val="fr-FR"/>
        </w:rPr>
      </w:pPr>
    </w:p>
    <w:p w:rsidR="007E4B0D" w:rsidRDefault="007E4B0D" w:rsidP="006D39E4">
      <w:pPr>
        <w:autoSpaceDE w:val="0"/>
        <w:autoSpaceDN w:val="0"/>
        <w:adjustRightInd w:val="0"/>
        <w:spacing w:line="240" w:lineRule="auto"/>
        <w:jc w:val="center"/>
        <w:rPr>
          <w:rFonts w:ascii="Times-Roman" w:hAnsi="Times-Roman" w:cs="Times-Roman"/>
          <w:color w:val="131313"/>
          <w:sz w:val="20"/>
        </w:rPr>
      </w:pPr>
      <w:r>
        <w:rPr>
          <w:rFonts w:ascii="Times-Roman" w:hAnsi="Times-Roman" w:cs="Times-Roman"/>
          <w:color w:val="131313"/>
          <w:sz w:val="20"/>
        </w:rPr>
        <w:t>Subject to:</w:t>
      </w:r>
      <w:r w:rsidR="008A757A">
        <w:rPr>
          <w:rFonts w:ascii="Times-Roman" w:hAnsi="Times-Roman" w:cs="Times-Roman"/>
          <w:color w:val="131313"/>
          <w:sz w:val="20"/>
        </w:rPr>
        <w:t xml:space="preserve">   </w:t>
      </w:r>
      <w:r>
        <w:rPr>
          <w:rFonts w:ascii="Times-Roman" w:hAnsi="Times-Roman" w:cs="Times-Roman"/>
          <w:color w:val="131313"/>
          <w:sz w:val="20"/>
        </w:rPr>
        <w:t xml:space="preserve">  </w:t>
      </w:r>
      <m:oMath>
        <m:r>
          <w:rPr>
            <w:rFonts w:ascii="Cambria Math" w:hAnsi="Cambria Math" w:cs="Times-Roman"/>
            <w:color w:val="131313"/>
            <w:sz w:val="20"/>
          </w:rPr>
          <m:t xml:space="preserve"> </m:t>
        </m:r>
        <m:sSub>
          <m:sSubPr>
            <m:ctrlPr>
              <w:rPr>
                <w:rFonts w:ascii="Cambria Math" w:hAnsi="Cambria Math" w:cs="Times-Roman"/>
                <w:i/>
                <w:color w:val="131313"/>
                <w:sz w:val="20"/>
              </w:rPr>
            </m:ctrlPr>
          </m:sSubPr>
          <m:e>
            <m:r>
              <w:rPr>
                <w:rFonts w:ascii="Cambria Math" w:hAnsi="Cambria Math" w:cs="Times-Roman"/>
                <w:color w:val="131313"/>
                <w:sz w:val="20"/>
              </w:rPr>
              <m:t>f</m:t>
            </m:r>
          </m:e>
          <m:sub>
            <m:r>
              <w:rPr>
                <w:rFonts w:ascii="Cambria Math" w:hAnsi="Cambria Math" w:cs="Times-Roman"/>
                <w:color w:val="131313"/>
                <w:sz w:val="20"/>
              </w:rPr>
              <m:t>i</m:t>
            </m:r>
          </m:sub>
        </m:sSub>
        <m:d>
          <m:dPr>
            <m:ctrlPr>
              <w:rPr>
                <w:rFonts w:ascii="Cambria Math" w:hAnsi="Cambria Math" w:cs="Times-Roman"/>
                <w:i/>
                <w:color w:val="131313"/>
                <w:sz w:val="20"/>
              </w:rPr>
            </m:ctrlPr>
          </m:dPr>
          <m:e>
            <m:r>
              <w:rPr>
                <w:rFonts w:ascii="Cambria Math" w:hAnsi="Cambria Math" w:cs="Times-Roman"/>
                <w:color w:val="131313"/>
                <w:sz w:val="20"/>
              </w:rPr>
              <m:t>x</m:t>
            </m:r>
          </m:e>
        </m:d>
        <m:r>
          <w:rPr>
            <w:rFonts w:ascii="Cambria Math" w:hAnsi="Cambria Math" w:cs="Times-Roman"/>
            <w:color w:val="131313"/>
            <w:sz w:val="20"/>
          </w:rPr>
          <m:t xml:space="preserve">- </m:t>
        </m:r>
        <m:sSub>
          <m:sSubPr>
            <m:ctrlPr>
              <w:rPr>
                <w:rFonts w:ascii="Cambria Math" w:hAnsi="Cambria Math" w:cs="Times-Roman"/>
                <w:i/>
                <w:color w:val="131313"/>
                <w:sz w:val="20"/>
              </w:rPr>
            </m:ctrlPr>
          </m:sSubPr>
          <m:e>
            <m:r>
              <w:rPr>
                <w:rFonts w:ascii="Cambria Math" w:hAnsi="Cambria Math" w:cs="Times-Roman"/>
                <w:color w:val="131313"/>
                <w:sz w:val="20"/>
              </w:rPr>
              <m:t>a</m:t>
            </m:r>
          </m:e>
          <m:sub>
            <m:r>
              <w:rPr>
                <w:rFonts w:ascii="Cambria Math" w:hAnsi="Cambria Math" w:cs="Times-Roman"/>
                <w:color w:val="131313"/>
                <w:sz w:val="20"/>
              </w:rPr>
              <m:t>i</m:t>
            </m:r>
          </m:sub>
        </m:sSub>
        <m:r>
          <w:rPr>
            <w:rFonts w:ascii="Cambria Math" w:hAnsi="Cambria Math" w:cs="Times-Roman"/>
            <w:color w:val="131313"/>
            <w:sz w:val="20"/>
          </w:rPr>
          <m:t xml:space="preserve">z- </m:t>
        </m:r>
        <m:sSub>
          <m:sSubPr>
            <m:ctrlPr>
              <w:rPr>
                <w:rFonts w:ascii="Cambria Math" w:hAnsi="Cambria Math" w:cs="Times-Roman"/>
                <w:i/>
                <w:color w:val="131313"/>
                <w:sz w:val="20"/>
              </w:rPr>
            </m:ctrlPr>
          </m:sSubPr>
          <m:e>
            <m:r>
              <w:rPr>
                <w:rFonts w:ascii="Cambria Math" w:hAnsi="Cambria Math" w:cs="Times-Roman"/>
                <w:color w:val="131313"/>
                <w:sz w:val="20"/>
              </w:rPr>
              <m:t>y</m:t>
            </m:r>
          </m:e>
          <m:sub>
            <m:r>
              <w:rPr>
                <w:rFonts w:ascii="Cambria Math" w:hAnsi="Cambria Math" w:cs="Times-Roman"/>
                <w:color w:val="131313"/>
                <w:sz w:val="20"/>
              </w:rPr>
              <m:t>i</m:t>
            </m:r>
          </m:sub>
        </m:sSub>
        <m:r>
          <w:rPr>
            <w:rFonts w:ascii="Cambria Math" w:hAnsi="Cambria Math" w:cs="Times-Roman"/>
            <w:color w:val="131313"/>
            <w:sz w:val="20"/>
          </w:rPr>
          <m:t xml:space="preserve"> ≤0,          i=1,…,m</m:t>
        </m:r>
      </m:oMath>
    </w:p>
    <w:p w:rsidR="003427AE" w:rsidRDefault="003427AE" w:rsidP="006D39E4">
      <w:pPr>
        <w:autoSpaceDE w:val="0"/>
        <w:autoSpaceDN w:val="0"/>
        <w:adjustRightInd w:val="0"/>
        <w:spacing w:line="240" w:lineRule="auto"/>
        <w:jc w:val="center"/>
        <w:rPr>
          <w:rFonts w:ascii="Times-Roman" w:hAnsi="Times-Roman" w:cs="Times-Roman"/>
          <w:color w:val="131313"/>
          <w:sz w:val="20"/>
        </w:rPr>
      </w:pPr>
    </w:p>
    <w:p w:rsidR="007E4B0D" w:rsidRDefault="00EA2BCA" w:rsidP="006D39E4">
      <w:pPr>
        <w:autoSpaceDE w:val="0"/>
        <w:autoSpaceDN w:val="0"/>
        <w:adjustRightInd w:val="0"/>
        <w:spacing w:line="240" w:lineRule="auto"/>
        <w:jc w:val="center"/>
        <w:rPr>
          <w:rFonts w:ascii="Times-Roman" w:hAnsi="Times-Roman" w:cs="Times-Roman"/>
          <w:color w:val="131313"/>
          <w:sz w:val="20"/>
        </w:rPr>
      </w:pPr>
      <m:oMathPara>
        <m:oMath>
          <m:sSubSup>
            <m:sSubSupPr>
              <m:ctrlPr>
                <w:rPr>
                  <w:rFonts w:ascii="Cambria Math" w:hAnsi="Cambria Math" w:cs="Times-Roman"/>
                  <w:i/>
                  <w:color w:val="131313"/>
                  <w:sz w:val="20"/>
                </w:rPr>
              </m:ctrlPr>
            </m:sSubSupPr>
            <m:e>
              <m:r>
                <w:rPr>
                  <w:rFonts w:ascii="Cambria Math" w:hAnsi="Cambria Math" w:cs="Times-Roman"/>
                  <w:color w:val="131313"/>
                  <w:sz w:val="20"/>
                </w:rPr>
                <m:t>x</m:t>
              </m:r>
            </m:e>
            <m:sub>
              <m:r>
                <w:rPr>
                  <w:rFonts w:ascii="Cambria Math" w:hAnsi="Cambria Math" w:cs="Times-Roman"/>
                  <w:color w:val="131313"/>
                  <w:sz w:val="20"/>
                </w:rPr>
                <m:t>j</m:t>
              </m:r>
            </m:sub>
            <m:sup>
              <m:r>
                <w:rPr>
                  <w:rFonts w:ascii="Cambria Math" w:hAnsi="Cambria Math" w:cs="Times-Roman"/>
                  <w:color w:val="131313"/>
                  <w:sz w:val="20"/>
                </w:rPr>
                <m:t>min</m:t>
              </m:r>
            </m:sup>
          </m:sSubSup>
          <m:r>
            <w:rPr>
              <w:rFonts w:ascii="Cambria Math" w:hAnsi="Cambria Math" w:cs="Times-Roman"/>
              <w:color w:val="131313"/>
              <w:sz w:val="20"/>
            </w:rPr>
            <m:t xml:space="preserve"> ≤ </m:t>
          </m:r>
          <m:sSub>
            <m:sSubPr>
              <m:ctrlPr>
                <w:rPr>
                  <w:rFonts w:ascii="Cambria Math" w:hAnsi="Cambria Math" w:cs="Times-Roman"/>
                  <w:i/>
                  <w:color w:val="131313"/>
                  <w:sz w:val="20"/>
                </w:rPr>
              </m:ctrlPr>
            </m:sSubPr>
            <m:e>
              <m:r>
                <w:rPr>
                  <w:rFonts w:ascii="Cambria Math" w:hAnsi="Cambria Math" w:cs="Times-Roman"/>
                  <w:color w:val="131313"/>
                  <w:sz w:val="20"/>
                </w:rPr>
                <m:t>x</m:t>
              </m:r>
            </m:e>
            <m:sub>
              <m:r>
                <w:rPr>
                  <w:rFonts w:ascii="Cambria Math" w:hAnsi="Cambria Math" w:cs="Times-Roman"/>
                  <w:color w:val="131313"/>
                  <w:sz w:val="20"/>
                </w:rPr>
                <m:t>j</m:t>
              </m:r>
            </m:sub>
          </m:sSub>
          <m:r>
            <w:rPr>
              <w:rFonts w:ascii="Cambria Math" w:hAnsi="Cambria Math" w:cs="Times-Roman"/>
              <w:color w:val="131313"/>
              <w:sz w:val="20"/>
            </w:rPr>
            <m:t xml:space="preserve"> ≤</m:t>
          </m:r>
          <m:sSubSup>
            <m:sSubSupPr>
              <m:ctrlPr>
                <w:rPr>
                  <w:rFonts w:ascii="Cambria Math" w:hAnsi="Cambria Math" w:cs="Times-Roman"/>
                  <w:i/>
                  <w:color w:val="131313"/>
                  <w:sz w:val="20"/>
                </w:rPr>
              </m:ctrlPr>
            </m:sSubSupPr>
            <m:e>
              <m:r>
                <w:rPr>
                  <w:rFonts w:ascii="Cambria Math" w:hAnsi="Cambria Math" w:cs="Times-Roman"/>
                  <w:color w:val="131313"/>
                  <w:sz w:val="20"/>
                </w:rPr>
                <m:t>x</m:t>
              </m:r>
            </m:e>
            <m:sub>
              <m:r>
                <w:rPr>
                  <w:rFonts w:ascii="Cambria Math" w:hAnsi="Cambria Math" w:cs="Times-Roman"/>
                  <w:color w:val="131313"/>
                  <w:sz w:val="20"/>
                </w:rPr>
                <m:t>j</m:t>
              </m:r>
            </m:sub>
            <m:sup>
              <m:r>
                <w:rPr>
                  <w:rFonts w:ascii="Cambria Math" w:hAnsi="Cambria Math" w:cs="Times-Roman"/>
                  <w:color w:val="131313"/>
                  <w:sz w:val="20"/>
                </w:rPr>
                <m:t>max</m:t>
              </m:r>
            </m:sup>
          </m:sSubSup>
          <m:r>
            <w:rPr>
              <w:rFonts w:ascii="Cambria Math" w:hAnsi="Cambria Math" w:cs="Times-Roman"/>
              <w:color w:val="131313"/>
              <w:sz w:val="20"/>
            </w:rPr>
            <m:t xml:space="preserve">                j=1,…, n</m:t>
          </m:r>
        </m:oMath>
      </m:oMathPara>
    </w:p>
    <w:p w:rsidR="007E4B0D" w:rsidRDefault="007E4B0D" w:rsidP="006D39E4">
      <w:pPr>
        <w:autoSpaceDE w:val="0"/>
        <w:autoSpaceDN w:val="0"/>
        <w:adjustRightInd w:val="0"/>
        <w:jc w:val="center"/>
        <w:rPr>
          <w:rFonts w:ascii="Times-Roman" w:hAnsi="Times-Roman" w:cs="Times-Roman"/>
          <w:color w:val="131313"/>
          <w:sz w:val="20"/>
        </w:rPr>
      </w:pPr>
    </w:p>
    <w:p w:rsidR="007E4B0D" w:rsidRPr="007E4B0D" w:rsidRDefault="00EA2BCA" w:rsidP="006D39E4">
      <w:pPr>
        <w:autoSpaceDE w:val="0"/>
        <w:autoSpaceDN w:val="0"/>
        <w:adjustRightInd w:val="0"/>
        <w:jc w:val="center"/>
        <w:rPr>
          <w:rFonts w:ascii="Times-Roman" w:hAnsi="Times-Roman" w:cs="Times-Roman"/>
          <w:color w:val="131313"/>
          <w:sz w:val="20"/>
        </w:rPr>
      </w:pPr>
      <m:oMathPara>
        <m:oMath>
          <m:sSub>
            <m:sSubPr>
              <m:ctrlPr>
                <w:rPr>
                  <w:rFonts w:ascii="Cambria Math" w:hAnsi="Cambria Math" w:cs="Times-Roman"/>
                  <w:i/>
                  <w:color w:val="131313"/>
                  <w:sz w:val="20"/>
                </w:rPr>
              </m:ctrlPr>
            </m:sSubPr>
            <m:e>
              <m:r>
                <w:rPr>
                  <w:rFonts w:ascii="Cambria Math" w:hAnsi="Cambria Math" w:cs="Times-Roman"/>
                  <w:color w:val="131313"/>
                  <w:sz w:val="20"/>
                </w:rPr>
                <m:t>y</m:t>
              </m:r>
            </m:e>
            <m:sub>
              <m:r>
                <w:rPr>
                  <w:rFonts w:ascii="Cambria Math" w:hAnsi="Cambria Math" w:cs="Times-Roman"/>
                  <w:color w:val="131313"/>
                  <w:sz w:val="20"/>
                </w:rPr>
                <m:t>i</m:t>
              </m:r>
            </m:sub>
          </m:sSub>
          <m:r>
            <w:rPr>
              <w:rFonts w:ascii="Cambria Math" w:hAnsi="Cambria Math" w:cs="Times-Roman"/>
              <w:color w:val="131313"/>
              <w:sz w:val="20"/>
            </w:rPr>
            <m:t xml:space="preserve"> ≥0,</m:t>
          </m:r>
        </m:oMath>
      </m:oMathPara>
    </w:p>
    <w:p w:rsidR="007E4B0D" w:rsidRDefault="007E4B0D" w:rsidP="006D39E4">
      <w:pPr>
        <w:autoSpaceDE w:val="0"/>
        <w:autoSpaceDN w:val="0"/>
        <w:adjustRightInd w:val="0"/>
        <w:jc w:val="center"/>
        <w:rPr>
          <w:rFonts w:ascii="Times-Roman" w:hAnsi="Times-Roman" w:cs="Times-Roman"/>
          <w:color w:val="131313"/>
          <w:sz w:val="20"/>
        </w:rPr>
      </w:pPr>
    </w:p>
    <w:p w:rsidR="007E4B0D" w:rsidRPr="008E0825" w:rsidRDefault="007E4B0D" w:rsidP="006D39E4">
      <w:pPr>
        <w:autoSpaceDE w:val="0"/>
        <w:autoSpaceDN w:val="0"/>
        <w:adjustRightInd w:val="0"/>
        <w:jc w:val="center"/>
        <w:rPr>
          <w:rFonts w:ascii="Times-Roman" w:hAnsi="Times-Roman" w:cs="Times-Roman"/>
          <w:color w:val="131313"/>
          <w:sz w:val="20"/>
        </w:rPr>
      </w:pPr>
      <m:oMathPara>
        <m:oMath>
          <m:r>
            <w:rPr>
              <w:rFonts w:ascii="Cambria Math" w:hAnsi="Cambria Math" w:cs="Times-Roman"/>
              <w:color w:val="131313"/>
              <w:sz w:val="20"/>
            </w:rPr>
            <m:t>z ≥0.</m:t>
          </m:r>
        </m:oMath>
      </m:oMathPara>
    </w:p>
    <w:p w:rsidR="008E0825" w:rsidRPr="007E4B0D" w:rsidRDefault="008E0825" w:rsidP="006D39E4">
      <w:pPr>
        <w:autoSpaceDE w:val="0"/>
        <w:autoSpaceDN w:val="0"/>
        <w:adjustRightInd w:val="0"/>
        <w:jc w:val="center"/>
        <w:rPr>
          <w:rFonts w:ascii="Times-Roman" w:hAnsi="Times-Roman" w:cs="Times-Roman"/>
          <w:color w:val="131313"/>
          <w:sz w:val="20"/>
        </w:rPr>
      </w:pPr>
    </w:p>
    <w:p w:rsidR="007E4B0D" w:rsidRPr="00A9165E" w:rsidRDefault="007E4B0D" w:rsidP="007E4B0D">
      <w:pPr>
        <w:rPr>
          <w:rFonts w:ascii="Times New Roman" w:hAnsi="Times New Roman"/>
          <w:sz w:val="20"/>
        </w:rPr>
      </w:pPr>
      <w:r w:rsidRPr="00A9165E">
        <w:rPr>
          <w:rFonts w:ascii="Times New Roman" w:hAnsi="Times New Roman"/>
          <w:sz w:val="20"/>
        </w:rPr>
        <w:t xml:space="preserve">Here, </w:t>
      </w:r>
      <w:r w:rsidRPr="00A9165E">
        <w:rPr>
          <w:rFonts w:ascii="Times New Roman" w:hAnsi="Times New Roman"/>
          <w:i/>
          <w:sz w:val="20"/>
        </w:rPr>
        <w:t>x</w:t>
      </w:r>
      <w:r w:rsidRPr="00A9165E">
        <w:rPr>
          <w:rFonts w:ascii="Times New Roman" w:hAnsi="Times New Roman"/>
          <w:i/>
          <w:sz w:val="20"/>
          <w:vertAlign w:val="subscript"/>
        </w:rPr>
        <w:t>1</w:t>
      </w:r>
      <w:r w:rsidR="008E0825" w:rsidRPr="00A9165E">
        <w:rPr>
          <w:rFonts w:ascii="Times New Roman" w:hAnsi="Times New Roman"/>
          <w:i/>
          <w:sz w:val="20"/>
        </w:rPr>
        <w:t>…</w:t>
      </w:r>
      <w:r w:rsidRPr="00A9165E">
        <w:rPr>
          <w:rFonts w:ascii="Times New Roman" w:hAnsi="Times New Roman"/>
          <w:i/>
          <w:sz w:val="20"/>
        </w:rPr>
        <w:t xml:space="preserve"> x</w:t>
      </w:r>
      <w:r w:rsidRPr="00A9165E">
        <w:rPr>
          <w:rFonts w:ascii="Times New Roman" w:hAnsi="Times New Roman"/>
          <w:i/>
          <w:sz w:val="20"/>
          <w:vertAlign w:val="subscript"/>
        </w:rPr>
        <w:t>n</w:t>
      </w:r>
      <w:r w:rsidRPr="00A9165E">
        <w:rPr>
          <w:rFonts w:ascii="Times New Roman" w:hAnsi="Times New Roman"/>
          <w:sz w:val="20"/>
        </w:rPr>
        <w:t xml:space="preserve"> are the “true” optimization variables, while </w:t>
      </w:r>
      <w:r w:rsidRPr="00A9165E">
        <w:rPr>
          <w:rFonts w:ascii="Times New Roman" w:hAnsi="Times New Roman"/>
          <w:i/>
          <w:sz w:val="20"/>
        </w:rPr>
        <w:t>y</w:t>
      </w:r>
      <w:r w:rsidRPr="00A9165E">
        <w:rPr>
          <w:rFonts w:ascii="Times New Roman" w:hAnsi="Times New Roman"/>
          <w:i/>
          <w:sz w:val="20"/>
          <w:vertAlign w:val="subscript"/>
        </w:rPr>
        <w:t>1</w:t>
      </w:r>
      <w:r w:rsidRPr="00A9165E">
        <w:rPr>
          <w:rFonts w:ascii="Times New Roman" w:hAnsi="Times New Roman"/>
          <w:i/>
          <w:sz w:val="20"/>
        </w:rPr>
        <w:t>, …</w:t>
      </w:r>
      <w:r w:rsidR="008E0825" w:rsidRPr="00A9165E">
        <w:rPr>
          <w:rFonts w:ascii="Times New Roman" w:hAnsi="Times New Roman"/>
          <w:i/>
          <w:sz w:val="20"/>
        </w:rPr>
        <w:t>, y</w:t>
      </w:r>
      <w:r w:rsidR="008E0825" w:rsidRPr="00A9165E">
        <w:rPr>
          <w:rFonts w:ascii="Times New Roman" w:hAnsi="Times New Roman"/>
          <w:i/>
          <w:sz w:val="20"/>
          <w:vertAlign w:val="subscript"/>
        </w:rPr>
        <w:t>m</w:t>
      </w:r>
      <w:r w:rsidRPr="00A9165E">
        <w:rPr>
          <w:rFonts w:ascii="Times New Roman" w:hAnsi="Times New Roman"/>
          <w:sz w:val="20"/>
          <w:vertAlign w:val="subscript"/>
        </w:rPr>
        <w:t xml:space="preserve"> </w:t>
      </w:r>
      <w:r w:rsidRPr="00A9165E">
        <w:rPr>
          <w:rFonts w:ascii="Times New Roman" w:hAnsi="Times New Roman"/>
          <w:sz w:val="20"/>
        </w:rPr>
        <w:t>and z are “artifi</w:t>
      </w:r>
      <w:r w:rsidR="008E0825" w:rsidRPr="00A9165E">
        <w:rPr>
          <w:rFonts w:ascii="Times New Roman" w:hAnsi="Times New Roman"/>
          <w:sz w:val="20"/>
        </w:rPr>
        <w:t>cial”</w:t>
      </w:r>
      <w:r w:rsidRPr="00A9165E">
        <w:rPr>
          <w:rFonts w:ascii="Times New Roman" w:hAnsi="Times New Roman"/>
          <w:sz w:val="20"/>
        </w:rPr>
        <w:t xml:space="preserve"> optimization variables</w:t>
      </w:r>
      <w:r w:rsidR="008E0825" w:rsidRPr="00A9165E">
        <w:rPr>
          <w:rFonts w:ascii="Times New Roman" w:hAnsi="Times New Roman"/>
          <w:sz w:val="20"/>
        </w:rPr>
        <w:t>;</w:t>
      </w:r>
      <w:r w:rsidRPr="00A9165E">
        <w:rPr>
          <w:rFonts w:ascii="Times New Roman" w:hAnsi="Times New Roman"/>
          <w:sz w:val="20"/>
        </w:rPr>
        <w:t xml:space="preserve"> </w:t>
      </w:r>
      <w:r w:rsidR="008E0825" w:rsidRPr="00A9165E">
        <w:rPr>
          <w:rFonts w:ascii="Times New Roman" w:hAnsi="Times New Roman"/>
          <w:i/>
          <w:sz w:val="20"/>
        </w:rPr>
        <w:t>f</w:t>
      </w:r>
      <w:r w:rsidR="008E0825" w:rsidRPr="00A9165E">
        <w:rPr>
          <w:rFonts w:ascii="Times New Roman" w:hAnsi="Times New Roman"/>
          <w:i/>
          <w:sz w:val="20"/>
          <w:vertAlign w:val="subscript"/>
        </w:rPr>
        <w:t>0</w:t>
      </w:r>
      <w:r w:rsidRPr="00A9165E">
        <w:rPr>
          <w:rFonts w:ascii="Times New Roman" w:hAnsi="Times New Roman"/>
          <w:i/>
          <w:sz w:val="20"/>
        </w:rPr>
        <w:t xml:space="preserve">  </w:t>
      </w:r>
      <w:r w:rsidR="008E0825" w:rsidRPr="00A9165E">
        <w:rPr>
          <w:rFonts w:ascii="Times New Roman" w:hAnsi="Times New Roman"/>
          <w:i/>
          <w:sz w:val="20"/>
        </w:rPr>
        <w:t xml:space="preserve"> </w:t>
      </w:r>
      <w:r w:rsidRPr="00A9165E">
        <w:rPr>
          <w:rFonts w:ascii="Times New Roman" w:hAnsi="Times New Roman"/>
          <w:i/>
          <w:sz w:val="20"/>
        </w:rPr>
        <w:t>f</w:t>
      </w:r>
      <w:r w:rsidRPr="00A9165E">
        <w:rPr>
          <w:rFonts w:ascii="Times New Roman" w:hAnsi="Times New Roman"/>
          <w:i/>
          <w:sz w:val="20"/>
          <w:vertAlign w:val="subscript"/>
        </w:rPr>
        <w:t>1</w:t>
      </w:r>
      <w:r w:rsidR="008E0825" w:rsidRPr="00A9165E">
        <w:rPr>
          <w:rFonts w:ascii="Times New Roman" w:hAnsi="Times New Roman"/>
          <w:i/>
          <w:sz w:val="20"/>
        </w:rPr>
        <w:t>…</w:t>
      </w:r>
      <w:r w:rsidRPr="00A9165E">
        <w:rPr>
          <w:rFonts w:ascii="Times New Roman" w:hAnsi="Times New Roman"/>
          <w:i/>
          <w:sz w:val="20"/>
        </w:rPr>
        <w:t xml:space="preserve"> f</w:t>
      </w:r>
      <w:r w:rsidRPr="00A9165E">
        <w:rPr>
          <w:rFonts w:ascii="Times New Roman" w:hAnsi="Times New Roman"/>
          <w:i/>
          <w:sz w:val="20"/>
          <w:vertAlign w:val="subscript"/>
        </w:rPr>
        <w:t>m</w:t>
      </w:r>
      <w:r w:rsidRPr="00A9165E">
        <w:rPr>
          <w:rFonts w:ascii="Times New Roman" w:hAnsi="Times New Roman"/>
          <w:sz w:val="20"/>
        </w:rPr>
        <w:t xml:space="preserve"> are given, continuously differentiable, </w:t>
      </w:r>
      <w:r w:rsidR="008E0825" w:rsidRPr="00A9165E">
        <w:rPr>
          <w:rFonts w:ascii="Times New Roman" w:hAnsi="Times New Roman"/>
          <w:sz w:val="20"/>
        </w:rPr>
        <w:t xml:space="preserve">real-valued functions and constitute the constraint functions </w:t>
      </w:r>
      <w:r w:rsidR="00C73571" w:rsidRPr="00A9165E">
        <w:rPr>
          <w:rFonts w:ascii="Times New Roman" w:hAnsi="Times New Roman"/>
          <w:sz w:val="20"/>
        </w:rPr>
        <w:t>evaluated</w:t>
      </w:r>
      <w:r w:rsidR="008E0825" w:rsidRPr="00A9165E">
        <w:rPr>
          <w:rFonts w:ascii="Times New Roman" w:hAnsi="Times New Roman"/>
          <w:sz w:val="20"/>
        </w:rPr>
        <w:t xml:space="preserve"> at the current va</w:t>
      </w:r>
      <w:r w:rsidR="008E0825" w:rsidRPr="00A9165E">
        <w:rPr>
          <w:rFonts w:ascii="Times New Roman" w:hAnsi="Times New Roman"/>
          <w:sz w:val="20"/>
        </w:rPr>
        <w:t>l</w:t>
      </w:r>
      <w:r w:rsidR="008E0825" w:rsidRPr="00A9165E">
        <w:rPr>
          <w:rFonts w:ascii="Times New Roman" w:hAnsi="Times New Roman"/>
          <w:sz w:val="20"/>
        </w:rPr>
        <w:t xml:space="preserve">ues of the variable </w:t>
      </w:r>
      <w:r w:rsidR="008E0825" w:rsidRPr="00A9165E">
        <w:rPr>
          <w:rFonts w:ascii="Times New Roman" w:hAnsi="Times New Roman"/>
          <w:i/>
          <w:sz w:val="20"/>
        </w:rPr>
        <w:t>x</w:t>
      </w:r>
      <w:r w:rsidR="008E0825" w:rsidRPr="00A9165E">
        <w:rPr>
          <w:rFonts w:ascii="Times New Roman" w:hAnsi="Times New Roman"/>
          <w:sz w:val="20"/>
        </w:rPr>
        <w:t>;</w:t>
      </w:r>
      <w:r w:rsidRPr="00A9165E">
        <w:rPr>
          <w:rFonts w:ascii="Times New Roman" w:hAnsi="Times New Roman"/>
          <w:sz w:val="20"/>
        </w:rPr>
        <w:t xml:space="preserve"> </w:t>
      </w:r>
      <w:r w:rsidR="008E0825" w:rsidRPr="00A9165E">
        <w:rPr>
          <w:rFonts w:ascii="Times New Roman" w:hAnsi="Times New Roman"/>
          <w:i/>
          <w:sz w:val="20"/>
        </w:rPr>
        <w:t>x</w:t>
      </w:r>
      <w:r w:rsidRPr="00A9165E">
        <w:rPr>
          <w:rFonts w:ascii="Times New Roman" w:hAnsi="Times New Roman"/>
          <w:i/>
          <w:sz w:val="20"/>
          <w:vertAlign w:val="subscript"/>
        </w:rPr>
        <w:t>min</w:t>
      </w:r>
      <w:r w:rsidRPr="00A9165E">
        <w:rPr>
          <w:rFonts w:ascii="Times New Roman" w:hAnsi="Times New Roman"/>
          <w:sz w:val="20"/>
        </w:rPr>
        <w:t xml:space="preserve"> and </w:t>
      </w:r>
      <w:r w:rsidRPr="00A9165E">
        <w:rPr>
          <w:rFonts w:ascii="Times New Roman" w:hAnsi="Times New Roman"/>
          <w:i/>
          <w:sz w:val="20"/>
        </w:rPr>
        <w:t>x</w:t>
      </w:r>
      <w:r w:rsidRPr="00A9165E">
        <w:rPr>
          <w:rFonts w:ascii="Times New Roman" w:hAnsi="Times New Roman"/>
          <w:i/>
          <w:sz w:val="20"/>
          <w:vertAlign w:val="subscript"/>
        </w:rPr>
        <w:t>max</w:t>
      </w:r>
      <w:r w:rsidRPr="00A9165E">
        <w:rPr>
          <w:rFonts w:ascii="Times New Roman" w:hAnsi="Times New Roman"/>
          <w:sz w:val="20"/>
        </w:rPr>
        <w:t xml:space="preserve"> are given real numbers which satisfy </w:t>
      </w:r>
      <w:r w:rsidRPr="00A9165E">
        <w:rPr>
          <w:rFonts w:ascii="Times New Roman" w:hAnsi="Times New Roman"/>
          <w:i/>
          <w:sz w:val="20"/>
        </w:rPr>
        <w:t>x</w:t>
      </w:r>
      <w:r w:rsidRPr="00A9165E">
        <w:rPr>
          <w:rFonts w:ascii="Times New Roman" w:hAnsi="Times New Roman"/>
          <w:i/>
          <w:sz w:val="20"/>
          <w:vertAlign w:val="subscript"/>
        </w:rPr>
        <w:t>min</w:t>
      </w:r>
      <w:r w:rsidR="008E0825" w:rsidRPr="00A9165E">
        <w:rPr>
          <w:rFonts w:ascii="Times New Roman" w:hAnsi="Times New Roman"/>
          <w:i/>
          <w:sz w:val="20"/>
          <w:vertAlign w:val="superscript"/>
        </w:rPr>
        <w:t>j</w:t>
      </w:r>
      <w:r w:rsidRPr="00A9165E">
        <w:rPr>
          <w:rFonts w:ascii="Times New Roman" w:hAnsi="Times New Roman"/>
          <w:i/>
          <w:sz w:val="20"/>
        </w:rPr>
        <w:t xml:space="preserve"> &lt; </w:t>
      </w:r>
      <w:r w:rsidR="008E0825" w:rsidRPr="00A9165E">
        <w:rPr>
          <w:rFonts w:ascii="Times New Roman" w:hAnsi="Times New Roman"/>
          <w:i/>
          <w:sz w:val="20"/>
        </w:rPr>
        <w:t>x</w:t>
      </w:r>
      <w:r w:rsidR="008E0825" w:rsidRPr="00A9165E">
        <w:rPr>
          <w:rFonts w:ascii="Times New Roman" w:hAnsi="Times New Roman"/>
          <w:i/>
          <w:sz w:val="20"/>
          <w:vertAlign w:val="subscript"/>
        </w:rPr>
        <w:t>max</w:t>
      </w:r>
      <w:r w:rsidR="008E0825" w:rsidRPr="00A9165E">
        <w:rPr>
          <w:rFonts w:ascii="Times New Roman" w:hAnsi="Times New Roman"/>
          <w:i/>
          <w:sz w:val="20"/>
          <w:vertAlign w:val="superscript"/>
        </w:rPr>
        <w:t>j</w:t>
      </w:r>
      <w:r w:rsidR="008E0825" w:rsidRPr="00A9165E">
        <w:rPr>
          <w:rFonts w:ascii="Times New Roman" w:hAnsi="Times New Roman"/>
          <w:sz w:val="20"/>
        </w:rPr>
        <w:t>;</w:t>
      </w:r>
      <w:r w:rsidRPr="00A9165E">
        <w:rPr>
          <w:rFonts w:ascii="Times New Roman" w:hAnsi="Times New Roman"/>
          <w:sz w:val="20"/>
        </w:rPr>
        <w:t xml:space="preserve"> </w:t>
      </w:r>
      <w:r w:rsidRPr="00A9165E">
        <w:rPr>
          <w:rFonts w:ascii="Times New Roman" w:hAnsi="Times New Roman"/>
          <w:i/>
          <w:sz w:val="20"/>
        </w:rPr>
        <w:t>a</w:t>
      </w:r>
      <w:r w:rsidRPr="00A9165E">
        <w:rPr>
          <w:rFonts w:ascii="Times New Roman" w:hAnsi="Times New Roman"/>
          <w:i/>
          <w:sz w:val="20"/>
          <w:vertAlign w:val="subscript"/>
        </w:rPr>
        <w:t>0</w:t>
      </w:r>
      <w:r w:rsidRPr="00A9165E">
        <w:rPr>
          <w:rFonts w:ascii="Times New Roman" w:hAnsi="Times New Roman"/>
          <w:sz w:val="20"/>
        </w:rPr>
        <w:t xml:space="preserve"> and </w:t>
      </w:r>
      <w:r w:rsidRPr="00A9165E">
        <w:rPr>
          <w:rFonts w:ascii="Times New Roman" w:hAnsi="Times New Roman"/>
          <w:i/>
          <w:sz w:val="20"/>
        </w:rPr>
        <w:t>a</w:t>
      </w:r>
      <w:r w:rsidRPr="00A9165E">
        <w:rPr>
          <w:rFonts w:ascii="Times New Roman" w:hAnsi="Times New Roman"/>
          <w:i/>
          <w:sz w:val="20"/>
          <w:vertAlign w:val="subscript"/>
        </w:rPr>
        <w:t>i</w:t>
      </w:r>
      <w:r w:rsidRPr="00A9165E">
        <w:rPr>
          <w:rFonts w:ascii="Times New Roman" w:hAnsi="Times New Roman"/>
          <w:sz w:val="20"/>
        </w:rPr>
        <w:t xml:space="preserve"> are given real numbers which satisfy </w:t>
      </w:r>
      <w:r w:rsidRPr="00A9165E">
        <w:rPr>
          <w:rFonts w:ascii="Times New Roman" w:hAnsi="Times New Roman"/>
          <w:i/>
          <w:sz w:val="20"/>
        </w:rPr>
        <w:t>a</w:t>
      </w:r>
      <w:r w:rsidRPr="00A9165E">
        <w:rPr>
          <w:rFonts w:ascii="Times New Roman" w:hAnsi="Times New Roman"/>
          <w:i/>
          <w:sz w:val="20"/>
          <w:vertAlign w:val="subscript"/>
        </w:rPr>
        <w:t>0</w:t>
      </w:r>
      <w:r w:rsidRPr="00A9165E">
        <w:rPr>
          <w:rFonts w:ascii="Times New Roman" w:hAnsi="Times New Roman"/>
          <w:i/>
          <w:sz w:val="20"/>
        </w:rPr>
        <w:t xml:space="preserve"> &gt; 0</w:t>
      </w:r>
      <w:r w:rsidRPr="00A9165E">
        <w:rPr>
          <w:rFonts w:ascii="Times New Roman" w:hAnsi="Times New Roman"/>
          <w:sz w:val="20"/>
        </w:rPr>
        <w:t xml:space="preserve"> and </w:t>
      </w:r>
      <w:r w:rsidRPr="00A9165E">
        <w:rPr>
          <w:rFonts w:ascii="Times New Roman" w:hAnsi="Times New Roman"/>
          <w:i/>
          <w:sz w:val="20"/>
        </w:rPr>
        <w:t>a</w:t>
      </w:r>
      <w:r w:rsidRPr="00A9165E">
        <w:rPr>
          <w:rFonts w:ascii="Times New Roman" w:hAnsi="Times New Roman"/>
          <w:i/>
          <w:sz w:val="20"/>
          <w:vertAlign w:val="subscript"/>
        </w:rPr>
        <w:t>i</w:t>
      </w:r>
      <w:r w:rsidRPr="00A9165E">
        <w:rPr>
          <w:rFonts w:ascii="Times New Roman" w:hAnsi="Times New Roman"/>
          <w:i/>
          <w:sz w:val="20"/>
        </w:rPr>
        <w:t xml:space="preserve"> </w:t>
      </w:r>
      <w:r w:rsidR="008E0825" w:rsidRPr="00A9165E">
        <w:rPr>
          <w:rFonts w:ascii="Times New Roman" w:hAnsi="Times New Roman"/>
          <w:i/>
          <w:sz w:val="20"/>
        </w:rPr>
        <w:t>≥</w:t>
      </w:r>
      <w:r w:rsidRPr="00A9165E">
        <w:rPr>
          <w:rFonts w:ascii="Times New Roman" w:hAnsi="Times New Roman"/>
          <w:i/>
          <w:sz w:val="20"/>
        </w:rPr>
        <w:t xml:space="preserve"> 0</w:t>
      </w:r>
      <w:r w:rsidR="008E0825" w:rsidRPr="00A9165E">
        <w:rPr>
          <w:rFonts w:ascii="Times New Roman" w:hAnsi="Times New Roman"/>
          <w:sz w:val="20"/>
        </w:rPr>
        <w:t>;</w:t>
      </w:r>
      <w:r w:rsidRPr="00A9165E">
        <w:rPr>
          <w:rFonts w:ascii="Times New Roman" w:hAnsi="Times New Roman"/>
          <w:sz w:val="20"/>
        </w:rPr>
        <w:t xml:space="preserve"> </w:t>
      </w:r>
      <w:r w:rsidRPr="00A9165E">
        <w:rPr>
          <w:rFonts w:ascii="Times New Roman" w:hAnsi="Times New Roman"/>
          <w:i/>
          <w:sz w:val="20"/>
        </w:rPr>
        <w:t>c</w:t>
      </w:r>
      <w:r w:rsidRPr="00A9165E">
        <w:rPr>
          <w:rFonts w:ascii="Times New Roman" w:hAnsi="Times New Roman"/>
          <w:i/>
          <w:sz w:val="20"/>
          <w:vertAlign w:val="subscript"/>
        </w:rPr>
        <w:t>i</w:t>
      </w:r>
      <w:r w:rsidRPr="00A9165E">
        <w:rPr>
          <w:rFonts w:ascii="Times New Roman" w:hAnsi="Times New Roman"/>
          <w:sz w:val="20"/>
        </w:rPr>
        <w:t xml:space="preserve"> and </w:t>
      </w:r>
      <w:r w:rsidRPr="00A9165E">
        <w:rPr>
          <w:rFonts w:ascii="Times New Roman" w:hAnsi="Times New Roman"/>
          <w:i/>
          <w:sz w:val="20"/>
        </w:rPr>
        <w:t>d</w:t>
      </w:r>
      <w:r w:rsidRPr="00A9165E">
        <w:rPr>
          <w:rFonts w:ascii="Times New Roman" w:hAnsi="Times New Roman"/>
          <w:i/>
          <w:sz w:val="20"/>
          <w:vertAlign w:val="subscript"/>
        </w:rPr>
        <w:t>i</w:t>
      </w:r>
      <w:r w:rsidRPr="00A9165E">
        <w:rPr>
          <w:rFonts w:ascii="Times New Roman" w:hAnsi="Times New Roman"/>
          <w:sz w:val="20"/>
        </w:rPr>
        <w:t xml:space="preserve"> are given real numbers which satisfy </w:t>
      </w:r>
      <w:r w:rsidRPr="00A9165E">
        <w:rPr>
          <w:rFonts w:ascii="Times New Roman" w:hAnsi="Times New Roman"/>
          <w:i/>
          <w:sz w:val="20"/>
        </w:rPr>
        <w:t>c</w:t>
      </w:r>
      <w:r w:rsidRPr="00A9165E">
        <w:rPr>
          <w:rFonts w:ascii="Times New Roman" w:hAnsi="Times New Roman"/>
          <w:i/>
          <w:sz w:val="20"/>
          <w:vertAlign w:val="subscript"/>
        </w:rPr>
        <w:t>i</w:t>
      </w:r>
      <w:r w:rsidRPr="00A9165E">
        <w:rPr>
          <w:rFonts w:ascii="Times New Roman" w:hAnsi="Times New Roman"/>
          <w:i/>
          <w:sz w:val="20"/>
        </w:rPr>
        <w:t xml:space="preserve"> </w:t>
      </w:r>
      <w:r w:rsidR="008E0825" w:rsidRPr="00A9165E">
        <w:rPr>
          <w:rFonts w:ascii="Times New Roman" w:hAnsi="Times New Roman"/>
          <w:i/>
          <w:sz w:val="20"/>
        </w:rPr>
        <w:t>≥</w:t>
      </w:r>
      <w:r w:rsidRPr="00A9165E">
        <w:rPr>
          <w:rFonts w:ascii="Times New Roman" w:hAnsi="Times New Roman"/>
          <w:i/>
          <w:sz w:val="20"/>
        </w:rPr>
        <w:t xml:space="preserve"> 0</w:t>
      </w:r>
      <w:r w:rsidRPr="00A9165E">
        <w:rPr>
          <w:rFonts w:ascii="Times New Roman" w:hAnsi="Times New Roman"/>
          <w:sz w:val="20"/>
        </w:rPr>
        <w:t xml:space="preserve">, </w:t>
      </w:r>
      <w:r w:rsidRPr="00A9165E">
        <w:rPr>
          <w:rFonts w:ascii="Times New Roman" w:hAnsi="Times New Roman"/>
          <w:i/>
          <w:sz w:val="20"/>
        </w:rPr>
        <w:t>d</w:t>
      </w:r>
      <w:r w:rsidRPr="00A9165E">
        <w:rPr>
          <w:rFonts w:ascii="Times New Roman" w:hAnsi="Times New Roman"/>
          <w:i/>
          <w:sz w:val="20"/>
          <w:vertAlign w:val="subscript"/>
        </w:rPr>
        <w:t>i</w:t>
      </w:r>
      <w:r w:rsidRPr="00A9165E">
        <w:rPr>
          <w:rFonts w:ascii="Times New Roman" w:hAnsi="Times New Roman"/>
          <w:i/>
          <w:sz w:val="20"/>
        </w:rPr>
        <w:t xml:space="preserve"> </w:t>
      </w:r>
      <w:r w:rsidR="008E0825" w:rsidRPr="00A9165E">
        <w:rPr>
          <w:rFonts w:ascii="Times New Roman" w:hAnsi="Times New Roman"/>
          <w:i/>
          <w:sz w:val="20"/>
        </w:rPr>
        <w:t>≥</w:t>
      </w:r>
      <w:r w:rsidRPr="00A9165E">
        <w:rPr>
          <w:rFonts w:ascii="Times New Roman" w:hAnsi="Times New Roman"/>
          <w:i/>
          <w:sz w:val="20"/>
        </w:rPr>
        <w:t xml:space="preserve"> 0</w:t>
      </w:r>
      <w:r w:rsidRPr="00A9165E">
        <w:rPr>
          <w:rFonts w:ascii="Times New Roman" w:hAnsi="Times New Roman"/>
          <w:sz w:val="20"/>
        </w:rPr>
        <w:t xml:space="preserve"> and </w:t>
      </w:r>
      <w:r w:rsidRPr="00A9165E">
        <w:rPr>
          <w:rFonts w:ascii="Times New Roman" w:hAnsi="Times New Roman"/>
          <w:i/>
          <w:sz w:val="20"/>
        </w:rPr>
        <w:t>c</w:t>
      </w:r>
      <w:r w:rsidRPr="00A9165E">
        <w:rPr>
          <w:rFonts w:ascii="Times New Roman" w:hAnsi="Times New Roman"/>
          <w:i/>
          <w:sz w:val="20"/>
          <w:vertAlign w:val="subscript"/>
        </w:rPr>
        <w:t>i</w:t>
      </w:r>
      <w:r w:rsidRPr="00A9165E">
        <w:rPr>
          <w:rFonts w:ascii="Times New Roman" w:hAnsi="Times New Roman"/>
          <w:i/>
          <w:sz w:val="20"/>
        </w:rPr>
        <w:t xml:space="preserve"> + d</w:t>
      </w:r>
      <w:r w:rsidRPr="00A9165E">
        <w:rPr>
          <w:rFonts w:ascii="Times New Roman" w:hAnsi="Times New Roman"/>
          <w:i/>
          <w:sz w:val="20"/>
          <w:vertAlign w:val="subscript"/>
        </w:rPr>
        <w:t>i</w:t>
      </w:r>
      <w:r w:rsidRPr="00A9165E">
        <w:rPr>
          <w:rFonts w:ascii="Times New Roman" w:hAnsi="Times New Roman"/>
          <w:i/>
          <w:sz w:val="20"/>
        </w:rPr>
        <w:t xml:space="preserve"> &gt; 0</w:t>
      </w:r>
      <w:r w:rsidRPr="00A9165E">
        <w:rPr>
          <w:rFonts w:ascii="Times New Roman" w:hAnsi="Times New Roman"/>
          <w:sz w:val="20"/>
        </w:rPr>
        <w:t>.</w:t>
      </w:r>
    </w:p>
    <w:p w:rsidR="007E4B0D" w:rsidRPr="00A9165E" w:rsidRDefault="007E4B0D" w:rsidP="003427AE">
      <w:pPr>
        <w:autoSpaceDE w:val="0"/>
        <w:autoSpaceDN w:val="0"/>
        <w:adjustRightInd w:val="0"/>
        <w:rPr>
          <w:rFonts w:ascii="Times New Roman" w:hAnsi="Times New Roman"/>
          <w:color w:val="131313"/>
          <w:sz w:val="20"/>
        </w:rPr>
      </w:pPr>
    </w:p>
    <w:p w:rsidR="00977770" w:rsidRPr="00A9165E" w:rsidRDefault="008E0825" w:rsidP="007D2E0A">
      <w:pPr>
        <w:autoSpaceDE w:val="0"/>
        <w:autoSpaceDN w:val="0"/>
        <w:adjustRightInd w:val="0"/>
        <w:rPr>
          <w:rFonts w:ascii="Times New Roman" w:hAnsi="Times New Roman"/>
          <w:color w:val="131313"/>
          <w:sz w:val="20"/>
        </w:rPr>
      </w:pPr>
      <w:r w:rsidRPr="00A9165E">
        <w:rPr>
          <w:rFonts w:ascii="Times New Roman" w:hAnsi="Times New Roman"/>
          <w:color w:val="131313"/>
          <w:sz w:val="20"/>
        </w:rPr>
        <w:t>The flexible nature of the MMA problem description and its MATLAB implementation by Svanberg</w:t>
      </w:r>
      <w:r w:rsidR="00977770" w:rsidRPr="00A9165E">
        <w:rPr>
          <w:rFonts w:ascii="Times New Roman" w:hAnsi="Times New Roman"/>
          <w:color w:val="131313"/>
          <w:sz w:val="20"/>
        </w:rPr>
        <w:t xml:space="preserve"> </w:t>
      </w:r>
      <w:r w:rsidR="00977770" w:rsidRPr="00A9165E">
        <w:rPr>
          <w:rFonts w:ascii="Times New Roman" w:hAnsi="Times New Roman"/>
          <w:color w:val="131313"/>
          <w:sz w:val="20"/>
          <w:vertAlign w:val="superscript"/>
        </w:rPr>
        <w:t>[</w:t>
      </w:r>
      <w:r w:rsidR="00456277" w:rsidRPr="00A9165E">
        <w:rPr>
          <w:rFonts w:ascii="Times New Roman" w:hAnsi="Times New Roman"/>
          <w:color w:val="131313"/>
          <w:sz w:val="20"/>
          <w:vertAlign w:val="superscript"/>
        </w:rPr>
        <w:t>2</w:t>
      </w:r>
      <w:r w:rsidR="00977770" w:rsidRPr="00A9165E">
        <w:rPr>
          <w:rFonts w:ascii="Times New Roman" w:hAnsi="Times New Roman"/>
          <w:color w:val="131313"/>
          <w:sz w:val="20"/>
          <w:vertAlign w:val="superscript"/>
        </w:rPr>
        <w:t>]</w:t>
      </w:r>
      <w:r w:rsidRPr="00A9165E">
        <w:rPr>
          <w:rFonts w:ascii="Times New Roman" w:hAnsi="Times New Roman"/>
          <w:color w:val="131313"/>
          <w:sz w:val="20"/>
        </w:rPr>
        <w:t xml:space="preserve"> makes it suitable for structural engineering problems which are riddled with non-</w:t>
      </w:r>
      <w:r w:rsidR="00C73571" w:rsidRPr="00C73571">
        <w:rPr>
          <w:rFonts w:ascii="Times New Roman" w:hAnsi="Times New Roman"/>
          <w:color w:val="131313"/>
          <w:sz w:val="20"/>
        </w:rPr>
        <w:t xml:space="preserve">linearities </w:t>
      </w:r>
      <w:r w:rsidRPr="00A9165E">
        <w:rPr>
          <w:rFonts w:ascii="Times New Roman" w:hAnsi="Times New Roman"/>
          <w:color w:val="131313"/>
          <w:sz w:val="20"/>
        </w:rPr>
        <w:t>in constraint functions.</w:t>
      </w:r>
      <w:r w:rsidR="00977770" w:rsidRPr="00A9165E">
        <w:rPr>
          <w:rFonts w:ascii="Times New Roman" w:hAnsi="Times New Roman"/>
          <w:color w:val="131313"/>
          <w:sz w:val="20"/>
        </w:rPr>
        <w:t xml:space="preserve"> To converge, a simple max</w:t>
      </w:r>
      <w:r w:rsidR="00977770" w:rsidRPr="00A9165E">
        <w:rPr>
          <w:rFonts w:ascii="Times New Roman" w:hAnsi="Times New Roman"/>
          <w:color w:val="131313"/>
          <w:sz w:val="20"/>
        </w:rPr>
        <w:t>i</w:t>
      </w:r>
      <w:r w:rsidR="00977770" w:rsidRPr="00A9165E">
        <w:rPr>
          <w:rFonts w:ascii="Times New Roman" w:hAnsi="Times New Roman"/>
          <w:color w:val="131313"/>
          <w:sz w:val="20"/>
        </w:rPr>
        <w:t>mum iteratio</w:t>
      </w:r>
      <w:r w:rsidR="002F1786" w:rsidRPr="00A9165E">
        <w:rPr>
          <w:rFonts w:ascii="Times New Roman" w:hAnsi="Times New Roman"/>
          <w:color w:val="131313"/>
          <w:sz w:val="20"/>
        </w:rPr>
        <w:t xml:space="preserve">n value or </w:t>
      </w:r>
      <w:r w:rsidR="00977770" w:rsidRPr="00A9165E">
        <w:rPr>
          <w:rFonts w:ascii="Times New Roman" w:hAnsi="Times New Roman"/>
          <w:color w:val="131313"/>
          <w:sz w:val="20"/>
        </w:rPr>
        <w:t xml:space="preserve">KKT </w:t>
      </w:r>
      <w:r w:rsidR="00C73571" w:rsidRPr="00A9165E">
        <w:rPr>
          <w:rFonts w:ascii="Times New Roman" w:hAnsi="Times New Roman"/>
          <w:color w:val="131313"/>
          <w:sz w:val="20"/>
        </w:rPr>
        <w:t>optimality</w:t>
      </w:r>
      <w:r w:rsidR="00977770" w:rsidRPr="00A9165E">
        <w:rPr>
          <w:rFonts w:ascii="Times New Roman" w:hAnsi="Times New Roman"/>
          <w:color w:val="131313"/>
          <w:sz w:val="20"/>
        </w:rPr>
        <w:t xml:space="preserve"> criteria are used. </w:t>
      </w:r>
    </w:p>
    <w:p w:rsidR="00D01DD8" w:rsidRPr="00435E9E" w:rsidRDefault="00D01DD8" w:rsidP="002F1786"/>
    <w:p w:rsidR="003E041C" w:rsidRPr="003E041C" w:rsidRDefault="000C349B" w:rsidP="007D2E0A">
      <w:pPr>
        <w:pStyle w:val="ListParagraph"/>
        <w:numPr>
          <w:ilvl w:val="2"/>
          <w:numId w:val="46"/>
        </w:numPr>
        <w:ind w:left="0" w:firstLine="0"/>
        <w:rPr>
          <w:b/>
        </w:rPr>
      </w:pPr>
      <w:r w:rsidRPr="00FE3A2B">
        <w:rPr>
          <w:b/>
          <w:sz w:val="20"/>
        </w:rPr>
        <w:t>Static Condensation</w:t>
      </w:r>
      <w:r w:rsidR="00287ED1" w:rsidRPr="00FE3A2B">
        <w:rPr>
          <w:b/>
          <w:sz w:val="20"/>
        </w:rPr>
        <w:t xml:space="preserve"> (Sub-Structuring)</w:t>
      </w:r>
    </w:p>
    <w:p w:rsidR="002C6602" w:rsidRDefault="002C6602" w:rsidP="000C349B">
      <w:pPr>
        <w:rPr>
          <w:rFonts w:ascii="Times New Roman" w:hAnsi="Times New Roman"/>
          <w:sz w:val="20"/>
          <w:vertAlign w:val="superscript"/>
        </w:rPr>
      </w:pPr>
      <w:r w:rsidRPr="00A9165E">
        <w:rPr>
          <w:rFonts w:ascii="Times New Roman" w:hAnsi="Times New Roman"/>
          <w:sz w:val="20"/>
        </w:rPr>
        <w:t>The process of reducing the degrees of freedom is known as static condensation. The same process is also applied to dyna</w:t>
      </w:r>
      <w:r w:rsidRPr="00A9165E">
        <w:rPr>
          <w:rFonts w:ascii="Times New Roman" w:hAnsi="Times New Roman"/>
          <w:sz w:val="20"/>
        </w:rPr>
        <w:t>m</w:t>
      </w:r>
      <w:r w:rsidRPr="00A9165E">
        <w:rPr>
          <w:rFonts w:ascii="Times New Roman" w:hAnsi="Times New Roman"/>
          <w:sz w:val="20"/>
        </w:rPr>
        <w:t>ic problems although, in that case, it is only approximate and in general may result in large errors. The static condensation method has recently been modified for applications to dynamic problems. This method is known as the dynamic condens</w:t>
      </w:r>
      <w:r w:rsidRPr="00A9165E">
        <w:rPr>
          <w:rFonts w:ascii="Times New Roman" w:hAnsi="Times New Roman"/>
          <w:sz w:val="20"/>
        </w:rPr>
        <w:t>a</w:t>
      </w:r>
      <w:r w:rsidRPr="00A9165E">
        <w:rPr>
          <w:rFonts w:ascii="Times New Roman" w:hAnsi="Times New Roman"/>
          <w:sz w:val="20"/>
        </w:rPr>
        <w:t xml:space="preserve">tion method (Paz, M. 1997); its application to dynamic problems gives solution that is virtually exact. </w:t>
      </w:r>
      <w:r w:rsidR="005F3979" w:rsidRPr="00A9165E">
        <w:rPr>
          <w:rFonts w:ascii="Times New Roman" w:hAnsi="Times New Roman"/>
          <w:sz w:val="20"/>
          <w:vertAlign w:val="superscript"/>
        </w:rPr>
        <w:t>[4</w:t>
      </w:r>
      <w:r w:rsidRPr="00A9165E">
        <w:rPr>
          <w:rFonts w:ascii="Times New Roman" w:hAnsi="Times New Roman"/>
          <w:sz w:val="20"/>
          <w:vertAlign w:val="superscript"/>
        </w:rPr>
        <w:t>]</w:t>
      </w:r>
    </w:p>
    <w:p w:rsidR="00FE3A2B" w:rsidRDefault="00FE3A2B" w:rsidP="000C349B">
      <w:pPr>
        <w:rPr>
          <w:rFonts w:ascii="Times New Roman" w:hAnsi="Times New Roman"/>
          <w:sz w:val="20"/>
        </w:rPr>
      </w:pPr>
    </w:p>
    <w:p w:rsidR="00287ED1" w:rsidRDefault="00585CB6" w:rsidP="000C349B">
      <w:pPr>
        <w:rPr>
          <w:rFonts w:ascii="Times New Roman" w:hAnsi="Times New Roman"/>
          <w:sz w:val="20"/>
        </w:rPr>
      </w:pPr>
      <w:r w:rsidRPr="00585CB6">
        <w:rPr>
          <w:rFonts w:ascii="Times New Roman" w:hAnsi="Times New Roman"/>
          <w:b/>
          <w:sz w:val="20"/>
          <w:u w:val="single"/>
        </w:rPr>
        <w:t>Physics:</w:t>
      </w:r>
      <w:r w:rsidRPr="00585CB6">
        <w:rPr>
          <w:rFonts w:ascii="Times New Roman" w:hAnsi="Times New Roman"/>
          <w:sz w:val="20"/>
        </w:rPr>
        <w:t xml:space="preserve"> </w:t>
      </w:r>
      <w:r>
        <w:rPr>
          <w:rFonts w:ascii="Times New Roman" w:hAnsi="Times New Roman"/>
          <w:sz w:val="20"/>
        </w:rPr>
        <w:t>In a beam element in the finite element method, the displacements of neighboring nodes are related by the coeff</w:t>
      </w:r>
      <w:r>
        <w:rPr>
          <w:rFonts w:ascii="Times New Roman" w:hAnsi="Times New Roman"/>
          <w:sz w:val="20"/>
        </w:rPr>
        <w:t>i</w:t>
      </w:r>
      <w:r>
        <w:rPr>
          <w:rFonts w:ascii="Times New Roman" w:hAnsi="Times New Roman"/>
          <w:sz w:val="20"/>
        </w:rPr>
        <w:t xml:space="preserve">cients of the stiffness matrix. It is thus possible, by some mathematical conditioning, that the displacements or rotations of some of these nodes may be suppressed and represented through other coefficients in the stiffness matrix. </w:t>
      </w:r>
      <w:r w:rsidR="00C73571" w:rsidRPr="00A9165E">
        <w:rPr>
          <w:rFonts w:ascii="Times New Roman" w:hAnsi="Times New Roman"/>
          <w:sz w:val="20"/>
        </w:rPr>
        <w:t>Sub structuring</w:t>
      </w:r>
      <w:r w:rsidR="000C349B" w:rsidRPr="00A9165E">
        <w:rPr>
          <w:rFonts w:ascii="Times New Roman" w:hAnsi="Times New Roman"/>
          <w:sz w:val="20"/>
        </w:rPr>
        <w:t xml:space="preserve"> requires the reduction of nodal coordinates to allow the independent analysis of portions of the structure (</w:t>
      </w:r>
      <w:r w:rsidR="00C73571" w:rsidRPr="00A9165E">
        <w:rPr>
          <w:rFonts w:ascii="Times New Roman" w:hAnsi="Times New Roman"/>
          <w:sz w:val="20"/>
        </w:rPr>
        <w:t>sub structuring</w:t>
      </w:r>
      <w:r w:rsidR="000C349B" w:rsidRPr="00A9165E">
        <w:rPr>
          <w:rFonts w:ascii="Times New Roman" w:hAnsi="Times New Roman"/>
          <w:sz w:val="20"/>
        </w:rPr>
        <w:t xml:space="preserve">). The process of reducing the number of free displacements or degrees of freedom is known as static condensation. </w:t>
      </w:r>
      <w:r w:rsidR="000C349B" w:rsidRPr="00A9165E">
        <w:rPr>
          <w:rFonts w:ascii="Times New Roman" w:hAnsi="Times New Roman"/>
          <w:sz w:val="20"/>
          <w:vertAlign w:val="superscript"/>
        </w:rPr>
        <w:t>[</w:t>
      </w:r>
      <w:r w:rsidR="005F3979" w:rsidRPr="00A9165E">
        <w:rPr>
          <w:rFonts w:ascii="Times New Roman" w:hAnsi="Times New Roman"/>
          <w:sz w:val="20"/>
          <w:vertAlign w:val="superscript"/>
        </w:rPr>
        <w:t>4</w:t>
      </w:r>
      <w:r w:rsidR="000C349B" w:rsidRPr="00A9165E">
        <w:rPr>
          <w:rFonts w:ascii="Times New Roman" w:hAnsi="Times New Roman"/>
          <w:sz w:val="20"/>
          <w:vertAlign w:val="superscript"/>
        </w:rPr>
        <w:t>]</w:t>
      </w:r>
      <w:r w:rsidR="005F3979" w:rsidRPr="00A9165E">
        <w:rPr>
          <w:rFonts w:ascii="Times New Roman" w:hAnsi="Times New Roman"/>
          <w:sz w:val="20"/>
          <w:vertAlign w:val="superscript"/>
        </w:rPr>
        <w:t>[5</w:t>
      </w:r>
      <w:r w:rsidR="009B2596" w:rsidRPr="00A9165E">
        <w:rPr>
          <w:rFonts w:ascii="Times New Roman" w:hAnsi="Times New Roman"/>
          <w:sz w:val="20"/>
          <w:vertAlign w:val="superscript"/>
        </w:rPr>
        <w:t>]</w:t>
      </w:r>
      <w:r w:rsidR="00287ED1" w:rsidRPr="00A9165E">
        <w:rPr>
          <w:rFonts w:ascii="Times New Roman" w:hAnsi="Times New Roman"/>
          <w:sz w:val="20"/>
        </w:rPr>
        <w:t xml:space="preserve"> </w:t>
      </w:r>
    </w:p>
    <w:p w:rsidR="00FE3A2B" w:rsidRPr="00A9165E" w:rsidRDefault="00FE3A2B" w:rsidP="000C349B">
      <w:pPr>
        <w:rPr>
          <w:rFonts w:ascii="Times New Roman" w:hAnsi="Times New Roman"/>
          <w:sz w:val="20"/>
        </w:rPr>
      </w:pPr>
    </w:p>
    <w:p w:rsidR="000C349B" w:rsidRPr="00A9165E" w:rsidRDefault="00287ED1" w:rsidP="000C349B">
      <w:pPr>
        <w:rPr>
          <w:rFonts w:ascii="Times New Roman" w:hAnsi="Times New Roman"/>
          <w:sz w:val="20"/>
          <w:vertAlign w:val="superscript"/>
        </w:rPr>
      </w:pPr>
      <w:r w:rsidRPr="00A9165E">
        <w:rPr>
          <w:rFonts w:ascii="Times New Roman" w:hAnsi="Times New Roman"/>
          <w:sz w:val="20"/>
        </w:rPr>
        <w:t>A practical method of accomplishing the reduction of the number of degrees of freedom and hence the reduction of the stif</w:t>
      </w:r>
      <w:r w:rsidRPr="00A9165E">
        <w:rPr>
          <w:rFonts w:ascii="Times New Roman" w:hAnsi="Times New Roman"/>
          <w:sz w:val="20"/>
        </w:rPr>
        <w:t>f</w:t>
      </w:r>
      <w:r w:rsidRPr="00A9165E">
        <w:rPr>
          <w:rFonts w:ascii="Times New Roman" w:hAnsi="Times New Roman"/>
          <w:sz w:val="20"/>
        </w:rPr>
        <w:t>ness matrix, is to identify those degrees of freedom to be condensed as secondary degrees of freedom</w:t>
      </w:r>
      <w:r w:rsidR="003E041C">
        <w:rPr>
          <w:rFonts w:ascii="Times New Roman" w:hAnsi="Times New Roman"/>
          <w:sz w:val="20"/>
        </w:rPr>
        <w:t xml:space="preserve"> and ‘</w:t>
      </w:r>
      <w:r w:rsidR="00C73571">
        <w:rPr>
          <w:rFonts w:ascii="Times New Roman" w:hAnsi="Times New Roman"/>
          <w:sz w:val="20"/>
        </w:rPr>
        <w:t>suppress</w:t>
      </w:r>
      <w:r w:rsidR="003E041C">
        <w:rPr>
          <w:rFonts w:ascii="Times New Roman" w:hAnsi="Times New Roman"/>
          <w:sz w:val="20"/>
        </w:rPr>
        <w:t>’ them</w:t>
      </w:r>
      <w:r w:rsidRPr="00A9165E">
        <w:rPr>
          <w:rFonts w:ascii="Times New Roman" w:hAnsi="Times New Roman"/>
          <w:sz w:val="20"/>
        </w:rPr>
        <w:t xml:space="preserve">, and to express them in terms of the remaining primary degrees of freedom. The relationship between secondary and primary degrees of freedom is found by establishing the static relation between them, hence the name Static Condensation Method. This relationship provides the means to reduce the number of unknowns in the system </w:t>
      </w:r>
      <w:r w:rsidR="00C73571" w:rsidRPr="00A9165E">
        <w:rPr>
          <w:rFonts w:ascii="Times New Roman" w:hAnsi="Times New Roman"/>
          <w:sz w:val="20"/>
        </w:rPr>
        <w:t>stiffness</w:t>
      </w:r>
      <w:r w:rsidRPr="00A9165E">
        <w:rPr>
          <w:rFonts w:ascii="Times New Roman" w:hAnsi="Times New Roman"/>
          <w:sz w:val="20"/>
        </w:rPr>
        <w:t xml:space="preserve"> matrix equation</w:t>
      </w:r>
      <w:r w:rsidR="00435E9E" w:rsidRPr="00A9165E">
        <w:rPr>
          <w:rFonts w:ascii="Times New Roman" w:hAnsi="Times New Roman"/>
          <w:sz w:val="20"/>
        </w:rPr>
        <w:t xml:space="preserve"> with </w:t>
      </w:r>
      <w:r w:rsidR="000223D1">
        <w:rPr>
          <w:rFonts w:ascii="Times New Roman" w:hAnsi="Times New Roman"/>
          <w:sz w:val="20"/>
        </w:rPr>
        <w:t xml:space="preserve">limited </w:t>
      </w:r>
      <w:r w:rsidR="00435E9E" w:rsidRPr="00A9165E">
        <w:rPr>
          <w:rFonts w:ascii="Times New Roman" w:hAnsi="Times New Roman"/>
          <w:sz w:val="20"/>
        </w:rPr>
        <w:t>error in the resulting model.</w:t>
      </w:r>
      <w:r w:rsidRPr="00A9165E">
        <w:rPr>
          <w:rFonts w:ascii="Times New Roman" w:hAnsi="Times New Roman"/>
          <w:sz w:val="20"/>
        </w:rPr>
        <w:t xml:space="preserve"> </w:t>
      </w:r>
      <w:r w:rsidR="000A3CB7" w:rsidRPr="00A9165E">
        <w:rPr>
          <w:rFonts w:ascii="Times New Roman" w:hAnsi="Times New Roman"/>
          <w:sz w:val="20"/>
          <w:vertAlign w:val="superscript"/>
        </w:rPr>
        <w:t>[</w:t>
      </w:r>
      <w:r w:rsidR="005F3979" w:rsidRPr="00A9165E">
        <w:rPr>
          <w:rFonts w:ascii="Times New Roman" w:hAnsi="Times New Roman"/>
          <w:sz w:val="20"/>
          <w:vertAlign w:val="superscript"/>
        </w:rPr>
        <w:t>4</w:t>
      </w:r>
      <w:r w:rsidRPr="00A9165E">
        <w:rPr>
          <w:rFonts w:ascii="Times New Roman" w:hAnsi="Times New Roman"/>
          <w:sz w:val="20"/>
          <w:vertAlign w:val="superscript"/>
        </w:rPr>
        <w:t>]</w:t>
      </w:r>
      <w:r w:rsidR="009B2596" w:rsidRPr="00A9165E">
        <w:rPr>
          <w:rFonts w:ascii="Times New Roman" w:hAnsi="Times New Roman"/>
          <w:sz w:val="20"/>
          <w:vertAlign w:val="superscript"/>
        </w:rPr>
        <w:t>[</w:t>
      </w:r>
      <w:r w:rsidR="005F3979" w:rsidRPr="00A9165E">
        <w:rPr>
          <w:rFonts w:ascii="Times New Roman" w:hAnsi="Times New Roman"/>
          <w:sz w:val="20"/>
          <w:vertAlign w:val="superscript"/>
        </w:rPr>
        <w:t>5</w:t>
      </w:r>
      <w:r w:rsidR="009B2596" w:rsidRPr="00A9165E">
        <w:rPr>
          <w:rFonts w:ascii="Times New Roman" w:hAnsi="Times New Roman"/>
          <w:sz w:val="20"/>
          <w:vertAlign w:val="superscript"/>
        </w:rPr>
        <w:t>]</w:t>
      </w:r>
    </w:p>
    <w:p w:rsidR="002F1786" w:rsidRPr="002C6602" w:rsidRDefault="002F1786" w:rsidP="000C349B">
      <w:pPr>
        <w:rPr>
          <w:vertAlign w:val="superscript"/>
        </w:rPr>
      </w:pPr>
    </w:p>
    <w:p w:rsidR="00287ED1" w:rsidRDefault="00287ED1" w:rsidP="00FE3A2B">
      <w:pPr>
        <w:pStyle w:val="ListParagraph"/>
        <w:numPr>
          <w:ilvl w:val="2"/>
          <w:numId w:val="46"/>
        </w:numPr>
        <w:rPr>
          <w:b/>
          <w:sz w:val="20"/>
        </w:rPr>
      </w:pPr>
      <w:r w:rsidRPr="00D97BF3">
        <w:rPr>
          <w:b/>
          <w:sz w:val="20"/>
        </w:rPr>
        <w:t>Dynamic Condensation</w:t>
      </w:r>
    </w:p>
    <w:p w:rsidR="000223D1" w:rsidRDefault="00B310D9" w:rsidP="00287ED1">
      <w:pPr>
        <w:rPr>
          <w:rFonts w:ascii="Times New Roman" w:hAnsi="Times New Roman"/>
          <w:sz w:val="20"/>
        </w:rPr>
      </w:pPr>
      <w:r w:rsidRPr="00585CB6">
        <w:rPr>
          <w:rFonts w:ascii="Times New Roman" w:hAnsi="Times New Roman"/>
          <w:b/>
          <w:sz w:val="20"/>
          <w:u w:val="single"/>
        </w:rPr>
        <w:t>Physics:</w:t>
      </w:r>
      <w:r w:rsidRPr="00585CB6">
        <w:rPr>
          <w:rFonts w:ascii="Times New Roman" w:hAnsi="Times New Roman"/>
          <w:sz w:val="20"/>
        </w:rPr>
        <w:t xml:space="preserve"> to understand the fundamentals of dynamic condensation, it is easy to imagine the </w:t>
      </w:r>
      <w:r w:rsidR="00C73571" w:rsidRPr="00585CB6">
        <w:rPr>
          <w:rFonts w:ascii="Times New Roman" w:hAnsi="Times New Roman"/>
          <w:sz w:val="20"/>
        </w:rPr>
        <w:t>redistribution</w:t>
      </w:r>
      <w:r w:rsidR="00585CB6" w:rsidRPr="00585CB6">
        <w:rPr>
          <w:rFonts w:ascii="Times New Roman" w:hAnsi="Times New Roman"/>
          <w:sz w:val="20"/>
        </w:rPr>
        <w:t xml:space="preserve"> and concentration</w:t>
      </w:r>
      <w:r w:rsidRPr="00585CB6">
        <w:rPr>
          <w:rFonts w:ascii="Times New Roman" w:hAnsi="Times New Roman"/>
          <w:sz w:val="20"/>
        </w:rPr>
        <w:t xml:space="preserve"> of the mass of </w:t>
      </w:r>
      <w:r w:rsidR="00585CB6" w:rsidRPr="00585CB6">
        <w:rPr>
          <w:rFonts w:ascii="Times New Roman" w:hAnsi="Times New Roman"/>
          <w:sz w:val="20"/>
        </w:rPr>
        <w:t xml:space="preserve">any object (say a cantilever beam) to fewer nodes on the </w:t>
      </w:r>
      <w:bookmarkStart w:id="0" w:name="_GoBack"/>
      <w:bookmarkEnd w:id="0"/>
      <w:r w:rsidR="00585CB6" w:rsidRPr="00585CB6">
        <w:rPr>
          <w:rFonts w:ascii="Times New Roman" w:hAnsi="Times New Roman"/>
          <w:sz w:val="20"/>
        </w:rPr>
        <w:t>body in such a way that the</w:t>
      </w:r>
      <w:r w:rsidR="00493E34">
        <w:rPr>
          <w:rFonts w:ascii="Times New Roman" w:hAnsi="Times New Roman"/>
          <w:sz w:val="20"/>
        </w:rPr>
        <w:t xml:space="preserve"> dynamic behavior of the body is</w:t>
      </w:r>
      <w:r w:rsidR="00585CB6" w:rsidRPr="00585CB6">
        <w:rPr>
          <w:rFonts w:ascii="Times New Roman" w:hAnsi="Times New Roman"/>
          <w:sz w:val="20"/>
        </w:rPr>
        <w:t xml:space="preserve"> largely unchanged and the mass matrix of the object is condensed in size, this reducing computation time in finite element problems</w:t>
      </w:r>
      <w:r w:rsidR="000D1CCF">
        <w:rPr>
          <w:b/>
          <w:sz w:val="20"/>
        </w:rPr>
        <w:t>;</w:t>
      </w:r>
      <w:r w:rsidR="000D1CCF" w:rsidRPr="000D1CCF">
        <w:rPr>
          <w:b/>
          <w:sz w:val="20"/>
        </w:rPr>
        <w:t xml:space="preserve"> </w:t>
      </w:r>
      <w:r w:rsidR="000D1CCF" w:rsidRPr="000D1CCF">
        <w:rPr>
          <w:sz w:val="20"/>
        </w:rPr>
        <w:t>b</w:t>
      </w:r>
      <w:r w:rsidR="00287ED1" w:rsidRPr="00A9165E">
        <w:rPr>
          <w:rFonts w:ascii="Times New Roman" w:hAnsi="Times New Roman"/>
          <w:sz w:val="20"/>
        </w:rPr>
        <w:t xml:space="preserve">ecause the inertia effects are ignored in static condensation, the accuracy of the resulting reduced model is generally very low for dynamic problems. </w:t>
      </w:r>
    </w:p>
    <w:p w:rsidR="000223D1" w:rsidRDefault="000223D1" w:rsidP="00287ED1">
      <w:pPr>
        <w:rPr>
          <w:rFonts w:ascii="Times New Roman" w:hAnsi="Times New Roman"/>
          <w:sz w:val="20"/>
        </w:rPr>
      </w:pPr>
    </w:p>
    <w:p w:rsidR="00435E9E" w:rsidRPr="000D1CCF" w:rsidRDefault="00287ED1" w:rsidP="00287ED1">
      <w:pPr>
        <w:rPr>
          <w:b/>
          <w:sz w:val="20"/>
          <w:u w:val="single"/>
        </w:rPr>
      </w:pPr>
      <w:r w:rsidRPr="00A9165E">
        <w:rPr>
          <w:rFonts w:ascii="Times New Roman" w:hAnsi="Times New Roman"/>
          <w:sz w:val="20"/>
        </w:rPr>
        <w:t xml:space="preserve">To achieve reasonably accurate results, the </w:t>
      </w:r>
      <w:r w:rsidR="00585CB6">
        <w:rPr>
          <w:rFonts w:ascii="Times New Roman" w:hAnsi="Times New Roman"/>
          <w:sz w:val="20"/>
        </w:rPr>
        <w:t>‘</w:t>
      </w:r>
      <w:r w:rsidRPr="00A9165E">
        <w:rPr>
          <w:rFonts w:ascii="Times New Roman" w:hAnsi="Times New Roman"/>
          <w:sz w:val="20"/>
        </w:rPr>
        <w:t>master</w:t>
      </w:r>
      <w:r w:rsidR="00585CB6">
        <w:rPr>
          <w:rFonts w:ascii="Times New Roman" w:hAnsi="Times New Roman"/>
          <w:sz w:val="20"/>
        </w:rPr>
        <w:t xml:space="preserve"> nodes’</w:t>
      </w:r>
      <w:r w:rsidRPr="00A9165E">
        <w:rPr>
          <w:rFonts w:ascii="Times New Roman" w:hAnsi="Times New Roman"/>
          <w:sz w:val="20"/>
        </w:rPr>
        <w:t xml:space="preserve"> must be chosen with great care and the number of master</w:t>
      </w:r>
      <w:r w:rsidR="00585CB6">
        <w:rPr>
          <w:rFonts w:ascii="Times New Roman" w:hAnsi="Times New Roman"/>
          <w:sz w:val="20"/>
        </w:rPr>
        <w:t xml:space="preserve"> nodes</w:t>
      </w:r>
      <w:r w:rsidRPr="00A9165E">
        <w:rPr>
          <w:rFonts w:ascii="Times New Roman" w:hAnsi="Times New Roman"/>
          <w:sz w:val="20"/>
        </w:rPr>
        <w:t xml:space="preserve"> should be greater than the number of modes interested. To alleviate the limitations, the inertia effects could be partially or fully included in the condensation. The corresponding condensation approaches are generally called </w:t>
      </w:r>
      <w:r w:rsidRPr="00481637">
        <w:rPr>
          <w:rFonts w:ascii="Times New Roman" w:hAnsi="Times New Roman"/>
          <w:iCs/>
          <w:sz w:val="20"/>
        </w:rPr>
        <w:t>dynamic condensation</w:t>
      </w:r>
      <w:r w:rsidRPr="00A9165E">
        <w:rPr>
          <w:rFonts w:ascii="Times New Roman" w:hAnsi="Times New Roman"/>
          <w:sz w:val="20"/>
        </w:rPr>
        <w:t xml:space="preserve">. We can use exact condensation, classical dynamic condensation, high-order Guyan condensation, dynamic </w:t>
      </w:r>
      <w:r w:rsidR="00C73571" w:rsidRPr="00A9165E">
        <w:rPr>
          <w:rFonts w:ascii="Times New Roman" w:hAnsi="Times New Roman"/>
          <w:sz w:val="20"/>
        </w:rPr>
        <w:t>sub structuring</w:t>
      </w:r>
      <w:r w:rsidRPr="00A9165E">
        <w:rPr>
          <w:rFonts w:ascii="Times New Roman" w:hAnsi="Times New Roman"/>
          <w:sz w:val="20"/>
        </w:rPr>
        <w:t xml:space="preserve"> scheme, and modal-type condensation to include these effects. </w:t>
      </w:r>
      <w:r w:rsidRPr="00A9165E">
        <w:rPr>
          <w:rFonts w:ascii="Times New Roman" w:hAnsi="Times New Roman"/>
          <w:sz w:val="20"/>
          <w:vertAlign w:val="superscript"/>
        </w:rPr>
        <w:t>[</w:t>
      </w:r>
      <w:r w:rsidR="005F3979" w:rsidRPr="00A9165E">
        <w:rPr>
          <w:rFonts w:ascii="Times New Roman" w:hAnsi="Times New Roman"/>
          <w:sz w:val="20"/>
          <w:vertAlign w:val="superscript"/>
        </w:rPr>
        <w:t>4</w:t>
      </w:r>
      <w:r w:rsidRPr="00A9165E">
        <w:rPr>
          <w:rFonts w:ascii="Times New Roman" w:hAnsi="Times New Roman"/>
          <w:sz w:val="20"/>
          <w:vertAlign w:val="superscript"/>
        </w:rPr>
        <w:t>]</w:t>
      </w:r>
      <w:r w:rsidR="005F3979" w:rsidRPr="00A9165E">
        <w:rPr>
          <w:rFonts w:ascii="Times New Roman" w:hAnsi="Times New Roman"/>
          <w:sz w:val="20"/>
          <w:vertAlign w:val="superscript"/>
        </w:rPr>
        <w:t>[5</w:t>
      </w:r>
      <w:r w:rsidR="009B2596" w:rsidRPr="00A9165E">
        <w:rPr>
          <w:rFonts w:ascii="Times New Roman" w:hAnsi="Times New Roman"/>
          <w:sz w:val="20"/>
          <w:vertAlign w:val="superscript"/>
        </w:rPr>
        <w:t>]</w:t>
      </w:r>
    </w:p>
    <w:p w:rsidR="00435E9E" w:rsidRPr="00435E9E" w:rsidRDefault="00435E9E" w:rsidP="00287ED1"/>
    <w:p w:rsidR="00435E9E" w:rsidRPr="00D97BF3" w:rsidRDefault="00435E9E" w:rsidP="00FE3A2B">
      <w:pPr>
        <w:pStyle w:val="ListParagraph"/>
        <w:numPr>
          <w:ilvl w:val="2"/>
          <w:numId w:val="46"/>
        </w:numPr>
        <w:rPr>
          <w:b/>
          <w:sz w:val="20"/>
        </w:rPr>
      </w:pPr>
      <w:r w:rsidRPr="00D97BF3">
        <w:rPr>
          <w:b/>
          <w:sz w:val="20"/>
        </w:rPr>
        <w:t>Condensation Techniques</w:t>
      </w:r>
      <w:r w:rsidR="00591F7B" w:rsidRPr="00D97BF3">
        <w:rPr>
          <w:b/>
          <w:sz w:val="20"/>
        </w:rPr>
        <w:t xml:space="preserve"> by Zu – Qing Qu and Zhi - Fangfu</w:t>
      </w:r>
    </w:p>
    <w:p w:rsidR="00D01DD8" w:rsidRDefault="00435E9E" w:rsidP="00435E9E">
      <w:pPr>
        <w:rPr>
          <w:vertAlign w:val="superscript"/>
        </w:rPr>
      </w:pPr>
      <w:r w:rsidRPr="00A9165E">
        <w:rPr>
          <w:rFonts w:ascii="Times New Roman" w:hAnsi="Times New Roman"/>
          <w:sz w:val="20"/>
        </w:rPr>
        <w:t xml:space="preserve">For the purposes of computation, we can focus our efforts in the project to iterative condensation process for which there exist papers </w:t>
      </w:r>
      <w:r w:rsidR="00591F7B" w:rsidRPr="00A9165E">
        <w:rPr>
          <w:rFonts w:ascii="Times New Roman" w:hAnsi="Times New Roman"/>
          <w:sz w:val="20"/>
        </w:rPr>
        <w:t xml:space="preserve">like </w:t>
      </w:r>
      <w:r w:rsidR="005F3979" w:rsidRPr="00A9165E">
        <w:rPr>
          <w:rFonts w:ascii="Times New Roman" w:hAnsi="Times New Roman"/>
          <w:sz w:val="20"/>
        </w:rPr>
        <w:t>[6</w:t>
      </w:r>
      <w:r w:rsidRPr="00A9165E">
        <w:rPr>
          <w:rFonts w:ascii="Times New Roman" w:hAnsi="Times New Roman"/>
          <w:sz w:val="20"/>
        </w:rPr>
        <w:t xml:space="preserve">]. According to </w:t>
      </w:r>
      <w:bookmarkStart w:id="1" w:name="baep-author-id1"/>
      <w:r w:rsidRPr="00A9165E">
        <w:rPr>
          <w:rFonts w:ascii="Times New Roman" w:hAnsi="Times New Roman"/>
          <w:sz w:val="20"/>
        </w:rPr>
        <w:fldChar w:fldCharType="begin"/>
      </w:r>
      <w:r w:rsidRPr="00A9165E">
        <w:rPr>
          <w:rFonts w:ascii="Times New Roman" w:hAnsi="Times New Roman"/>
          <w:sz w:val="20"/>
        </w:rPr>
        <w:instrText xml:space="preserve"> HYPERLINK "https://www.sciencedirect.com/science/article/pii/S0888327098913024" \l "!" </w:instrText>
      </w:r>
      <w:r w:rsidRPr="00A9165E">
        <w:rPr>
          <w:rFonts w:ascii="Times New Roman" w:hAnsi="Times New Roman"/>
          <w:sz w:val="20"/>
        </w:rPr>
        <w:fldChar w:fldCharType="separate"/>
      </w:r>
      <w:proofErr w:type="spellStart"/>
      <w:r w:rsidRPr="00A9165E">
        <w:rPr>
          <w:rFonts w:ascii="Times New Roman" w:hAnsi="Times New Roman"/>
          <w:sz w:val="20"/>
        </w:rPr>
        <w:t>Zu</w:t>
      </w:r>
      <w:proofErr w:type="spellEnd"/>
      <w:r w:rsidRPr="00A9165E">
        <w:rPr>
          <w:rFonts w:ascii="Times New Roman" w:hAnsi="Times New Roman"/>
          <w:sz w:val="20"/>
        </w:rPr>
        <w:t xml:space="preserve">-Qing </w:t>
      </w:r>
      <w:proofErr w:type="spellStart"/>
      <w:r w:rsidR="00591F7B" w:rsidRPr="00A9165E">
        <w:rPr>
          <w:rFonts w:ascii="Times New Roman" w:hAnsi="Times New Roman"/>
          <w:sz w:val="20"/>
        </w:rPr>
        <w:t>Qu</w:t>
      </w:r>
      <w:proofErr w:type="spellEnd"/>
      <w:r w:rsidR="00591F7B" w:rsidRPr="00A9165E">
        <w:rPr>
          <w:rFonts w:ascii="Times New Roman" w:hAnsi="Times New Roman"/>
          <w:sz w:val="20"/>
        </w:rPr>
        <w:t xml:space="preserve"> </w:t>
      </w:r>
      <w:r w:rsidRPr="00A9165E">
        <w:rPr>
          <w:rFonts w:ascii="Times New Roman" w:hAnsi="Times New Roman"/>
          <w:sz w:val="20"/>
        </w:rPr>
        <w:t xml:space="preserve">and </w:t>
      </w:r>
      <w:r w:rsidRPr="00A9165E">
        <w:rPr>
          <w:rFonts w:ascii="Times New Roman" w:hAnsi="Times New Roman"/>
          <w:sz w:val="20"/>
        </w:rPr>
        <w:fldChar w:fldCharType="end"/>
      </w:r>
      <w:bookmarkStart w:id="2" w:name="baep-author-id2"/>
      <w:bookmarkEnd w:id="1"/>
      <w:proofErr w:type="spellStart"/>
      <w:r w:rsidR="00591F7B" w:rsidRPr="00A9165E">
        <w:rPr>
          <w:rFonts w:ascii="Times New Roman" w:hAnsi="Times New Roman"/>
          <w:sz w:val="20"/>
        </w:rPr>
        <w:t>Z</w:t>
      </w:r>
      <w:hyperlink r:id="rId17" w:anchor="!" w:history="1">
        <w:r w:rsidRPr="00A9165E">
          <w:rPr>
            <w:rFonts w:ascii="Times New Roman" w:hAnsi="Times New Roman"/>
            <w:sz w:val="20"/>
          </w:rPr>
          <w:t>hi-Fangfu</w:t>
        </w:r>
      </w:hyperlink>
      <w:bookmarkEnd w:id="2"/>
      <w:r w:rsidRPr="00A9165E">
        <w:rPr>
          <w:rFonts w:ascii="Times New Roman" w:hAnsi="Times New Roman"/>
          <w:sz w:val="20"/>
        </w:rPr>
        <w:t>’s</w:t>
      </w:r>
      <w:proofErr w:type="spellEnd"/>
      <w:r w:rsidRPr="00A9165E">
        <w:rPr>
          <w:rFonts w:ascii="Times New Roman" w:hAnsi="Times New Roman"/>
          <w:sz w:val="20"/>
        </w:rPr>
        <w:t xml:space="preserve"> condensation method Dynamic condensation techniques </w:t>
      </w:r>
      <w:proofErr w:type="gramStart"/>
      <w:r w:rsidRPr="00A9165E">
        <w:rPr>
          <w:rFonts w:ascii="Times New Roman" w:hAnsi="Times New Roman"/>
          <w:sz w:val="20"/>
        </w:rPr>
        <w:t>have</w:t>
      </w:r>
      <w:proofErr w:type="gramEnd"/>
      <w:r w:rsidRPr="00A9165E">
        <w:rPr>
          <w:rFonts w:ascii="Times New Roman" w:hAnsi="Times New Roman"/>
          <w:sz w:val="20"/>
        </w:rPr>
        <w:t xml:space="preserve"> been broadly applied to the domains of test-analysis-model correlation, vibration control, damage detection and so on to reduce the structural matrices (stiffness, mass and/or damping matrices) of finite element mod</w:t>
      </w:r>
      <w:r w:rsidR="00591F7B" w:rsidRPr="00A9165E">
        <w:rPr>
          <w:rFonts w:ascii="Times New Roman" w:hAnsi="Times New Roman"/>
          <w:sz w:val="20"/>
        </w:rPr>
        <w:t>els</w:t>
      </w:r>
      <w:r w:rsidRPr="00A9165E">
        <w:rPr>
          <w:rFonts w:ascii="Times New Roman" w:hAnsi="Times New Roman"/>
          <w:sz w:val="20"/>
        </w:rPr>
        <w:t>. It is iterative. Compa</w:t>
      </w:r>
      <w:r w:rsidRPr="00A9165E">
        <w:rPr>
          <w:rFonts w:ascii="Times New Roman" w:hAnsi="Times New Roman"/>
          <w:sz w:val="20"/>
        </w:rPr>
        <w:t>r</w:t>
      </w:r>
      <w:r w:rsidRPr="00A9165E">
        <w:rPr>
          <w:rFonts w:ascii="Times New Roman" w:hAnsi="Times New Roman"/>
          <w:sz w:val="20"/>
        </w:rPr>
        <w:lastRenderedPageBreak/>
        <w:t>ing almost all the iterative schemes for dynamic condensation proposed in the past, the present approach has three a</w:t>
      </w:r>
      <w:r w:rsidRPr="00A9165E">
        <w:rPr>
          <w:rFonts w:ascii="Times New Roman" w:hAnsi="Times New Roman"/>
          <w:sz w:val="20"/>
        </w:rPr>
        <w:t>d</w:t>
      </w:r>
      <w:r w:rsidRPr="00A9165E">
        <w:rPr>
          <w:rFonts w:ascii="Times New Roman" w:hAnsi="Times New Roman"/>
          <w:sz w:val="20"/>
        </w:rPr>
        <w:t xml:space="preserve">vantages: (1) </w:t>
      </w:r>
      <w:r w:rsidR="00D01DD8" w:rsidRPr="00A9165E">
        <w:rPr>
          <w:rFonts w:ascii="Times New Roman" w:hAnsi="Times New Roman"/>
          <w:sz w:val="20"/>
        </w:rPr>
        <w:t>the</w:t>
      </w:r>
      <w:r w:rsidRPr="00A9165E">
        <w:rPr>
          <w:rFonts w:ascii="Times New Roman" w:hAnsi="Times New Roman"/>
          <w:sz w:val="20"/>
        </w:rPr>
        <w:t xml:space="preserve"> convergence is much faster than all these methods, especially when the </w:t>
      </w:r>
      <w:r w:rsidR="00C73571" w:rsidRPr="00A9165E">
        <w:rPr>
          <w:rFonts w:ascii="Times New Roman" w:hAnsi="Times New Roman"/>
          <w:sz w:val="20"/>
        </w:rPr>
        <w:t>Eigen pairs</w:t>
      </w:r>
      <w:r w:rsidRPr="00A9165E">
        <w:rPr>
          <w:rFonts w:ascii="Times New Roman" w:hAnsi="Times New Roman"/>
          <w:sz w:val="20"/>
        </w:rPr>
        <w:t xml:space="preserve"> of the reduced model are close to those of the full model. (2) The convergence of the iterative scheme can be proved simply. (3) It is computatio</w:t>
      </w:r>
      <w:r w:rsidRPr="00A9165E">
        <w:rPr>
          <w:rFonts w:ascii="Times New Roman" w:hAnsi="Times New Roman"/>
          <w:sz w:val="20"/>
        </w:rPr>
        <w:t>n</w:t>
      </w:r>
      <w:r w:rsidRPr="00A9165E">
        <w:rPr>
          <w:rFonts w:ascii="Times New Roman" w:hAnsi="Times New Roman"/>
          <w:sz w:val="20"/>
        </w:rPr>
        <w:t xml:space="preserve">ally efficient since it is unnecessary to calculate the stiffness and mass matrices as well as the </w:t>
      </w:r>
      <w:r w:rsidR="00C73571" w:rsidRPr="00A9165E">
        <w:rPr>
          <w:rFonts w:ascii="Times New Roman" w:hAnsi="Times New Roman"/>
          <w:sz w:val="20"/>
        </w:rPr>
        <w:t>Eigen solutions</w:t>
      </w:r>
      <w:r w:rsidRPr="00A9165E">
        <w:rPr>
          <w:rFonts w:ascii="Times New Roman" w:hAnsi="Times New Roman"/>
          <w:sz w:val="20"/>
        </w:rPr>
        <w:t xml:space="preserve"> of the co</w:t>
      </w:r>
      <w:r w:rsidRPr="00A9165E">
        <w:rPr>
          <w:rFonts w:ascii="Times New Roman" w:hAnsi="Times New Roman"/>
          <w:sz w:val="20"/>
        </w:rPr>
        <w:t>n</w:t>
      </w:r>
      <w:r w:rsidR="00591F7B" w:rsidRPr="00A9165E">
        <w:rPr>
          <w:rFonts w:ascii="Times New Roman" w:hAnsi="Times New Roman"/>
          <w:sz w:val="20"/>
        </w:rPr>
        <w:t>densed model in each</w:t>
      </w:r>
      <w:r w:rsidRPr="00A9165E">
        <w:rPr>
          <w:rFonts w:ascii="Times New Roman" w:hAnsi="Times New Roman"/>
          <w:sz w:val="20"/>
        </w:rPr>
        <w:t xml:space="preserve"> iteration. Two iterative schemes, which are based on the convergence of the eigenvalues of the reduced model and the column vectors of the dynamic condensation matrix, respectively, are given in this paper. Not only the acc</w:t>
      </w:r>
      <w:r w:rsidRPr="00A9165E">
        <w:rPr>
          <w:rFonts w:ascii="Times New Roman" w:hAnsi="Times New Roman"/>
          <w:sz w:val="20"/>
        </w:rPr>
        <w:t>u</w:t>
      </w:r>
      <w:r w:rsidRPr="00A9165E">
        <w:rPr>
          <w:rFonts w:ascii="Times New Roman" w:hAnsi="Times New Roman"/>
          <w:sz w:val="20"/>
        </w:rPr>
        <w:t xml:space="preserve">racy of eigenvalues, but also </w:t>
      </w:r>
      <w:r w:rsidR="00591F7B" w:rsidRPr="00A9165E">
        <w:rPr>
          <w:rFonts w:ascii="Times New Roman" w:hAnsi="Times New Roman"/>
          <w:sz w:val="20"/>
        </w:rPr>
        <w:t>that of eigenvectors is considered in each</w:t>
      </w:r>
      <w:r w:rsidRPr="00A9165E">
        <w:rPr>
          <w:rFonts w:ascii="Times New Roman" w:hAnsi="Times New Roman"/>
          <w:sz w:val="20"/>
        </w:rPr>
        <w:t xml:space="preserve"> iteration. Numerical examples are also presented to show the efficiency of the proposed method.</w:t>
      </w:r>
      <w:r w:rsidR="00591F7B" w:rsidRPr="00A9165E">
        <w:rPr>
          <w:rFonts w:ascii="Times New Roman" w:hAnsi="Times New Roman"/>
          <w:sz w:val="20"/>
        </w:rPr>
        <w:t xml:space="preserve"> </w:t>
      </w:r>
      <w:r w:rsidR="00591F7B" w:rsidRPr="00A9165E">
        <w:rPr>
          <w:rFonts w:ascii="Times New Roman" w:hAnsi="Times New Roman"/>
          <w:sz w:val="20"/>
          <w:vertAlign w:val="superscript"/>
        </w:rPr>
        <w:t>[</w:t>
      </w:r>
      <w:r w:rsidR="005F3979" w:rsidRPr="00A9165E">
        <w:rPr>
          <w:rFonts w:ascii="Times New Roman" w:hAnsi="Times New Roman"/>
          <w:sz w:val="20"/>
          <w:vertAlign w:val="superscript"/>
        </w:rPr>
        <w:t>6</w:t>
      </w:r>
      <w:r w:rsidR="00591F7B" w:rsidRPr="00A9165E">
        <w:rPr>
          <w:rFonts w:ascii="Times New Roman" w:hAnsi="Times New Roman"/>
          <w:sz w:val="20"/>
          <w:vertAlign w:val="superscript"/>
        </w:rPr>
        <w:t>]</w:t>
      </w:r>
    </w:p>
    <w:p w:rsidR="00D01DD8" w:rsidRPr="002F1786" w:rsidRDefault="00D01DD8" w:rsidP="00FE3A2B">
      <w:pPr>
        <w:pStyle w:val="Heading1"/>
        <w:numPr>
          <w:ilvl w:val="0"/>
          <w:numId w:val="46"/>
        </w:numPr>
        <w:spacing w:before="200"/>
        <w:rPr>
          <w:rFonts w:ascii="Times New Roman" w:hAnsi="Times New Roman"/>
          <w:color w:val="000000"/>
        </w:rPr>
      </w:pPr>
      <w:r w:rsidRPr="002F1786">
        <w:rPr>
          <w:rFonts w:ascii="Times New Roman" w:hAnsi="Times New Roman"/>
          <w:color w:val="000000"/>
        </w:rPr>
        <w:t>Numerical Aspects</w:t>
      </w:r>
    </w:p>
    <w:p w:rsidR="002F1786" w:rsidRPr="00A9165E" w:rsidRDefault="002F1786" w:rsidP="002F1786">
      <w:pPr>
        <w:pStyle w:val="PARAGRAPHnoindent"/>
        <w:rPr>
          <w:rFonts w:ascii="Times New Roman" w:hAnsi="Times New Roman"/>
          <w:sz w:val="20"/>
        </w:rPr>
      </w:pPr>
      <w:r w:rsidRPr="00A9165E">
        <w:rPr>
          <w:rFonts w:ascii="Times New Roman" w:hAnsi="Times New Roman"/>
          <w:sz w:val="20"/>
        </w:rPr>
        <w:t>For the structural engineering optimization problem in consideration, the problem looks as follows:</w:t>
      </w:r>
    </w:p>
    <w:p w:rsidR="002F1786" w:rsidRPr="00A9165E" w:rsidRDefault="002F1786" w:rsidP="002F1786">
      <w:pPr>
        <w:pStyle w:val="PARAGRAPHnoindent"/>
        <w:rPr>
          <w:rFonts w:ascii="Times New Roman" w:hAnsi="Times New Roman"/>
          <w:sz w:val="20"/>
        </w:rPr>
      </w:pPr>
    </w:p>
    <w:p w:rsidR="002F1786" w:rsidRPr="00A9165E" w:rsidRDefault="002F1786" w:rsidP="006D39E4">
      <w:pPr>
        <w:autoSpaceDE w:val="0"/>
        <w:autoSpaceDN w:val="0"/>
        <w:adjustRightInd w:val="0"/>
        <w:spacing w:line="240" w:lineRule="auto"/>
        <w:jc w:val="center"/>
        <w:rPr>
          <w:rFonts w:ascii="Times New Roman" w:hAnsi="Times New Roman"/>
          <w:color w:val="131313"/>
          <w:sz w:val="20"/>
        </w:rPr>
      </w:pPr>
      <w:r w:rsidRPr="00A9165E">
        <w:rPr>
          <w:rFonts w:ascii="Times New Roman" w:hAnsi="Times New Roman"/>
          <w:color w:val="131313"/>
          <w:sz w:val="20"/>
        </w:rPr>
        <w:t xml:space="preserve">Min:             </w:t>
      </w:r>
      <m:oMath>
        <m:r>
          <w:rPr>
            <w:rFonts w:ascii="Cambria Math" w:hAnsi="Cambria Math"/>
            <w:color w:val="131313"/>
            <w:sz w:val="20"/>
          </w:rPr>
          <m:t xml:space="preserve">                </m:t>
        </m:r>
        <m:sSub>
          <m:sSubPr>
            <m:ctrlPr>
              <w:rPr>
                <w:rFonts w:ascii="Cambria Math" w:hAnsi="Cambria Math"/>
                <w:i/>
                <w:color w:val="131313"/>
                <w:sz w:val="20"/>
              </w:rPr>
            </m:ctrlPr>
          </m:sSubPr>
          <m:e>
            <m:r>
              <w:rPr>
                <w:rFonts w:ascii="Cambria Math" w:hAnsi="Cambria Math"/>
                <w:color w:val="131313"/>
                <w:sz w:val="20"/>
              </w:rPr>
              <m:t>f</m:t>
            </m:r>
          </m:e>
          <m:sub>
            <m:r>
              <w:rPr>
                <w:rFonts w:ascii="Cambria Math" w:hAnsi="Cambria Math"/>
                <w:color w:val="131313"/>
                <w:sz w:val="20"/>
              </w:rPr>
              <m:t>o</m:t>
            </m:r>
          </m:sub>
        </m:sSub>
        <m:d>
          <m:dPr>
            <m:ctrlPr>
              <w:rPr>
                <w:rFonts w:ascii="Cambria Math" w:hAnsi="Cambria Math"/>
                <w:i/>
                <w:color w:val="131313"/>
                <w:sz w:val="20"/>
              </w:rPr>
            </m:ctrlPr>
          </m:dPr>
          <m:e>
            <m:r>
              <w:rPr>
                <w:rFonts w:ascii="Cambria Math" w:hAnsi="Cambria Math"/>
                <w:color w:val="131313"/>
                <w:sz w:val="20"/>
              </w:rPr>
              <m:t>x</m:t>
            </m:r>
          </m:e>
        </m:d>
      </m:oMath>
    </w:p>
    <w:p w:rsidR="002F1786" w:rsidRPr="00A9165E" w:rsidRDefault="002F1786" w:rsidP="006D39E4">
      <w:pPr>
        <w:autoSpaceDE w:val="0"/>
        <w:autoSpaceDN w:val="0"/>
        <w:adjustRightInd w:val="0"/>
        <w:spacing w:line="240" w:lineRule="auto"/>
        <w:jc w:val="center"/>
        <w:rPr>
          <w:rFonts w:ascii="Times New Roman" w:hAnsi="Times New Roman"/>
          <w:color w:val="131313"/>
          <w:sz w:val="20"/>
        </w:rPr>
      </w:pPr>
    </w:p>
    <w:p w:rsidR="002F1786" w:rsidRPr="00A9165E" w:rsidRDefault="002F1786" w:rsidP="006D39E4">
      <w:pPr>
        <w:autoSpaceDE w:val="0"/>
        <w:autoSpaceDN w:val="0"/>
        <w:adjustRightInd w:val="0"/>
        <w:spacing w:line="240" w:lineRule="auto"/>
        <w:jc w:val="center"/>
        <w:rPr>
          <w:rFonts w:ascii="Times New Roman" w:hAnsi="Times New Roman"/>
          <w:color w:val="131313"/>
          <w:sz w:val="20"/>
        </w:rPr>
      </w:pPr>
      <w:r w:rsidRPr="00A9165E">
        <w:rPr>
          <w:rFonts w:ascii="Times New Roman" w:hAnsi="Times New Roman"/>
          <w:color w:val="131313"/>
          <w:sz w:val="20"/>
        </w:rPr>
        <w:t xml:space="preserve">Subject to:  </w:t>
      </w:r>
      <m:oMath>
        <m:r>
          <w:rPr>
            <w:rFonts w:ascii="Cambria Math" w:hAnsi="Cambria Math"/>
            <w:color w:val="131313"/>
            <w:sz w:val="20"/>
          </w:rPr>
          <m:t xml:space="preserve"> </m:t>
        </m:r>
        <m:sSub>
          <m:sSubPr>
            <m:ctrlPr>
              <w:rPr>
                <w:rFonts w:ascii="Cambria Math" w:hAnsi="Cambria Math"/>
                <w:i/>
                <w:color w:val="131313"/>
                <w:sz w:val="20"/>
              </w:rPr>
            </m:ctrlPr>
          </m:sSubPr>
          <m:e>
            <m:r>
              <w:rPr>
                <w:rFonts w:ascii="Cambria Math" w:hAnsi="Cambria Math"/>
                <w:color w:val="131313"/>
                <w:sz w:val="20"/>
              </w:rPr>
              <m:t>f</m:t>
            </m:r>
          </m:e>
          <m:sub>
            <m:r>
              <w:rPr>
                <w:rFonts w:ascii="Cambria Math" w:hAnsi="Cambria Math"/>
                <w:color w:val="131313"/>
                <w:sz w:val="20"/>
              </w:rPr>
              <m:t>i</m:t>
            </m:r>
          </m:sub>
        </m:sSub>
        <m:d>
          <m:dPr>
            <m:ctrlPr>
              <w:rPr>
                <w:rFonts w:ascii="Cambria Math" w:hAnsi="Cambria Math"/>
                <w:i/>
                <w:color w:val="131313"/>
                <w:sz w:val="20"/>
              </w:rPr>
            </m:ctrlPr>
          </m:dPr>
          <m:e>
            <m:r>
              <w:rPr>
                <w:rFonts w:ascii="Cambria Math" w:hAnsi="Cambria Math"/>
                <w:color w:val="131313"/>
                <w:sz w:val="20"/>
              </w:rPr>
              <m:t>x</m:t>
            </m:r>
          </m:e>
        </m:d>
        <m:r>
          <w:rPr>
            <w:rFonts w:ascii="Cambria Math" w:hAnsi="Cambria Math"/>
            <w:color w:val="131313"/>
            <w:sz w:val="20"/>
          </w:rPr>
          <m:t>≤0,                                   i=1,…,m</m:t>
        </m:r>
      </m:oMath>
    </w:p>
    <w:p w:rsidR="002F1786" w:rsidRPr="00A9165E" w:rsidRDefault="002F1786" w:rsidP="006D39E4">
      <w:pPr>
        <w:autoSpaceDE w:val="0"/>
        <w:autoSpaceDN w:val="0"/>
        <w:adjustRightInd w:val="0"/>
        <w:spacing w:line="240" w:lineRule="auto"/>
        <w:jc w:val="center"/>
        <w:rPr>
          <w:rFonts w:ascii="Times New Roman" w:hAnsi="Times New Roman"/>
          <w:color w:val="131313"/>
          <w:sz w:val="20"/>
        </w:rPr>
      </w:pPr>
    </w:p>
    <w:p w:rsidR="002F1786" w:rsidRPr="00A9165E" w:rsidRDefault="00EA2BCA" w:rsidP="006D39E4">
      <w:pPr>
        <w:autoSpaceDE w:val="0"/>
        <w:autoSpaceDN w:val="0"/>
        <w:adjustRightInd w:val="0"/>
        <w:spacing w:line="240" w:lineRule="auto"/>
        <w:jc w:val="center"/>
        <w:rPr>
          <w:rFonts w:ascii="Times New Roman" w:hAnsi="Times New Roman"/>
          <w:color w:val="131313"/>
          <w:sz w:val="20"/>
        </w:rPr>
      </w:pPr>
      <m:oMathPara>
        <m:oMath>
          <m:sSubSup>
            <m:sSubSupPr>
              <m:ctrlPr>
                <w:rPr>
                  <w:rFonts w:ascii="Cambria Math" w:hAnsi="Cambria Math"/>
                  <w:i/>
                  <w:color w:val="131313"/>
                  <w:sz w:val="20"/>
                </w:rPr>
              </m:ctrlPr>
            </m:sSubSupPr>
            <m:e>
              <m:r>
                <w:rPr>
                  <w:rFonts w:ascii="Cambria Math" w:hAnsi="Cambria Math"/>
                  <w:color w:val="131313"/>
                  <w:sz w:val="20"/>
                </w:rPr>
                <m:t>x</m:t>
              </m:r>
            </m:e>
            <m:sub>
              <m:r>
                <w:rPr>
                  <w:rFonts w:ascii="Cambria Math" w:hAnsi="Cambria Math"/>
                  <w:color w:val="131313"/>
                  <w:sz w:val="20"/>
                </w:rPr>
                <m:t>j</m:t>
              </m:r>
            </m:sub>
            <m:sup>
              <m:r>
                <w:rPr>
                  <w:rFonts w:ascii="Cambria Math" w:hAnsi="Cambria Math"/>
                  <w:color w:val="131313"/>
                  <w:sz w:val="20"/>
                </w:rPr>
                <m:t>min</m:t>
              </m:r>
            </m:sup>
          </m:sSubSup>
          <m:r>
            <w:rPr>
              <w:rFonts w:ascii="Cambria Math" w:hAnsi="Cambria Math"/>
              <w:color w:val="131313"/>
              <w:sz w:val="20"/>
            </w:rPr>
            <m:t xml:space="preserve"> ≤ </m:t>
          </m:r>
          <m:sSub>
            <m:sSubPr>
              <m:ctrlPr>
                <w:rPr>
                  <w:rFonts w:ascii="Cambria Math" w:hAnsi="Cambria Math"/>
                  <w:i/>
                  <w:color w:val="131313"/>
                  <w:sz w:val="20"/>
                </w:rPr>
              </m:ctrlPr>
            </m:sSubPr>
            <m:e>
              <m:r>
                <w:rPr>
                  <w:rFonts w:ascii="Cambria Math" w:hAnsi="Cambria Math"/>
                  <w:color w:val="131313"/>
                  <w:sz w:val="20"/>
                </w:rPr>
                <m:t>x</m:t>
              </m:r>
            </m:e>
            <m:sub>
              <m:r>
                <w:rPr>
                  <w:rFonts w:ascii="Cambria Math" w:hAnsi="Cambria Math"/>
                  <w:color w:val="131313"/>
                  <w:sz w:val="20"/>
                </w:rPr>
                <m:t>j</m:t>
              </m:r>
            </m:sub>
          </m:sSub>
          <m:r>
            <w:rPr>
              <w:rFonts w:ascii="Cambria Math" w:hAnsi="Cambria Math"/>
              <w:color w:val="131313"/>
              <w:sz w:val="20"/>
            </w:rPr>
            <m:t xml:space="preserve"> ≤</m:t>
          </m:r>
          <m:sSubSup>
            <m:sSubSupPr>
              <m:ctrlPr>
                <w:rPr>
                  <w:rFonts w:ascii="Cambria Math" w:hAnsi="Cambria Math"/>
                  <w:i/>
                  <w:color w:val="131313"/>
                  <w:sz w:val="20"/>
                </w:rPr>
              </m:ctrlPr>
            </m:sSubSupPr>
            <m:e>
              <m:r>
                <w:rPr>
                  <w:rFonts w:ascii="Cambria Math" w:hAnsi="Cambria Math"/>
                  <w:color w:val="131313"/>
                  <w:sz w:val="20"/>
                </w:rPr>
                <m:t>x</m:t>
              </m:r>
            </m:e>
            <m:sub>
              <m:r>
                <w:rPr>
                  <w:rFonts w:ascii="Cambria Math" w:hAnsi="Cambria Math"/>
                  <w:color w:val="131313"/>
                  <w:sz w:val="20"/>
                </w:rPr>
                <m:t>j</m:t>
              </m:r>
            </m:sub>
            <m:sup>
              <m:r>
                <w:rPr>
                  <w:rFonts w:ascii="Cambria Math" w:hAnsi="Cambria Math"/>
                  <w:color w:val="131313"/>
                  <w:sz w:val="20"/>
                </w:rPr>
                <m:t>max</m:t>
              </m:r>
            </m:sup>
          </m:sSubSup>
          <m:r>
            <w:rPr>
              <w:rFonts w:ascii="Cambria Math" w:hAnsi="Cambria Math"/>
              <w:color w:val="131313"/>
              <w:sz w:val="20"/>
            </w:rPr>
            <m:t xml:space="preserve">                j=1,…, n</m:t>
          </m:r>
        </m:oMath>
      </m:oMathPara>
    </w:p>
    <w:p w:rsidR="00891C33" w:rsidRPr="00A9165E" w:rsidRDefault="00891C33" w:rsidP="002F1786">
      <w:pPr>
        <w:autoSpaceDE w:val="0"/>
        <w:autoSpaceDN w:val="0"/>
        <w:adjustRightInd w:val="0"/>
        <w:spacing w:line="240" w:lineRule="auto"/>
        <w:rPr>
          <w:rFonts w:ascii="Times New Roman" w:hAnsi="Times New Roman"/>
          <w:color w:val="131313"/>
          <w:sz w:val="20"/>
        </w:rPr>
      </w:pPr>
    </w:p>
    <w:p w:rsidR="00891C33" w:rsidRPr="00A9165E" w:rsidRDefault="002F1786" w:rsidP="00891C33">
      <w:pPr>
        <w:autoSpaceDE w:val="0"/>
        <w:autoSpaceDN w:val="0"/>
        <w:adjustRightInd w:val="0"/>
        <w:rPr>
          <w:rFonts w:ascii="Times New Roman" w:hAnsi="Times New Roman"/>
          <w:color w:val="131313"/>
          <w:sz w:val="20"/>
        </w:rPr>
      </w:pPr>
      <w:r w:rsidRPr="00A9165E">
        <w:rPr>
          <w:rFonts w:ascii="Times New Roman" w:hAnsi="Times New Roman"/>
          <w:color w:val="131313"/>
          <w:sz w:val="20"/>
        </w:rPr>
        <w:t xml:space="preserve">Where, from the general MMA optimization problem description </w:t>
      </w:r>
      <w:r w:rsidR="00891C33" w:rsidRPr="00A9165E">
        <w:rPr>
          <w:rFonts w:ascii="Times New Roman" w:hAnsi="Times New Roman"/>
          <w:color w:val="131313"/>
          <w:sz w:val="20"/>
        </w:rPr>
        <w:t xml:space="preserve">in section </w:t>
      </w:r>
      <w:r w:rsidRPr="00A9165E">
        <w:rPr>
          <w:rFonts w:ascii="Times New Roman" w:hAnsi="Times New Roman"/>
          <w:color w:val="131313"/>
          <w:sz w:val="20"/>
        </w:rPr>
        <w:t>1.2.2</w:t>
      </w:r>
      <w:r w:rsidR="00891C33" w:rsidRPr="00A9165E">
        <w:rPr>
          <w:rFonts w:ascii="Times New Roman" w:hAnsi="Times New Roman"/>
          <w:color w:val="131313"/>
          <w:sz w:val="20"/>
        </w:rPr>
        <w:t>:</w:t>
      </w:r>
      <w:r w:rsidRPr="00A9165E">
        <w:rPr>
          <w:rFonts w:ascii="Times New Roman" w:hAnsi="Times New Roman"/>
          <w:color w:val="131313"/>
          <w:sz w:val="20"/>
        </w:rPr>
        <w:t xml:space="preserve"> </w:t>
      </w:r>
      <w:r w:rsidRPr="00A9165E">
        <w:rPr>
          <w:rFonts w:ascii="Times New Roman" w:hAnsi="Times New Roman"/>
          <w:i/>
          <w:color w:val="131313"/>
          <w:sz w:val="20"/>
        </w:rPr>
        <w:t>a</w:t>
      </w:r>
      <w:r w:rsidRPr="00A9165E">
        <w:rPr>
          <w:rFonts w:ascii="Times New Roman" w:hAnsi="Times New Roman"/>
          <w:i/>
          <w:color w:val="131313"/>
          <w:sz w:val="20"/>
          <w:vertAlign w:val="subscript"/>
        </w:rPr>
        <w:t>0</w:t>
      </w:r>
      <w:r w:rsidRPr="00A9165E">
        <w:rPr>
          <w:rFonts w:ascii="Times New Roman" w:hAnsi="Times New Roman"/>
          <w:i/>
          <w:color w:val="131313"/>
          <w:sz w:val="20"/>
        </w:rPr>
        <w:t xml:space="preserve"> = 1</w:t>
      </w:r>
      <w:r w:rsidRPr="00A9165E">
        <w:rPr>
          <w:rFonts w:ascii="Times New Roman" w:hAnsi="Times New Roman"/>
          <w:color w:val="131313"/>
          <w:sz w:val="20"/>
        </w:rPr>
        <w:t xml:space="preserve">, </w:t>
      </w:r>
      <w:r w:rsidRPr="00A9165E">
        <w:rPr>
          <w:rFonts w:ascii="Times New Roman" w:hAnsi="Times New Roman"/>
          <w:i/>
          <w:color w:val="131313"/>
          <w:sz w:val="20"/>
        </w:rPr>
        <w:t>a</w:t>
      </w:r>
      <w:r w:rsidRPr="00A9165E">
        <w:rPr>
          <w:rFonts w:ascii="Times New Roman" w:hAnsi="Times New Roman"/>
          <w:i/>
          <w:color w:val="131313"/>
          <w:sz w:val="20"/>
          <w:vertAlign w:val="subscript"/>
        </w:rPr>
        <w:t>i</w:t>
      </w:r>
      <w:r w:rsidRPr="00A9165E">
        <w:rPr>
          <w:rFonts w:ascii="Times New Roman" w:hAnsi="Times New Roman"/>
          <w:i/>
          <w:color w:val="131313"/>
          <w:sz w:val="20"/>
        </w:rPr>
        <w:t xml:space="preserve"> = 0</w:t>
      </w:r>
      <w:r w:rsidRPr="00A9165E">
        <w:rPr>
          <w:rFonts w:ascii="Times New Roman" w:hAnsi="Times New Roman"/>
          <w:color w:val="131313"/>
          <w:sz w:val="20"/>
        </w:rPr>
        <w:t xml:space="preserve">, </w:t>
      </w:r>
      <w:r w:rsidRPr="00A9165E">
        <w:rPr>
          <w:rFonts w:ascii="Times New Roman" w:hAnsi="Times New Roman"/>
          <w:i/>
          <w:color w:val="131313"/>
          <w:sz w:val="20"/>
        </w:rPr>
        <w:t>d</w:t>
      </w:r>
      <w:r w:rsidRPr="00A9165E">
        <w:rPr>
          <w:rFonts w:ascii="Times New Roman" w:hAnsi="Times New Roman"/>
          <w:i/>
          <w:color w:val="131313"/>
          <w:sz w:val="20"/>
          <w:vertAlign w:val="subscript"/>
        </w:rPr>
        <w:t>i</w:t>
      </w:r>
      <w:r w:rsidRPr="00A9165E">
        <w:rPr>
          <w:rFonts w:ascii="Times New Roman" w:hAnsi="Times New Roman"/>
          <w:i/>
          <w:color w:val="131313"/>
          <w:sz w:val="20"/>
        </w:rPr>
        <w:t xml:space="preserve"> = 0</w:t>
      </w:r>
      <w:r w:rsidRPr="00A9165E">
        <w:rPr>
          <w:rFonts w:ascii="Times New Roman" w:hAnsi="Times New Roman"/>
          <w:color w:val="131313"/>
          <w:sz w:val="20"/>
        </w:rPr>
        <w:t xml:space="preserve"> and </w:t>
      </w:r>
      <w:r w:rsidRPr="00A9165E">
        <w:rPr>
          <w:rFonts w:ascii="Times New Roman" w:hAnsi="Times New Roman"/>
          <w:i/>
          <w:color w:val="131313"/>
          <w:sz w:val="20"/>
        </w:rPr>
        <w:t>c</w:t>
      </w:r>
      <w:r w:rsidRPr="00A9165E">
        <w:rPr>
          <w:rFonts w:ascii="Times New Roman" w:hAnsi="Times New Roman"/>
          <w:i/>
          <w:color w:val="131313"/>
          <w:sz w:val="20"/>
          <w:vertAlign w:val="subscript"/>
        </w:rPr>
        <w:t>i</w:t>
      </w:r>
      <w:r w:rsidRPr="00A9165E">
        <w:rPr>
          <w:rFonts w:ascii="Times New Roman" w:hAnsi="Times New Roman"/>
          <w:i/>
          <w:color w:val="131313"/>
          <w:sz w:val="20"/>
        </w:rPr>
        <w:t xml:space="preserve"> = “large nu</w:t>
      </w:r>
      <w:r w:rsidRPr="00A9165E">
        <w:rPr>
          <w:rFonts w:ascii="Times New Roman" w:hAnsi="Times New Roman"/>
          <w:i/>
          <w:color w:val="131313"/>
          <w:sz w:val="20"/>
        </w:rPr>
        <w:t>m</w:t>
      </w:r>
      <w:r w:rsidRPr="00A9165E">
        <w:rPr>
          <w:rFonts w:ascii="Times New Roman" w:hAnsi="Times New Roman"/>
          <w:i/>
          <w:color w:val="131313"/>
          <w:sz w:val="20"/>
        </w:rPr>
        <w:t>ber”</w:t>
      </w:r>
      <w:r w:rsidR="00891C33" w:rsidRPr="00A9165E">
        <w:rPr>
          <w:rFonts w:ascii="Times New Roman" w:hAnsi="Times New Roman"/>
          <w:color w:val="131313"/>
          <w:sz w:val="20"/>
        </w:rPr>
        <w:t xml:space="preserve">. The reason </w:t>
      </w:r>
      <w:r w:rsidR="00891C33" w:rsidRPr="00A9165E">
        <w:rPr>
          <w:rFonts w:ascii="Times New Roman" w:hAnsi="Times New Roman"/>
          <w:i/>
          <w:color w:val="131313"/>
          <w:sz w:val="20"/>
        </w:rPr>
        <w:t>c</w:t>
      </w:r>
      <w:r w:rsidR="00891C33" w:rsidRPr="00A9165E">
        <w:rPr>
          <w:rFonts w:ascii="Times New Roman" w:hAnsi="Times New Roman"/>
          <w:i/>
          <w:color w:val="131313"/>
          <w:sz w:val="20"/>
          <w:vertAlign w:val="subscript"/>
        </w:rPr>
        <w:t xml:space="preserve">i </w:t>
      </w:r>
      <w:r w:rsidR="00891C33" w:rsidRPr="00A9165E">
        <w:rPr>
          <w:rFonts w:ascii="Times New Roman" w:hAnsi="Times New Roman"/>
          <w:color w:val="131313"/>
          <w:sz w:val="20"/>
        </w:rPr>
        <w:t xml:space="preserve">is large is because we force the variable </w:t>
      </w:r>
      <w:r w:rsidR="00891C33" w:rsidRPr="00A9165E">
        <w:rPr>
          <w:rFonts w:ascii="Times New Roman" w:hAnsi="Times New Roman"/>
          <w:i/>
          <w:color w:val="131313"/>
          <w:sz w:val="20"/>
        </w:rPr>
        <w:t>y</w:t>
      </w:r>
      <w:r w:rsidR="00891C33" w:rsidRPr="00A9165E">
        <w:rPr>
          <w:rFonts w:ascii="Times New Roman" w:hAnsi="Times New Roman"/>
          <w:i/>
          <w:color w:val="131313"/>
          <w:sz w:val="20"/>
          <w:vertAlign w:val="subscript"/>
        </w:rPr>
        <w:t>i</w:t>
      </w:r>
      <w:r w:rsidR="00891C33" w:rsidRPr="00A9165E">
        <w:rPr>
          <w:rFonts w:ascii="Times New Roman" w:hAnsi="Times New Roman"/>
          <w:color w:val="131313"/>
          <w:sz w:val="20"/>
        </w:rPr>
        <w:t xml:space="preserve"> to be “expensive” such that generally, </w:t>
      </w:r>
      <w:r w:rsidR="00891C33" w:rsidRPr="00A9165E">
        <w:rPr>
          <w:rFonts w:ascii="Times New Roman" w:hAnsi="Times New Roman"/>
          <w:i/>
          <w:color w:val="131313"/>
          <w:sz w:val="20"/>
        </w:rPr>
        <w:t>y = 0</w:t>
      </w:r>
      <w:r w:rsidR="00891C33" w:rsidRPr="00A9165E">
        <w:rPr>
          <w:rFonts w:ascii="Times New Roman" w:hAnsi="Times New Roman"/>
          <w:color w:val="131313"/>
          <w:sz w:val="20"/>
        </w:rPr>
        <w:t xml:space="preserve"> for any optimal solution for </w:t>
      </w:r>
      <w:r w:rsidR="00891C33" w:rsidRPr="00A9165E">
        <w:rPr>
          <w:rFonts w:ascii="Times New Roman" w:hAnsi="Times New Roman"/>
          <w:i/>
          <w:color w:val="131313"/>
          <w:sz w:val="20"/>
        </w:rPr>
        <w:t>f</w:t>
      </w:r>
      <w:r w:rsidR="00891C33" w:rsidRPr="00A9165E">
        <w:rPr>
          <w:rFonts w:ascii="Times New Roman" w:hAnsi="Times New Roman"/>
          <w:i/>
          <w:color w:val="131313"/>
          <w:sz w:val="20"/>
          <w:vertAlign w:val="subscript"/>
        </w:rPr>
        <w:t>o</w:t>
      </w:r>
      <w:r w:rsidR="00891C33" w:rsidRPr="00A9165E">
        <w:rPr>
          <w:rFonts w:ascii="Times New Roman" w:hAnsi="Times New Roman"/>
          <w:color w:val="131313"/>
          <w:sz w:val="20"/>
        </w:rPr>
        <w:t xml:space="preserve">. </w:t>
      </w:r>
    </w:p>
    <w:p w:rsidR="00891C33" w:rsidRPr="00A9165E" w:rsidRDefault="00891C33" w:rsidP="00891C33">
      <w:pPr>
        <w:autoSpaceDE w:val="0"/>
        <w:autoSpaceDN w:val="0"/>
        <w:adjustRightInd w:val="0"/>
        <w:rPr>
          <w:rFonts w:ascii="Times New Roman" w:hAnsi="Times New Roman"/>
          <w:color w:val="131313"/>
          <w:sz w:val="20"/>
        </w:rPr>
      </w:pPr>
    </w:p>
    <w:p w:rsidR="00891C33" w:rsidRPr="00A9165E" w:rsidRDefault="00891C33" w:rsidP="00404F3C">
      <w:pPr>
        <w:autoSpaceDE w:val="0"/>
        <w:autoSpaceDN w:val="0"/>
        <w:adjustRightInd w:val="0"/>
        <w:spacing w:line="240" w:lineRule="auto"/>
        <w:rPr>
          <w:rFonts w:ascii="Times New Roman" w:hAnsi="Times New Roman"/>
          <w:color w:val="131313"/>
          <w:sz w:val="20"/>
        </w:rPr>
      </w:pPr>
      <w:r w:rsidRPr="00A9165E">
        <w:rPr>
          <w:rFonts w:ascii="Times New Roman" w:hAnsi="Times New Roman"/>
          <w:color w:val="131313"/>
          <w:sz w:val="20"/>
        </w:rPr>
        <w:t xml:space="preserve">In many applications, the constraints are on the form </w:t>
      </w:r>
      <w:r w:rsidR="0080207B" w:rsidRPr="00A9165E">
        <w:rPr>
          <w:rFonts w:ascii="Times New Roman" w:hAnsi="Times New Roman"/>
          <w:i/>
          <w:color w:val="131313"/>
          <w:sz w:val="20"/>
        </w:rPr>
        <w:t>σ</w:t>
      </w:r>
      <w:r w:rsidRPr="00A9165E">
        <w:rPr>
          <w:rFonts w:ascii="Times New Roman" w:hAnsi="Times New Roman"/>
          <w:i/>
          <w:color w:val="131313"/>
          <w:sz w:val="20"/>
          <w:vertAlign w:val="subscript"/>
        </w:rPr>
        <w:t>i</w:t>
      </w:r>
      <w:r w:rsidR="0080207B" w:rsidRPr="00A9165E">
        <w:rPr>
          <w:rFonts w:ascii="Times New Roman" w:hAnsi="Times New Roman"/>
          <w:i/>
          <w:color w:val="131313"/>
          <w:sz w:val="20"/>
        </w:rPr>
        <w:t>(x) ≤</w:t>
      </w:r>
      <w:r w:rsidRPr="00A9165E">
        <w:rPr>
          <w:rFonts w:ascii="Times New Roman" w:hAnsi="Times New Roman"/>
          <w:i/>
          <w:color w:val="131313"/>
          <w:sz w:val="20"/>
        </w:rPr>
        <w:t xml:space="preserve"> </w:t>
      </w:r>
      <w:r w:rsidR="0080207B" w:rsidRPr="00A9165E">
        <w:rPr>
          <w:rFonts w:ascii="Times New Roman" w:hAnsi="Times New Roman"/>
          <w:i/>
          <w:color w:val="131313"/>
          <w:sz w:val="20"/>
        </w:rPr>
        <w:t>σ</w:t>
      </w:r>
      <w:r w:rsidR="0080207B" w:rsidRPr="00A9165E">
        <w:rPr>
          <w:rFonts w:ascii="Times New Roman" w:hAnsi="Times New Roman"/>
          <w:i/>
          <w:color w:val="131313"/>
          <w:sz w:val="20"/>
          <w:vertAlign w:val="subscript"/>
        </w:rPr>
        <w:t>i</w:t>
      </w:r>
      <w:r w:rsidR="0080207B" w:rsidRPr="00A9165E">
        <w:rPr>
          <w:rFonts w:ascii="Times New Roman" w:hAnsi="Times New Roman"/>
          <w:i/>
          <w:color w:val="131313"/>
          <w:sz w:val="20"/>
          <w:vertAlign w:val="superscript"/>
        </w:rPr>
        <w:t>max</w:t>
      </w:r>
      <w:r w:rsidRPr="00A9165E">
        <w:rPr>
          <w:rFonts w:ascii="Times New Roman" w:hAnsi="Times New Roman"/>
          <w:color w:val="131313"/>
          <w:sz w:val="20"/>
        </w:rPr>
        <w:t xml:space="preserve">, where </w:t>
      </w:r>
      <w:r w:rsidR="0080207B" w:rsidRPr="00A9165E">
        <w:rPr>
          <w:rFonts w:ascii="Times New Roman" w:hAnsi="Times New Roman"/>
          <w:i/>
          <w:color w:val="131313"/>
          <w:sz w:val="20"/>
        </w:rPr>
        <w:t>σ</w:t>
      </w:r>
      <w:r w:rsidR="0080207B" w:rsidRPr="00A9165E">
        <w:rPr>
          <w:rFonts w:ascii="Times New Roman" w:hAnsi="Times New Roman"/>
          <w:i/>
          <w:color w:val="131313"/>
          <w:sz w:val="20"/>
          <w:vertAlign w:val="subscript"/>
        </w:rPr>
        <w:t>i</w:t>
      </w:r>
      <w:r w:rsidRPr="00A9165E">
        <w:rPr>
          <w:rFonts w:ascii="Times New Roman" w:hAnsi="Times New Roman"/>
          <w:i/>
          <w:color w:val="131313"/>
          <w:sz w:val="20"/>
        </w:rPr>
        <w:t>(x)</w:t>
      </w:r>
      <w:r w:rsidRPr="00A9165E">
        <w:rPr>
          <w:rFonts w:ascii="Times New Roman" w:hAnsi="Times New Roman"/>
          <w:color w:val="131313"/>
          <w:sz w:val="20"/>
        </w:rPr>
        <w:t xml:space="preserve"> stands </w:t>
      </w:r>
      <w:r w:rsidR="0080207B" w:rsidRPr="00A9165E">
        <w:rPr>
          <w:rFonts w:ascii="Times New Roman" w:hAnsi="Times New Roman"/>
          <w:color w:val="131313"/>
          <w:sz w:val="20"/>
        </w:rPr>
        <w:t>for example,</w:t>
      </w:r>
      <w:r w:rsidRPr="00A9165E">
        <w:rPr>
          <w:rFonts w:ascii="Times New Roman" w:hAnsi="Times New Roman"/>
          <w:color w:val="131313"/>
          <w:sz w:val="20"/>
        </w:rPr>
        <w:t xml:space="preserve"> a certain stress, while </w:t>
      </w:r>
      <w:r w:rsidR="0080207B" w:rsidRPr="00A9165E">
        <w:rPr>
          <w:rFonts w:ascii="Times New Roman" w:hAnsi="Times New Roman"/>
          <w:i/>
          <w:color w:val="131313"/>
          <w:sz w:val="20"/>
        </w:rPr>
        <w:t>σ</w:t>
      </w:r>
      <w:r w:rsidR="0080207B" w:rsidRPr="00A9165E">
        <w:rPr>
          <w:rFonts w:ascii="Times New Roman" w:hAnsi="Times New Roman"/>
          <w:i/>
          <w:color w:val="131313"/>
          <w:sz w:val="20"/>
          <w:vertAlign w:val="subscript"/>
        </w:rPr>
        <w:t>i</w:t>
      </w:r>
      <w:r w:rsidRPr="00A9165E">
        <w:rPr>
          <w:rFonts w:ascii="Times New Roman" w:hAnsi="Times New Roman"/>
          <w:i/>
          <w:color w:val="131313"/>
          <w:sz w:val="20"/>
          <w:vertAlign w:val="superscript"/>
        </w:rPr>
        <w:t>max</w:t>
      </w:r>
      <w:r w:rsidR="0080207B" w:rsidRPr="00A9165E">
        <w:rPr>
          <w:rFonts w:ascii="Times New Roman" w:hAnsi="Times New Roman"/>
          <w:color w:val="131313"/>
          <w:sz w:val="20"/>
        </w:rPr>
        <w:t xml:space="preserve"> </w:t>
      </w:r>
      <w:r w:rsidRPr="00A9165E">
        <w:rPr>
          <w:rFonts w:ascii="Times New Roman" w:hAnsi="Times New Roman"/>
          <w:color w:val="131313"/>
          <w:sz w:val="20"/>
        </w:rPr>
        <w:t xml:space="preserve">is the largest permitted value on this stress. This means that </w:t>
      </w:r>
      <w:r w:rsidRPr="00A9165E">
        <w:rPr>
          <w:rFonts w:ascii="Times New Roman" w:hAnsi="Times New Roman"/>
          <w:i/>
          <w:color w:val="131313"/>
          <w:sz w:val="20"/>
        </w:rPr>
        <w:t>f</w:t>
      </w:r>
      <w:r w:rsidRPr="00A9165E">
        <w:rPr>
          <w:rFonts w:ascii="Times New Roman" w:hAnsi="Times New Roman"/>
          <w:i/>
          <w:color w:val="131313"/>
          <w:sz w:val="20"/>
          <w:vertAlign w:val="subscript"/>
        </w:rPr>
        <w:t>i</w:t>
      </w:r>
      <w:r w:rsidRPr="00A9165E">
        <w:rPr>
          <w:rFonts w:ascii="Times New Roman" w:hAnsi="Times New Roman"/>
          <w:i/>
          <w:color w:val="131313"/>
          <w:sz w:val="20"/>
        </w:rPr>
        <w:t xml:space="preserve">(x) = </w:t>
      </w:r>
      <w:r w:rsidR="0080207B" w:rsidRPr="00A9165E">
        <w:rPr>
          <w:rFonts w:ascii="Times New Roman" w:hAnsi="Times New Roman"/>
          <w:i/>
          <w:color w:val="131313"/>
          <w:sz w:val="20"/>
        </w:rPr>
        <w:t>σ</w:t>
      </w:r>
      <w:r w:rsidR="0080207B" w:rsidRPr="00A9165E">
        <w:rPr>
          <w:rFonts w:ascii="Times New Roman" w:hAnsi="Times New Roman"/>
          <w:i/>
          <w:color w:val="131313"/>
          <w:sz w:val="20"/>
          <w:vertAlign w:val="subscript"/>
        </w:rPr>
        <w:t>i</w:t>
      </w:r>
      <w:r w:rsidR="0080207B" w:rsidRPr="00A9165E">
        <w:rPr>
          <w:rFonts w:ascii="Times New Roman" w:hAnsi="Times New Roman"/>
          <w:i/>
          <w:color w:val="131313"/>
          <w:sz w:val="20"/>
        </w:rPr>
        <w:t>(x) - σ</w:t>
      </w:r>
      <w:r w:rsidR="0080207B" w:rsidRPr="00A9165E">
        <w:rPr>
          <w:rFonts w:ascii="Times New Roman" w:hAnsi="Times New Roman"/>
          <w:i/>
          <w:color w:val="131313"/>
          <w:sz w:val="20"/>
          <w:vertAlign w:val="subscript"/>
        </w:rPr>
        <w:t>i</w:t>
      </w:r>
      <w:r w:rsidR="0080207B" w:rsidRPr="00A9165E">
        <w:rPr>
          <w:rFonts w:ascii="Times New Roman" w:hAnsi="Times New Roman"/>
          <w:i/>
          <w:color w:val="131313"/>
          <w:sz w:val="20"/>
          <w:vertAlign w:val="superscript"/>
        </w:rPr>
        <w:t>max</w:t>
      </w:r>
      <w:r w:rsidRPr="00A9165E">
        <w:rPr>
          <w:rFonts w:ascii="Times New Roman" w:hAnsi="Times New Roman"/>
          <w:color w:val="131313"/>
          <w:sz w:val="20"/>
        </w:rPr>
        <w:t>. The user should then preferably scale the co</w:t>
      </w:r>
      <w:r w:rsidR="0080207B" w:rsidRPr="00A9165E">
        <w:rPr>
          <w:rFonts w:ascii="Times New Roman" w:hAnsi="Times New Roman"/>
          <w:color w:val="131313"/>
          <w:sz w:val="20"/>
        </w:rPr>
        <w:t xml:space="preserve">nstraints in such a way that </w:t>
      </w:r>
      <w:r w:rsidR="0080207B" w:rsidRPr="00A9165E">
        <w:rPr>
          <w:rFonts w:ascii="Times New Roman" w:hAnsi="Times New Roman"/>
          <w:i/>
          <w:color w:val="131313"/>
          <w:sz w:val="20"/>
        </w:rPr>
        <w:t>1 ≤</w:t>
      </w:r>
      <w:r w:rsidRPr="00A9165E">
        <w:rPr>
          <w:rFonts w:ascii="Times New Roman" w:hAnsi="Times New Roman"/>
          <w:i/>
          <w:color w:val="131313"/>
          <w:sz w:val="20"/>
        </w:rPr>
        <w:t xml:space="preserve"> </w:t>
      </w:r>
      <w:r w:rsidR="0080207B" w:rsidRPr="00A9165E">
        <w:rPr>
          <w:rFonts w:ascii="Times New Roman" w:hAnsi="Times New Roman"/>
          <w:i/>
          <w:color w:val="131313"/>
          <w:sz w:val="20"/>
        </w:rPr>
        <w:t>σ</w:t>
      </w:r>
      <w:r w:rsidR="0080207B" w:rsidRPr="00A9165E">
        <w:rPr>
          <w:rFonts w:ascii="Times New Roman" w:hAnsi="Times New Roman"/>
          <w:i/>
          <w:color w:val="131313"/>
          <w:sz w:val="20"/>
          <w:vertAlign w:val="subscript"/>
        </w:rPr>
        <w:t>i</w:t>
      </w:r>
      <w:r w:rsidR="0080207B" w:rsidRPr="00A9165E">
        <w:rPr>
          <w:rFonts w:ascii="Times New Roman" w:hAnsi="Times New Roman"/>
          <w:i/>
          <w:color w:val="131313"/>
          <w:sz w:val="20"/>
          <w:vertAlign w:val="superscript"/>
        </w:rPr>
        <w:t>max</w:t>
      </w:r>
      <w:r w:rsidR="0080207B" w:rsidRPr="00A9165E">
        <w:rPr>
          <w:rFonts w:ascii="Times New Roman" w:hAnsi="Times New Roman"/>
          <w:i/>
          <w:color w:val="131313"/>
          <w:sz w:val="20"/>
        </w:rPr>
        <w:t xml:space="preserve"> ≤ </w:t>
      </w:r>
      <w:r w:rsidRPr="00A9165E">
        <w:rPr>
          <w:rFonts w:ascii="Times New Roman" w:hAnsi="Times New Roman"/>
          <w:i/>
          <w:color w:val="131313"/>
          <w:sz w:val="20"/>
        </w:rPr>
        <w:t>100</w:t>
      </w:r>
      <w:r w:rsidRPr="00A9165E">
        <w:rPr>
          <w:rFonts w:ascii="Times New Roman" w:hAnsi="Times New Roman"/>
          <w:color w:val="131313"/>
          <w:sz w:val="20"/>
        </w:rPr>
        <w:t xml:space="preserve"> for each </w:t>
      </w:r>
      <w:r w:rsidRPr="00A9165E">
        <w:rPr>
          <w:rFonts w:ascii="Times New Roman" w:hAnsi="Times New Roman"/>
          <w:i/>
          <w:color w:val="131313"/>
          <w:sz w:val="20"/>
        </w:rPr>
        <w:t>i</w:t>
      </w:r>
      <w:r w:rsidRPr="00A9165E">
        <w:rPr>
          <w:rFonts w:ascii="Times New Roman" w:hAnsi="Times New Roman"/>
          <w:color w:val="131313"/>
          <w:sz w:val="20"/>
        </w:rPr>
        <w:t xml:space="preserve"> (and not </w:t>
      </w:r>
      <w:r w:rsidR="0080207B" w:rsidRPr="00A9165E">
        <w:rPr>
          <w:rFonts w:ascii="Times New Roman" w:hAnsi="Times New Roman"/>
          <w:i/>
          <w:color w:val="131313"/>
          <w:sz w:val="20"/>
        </w:rPr>
        <w:t>σ</w:t>
      </w:r>
      <w:r w:rsidR="0080207B" w:rsidRPr="00A9165E">
        <w:rPr>
          <w:rFonts w:ascii="Times New Roman" w:hAnsi="Times New Roman"/>
          <w:i/>
          <w:color w:val="131313"/>
          <w:sz w:val="20"/>
          <w:vertAlign w:val="subscript"/>
        </w:rPr>
        <w:t>i</w:t>
      </w:r>
      <w:r w:rsidR="0080207B" w:rsidRPr="00A9165E">
        <w:rPr>
          <w:rFonts w:ascii="Times New Roman" w:hAnsi="Times New Roman"/>
          <w:i/>
          <w:color w:val="131313"/>
          <w:sz w:val="20"/>
          <w:vertAlign w:val="superscript"/>
        </w:rPr>
        <w:t>max</w:t>
      </w:r>
      <w:r w:rsidR="0080207B" w:rsidRPr="00A9165E">
        <w:rPr>
          <w:rFonts w:ascii="Times New Roman" w:hAnsi="Times New Roman"/>
          <w:i/>
          <w:color w:val="131313"/>
          <w:sz w:val="20"/>
        </w:rPr>
        <w:t xml:space="preserve"> </w:t>
      </w:r>
      <w:r w:rsidRPr="00A9165E">
        <w:rPr>
          <w:rFonts w:ascii="Times New Roman" w:hAnsi="Times New Roman"/>
          <w:i/>
          <w:color w:val="131313"/>
          <w:sz w:val="20"/>
        </w:rPr>
        <w:t>= 10</w:t>
      </w:r>
      <w:r w:rsidRPr="00A9165E">
        <w:rPr>
          <w:rFonts w:ascii="Times New Roman" w:hAnsi="Times New Roman"/>
          <w:i/>
          <w:color w:val="131313"/>
          <w:sz w:val="20"/>
          <w:vertAlign w:val="superscript"/>
        </w:rPr>
        <w:t>10</w:t>
      </w:r>
      <w:r w:rsidRPr="00A9165E">
        <w:rPr>
          <w:rFonts w:ascii="Times New Roman" w:hAnsi="Times New Roman"/>
          <w:color w:val="131313"/>
          <w:sz w:val="20"/>
        </w:rPr>
        <w:t xml:space="preserve">). The objective function </w:t>
      </w:r>
      <w:r w:rsidRPr="00A9165E">
        <w:rPr>
          <w:rFonts w:ascii="Times New Roman" w:hAnsi="Times New Roman"/>
          <w:i/>
          <w:color w:val="131313"/>
          <w:sz w:val="20"/>
        </w:rPr>
        <w:t>f</w:t>
      </w:r>
      <w:r w:rsidRPr="00A9165E">
        <w:rPr>
          <w:rFonts w:ascii="Times New Roman" w:hAnsi="Times New Roman"/>
          <w:i/>
          <w:color w:val="131313"/>
          <w:sz w:val="20"/>
          <w:vertAlign w:val="subscript"/>
        </w:rPr>
        <w:t>0</w:t>
      </w:r>
      <w:r w:rsidRPr="00A9165E">
        <w:rPr>
          <w:rFonts w:ascii="Times New Roman" w:hAnsi="Times New Roman"/>
          <w:i/>
          <w:color w:val="131313"/>
          <w:sz w:val="20"/>
        </w:rPr>
        <w:t>(x)</w:t>
      </w:r>
      <w:r w:rsidRPr="00A9165E">
        <w:rPr>
          <w:rFonts w:ascii="Times New Roman" w:hAnsi="Times New Roman"/>
          <w:color w:val="131313"/>
          <w:sz w:val="20"/>
        </w:rPr>
        <w:t xml:space="preserve"> should preferably be scaled such that </w:t>
      </w:r>
      <w:r w:rsidR="0080207B" w:rsidRPr="00A9165E">
        <w:rPr>
          <w:rFonts w:ascii="Times New Roman" w:hAnsi="Times New Roman"/>
          <w:i/>
          <w:color w:val="131313"/>
          <w:sz w:val="20"/>
        </w:rPr>
        <w:t>1 ≤ f</w:t>
      </w:r>
      <w:r w:rsidR="0080207B" w:rsidRPr="00A9165E">
        <w:rPr>
          <w:rFonts w:ascii="Times New Roman" w:hAnsi="Times New Roman"/>
          <w:i/>
          <w:color w:val="131313"/>
          <w:sz w:val="20"/>
          <w:vertAlign w:val="subscript"/>
        </w:rPr>
        <w:t>0</w:t>
      </w:r>
      <w:r w:rsidR="0080207B" w:rsidRPr="00A9165E">
        <w:rPr>
          <w:rFonts w:ascii="Times New Roman" w:hAnsi="Times New Roman"/>
          <w:i/>
          <w:color w:val="131313"/>
          <w:sz w:val="20"/>
        </w:rPr>
        <w:t>(x) ≤</w:t>
      </w:r>
      <w:r w:rsidRPr="00A9165E">
        <w:rPr>
          <w:rFonts w:ascii="Times New Roman" w:hAnsi="Times New Roman"/>
          <w:i/>
          <w:color w:val="131313"/>
          <w:sz w:val="20"/>
        </w:rPr>
        <w:t xml:space="preserve"> 100</w:t>
      </w:r>
      <w:r w:rsidRPr="00A9165E">
        <w:rPr>
          <w:rFonts w:ascii="Times New Roman" w:hAnsi="Times New Roman"/>
          <w:color w:val="131313"/>
          <w:sz w:val="20"/>
        </w:rPr>
        <w:t xml:space="preserve"> for reasonable values on the variables. The variables </w:t>
      </w:r>
      <w:r w:rsidRPr="00A9165E">
        <w:rPr>
          <w:rFonts w:ascii="Times New Roman" w:hAnsi="Times New Roman"/>
          <w:i/>
          <w:color w:val="131313"/>
          <w:sz w:val="20"/>
        </w:rPr>
        <w:t>x</w:t>
      </w:r>
      <w:r w:rsidRPr="00A9165E">
        <w:rPr>
          <w:rFonts w:ascii="Times New Roman" w:hAnsi="Times New Roman"/>
          <w:i/>
          <w:color w:val="131313"/>
          <w:sz w:val="20"/>
          <w:vertAlign w:val="subscript"/>
        </w:rPr>
        <w:t>j</w:t>
      </w:r>
      <w:r w:rsidRPr="00A9165E">
        <w:rPr>
          <w:rFonts w:ascii="Times New Roman" w:hAnsi="Times New Roman"/>
          <w:color w:val="131313"/>
          <w:sz w:val="20"/>
        </w:rPr>
        <w:t xml:space="preserve"> should </w:t>
      </w:r>
      <w:r w:rsidRPr="00A9165E">
        <w:rPr>
          <w:rFonts w:ascii="Times New Roman" w:hAnsi="Times New Roman"/>
          <w:sz w:val="20"/>
        </w:rPr>
        <w:t>p</w:t>
      </w:r>
      <w:r w:rsidR="0080207B" w:rsidRPr="00A9165E">
        <w:rPr>
          <w:rFonts w:ascii="Times New Roman" w:hAnsi="Times New Roman"/>
          <w:sz w:val="20"/>
        </w:rPr>
        <w:t xml:space="preserve">referably be scaled such that </w:t>
      </w:r>
      <w:r w:rsidR="0080207B" w:rsidRPr="00A9165E">
        <w:rPr>
          <w:rFonts w:ascii="Times New Roman" w:hAnsi="Times New Roman"/>
          <w:i/>
          <w:sz w:val="20"/>
        </w:rPr>
        <w:t xml:space="preserve">0.1 </w:t>
      </w:r>
      <w:r w:rsidR="0080207B" w:rsidRPr="00A9165E">
        <w:rPr>
          <w:rFonts w:ascii="Times New Roman" w:hAnsi="Times New Roman"/>
          <w:i/>
          <w:color w:val="131313"/>
          <w:sz w:val="20"/>
        </w:rPr>
        <w:t>≤</w:t>
      </w:r>
      <w:r w:rsidRPr="00A9165E">
        <w:rPr>
          <w:rFonts w:ascii="Times New Roman" w:hAnsi="Times New Roman"/>
          <w:i/>
          <w:sz w:val="20"/>
        </w:rPr>
        <w:t xml:space="preserve"> </w:t>
      </w:r>
      <w:r w:rsidR="0080207B" w:rsidRPr="00A9165E">
        <w:rPr>
          <w:rFonts w:ascii="Times New Roman" w:hAnsi="Times New Roman"/>
          <w:i/>
          <w:sz w:val="20"/>
        </w:rPr>
        <w:t>x</w:t>
      </w:r>
      <w:r w:rsidR="0080207B" w:rsidRPr="00A9165E">
        <w:rPr>
          <w:rFonts w:ascii="Times New Roman" w:hAnsi="Times New Roman"/>
          <w:i/>
          <w:sz w:val="20"/>
          <w:vertAlign w:val="subscript"/>
        </w:rPr>
        <w:t>max</w:t>
      </w:r>
      <w:r w:rsidR="0080207B" w:rsidRPr="00A9165E">
        <w:rPr>
          <w:rFonts w:ascii="Times New Roman" w:hAnsi="Times New Roman"/>
          <w:i/>
          <w:sz w:val="20"/>
          <w:vertAlign w:val="superscript"/>
        </w:rPr>
        <w:t>j</w:t>
      </w:r>
      <w:r w:rsidR="0080207B" w:rsidRPr="00A9165E">
        <w:rPr>
          <w:rFonts w:ascii="Times New Roman" w:hAnsi="Times New Roman"/>
          <w:i/>
          <w:sz w:val="20"/>
        </w:rPr>
        <w:t xml:space="preserve"> - x</w:t>
      </w:r>
      <w:r w:rsidR="0080207B" w:rsidRPr="00A9165E">
        <w:rPr>
          <w:rFonts w:ascii="Times New Roman" w:hAnsi="Times New Roman"/>
          <w:i/>
          <w:sz w:val="20"/>
          <w:vertAlign w:val="subscript"/>
        </w:rPr>
        <w:t>min</w:t>
      </w:r>
      <w:r w:rsidR="0080207B" w:rsidRPr="00A9165E">
        <w:rPr>
          <w:rFonts w:ascii="Times New Roman" w:hAnsi="Times New Roman"/>
          <w:i/>
          <w:sz w:val="20"/>
          <w:vertAlign w:val="superscript"/>
        </w:rPr>
        <w:t>j</w:t>
      </w:r>
      <w:r w:rsidR="0080207B" w:rsidRPr="00A9165E">
        <w:rPr>
          <w:rFonts w:ascii="Times New Roman" w:hAnsi="Times New Roman"/>
          <w:i/>
          <w:sz w:val="20"/>
        </w:rPr>
        <w:t xml:space="preserve"> </w:t>
      </w:r>
      <w:r w:rsidR="0080207B" w:rsidRPr="00A9165E">
        <w:rPr>
          <w:rFonts w:ascii="Times New Roman" w:hAnsi="Times New Roman"/>
          <w:i/>
          <w:color w:val="131313"/>
          <w:sz w:val="20"/>
        </w:rPr>
        <w:t>≤</w:t>
      </w:r>
      <w:r w:rsidRPr="00A9165E">
        <w:rPr>
          <w:rFonts w:ascii="Times New Roman" w:hAnsi="Times New Roman"/>
          <w:i/>
          <w:sz w:val="20"/>
        </w:rPr>
        <w:t xml:space="preserve"> 100</w:t>
      </w:r>
      <w:r w:rsidRPr="00A9165E">
        <w:rPr>
          <w:rFonts w:ascii="Times New Roman" w:hAnsi="Times New Roman"/>
          <w:sz w:val="20"/>
        </w:rPr>
        <w:t xml:space="preserve">, for all </w:t>
      </w:r>
      <w:r w:rsidRPr="00A9165E">
        <w:rPr>
          <w:rFonts w:ascii="Times New Roman" w:hAnsi="Times New Roman"/>
          <w:i/>
          <w:sz w:val="20"/>
        </w:rPr>
        <w:t>j</w:t>
      </w:r>
      <w:r w:rsidRPr="00A9165E">
        <w:rPr>
          <w:rFonts w:ascii="Times New Roman" w:hAnsi="Times New Roman"/>
          <w:sz w:val="20"/>
        </w:rPr>
        <w:t>.</w:t>
      </w:r>
      <w:r w:rsidRPr="00A9165E">
        <w:rPr>
          <w:rFonts w:ascii="Times New Roman" w:hAnsi="Times New Roman"/>
          <w:color w:val="131313"/>
          <w:sz w:val="20"/>
        </w:rPr>
        <w:t xml:space="preserve"> </w:t>
      </w:r>
      <w:r w:rsidR="00404F3C" w:rsidRPr="00A9165E">
        <w:rPr>
          <w:rFonts w:ascii="Times New Roman" w:hAnsi="Times New Roman"/>
          <w:sz w:val="20"/>
        </w:rPr>
        <w:t xml:space="preserve">Concerning the “large numbers” on the </w:t>
      </w:r>
      <w:r w:rsidR="00C73571" w:rsidRPr="00A9165E">
        <w:rPr>
          <w:rFonts w:ascii="Times New Roman" w:hAnsi="Times New Roman"/>
          <w:sz w:val="20"/>
        </w:rPr>
        <w:t>coefficients</w:t>
      </w:r>
      <w:r w:rsidRPr="00A9165E">
        <w:rPr>
          <w:rFonts w:ascii="Times New Roman" w:hAnsi="Times New Roman"/>
          <w:sz w:val="20"/>
        </w:rPr>
        <w:t xml:space="preserve"> </w:t>
      </w:r>
      <w:r w:rsidRPr="00A9165E">
        <w:rPr>
          <w:rFonts w:ascii="Times New Roman" w:hAnsi="Times New Roman"/>
          <w:i/>
          <w:sz w:val="20"/>
        </w:rPr>
        <w:t>c</w:t>
      </w:r>
      <w:r w:rsidRPr="00A9165E">
        <w:rPr>
          <w:rFonts w:ascii="Times New Roman" w:hAnsi="Times New Roman"/>
          <w:i/>
          <w:sz w:val="20"/>
          <w:vertAlign w:val="subscript"/>
        </w:rPr>
        <w:t>i</w:t>
      </w:r>
      <w:r w:rsidRPr="00A9165E">
        <w:rPr>
          <w:rFonts w:ascii="Times New Roman" w:hAnsi="Times New Roman"/>
          <w:sz w:val="20"/>
        </w:rPr>
        <w:t xml:space="preserve"> (mentioned above), the user</w:t>
      </w:r>
      <w:r w:rsidRPr="00A9165E">
        <w:rPr>
          <w:rFonts w:ascii="Times New Roman" w:hAnsi="Times New Roman"/>
          <w:color w:val="131313"/>
          <w:sz w:val="20"/>
        </w:rPr>
        <w:t xml:space="preserve"> </w:t>
      </w:r>
      <w:r w:rsidRPr="00A9165E">
        <w:rPr>
          <w:rFonts w:ascii="Times New Roman" w:hAnsi="Times New Roman"/>
          <w:sz w:val="20"/>
        </w:rPr>
        <w:t xml:space="preserve">should for </w:t>
      </w:r>
      <w:r w:rsidR="00404F3C" w:rsidRPr="00A9165E">
        <w:rPr>
          <w:rFonts w:ascii="Times New Roman" w:hAnsi="Times New Roman"/>
          <w:sz w:val="20"/>
        </w:rPr>
        <w:t>numerical reasons try to avoid “</w:t>
      </w:r>
      <w:r w:rsidRPr="00A9165E">
        <w:rPr>
          <w:rFonts w:ascii="Times New Roman" w:hAnsi="Times New Roman"/>
          <w:sz w:val="20"/>
        </w:rPr>
        <w:t>extremel</w:t>
      </w:r>
      <w:r w:rsidR="00404F3C" w:rsidRPr="00A9165E">
        <w:rPr>
          <w:rFonts w:ascii="Times New Roman" w:hAnsi="Times New Roman"/>
          <w:sz w:val="20"/>
        </w:rPr>
        <w:t xml:space="preserve">y large” values on these </w:t>
      </w:r>
      <w:r w:rsidR="00C73571" w:rsidRPr="00A9165E">
        <w:rPr>
          <w:rFonts w:ascii="Times New Roman" w:hAnsi="Times New Roman"/>
          <w:sz w:val="20"/>
        </w:rPr>
        <w:t>coefficients</w:t>
      </w:r>
      <w:r w:rsidRPr="00A9165E">
        <w:rPr>
          <w:rFonts w:ascii="Times New Roman" w:hAnsi="Times New Roman"/>
          <w:color w:val="131313"/>
          <w:sz w:val="20"/>
        </w:rPr>
        <w:t xml:space="preserve"> </w:t>
      </w:r>
      <w:r w:rsidRPr="00A9165E">
        <w:rPr>
          <w:rFonts w:ascii="Times New Roman" w:hAnsi="Times New Roman"/>
          <w:sz w:val="20"/>
        </w:rPr>
        <w:t>(like 10</w:t>
      </w:r>
      <w:r w:rsidRPr="00A9165E">
        <w:rPr>
          <w:rFonts w:ascii="Times New Roman" w:hAnsi="Times New Roman"/>
          <w:sz w:val="20"/>
          <w:vertAlign w:val="superscript"/>
        </w:rPr>
        <w:t>10</w:t>
      </w:r>
      <w:r w:rsidR="00404F3C" w:rsidRPr="00A9165E">
        <w:rPr>
          <w:rFonts w:ascii="Times New Roman" w:hAnsi="Times New Roman"/>
          <w:sz w:val="20"/>
        </w:rPr>
        <w:t>). It is better to start with “reasonably large”</w:t>
      </w:r>
      <w:r w:rsidRPr="00A9165E">
        <w:rPr>
          <w:rFonts w:ascii="Times New Roman" w:hAnsi="Times New Roman"/>
          <w:sz w:val="20"/>
        </w:rPr>
        <w:t xml:space="preserve"> values and then, if it turns out</w:t>
      </w:r>
      <w:r w:rsidRPr="00A9165E">
        <w:rPr>
          <w:rFonts w:ascii="Times New Roman" w:hAnsi="Times New Roman"/>
          <w:color w:val="131313"/>
          <w:sz w:val="20"/>
        </w:rPr>
        <w:t xml:space="preserve"> </w:t>
      </w:r>
      <w:r w:rsidRPr="00A9165E">
        <w:rPr>
          <w:rFonts w:ascii="Times New Roman" w:hAnsi="Times New Roman"/>
          <w:sz w:val="20"/>
        </w:rPr>
        <w:t xml:space="preserve">that not all </w:t>
      </w:r>
      <w:r w:rsidRPr="00A9165E">
        <w:rPr>
          <w:rFonts w:ascii="Times New Roman" w:hAnsi="Times New Roman"/>
          <w:i/>
          <w:sz w:val="20"/>
        </w:rPr>
        <w:t>y</w:t>
      </w:r>
      <w:r w:rsidRPr="00A9165E">
        <w:rPr>
          <w:rFonts w:ascii="Times New Roman" w:hAnsi="Times New Roman"/>
          <w:i/>
          <w:sz w:val="20"/>
          <w:vertAlign w:val="subscript"/>
        </w:rPr>
        <w:t>i</w:t>
      </w:r>
      <w:r w:rsidRPr="00A9165E">
        <w:rPr>
          <w:rFonts w:ascii="Times New Roman" w:hAnsi="Times New Roman"/>
          <w:i/>
          <w:sz w:val="20"/>
        </w:rPr>
        <w:t xml:space="preserve"> = 0</w:t>
      </w:r>
      <w:r w:rsidRPr="00A9165E">
        <w:rPr>
          <w:rFonts w:ascii="Times New Roman" w:hAnsi="Times New Roman"/>
          <w:sz w:val="20"/>
        </w:rPr>
        <w:t xml:space="preserve"> in the opti</w:t>
      </w:r>
      <w:r w:rsidR="00404F3C" w:rsidRPr="00A9165E">
        <w:rPr>
          <w:rFonts w:ascii="Times New Roman" w:hAnsi="Times New Roman"/>
          <w:sz w:val="20"/>
        </w:rPr>
        <w:t>mal solution</w:t>
      </w:r>
      <w:r w:rsidRPr="00A9165E">
        <w:rPr>
          <w:rFonts w:ascii="Times New Roman" w:hAnsi="Times New Roman"/>
          <w:sz w:val="20"/>
        </w:rPr>
        <w:t>, increase the corresponding values</w:t>
      </w:r>
      <w:r w:rsidRPr="00A9165E">
        <w:rPr>
          <w:rFonts w:ascii="Times New Roman" w:hAnsi="Times New Roman"/>
          <w:color w:val="131313"/>
          <w:sz w:val="20"/>
        </w:rPr>
        <w:t xml:space="preserve"> </w:t>
      </w:r>
      <w:r w:rsidRPr="00A9165E">
        <w:rPr>
          <w:rFonts w:ascii="Times New Roman" w:hAnsi="Times New Roman"/>
          <w:sz w:val="20"/>
        </w:rPr>
        <w:t xml:space="preserve">of </w:t>
      </w:r>
      <w:r w:rsidRPr="00A9165E">
        <w:rPr>
          <w:rFonts w:ascii="Times New Roman" w:hAnsi="Times New Roman"/>
          <w:i/>
          <w:sz w:val="20"/>
        </w:rPr>
        <w:t>c</w:t>
      </w:r>
      <w:r w:rsidRPr="00A9165E">
        <w:rPr>
          <w:rFonts w:ascii="Times New Roman" w:hAnsi="Times New Roman"/>
          <w:i/>
          <w:sz w:val="20"/>
          <w:vertAlign w:val="subscript"/>
        </w:rPr>
        <w:t>i</w:t>
      </w:r>
      <w:r w:rsidR="00404F3C" w:rsidRPr="00A9165E">
        <w:rPr>
          <w:rFonts w:ascii="Times New Roman" w:hAnsi="Times New Roman"/>
          <w:sz w:val="20"/>
        </w:rPr>
        <w:t xml:space="preserve"> by</w:t>
      </w:r>
      <w:r w:rsidRPr="00A9165E">
        <w:rPr>
          <w:rFonts w:ascii="Times New Roman" w:hAnsi="Times New Roman"/>
          <w:sz w:val="20"/>
        </w:rPr>
        <w:t xml:space="preserve"> a factor 100</w:t>
      </w:r>
      <w:r w:rsidR="00404F3C" w:rsidRPr="00A9165E">
        <w:rPr>
          <w:rFonts w:ascii="Times New Roman" w:hAnsi="Times New Roman"/>
          <w:sz w:val="20"/>
        </w:rPr>
        <w:t xml:space="preserve"> (for example)</w:t>
      </w:r>
      <w:r w:rsidRPr="00A9165E">
        <w:rPr>
          <w:rFonts w:ascii="Times New Roman" w:hAnsi="Times New Roman"/>
          <w:sz w:val="20"/>
        </w:rPr>
        <w:t xml:space="preserve"> and solve the</w:t>
      </w:r>
      <w:r w:rsidR="00404F3C" w:rsidRPr="00A9165E">
        <w:rPr>
          <w:rFonts w:ascii="Times New Roman" w:hAnsi="Times New Roman"/>
          <w:sz w:val="20"/>
        </w:rPr>
        <w:t xml:space="preserve"> problem again, and so on</w:t>
      </w:r>
      <w:r w:rsidRPr="00A9165E">
        <w:rPr>
          <w:rFonts w:ascii="Times New Roman" w:hAnsi="Times New Roman"/>
          <w:sz w:val="20"/>
        </w:rPr>
        <w:t>. If the functions and the</w:t>
      </w:r>
      <w:r w:rsidR="0080207B" w:rsidRPr="00A9165E">
        <w:rPr>
          <w:rFonts w:ascii="Times New Roman" w:hAnsi="Times New Roman"/>
          <w:color w:val="131313"/>
          <w:sz w:val="20"/>
        </w:rPr>
        <w:t xml:space="preserve"> </w:t>
      </w:r>
      <w:r w:rsidRPr="00A9165E">
        <w:rPr>
          <w:rFonts w:ascii="Times New Roman" w:hAnsi="Times New Roman"/>
          <w:sz w:val="20"/>
        </w:rPr>
        <w:t>variables have been s</w:t>
      </w:r>
      <w:r w:rsidR="0080207B" w:rsidRPr="00A9165E">
        <w:rPr>
          <w:rFonts w:ascii="Times New Roman" w:hAnsi="Times New Roman"/>
          <w:sz w:val="20"/>
        </w:rPr>
        <w:t>caled according to above, then “</w:t>
      </w:r>
      <w:r w:rsidR="00C73571" w:rsidRPr="00A9165E">
        <w:rPr>
          <w:rFonts w:ascii="Times New Roman" w:hAnsi="Times New Roman"/>
          <w:sz w:val="20"/>
        </w:rPr>
        <w:t>reasonably</w:t>
      </w:r>
      <w:r w:rsidR="0080207B" w:rsidRPr="00A9165E">
        <w:rPr>
          <w:rFonts w:ascii="Times New Roman" w:hAnsi="Times New Roman"/>
          <w:sz w:val="20"/>
        </w:rPr>
        <w:t xml:space="preserve"> large”</w:t>
      </w:r>
      <w:r w:rsidRPr="00A9165E">
        <w:rPr>
          <w:rFonts w:ascii="Times New Roman" w:hAnsi="Times New Roman"/>
          <w:sz w:val="20"/>
        </w:rPr>
        <w:t xml:space="preserve"> values on the</w:t>
      </w:r>
      <w:r w:rsidR="0080207B" w:rsidRPr="00A9165E">
        <w:rPr>
          <w:rFonts w:ascii="Times New Roman" w:hAnsi="Times New Roman"/>
          <w:color w:val="131313"/>
          <w:sz w:val="20"/>
        </w:rPr>
        <w:t xml:space="preserve"> </w:t>
      </w:r>
      <w:r w:rsidRPr="00A9165E">
        <w:rPr>
          <w:rFonts w:ascii="Times New Roman" w:hAnsi="Times New Roman"/>
          <w:sz w:val="20"/>
        </w:rPr>
        <w:t xml:space="preserve">parameters </w:t>
      </w:r>
      <w:r w:rsidRPr="00A9165E">
        <w:rPr>
          <w:rFonts w:ascii="Times New Roman" w:hAnsi="Times New Roman"/>
          <w:i/>
          <w:sz w:val="20"/>
        </w:rPr>
        <w:t>c</w:t>
      </w:r>
      <w:r w:rsidRPr="00A9165E">
        <w:rPr>
          <w:rFonts w:ascii="Times New Roman" w:hAnsi="Times New Roman"/>
          <w:i/>
          <w:sz w:val="20"/>
          <w:vertAlign w:val="subscript"/>
        </w:rPr>
        <w:t>i</w:t>
      </w:r>
      <w:r w:rsidRPr="00A9165E">
        <w:rPr>
          <w:rFonts w:ascii="Times New Roman" w:hAnsi="Times New Roman"/>
          <w:sz w:val="20"/>
        </w:rPr>
        <w:t xml:space="preserve"> could be, say, </w:t>
      </w:r>
      <w:r w:rsidRPr="00A9165E">
        <w:rPr>
          <w:rFonts w:ascii="Times New Roman" w:hAnsi="Times New Roman"/>
          <w:i/>
          <w:sz w:val="20"/>
        </w:rPr>
        <w:t>c</w:t>
      </w:r>
      <w:r w:rsidRPr="00A9165E">
        <w:rPr>
          <w:rFonts w:ascii="Times New Roman" w:hAnsi="Times New Roman"/>
          <w:i/>
          <w:sz w:val="20"/>
          <w:vertAlign w:val="subscript"/>
        </w:rPr>
        <w:t>i</w:t>
      </w:r>
      <w:r w:rsidRPr="00A9165E">
        <w:rPr>
          <w:rFonts w:ascii="Times New Roman" w:hAnsi="Times New Roman"/>
          <w:sz w:val="20"/>
        </w:rPr>
        <w:t xml:space="preserve"> = 1000 or 10000.</w:t>
      </w:r>
    </w:p>
    <w:p w:rsidR="00D01DD8" w:rsidRDefault="00EB23BB" w:rsidP="00FE3A2B">
      <w:pPr>
        <w:pStyle w:val="Heading1"/>
        <w:numPr>
          <w:ilvl w:val="0"/>
          <w:numId w:val="46"/>
        </w:numPr>
        <w:spacing w:before="200"/>
        <w:rPr>
          <w:rFonts w:ascii="Times New Roman" w:hAnsi="Times New Roman"/>
          <w:color w:val="000000"/>
        </w:rPr>
      </w:pPr>
      <w:r>
        <w:rPr>
          <w:rFonts w:ascii="Times New Roman" w:hAnsi="Times New Roman"/>
          <w:color w:val="000000"/>
        </w:rPr>
        <w:t xml:space="preserve">Current </w:t>
      </w:r>
      <w:r w:rsidR="00D01DD8" w:rsidRPr="002E59A7">
        <w:rPr>
          <w:rFonts w:ascii="Times New Roman" w:hAnsi="Times New Roman"/>
          <w:color w:val="000000"/>
        </w:rPr>
        <w:t>Results and Comments</w:t>
      </w:r>
    </w:p>
    <w:p w:rsidR="00920520" w:rsidRDefault="00C8696D" w:rsidP="007A6AE2">
      <w:pPr>
        <w:rPr>
          <w:b/>
          <w:sz w:val="20"/>
        </w:rPr>
      </w:pPr>
      <w:r w:rsidRPr="007A6AE2">
        <w:rPr>
          <w:b/>
          <w:sz w:val="20"/>
        </w:rPr>
        <w:t>4.1 Integration of Area and Inertia of the System</w:t>
      </w:r>
    </w:p>
    <w:p w:rsidR="00920520" w:rsidRDefault="00920520" w:rsidP="007A6AE2">
      <w:pPr>
        <w:rPr>
          <w:sz w:val="20"/>
        </w:rPr>
      </w:pPr>
      <w:r>
        <w:rPr>
          <w:sz w:val="20"/>
        </w:rPr>
        <w:t xml:space="preserve">The new formulation of the </w:t>
      </w:r>
      <w:r w:rsidR="0075629A">
        <w:rPr>
          <w:sz w:val="20"/>
        </w:rPr>
        <w:t xml:space="preserve">topology optimization </w:t>
      </w:r>
      <w:r>
        <w:rPr>
          <w:sz w:val="20"/>
        </w:rPr>
        <w:t>problem is as</w:t>
      </w:r>
      <w:r w:rsidR="0075629A">
        <w:rPr>
          <w:sz w:val="20"/>
        </w:rPr>
        <w:t xml:space="preserve"> follows</w:t>
      </w:r>
      <w:r>
        <w:rPr>
          <w:sz w:val="20"/>
        </w:rPr>
        <w:t>:</w:t>
      </w:r>
    </w:p>
    <w:p w:rsidR="00920520" w:rsidRDefault="00920520" w:rsidP="007A6AE2">
      <w:pPr>
        <w:rPr>
          <w:sz w:val="20"/>
        </w:rPr>
      </w:pPr>
    </w:p>
    <w:p w:rsidR="00920520" w:rsidRPr="00137C2A" w:rsidRDefault="00920520" w:rsidP="00920520">
      <w:pPr>
        <w:autoSpaceDE w:val="0"/>
        <w:autoSpaceDN w:val="0"/>
        <w:adjustRightInd w:val="0"/>
        <w:spacing w:line="240" w:lineRule="auto"/>
        <w:jc w:val="center"/>
        <w:rPr>
          <w:rFonts w:ascii="Times-Roman" w:hAnsi="Times-Roman" w:cs="Times-Roman"/>
          <w:color w:val="131313"/>
          <w:sz w:val="20"/>
          <w:lang w:val="fr-FR"/>
        </w:rPr>
      </w:pPr>
      <w:r w:rsidRPr="00137C2A">
        <w:rPr>
          <w:rFonts w:ascii="Times-Roman" w:hAnsi="Times-Roman" w:cs="Times-Roman"/>
          <w:color w:val="131313"/>
          <w:sz w:val="20"/>
          <w:lang w:val="fr-FR"/>
        </w:rPr>
        <w:t xml:space="preserve">Minimise: </w:t>
      </w:r>
      <m:oMath>
        <m:r>
          <w:rPr>
            <w:rFonts w:ascii="Cambria Math" w:hAnsi="Cambria Math" w:cs="Times-Roman"/>
            <w:color w:val="131313"/>
            <w:sz w:val="20"/>
          </w:rPr>
          <m:t>c</m:t>
        </m:r>
        <m:d>
          <m:dPr>
            <m:ctrlPr>
              <w:rPr>
                <w:rFonts w:ascii="Cambria Math" w:hAnsi="Cambria Math" w:cs="Times-Roman"/>
                <w:i/>
                <w:color w:val="131313"/>
                <w:sz w:val="20"/>
              </w:rPr>
            </m:ctrlPr>
          </m:dPr>
          <m:e>
            <m:r>
              <w:rPr>
                <w:rFonts w:ascii="Cambria Math" w:hAnsi="Cambria Math" w:cs="Times-Roman"/>
                <w:color w:val="131313"/>
                <w:sz w:val="20"/>
              </w:rPr>
              <m:t>x</m:t>
            </m:r>
          </m:e>
        </m:d>
        <m:r>
          <w:rPr>
            <w:rFonts w:ascii="Cambria Math" w:hAnsi="Cambria Math" w:cs="Times-Roman"/>
            <w:color w:val="131313"/>
            <w:sz w:val="20"/>
            <w:lang w:val="fr-FR"/>
          </w:rPr>
          <m:t xml:space="preserve">= </m:t>
        </m:r>
        <m:sSup>
          <m:sSupPr>
            <m:ctrlPr>
              <w:rPr>
                <w:rFonts w:ascii="Cambria Math" w:hAnsi="Cambria Math" w:cs="Times-Roman"/>
                <w:i/>
                <w:color w:val="131313"/>
                <w:sz w:val="20"/>
              </w:rPr>
            </m:ctrlPr>
          </m:sSupPr>
          <m:e>
            <m:r>
              <w:rPr>
                <w:rFonts w:ascii="Cambria Math" w:hAnsi="Cambria Math" w:cs="Times-Roman"/>
                <w:color w:val="131313"/>
                <w:sz w:val="20"/>
              </w:rPr>
              <m:t>U</m:t>
            </m:r>
          </m:e>
          <m:sup>
            <m:r>
              <w:rPr>
                <w:rFonts w:ascii="Cambria Math" w:hAnsi="Cambria Math" w:cs="Times-Roman"/>
                <w:color w:val="131313"/>
                <w:sz w:val="20"/>
              </w:rPr>
              <m:t>T</m:t>
            </m:r>
          </m:sup>
        </m:sSup>
        <m:r>
          <w:rPr>
            <w:rFonts w:ascii="Cambria Math" w:hAnsi="Cambria Math" w:cs="Times-Roman"/>
            <w:color w:val="131313"/>
            <w:sz w:val="20"/>
          </w:rPr>
          <m:t>KU</m:t>
        </m:r>
        <m:r>
          <w:rPr>
            <w:rFonts w:ascii="Cambria Math" w:hAnsi="Cambria Math" w:cs="Times-Roman"/>
            <w:color w:val="131313"/>
            <w:sz w:val="20"/>
            <w:lang w:val="fr-FR"/>
          </w:rPr>
          <m:t xml:space="preserve">= </m:t>
        </m:r>
        <m:nary>
          <m:naryPr>
            <m:chr m:val="∑"/>
            <m:limLoc m:val="undOvr"/>
            <m:ctrlPr>
              <w:rPr>
                <w:rFonts w:ascii="Cambria Math" w:hAnsi="Cambria Math" w:cs="Times-Roman"/>
                <w:i/>
                <w:color w:val="131313"/>
                <w:sz w:val="20"/>
              </w:rPr>
            </m:ctrlPr>
          </m:naryPr>
          <m:sub>
            <m:r>
              <w:rPr>
                <w:rFonts w:ascii="Cambria Math" w:hAnsi="Cambria Math" w:cs="Times-Roman"/>
                <w:color w:val="131313"/>
                <w:sz w:val="20"/>
              </w:rPr>
              <m:t>e</m:t>
            </m:r>
            <m:r>
              <w:rPr>
                <w:rFonts w:ascii="Cambria Math" w:hAnsi="Cambria Math" w:cs="Times-Roman"/>
                <w:color w:val="131313"/>
                <w:sz w:val="20"/>
                <w:lang w:val="fr-FR"/>
              </w:rPr>
              <m:t>=1</m:t>
            </m:r>
          </m:sub>
          <m:sup>
            <m:r>
              <w:rPr>
                <w:rFonts w:ascii="Cambria Math" w:hAnsi="Cambria Math" w:cs="Times-Roman"/>
                <w:color w:val="131313"/>
                <w:sz w:val="20"/>
              </w:rPr>
              <m:t>N</m:t>
            </m:r>
          </m:sup>
          <m:e>
            <m:sSub>
              <m:sSubPr>
                <m:ctrlPr>
                  <w:rPr>
                    <w:rFonts w:ascii="Cambria Math" w:hAnsi="Cambria Math" w:cs="Times-Roman"/>
                    <w:i/>
                    <w:color w:val="131313"/>
                    <w:sz w:val="20"/>
                  </w:rPr>
                </m:ctrlPr>
              </m:sSubPr>
              <m:e>
                <m:r>
                  <w:rPr>
                    <w:rFonts w:ascii="Cambria Math" w:hAnsi="Cambria Math" w:cs="Times-Roman"/>
                    <w:color w:val="131313"/>
                    <w:sz w:val="20"/>
                  </w:rPr>
                  <m:t>E</m:t>
                </m:r>
              </m:e>
              <m:sub>
                <m:r>
                  <w:rPr>
                    <w:rFonts w:ascii="Cambria Math" w:hAnsi="Cambria Math" w:cs="Times-Roman"/>
                    <w:color w:val="131313"/>
                    <w:sz w:val="20"/>
                  </w:rPr>
                  <m:t>e</m:t>
                </m:r>
              </m:sub>
            </m:sSub>
            <m:d>
              <m:dPr>
                <m:ctrlPr>
                  <w:rPr>
                    <w:rFonts w:ascii="Cambria Math" w:hAnsi="Cambria Math" w:cs="Times-Roman"/>
                    <w:i/>
                    <w:color w:val="131313"/>
                    <w:sz w:val="20"/>
                  </w:rPr>
                </m:ctrlPr>
              </m:dPr>
              <m:e>
                <m:sSub>
                  <m:sSubPr>
                    <m:ctrlPr>
                      <w:rPr>
                        <w:rFonts w:ascii="Cambria Math" w:hAnsi="Cambria Math" w:cs="Times-Roman"/>
                        <w:i/>
                        <w:color w:val="131313"/>
                        <w:sz w:val="20"/>
                      </w:rPr>
                    </m:ctrlPr>
                  </m:sSubPr>
                  <m:e>
                    <m:r>
                      <w:rPr>
                        <w:rFonts w:ascii="Cambria Math" w:hAnsi="Cambria Math" w:cs="Times-Roman"/>
                        <w:color w:val="131313"/>
                        <w:sz w:val="20"/>
                      </w:rPr>
                      <m:t>x</m:t>
                    </m:r>
                  </m:e>
                  <m:sub>
                    <m:r>
                      <w:rPr>
                        <w:rFonts w:ascii="Cambria Math" w:hAnsi="Cambria Math" w:cs="Times-Roman"/>
                        <w:color w:val="131313"/>
                        <w:sz w:val="20"/>
                      </w:rPr>
                      <m:t>e</m:t>
                    </m:r>
                  </m:sub>
                </m:sSub>
              </m:e>
            </m:d>
            <m:sSubSup>
              <m:sSubSupPr>
                <m:ctrlPr>
                  <w:rPr>
                    <w:rFonts w:ascii="Cambria Math" w:hAnsi="Cambria Math" w:cs="Times-Roman"/>
                    <w:i/>
                    <w:color w:val="131313"/>
                    <w:sz w:val="20"/>
                  </w:rPr>
                </m:ctrlPr>
              </m:sSubSupPr>
              <m:e>
                <m:r>
                  <w:rPr>
                    <w:rFonts w:ascii="Cambria Math" w:hAnsi="Cambria Math" w:cs="Times-Roman"/>
                    <w:color w:val="131313"/>
                    <w:sz w:val="20"/>
                  </w:rPr>
                  <m:t>u</m:t>
                </m:r>
              </m:e>
              <m:sub>
                <m:r>
                  <w:rPr>
                    <w:rFonts w:ascii="Cambria Math" w:hAnsi="Cambria Math" w:cs="Times-Roman"/>
                    <w:color w:val="131313"/>
                    <w:sz w:val="20"/>
                  </w:rPr>
                  <m:t>e</m:t>
                </m:r>
              </m:sub>
              <m:sup>
                <m:r>
                  <w:rPr>
                    <w:rFonts w:ascii="Cambria Math" w:hAnsi="Cambria Math" w:cs="Times-Roman"/>
                    <w:color w:val="131313"/>
                    <w:sz w:val="20"/>
                  </w:rPr>
                  <m:t>T</m:t>
                </m:r>
              </m:sup>
            </m:sSubSup>
            <m:sSub>
              <m:sSubPr>
                <m:ctrlPr>
                  <w:rPr>
                    <w:rFonts w:ascii="Cambria Math" w:hAnsi="Cambria Math" w:cs="Times-Roman"/>
                    <w:i/>
                    <w:color w:val="131313"/>
                    <w:sz w:val="20"/>
                  </w:rPr>
                </m:ctrlPr>
              </m:sSubPr>
              <m:e>
                <m:r>
                  <w:rPr>
                    <w:rFonts w:ascii="Cambria Math" w:hAnsi="Cambria Math" w:cs="Times-Roman"/>
                    <w:color w:val="131313"/>
                    <w:sz w:val="20"/>
                  </w:rPr>
                  <m:t>k</m:t>
                </m:r>
              </m:e>
              <m:sub>
                <m:r>
                  <w:rPr>
                    <w:rFonts w:ascii="Cambria Math" w:hAnsi="Cambria Math" w:cs="Times-Roman"/>
                    <w:color w:val="131313"/>
                    <w:sz w:val="20"/>
                    <w:lang w:val="fr-FR"/>
                  </w:rPr>
                  <m:t>0</m:t>
                </m:r>
              </m:sub>
            </m:sSub>
            <m:sSub>
              <m:sSubPr>
                <m:ctrlPr>
                  <w:rPr>
                    <w:rFonts w:ascii="Cambria Math" w:hAnsi="Cambria Math" w:cs="Times-Roman"/>
                    <w:i/>
                    <w:color w:val="131313"/>
                    <w:sz w:val="20"/>
                  </w:rPr>
                </m:ctrlPr>
              </m:sSubPr>
              <m:e>
                <m:r>
                  <w:rPr>
                    <w:rFonts w:ascii="Cambria Math" w:hAnsi="Cambria Math" w:cs="Times-Roman"/>
                    <w:color w:val="131313"/>
                    <w:sz w:val="20"/>
                  </w:rPr>
                  <m:t>u</m:t>
                </m:r>
              </m:e>
              <m:sub>
                <m:r>
                  <w:rPr>
                    <w:rFonts w:ascii="Cambria Math" w:hAnsi="Cambria Math" w:cs="Times-Roman"/>
                    <w:color w:val="131313"/>
                    <w:sz w:val="20"/>
                  </w:rPr>
                  <m:t>e</m:t>
                </m:r>
              </m:sub>
            </m:sSub>
          </m:e>
        </m:nary>
      </m:oMath>
    </w:p>
    <w:p w:rsidR="00920520" w:rsidRPr="00137C2A" w:rsidRDefault="00920520" w:rsidP="00920520">
      <w:pPr>
        <w:autoSpaceDE w:val="0"/>
        <w:autoSpaceDN w:val="0"/>
        <w:adjustRightInd w:val="0"/>
        <w:spacing w:line="240" w:lineRule="auto"/>
        <w:jc w:val="center"/>
        <w:rPr>
          <w:rFonts w:ascii="Times-Roman" w:hAnsi="Times-Roman" w:cs="Times-Roman"/>
          <w:color w:val="131313"/>
          <w:sz w:val="20"/>
          <w:lang w:val="fr-FR"/>
        </w:rPr>
      </w:pPr>
    </w:p>
    <w:p w:rsidR="00920520" w:rsidRDefault="00920520" w:rsidP="00920520">
      <w:pPr>
        <w:autoSpaceDE w:val="0"/>
        <w:autoSpaceDN w:val="0"/>
        <w:adjustRightInd w:val="0"/>
        <w:spacing w:line="240" w:lineRule="auto"/>
        <w:jc w:val="center"/>
        <w:rPr>
          <w:rFonts w:ascii="Times-Roman" w:hAnsi="Times-Roman" w:cs="Times-Roman"/>
          <w:color w:val="131313"/>
          <w:sz w:val="20"/>
        </w:rPr>
      </w:pPr>
      <w:r>
        <w:rPr>
          <w:rFonts w:ascii="Times-Roman" w:hAnsi="Times-Roman" w:cs="Times-Roman"/>
          <w:color w:val="131313"/>
          <w:sz w:val="20"/>
        </w:rPr>
        <w:t xml:space="preserve">Subject to:  </w:t>
      </w:r>
      <m:oMath>
        <m:f>
          <m:fPr>
            <m:ctrlPr>
              <w:rPr>
                <w:rFonts w:ascii="Cambria Math" w:hAnsi="Cambria Math" w:cs="Times-Roman"/>
                <w:i/>
                <w:color w:val="131313"/>
                <w:sz w:val="20"/>
              </w:rPr>
            </m:ctrlPr>
          </m:fPr>
          <m:num>
            <m:r>
              <w:rPr>
                <w:rFonts w:ascii="Cambria Math" w:hAnsi="Cambria Math" w:cs="Times-Roman"/>
                <w:color w:val="131313"/>
                <w:sz w:val="20"/>
              </w:rPr>
              <m:t>V</m:t>
            </m:r>
            <m:d>
              <m:dPr>
                <m:ctrlPr>
                  <w:rPr>
                    <w:rFonts w:ascii="Cambria Math" w:hAnsi="Cambria Math" w:cs="Times-Roman"/>
                    <w:i/>
                    <w:color w:val="131313"/>
                    <w:sz w:val="20"/>
                  </w:rPr>
                </m:ctrlPr>
              </m:dPr>
              <m:e>
                <m:r>
                  <w:rPr>
                    <w:rFonts w:ascii="Cambria Math" w:hAnsi="Cambria Math" w:cs="Times-Roman"/>
                    <w:color w:val="131313"/>
                    <w:sz w:val="20"/>
                  </w:rPr>
                  <m:t>x</m:t>
                </m:r>
              </m:e>
            </m:d>
          </m:num>
          <m:den>
            <m:sSub>
              <m:sSubPr>
                <m:ctrlPr>
                  <w:rPr>
                    <w:rFonts w:ascii="Cambria Math" w:hAnsi="Cambria Math" w:cs="Times-Roman"/>
                    <w:i/>
                    <w:color w:val="131313"/>
                    <w:sz w:val="20"/>
                  </w:rPr>
                </m:ctrlPr>
              </m:sSubPr>
              <m:e>
                <m:r>
                  <w:rPr>
                    <w:rFonts w:ascii="Cambria Math" w:hAnsi="Cambria Math" w:cs="Times-Roman"/>
                    <w:color w:val="131313"/>
                    <w:sz w:val="20"/>
                  </w:rPr>
                  <m:t>V</m:t>
                </m:r>
              </m:e>
              <m:sub>
                <m:r>
                  <w:rPr>
                    <w:rFonts w:ascii="Cambria Math" w:hAnsi="Cambria Math" w:cs="Times-Roman"/>
                    <w:color w:val="131313"/>
                    <w:sz w:val="20"/>
                  </w:rPr>
                  <m:t>0</m:t>
                </m:r>
              </m:sub>
            </m:sSub>
          </m:den>
        </m:f>
        <m:r>
          <w:rPr>
            <w:rFonts w:ascii="Cambria Math" w:hAnsi="Cambria Math" w:cs="Times-Roman"/>
            <w:color w:val="131313"/>
            <w:sz w:val="20"/>
          </w:rPr>
          <m:t>-f≤0</m:t>
        </m:r>
      </m:oMath>
    </w:p>
    <w:p w:rsidR="00920520" w:rsidRDefault="00920520" w:rsidP="00920520">
      <w:pPr>
        <w:autoSpaceDE w:val="0"/>
        <w:autoSpaceDN w:val="0"/>
        <w:adjustRightInd w:val="0"/>
        <w:spacing w:line="240" w:lineRule="auto"/>
        <w:jc w:val="center"/>
        <w:rPr>
          <w:rFonts w:ascii="Times-Roman" w:hAnsi="Times-Roman" w:cs="Times-Roman"/>
          <w:color w:val="131313"/>
          <w:sz w:val="20"/>
        </w:rPr>
      </w:pPr>
    </w:p>
    <w:p w:rsidR="00920520" w:rsidRPr="00920520" w:rsidRDefault="00920520" w:rsidP="00920520">
      <w:pPr>
        <w:autoSpaceDE w:val="0"/>
        <w:autoSpaceDN w:val="0"/>
        <w:adjustRightInd w:val="0"/>
        <w:spacing w:line="240" w:lineRule="auto"/>
        <w:jc w:val="center"/>
        <w:rPr>
          <w:rFonts w:ascii="Times-Roman" w:hAnsi="Times-Roman" w:cs="Times-Roman"/>
          <w:color w:val="131313"/>
          <w:sz w:val="20"/>
        </w:rPr>
      </w:pPr>
      <m:oMathPara>
        <m:oMath>
          <m:r>
            <w:rPr>
              <w:rFonts w:ascii="Cambria Math" w:hAnsi="Cambria Math" w:cs="Times-Roman"/>
              <w:color w:val="131313"/>
              <w:sz w:val="20"/>
            </w:rPr>
            <m:t>0 ≤x ≤1</m:t>
          </m:r>
        </m:oMath>
      </m:oMathPara>
    </w:p>
    <w:p w:rsidR="00920520" w:rsidRPr="00920520" w:rsidRDefault="00920520" w:rsidP="00920520">
      <w:pPr>
        <w:autoSpaceDE w:val="0"/>
        <w:autoSpaceDN w:val="0"/>
        <w:adjustRightInd w:val="0"/>
        <w:spacing w:line="240" w:lineRule="auto"/>
        <w:jc w:val="center"/>
        <w:rPr>
          <w:rFonts w:ascii="Times-Roman" w:hAnsi="Times-Roman" w:cs="Times-Roman"/>
          <w:color w:val="131313"/>
          <w:sz w:val="20"/>
        </w:rPr>
      </w:pPr>
    </w:p>
    <w:p w:rsidR="00920520" w:rsidRDefault="00920520" w:rsidP="00493E34">
      <w:pPr>
        <w:autoSpaceDE w:val="0"/>
        <w:autoSpaceDN w:val="0"/>
        <w:adjustRightInd w:val="0"/>
        <w:spacing w:line="240" w:lineRule="auto"/>
        <w:rPr>
          <w:rFonts w:ascii="Times-Roman" w:hAnsi="Times-Roman" w:cs="Times-Roman"/>
          <w:color w:val="131313"/>
          <w:sz w:val="20"/>
        </w:rPr>
      </w:pPr>
      <w:r>
        <w:rPr>
          <w:rFonts w:ascii="Times-Roman" w:hAnsi="Times-Roman" w:cs="Times-Roman"/>
          <w:color w:val="131313"/>
          <w:sz w:val="20"/>
        </w:rPr>
        <w:t xml:space="preserve">Where </w:t>
      </w:r>
      <w:r w:rsidRPr="00920520">
        <w:rPr>
          <w:rFonts w:ascii="Times-Roman" w:hAnsi="Times-Roman" w:cs="Times-Roman"/>
          <w:i/>
          <w:color w:val="131313"/>
          <w:sz w:val="20"/>
        </w:rPr>
        <w:t>x</w:t>
      </w:r>
      <w:r>
        <w:rPr>
          <w:rFonts w:ascii="Times-Roman" w:hAnsi="Times-Roman" w:cs="Times-Roman"/>
          <w:color w:val="131313"/>
          <w:sz w:val="20"/>
        </w:rPr>
        <w:t xml:space="preserve"> is the vector</w:t>
      </w:r>
      <w:r w:rsidR="0075629A">
        <w:rPr>
          <w:rFonts w:ascii="Times-Roman" w:hAnsi="Times-Roman" w:cs="Times-Roman"/>
          <w:color w:val="131313"/>
          <w:sz w:val="20"/>
        </w:rPr>
        <w:t xml:space="preserve"> </w:t>
      </w:r>
      <w:r>
        <w:rPr>
          <w:rFonts w:ascii="Times-Roman" w:hAnsi="Times-Roman" w:cs="Times-Roman"/>
          <w:color w:val="131313"/>
          <w:sz w:val="20"/>
        </w:rPr>
        <w:t>contain</w:t>
      </w:r>
      <w:r w:rsidR="0075629A">
        <w:rPr>
          <w:rFonts w:ascii="Times-Roman" w:hAnsi="Times-Roman" w:cs="Times-Roman"/>
          <w:color w:val="131313"/>
          <w:sz w:val="20"/>
        </w:rPr>
        <w:t>ing</w:t>
      </w:r>
      <w:r>
        <w:rPr>
          <w:rFonts w:ascii="Times-Roman" w:hAnsi="Times-Roman" w:cs="Times-Roman"/>
          <w:color w:val="131313"/>
          <w:sz w:val="20"/>
        </w:rPr>
        <w:t xml:space="preserve"> the values of the pseudo-densities of the elements in the </w:t>
      </w:r>
      <w:r w:rsidRPr="00920520">
        <w:rPr>
          <w:rFonts w:ascii="Times-Roman" w:hAnsi="Times-Roman" w:cs="Times-Roman"/>
          <w:i/>
          <w:color w:val="131313"/>
          <w:sz w:val="20"/>
        </w:rPr>
        <w:t>x</w:t>
      </w:r>
      <w:r>
        <w:rPr>
          <w:rFonts w:ascii="Times-Roman" w:hAnsi="Times-Roman" w:cs="Times-Roman"/>
          <w:color w:val="131313"/>
          <w:sz w:val="20"/>
        </w:rPr>
        <w:t xml:space="preserve"> and </w:t>
      </w:r>
      <w:r w:rsidRPr="00920520">
        <w:rPr>
          <w:rFonts w:ascii="Times-Roman" w:hAnsi="Times-Roman" w:cs="Times-Roman"/>
          <w:i/>
          <w:color w:val="131313"/>
          <w:sz w:val="20"/>
        </w:rPr>
        <w:t>y</w:t>
      </w:r>
      <w:r>
        <w:rPr>
          <w:rFonts w:ascii="Times-Roman" w:hAnsi="Times-Roman" w:cs="Times-Roman"/>
          <w:color w:val="131313"/>
          <w:sz w:val="20"/>
        </w:rPr>
        <w:t xml:space="preserve"> directions with values ran</w:t>
      </w:r>
      <w:r>
        <w:rPr>
          <w:rFonts w:ascii="Times-Roman" w:hAnsi="Times-Roman" w:cs="Times-Roman"/>
          <w:color w:val="131313"/>
          <w:sz w:val="20"/>
        </w:rPr>
        <w:t>g</w:t>
      </w:r>
      <w:r>
        <w:rPr>
          <w:rFonts w:ascii="Times-Roman" w:hAnsi="Times-Roman" w:cs="Times-Roman"/>
          <w:color w:val="131313"/>
          <w:sz w:val="20"/>
        </w:rPr>
        <w:t>ing from 0 to 1</w:t>
      </w:r>
      <w:r w:rsidR="0075629A">
        <w:rPr>
          <w:rFonts w:ascii="Times-Roman" w:hAnsi="Times-Roman" w:cs="Times-Roman"/>
          <w:color w:val="131313"/>
          <w:sz w:val="20"/>
        </w:rPr>
        <w:t>;</w:t>
      </w:r>
      <w:r>
        <w:rPr>
          <w:rFonts w:ascii="Times-Roman" w:hAnsi="Times-Roman" w:cs="Times-Roman"/>
          <w:color w:val="131313"/>
          <w:sz w:val="20"/>
        </w:rPr>
        <w:t xml:space="preserve">  </w:t>
      </w:r>
      <m:oMath>
        <m:r>
          <w:rPr>
            <w:rFonts w:ascii="Cambria Math" w:hAnsi="Cambria Math" w:cs="Times-Roman"/>
            <w:color w:val="131313"/>
            <w:sz w:val="20"/>
          </w:rPr>
          <m:t>V</m:t>
        </m:r>
        <m:d>
          <m:dPr>
            <m:ctrlPr>
              <w:rPr>
                <w:rFonts w:ascii="Cambria Math" w:hAnsi="Cambria Math" w:cs="Times-Roman"/>
                <w:i/>
                <w:color w:val="131313"/>
                <w:sz w:val="20"/>
              </w:rPr>
            </m:ctrlPr>
          </m:dPr>
          <m:e>
            <m:r>
              <w:rPr>
                <w:rFonts w:ascii="Cambria Math" w:hAnsi="Cambria Math" w:cs="Times-Roman"/>
                <w:color w:val="131313"/>
                <w:sz w:val="20"/>
              </w:rPr>
              <m:t>x</m:t>
            </m:r>
          </m:e>
        </m:d>
      </m:oMath>
      <w:r w:rsidR="0075629A">
        <w:rPr>
          <w:rFonts w:ascii="Times-Roman" w:hAnsi="Times-Roman" w:cs="Times-Roman"/>
          <w:color w:val="131313"/>
          <w:sz w:val="20"/>
        </w:rPr>
        <w:t xml:space="preserve"> is the total of the pseudo densities and </w:t>
      </w:r>
      <m:oMath>
        <m:sSub>
          <m:sSubPr>
            <m:ctrlPr>
              <w:rPr>
                <w:rFonts w:ascii="Cambria Math" w:hAnsi="Cambria Math" w:cs="Times-Roman"/>
                <w:i/>
                <w:color w:val="131313"/>
                <w:sz w:val="20"/>
              </w:rPr>
            </m:ctrlPr>
          </m:sSubPr>
          <m:e>
            <m:r>
              <w:rPr>
                <w:rFonts w:ascii="Cambria Math" w:hAnsi="Cambria Math" w:cs="Times-Roman"/>
                <w:color w:val="131313"/>
                <w:sz w:val="20"/>
              </w:rPr>
              <m:t>V</m:t>
            </m:r>
          </m:e>
          <m:sub>
            <m:r>
              <w:rPr>
                <w:rFonts w:ascii="Cambria Math" w:hAnsi="Cambria Math" w:cs="Times-Roman"/>
                <w:color w:val="131313"/>
                <w:sz w:val="20"/>
              </w:rPr>
              <m:t>0</m:t>
            </m:r>
          </m:sub>
        </m:sSub>
      </m:oMath>
      <w:r w:rsidR="0075629A">
        <w:rPr>
          <w:rFonts w:ascii="Times-Roman" w:hAnsi="Times-Roman" w:cs="Times-Roman"/>
          <w:color w:val="131313"/>
          <w:sz w:val="20"/>
        </w:rPr>
        <w:t xml:space="preserve"> is the minimum desired volume reduction, used as a co</w:t>
      </w:r>
      <w:r w:rsidR="0075629A">
        <w:rPr>
          <w:rFonts w:ascii="Times-Roman" w:hAnsi="Times-Roman" w:cs="Times-Roman"/>
          <w:color w:val="131313"/>
          <w:sz w:val="20"/>
        </w:rPr>
        <w:t>n</w:t>
      </w:r>
      <w:r w:rsidR="0075629A">
        <w:rPr>
          <w:rFonts w:ascii="Times-Roman" w:hAnsi="Times-Roman" w:cs="Times-Roman"/>
          <w:color w:val="131313"/>
          <w:sz w:val="20"/>
        </w:rPr>
        <w:t xml:space="preserve">straint; </w:t>
      </w:r>
      <w:r w:rsidR="0075629A" w:rsidRPr="00A9165E">
        <w:rPr>
          <w:rFonts w:ascii="Times New Roman" w:hAnsi="Times New Roman"/>
          <w:i/>
          <w:color w:val="131313"/>
          <w:sz w:val="20"/>
        </w:rPr>
        <w:t>U</w:t>
      </w:r>
      <w:r w:rsidR="0075629A" w:rsidRPr="00A9165E">
        <w:rPr>
          <w:rFonts w:ascii="Times New Roman" w:hAnsi="Times New Roman"/>
          <w:color w:val="131313"/>
          <w:sz w:val="20"/>
        </w:rPr>
        <w:t xml:space="preserve"> and </w:t>
      </w:r>
      <w:r w:rsidR="0075629A" w:rsidRPr="00A9165E">
        <w:rPr>
          <w:rFonts w:ascii="Times New Roman" w:hAnsi="Times New Roman"/>
          <w:i/>
          <w:color w:val="131313"/>
          <w:sz w:val="20"/>
        </w:rPr>
        <w:t xml:space="preserve">F </w:t>
      </w:r>
      <w:r w:rsidR="0075629A" w:rsidRPr="00A9165E">
        <w:rPr>
          <w:rFonts w:ascii="Times New Roman" w:hAnsi="Times New Roman"/>
          <w:color w:val="131313"/>
          <w:sz w:val="20"/>
        </w:rPr>
        <w:t xml:space="preserve">are the global displacement and force vectors, respectively, </w:t>
      </w:r>
      <w:r w:rsidR="0075629A" w:rsidRPr="00A9165E">
        <w:rPr>
          <w:rFonts w:ascii="Times New Roman" w:hAnsi="Times New Roman"/>
          <w:i/>
          <w:color w:val="131313"/>
          <w:sz w:val="20"/>
        </w:rPr>
        <w:t>K</w:t>
      </w:r>
      <w:r w:rsidR="0075629A" w:rsidRPr="00A9165E">
        <w:rPr>
          <w:rFonts w:ascii="Times New Roman" w:hAnsi="Times New Roman"/>
          <w:color w:val="131313"/>
          <w:sz w:val="20"/>
        </w:rPr>
        <w:t xml:space="preserve"> is the global stiffness matrix, </w:t>
      </w:r>
      <w:r w:rsidR="0075629A" w:rsidRPr="00A9165E">
        <w:rPr>
          <w:rFonts w:ascii="Times New Roman" w:hAnsi="Times New Roman"/>
          <w:i/>
          <w:color w:val="131313"/>
          <w:sz w:val="20"/>
        </w:rPr>
        <w:t>u</w:t>
      </w:r>
      <w:r w:rsidR="0075629A" w:rsidRPr="00A9165E">
        <w:rPr>
          <w:rFonts w:ascii="Times New Roman" w:hAnsi="Times New Roman"/>
          <w:i/>
          <w:color w:val="131313"/>
          <w:sz w:val="20"/>
          <w:vertAlign w:val="subscript"/>
        </w:rPr>
        <w:t>e</w:t>
      </w:r>
      <w:r w:rsidR="0075629A" w:rsidRPr="00A9165E">
        <w:rPr>
          <w:rFonts w:ascii="Times New Roman" w:hAnsi="Times New Roman"/>
          <w:color w:val="131313"/>
          <w:sz w:val="20"/>
        </w:rPr>
        <w:t xml:space="preserve"> is the element displacement vector, </w:t>
      </w:r>
      <w:r w:rsidR="0075629A" w:rsidRPr="00A9165E">
        <w:rPr>
          <w:rFonts w:ascii="Times New Roman" w:hAnsi="Times New Roman"/>
          <w:i/>
          <w:color w:val="131313"/>
          <w:sz w:val="20"/>
        </w:rPr>
        <w:t>k</w:t>
      </w:r>
      <w:r w:rsidR="0075629A" w:rsidRPr="00A9165E">
        <w:rPr>
          <w:rFonts w:ascii="Times New Roman" w:hAnsi="Times New Roman"/>
          <w:i/>
          <w:color w:val="131313"/>
          <w:sz w:val="20"/>
          <w:vertAlign w:val="subscript"/>
        </w:rPr>
        <w:t>0</w:t>
      </w:r>
      <w:r w:rsidR="0075629A" w:rsidRPr="00A9165E">
        <w:rPr>
          <w:rFonts w:ascii="Times New Roman" w:hAnsi="Times New Roman"/>
          <w:color w:val="131313"/>
          <w:sz w:val="20"/>
        </w:rPr>
        <w:t xml:space="preserve"> is the element stiffness matrix for an element with unit Young’s modulus, </w:t>
      </w:r>
      <w:r w:rsidR="0075629A" w:rsidRPr="00A9165E">
        <w:rPr>
          <w:rFonts w:ascii="Times New Roman" w:hAnsi="Times New Roman"/>
          <w:i/>
          <w:color w:val="131313"/>
          <w:sz w:val="20"/>
        </w:rPr>
        <w:t>x</w:t>
      </w:r>
      <w:r w:rsidR="0075629A" w:rsidRPr="00A9165E">
        <w:rPr>
          <w:rFonts w:ascii="Times New Roman" w:hAnsi="Times New Roman"/>
          <w:color w:val="131313"/>
          <w:sz w:val="20"/>
        </w:rPr>
        <w:t xml:space="preserve"> is the vector of design variables (i.e. the el</w:t>
      </w:r>
      <w:r w:rsidR="00493E34">
        <w:rPr>
          <w:rFonts w:ascii="Times New Roman" w:hAnsi="Times New Roman"/>
          <w:color w:val="131313"/>
          <w:sz w:val="20"/>
        </w:rPr>
        <w:t>ement densities);</w:t>
      </w:r>
      <w:r w:rsidR="0075629A" w:rsidRPr="00A9165E">
        <w:rPr>
          <w:rFonts w:ascii="Times New Roman" w:hAnsi="Times New Roman"/>
          <w:color w:val="131313"/>
          <w:sz w:val="20"/>
        </w:rPr>
        <w:t xml:space="preserve"> </w:t>
      </w:r>
      <w:r w:rsidR="0075629A" w:rsidRPr="00A9165E">
        <w:rPr>
          <w:rFonts w:ascii="Times New Roman" w:hAnsi="Times New Roman"/>
          <w:i/>
          <w:color w:val="131313"/>
          <w:sz w:val="20"/>
        </w:rPr>
        <w:t>N</w:t>
      </w:r>
      <w:r w:rsidR="0075629A" w:rsidRPr="00A9165E">
        <w:rPr>
          <w:rFonts w:ascii="Times New Roman" w:hAnsi="Times New Roman"/>
          <w:color w:val="131313"/>
          <w:sz w:val="20"/>
        </w:rPr>
        <w:t xml:space="preserve"> is the number of elements used to discretize the design domain</w:t>
      </w:r>
      <w:r w:rsidR="00493E34">
        <w:rPr>
          <w:rFonts w:ascii="Times New Roman" w:hAnsi="Times New Roman"/>
          <w:color w:val="131313"/>
          <w:sz w:val="20"/>
        </w:rPr>
        <w:t xml:space="preserve">; </w:t>
      </w:r>
      <w:r w:rsidR="00493E34" w:rsidRPr="00493E34">
        <w:rPr>
          <w:rFonts w:ascii="Times New Roman" w:hAnsi="Times New Roman"/>
          <w:i/>
          <w:color w:val="131313"/>
          <w:sz w:val="20"/>
        </w:rPr>
        <w:t>f</w:t>
      </w:r>
      <w:r w:rsidR="00493E34">
        <w:rPr>
          <w:rFonts w:ascii="Times New Roman" w:hAnsi="Times New Roman"/>
          <w:color w:val="131313"/>
          <w:sz w:val="20"/>
        </w:rPr>
        <w:t xml:space="preserve"> is the prescribed volume fraction</w:t>
      </w:r>
      <w:r w:rsidR="00C6510B">
        <w:rPr>
          <w:rFonts w:ascii="Times New Roman" w:hAnsi="Times New Roman"/>
          <w:color w:val="131313"/>
          <w:sz w:val="20"/>
        </w:rPr>
        <w:t>. We take a few elements of the</w:t>
      </w:r>
      <w:r w:rsidR="00C6510B" w:rsidRPr="00C6510B">
        <w:rPr>
          <w:rFonts w:ascii="Times New Roman" w:hAnsi="Times New Roman"/>
          <w:i/>
          <w:color w:val="131313"/>
          <w:sz w:val="20"/>
        </w:rPr>
        <w:t xml:space="preserve"> x</w:t>
      </w:r>
      <w:r w:rsidR="00C6510B">
        <w:rPr>
          <w:rFonts w:ascii="Times New Roman" w:hAnsi="Times New Roman"/>
          <w:color w:val="131313"/>
          <w:sz w:val="20"/>
        </w:rPr>
        <w:t xml:space="preserve"> vector near the beam truss to vary the A and I of the beam truss elements.</w:t>
      </w:r>
    </w:p>
    <w:p w:rsidR="00920520" w:rsidRPr="00920520" w:rsidRDefault="00920520" w:rsidP="00920520">
      <w:pPr>
        <w:autoSpaceDE w:val="0"/>
        <w:autoSpaceDN w:val="0"/>
        <w:adjustRightInd w:val="0"/>
        <w:spacing w:line="240" w:lineRule="auto"/>
        <w:jc w:val="left"/>
        <w:rPr>
          <w:rFonts w:ascii="Times-Roman" w:hAnsi="Times-Roman" w:cs="Times-Roman"/>
          <w:color w:val="131313"/>
          <w:sz w:val="20"/>
        </w:rPr>
      </w:pPr>
    </w:p>
    <w:p w:rsidR="00C8696D" w:rsidRPr="000D1CCF" w:rsidRDefault="007A6AE2" w:rsidP="000D1CCF">
      <w:pPr>
        <w:rPr>
          <w:b/>
          <w:sz w:val="20"/>
        </w:rPr>
      </w:pPr>
      <w:r>
        <w:rPr>
          <w:b/>
          <w:sz w:val="20"/>
        </w:rPr>
        <w:t xml:space="preserve">4.1.1 Implementation </w:t>
      </w:r>
      <w:r w:rsidR="00C21D23">
        <w:rPr>
          <w:b/>
          <w:sz w:val="20"/>
        </w:rPr>
        <w:t>and Formulation</w:t>
      </w:r>
    </w:p>
    <w:p w:rsidR="00006BEE" w:rsidRDefault="003146F2" w:rsidP="000C5BEE">
      <w:pPr>
        <w:widowControl/>
        <w:autoSpaceDE w:val="0"/>
        <w:autoSpaceDN w:val="0"/>
        <w:adjustRightInd w:val="0"/>
        <w:spacing w:line="240" w:lineRule="auto"/>
        <w:rPr>
          <w:rFonts w:ascii="Times New Roman" w:hAnsi="Times New Roman"/>
          <w:sz w:val="20"/>
        </w:rPr>
      </w:pPr>
      <w:r w:rsidRPr="000C5BEE">
        <w:rPr>
          <w:rFonts w:ascii="Times New Roman" w:hAnsi="Times New Roman"/>
          <w:sz w:val="20"/>
        </w:rPr>
        <w:t xml:space="preserve">For the results of the optimization without re-sizing the </w:t>
      </w:r>
      <w:r w:rsidR="00C73571" w:rsidRPr="000C5BEE">
        <w:rPr>
          <w:rFonts w:ascii="Times New Roman" w:hAnsi="Times New Roman"/>
          <w:sz w:val="20"/>
        </w:rPr>
        <w:t>non-design</w:t>
      </w:r>
      <w:r w:rsidRPr="000C5BEE">
        <w:rPr>
          <w:rFonts w:ascii="Times New Roman" w:hAnsi="Times New Roman"/>
          <w:sz w:val="20"/>
        </w:rPr>
        <w:t xml:space="preserve"> zone’s area of cross sect</w:t>
      </w:r>
      <w:r w:rsidR="00BE6D73" w:rsidRPr="000C5BEE">
        <w:rPr>
          <w:rFonts w:ascii="Times New Roman" w:hAnsi="Times New Roman"/>
          <w:sz w:val="20"/>
        </w:rPr>
        <w:t xml:space="preserve">ion and </w:t>
      </w:r>
      <w:r w:rsidR="00C73571" w:rsidRPr="000C5BEE">
        <w:rPr>
          <w:rFonts w:ascii="Times New Roman" w:hAnsi="Times New Roman"/>
          <w:sz w:val="20"/>
        </w:rPr>
        <w:t>inertial</w:t>
      </w:r>
      <w:r w:rsidR="00BE6D73" w:rsidRPr="000C5BEE">
        <w:rPr>
          <w:rFonts w:ascii="Times New Roman" w:hAnsi="Times New Roman"/>
          <w:sz w:val="20"/>
        </w:rPr>
        <w:t xml:space="preserve"> area moment,</w:t>
      </w:r>
      <w:r w:rsidRPr="000C5BEE">
        <w:rPr>
          <w:rFonts w:ascii="Times New Roman" w:hAnsi="Times New Roman"/>
          <w:sz w:val="20"/>
        </w:rPr>
        <w:t xml:space="preserve"> the results</w:t>
      </w:r>
      <w:r w:rsidR="00BE6D73" w:rsidRPr="000C5BEE">
        <w:rPr>
          <w:rFonts w:ascii="Times New Roman" w:hAnsi="Times New Roman"/>
          <w:sz w:val="20"/>
        </w:rPr>
        <w:t xml:space="preserve"> acquired</w:t>
      </w:r>
      <w:r w:rsidR="00C6510B">
        <w:rPr>
          <w:rFonts w:ascii="Times New Roman" w:hAnsi="Times New Roman"/>
          <w:sz w:val="20"/>
        </w:rPr>
        <w:t xml:space="preserve"> as seen in Fig. 2</w:t>
      </w:r>
      <w:r w:rsidR="00766F5B">
        <w:rPr>
          <w:rFonts w:ascii="Times New Roman" w:hAnsi="Times New Roman"/>
          <w:sz w:val="20"/>
        </w:rPr>
        <w:t xml:space="preserve">(a) and Fig. </w:t>
      </w:r>
      <w:r w:rsidR="00C6510B">
        <w:rPr>
          <w:rFonts w:ascii="Times New Roman" w:hAnsi="Times New Roman"/>
          <w:sz w:val="20"/>
        </w:rPr>
        <w:t>2</w:t>
      </w:r>
      <w:r w:rsidR="00766F5B">
        <w:rPr>
          <w:rFonts w:ascii="Times New Roman" w:hAnsi="Times New Roman"/>
          <w:sz w:val="20"/>
        </w:rPr>
        <w:t>(b)</w:t>
      </w:r>
      <w:r w:rsidRPr="000C5BEE">
        <w:rPr>
          <w:rFonts w:ascii="Times New Roman" w:hAnsi="Times New Roman"/>
          <w:sz w:val="20"/>
        </w:rPr>
        <w:t xml:space="preserve"> in the final topology and the compliance and volume fraction</w:t>
      </w:r>
      <w:r w:rsidR="009C4F14" w:rsidRPr="000C5BEE">
        <w:rPr>
          <w:rFonts w:ascii="Times New Roman" w:hAnsi="Times New Roman"/>
          <w:sz w:val="20"/>
        </w:rPr>
        <w:t>.</w:t>
      </w:r>
      <w:r w:rsidR="003A4C69">
        <w:rPr>
          <w:rFonts w:ascii="Times New Roman" w:hAnsi="Times New Roman"/>
          <w:sz w:val="20"/>
        </w:rPr>
        <w:t xml:space="preserve"> </w:t>
      </w:r>
      <w:r w:rsidR="003A4C69" w:rsidRPr="000C5BEE">
        <w:rPr>
          <w:rFonts w:ascii="Times New Roman" w:hAnsi="Times New Roman"/>
          <w:sz w:val="20"/>
        </w:rPr>
        <w:t>By adding add</w:t>
      </w:r>
      <w:r w:rsidR="003A4C69" w:rsidRPr="000C5BEE">
        <w:rPr>
          <w:rFonts w:ascii="Times New Roman" w:hAnsi="Times New Roman"/>
          <w:sz w:val="20"/>
        </w:rPr>
        <w:t>i</w:t>
      </w:r>
      <w:r w:rsidR="003A4C69" w:rsidRPr="000C5BEE">
        <w:rPr>
          <w:rFonts w:ascii="Times New Roman" w:hAnsi="Times New Roman"/>
          <w:sz w:val="20"/>
        </w:rPr>
        <w:t>tional decision variables in the form of modifying the area of cross section and ine</w:t>
      </w:r>
      <w:r w:rsidR="003A4C69" w:rsidRPr="000C5BEE">
        <w:rPr>
          <w:rFonts w:ascii="Times New Roman" w:hAnsi="Times New Roman"/>
          <w:sz w:val="20"/>
        </w:rPr>
        <w:t>r</w:t>
      </w:r>
      <w:r w:rsidR="003A4C69" w:rsidRPr="000C5BEE">
        <w:rPr>
          <w:rFonts w:ascii="Times New Roman" w:hAnsi="Times New Roman"/>
          <w:sz w:val="20"/>
        </w:rPr>
        <w:t xml:space="preserve">tia of the non-design zone and the results changed for the better by resulting in a faster convergence (for larger number of elements) of the optimal </w:t>
      </w:r>
      <w:r w:rsidR="003A4C69">
        <w:rPr>
          <w:rFonts w:ascii="Times New Roman" w:hAnsi="Times New Roman"/>
          <w:sz w:val="20"/>
        </w:rPr>
        <w:t>t</w:t>
      </w:r>
      <w:r w:rsidR="003A4C69" w:rsidRPr="000C5BEE">
        <w:rPr>
          <w:rFonts w:ascii="Times New Roman" w:hAnsi="Times New Roman"/>
          <w:sz w:val="20"/>
        </w:rPr>
        <w:t>opol</w:t>
      </w:r>
      <w:r w:rsidR="005154A0">
        <w:rPr>
          <w:rFonts w:ascii="Times New Roman" w:hAnsi="Times New Roman"/>
          <w:sz w:val="20"/>
        </w:rPr>
        <w:t>ogy as can be seen in the Fig. 3 and Fig. 4</w:t>
      </w:r>
      <w:r w:rsidR="003A4C69" w:rsidRPr="000C5BEE">
        <w:rPr>
          <w:rFonts w:ascii="Times New Roman" w:hAnsi="Times New Roman"/>
          <w:sz w:val="20"/>
        </w:rPr>
        <w:t>.</w:t>
      </w:r>
      <w:r w:rsidR="00C21D23">
        <w:rPr>
          <w:rFonts w:ascii="Times New Roman" w:hAnsi="Times New Roman"/>
          <w:sz w:val="20"/>
        </w:rPr>
        <w:t xml:space="preserve"> The formulation for the dependency of the area on the design zone is:</w:t>
      </w:r>
    </w:p>
    <w:p w:rsidR="00296BE0" w:rsidRDefault="00296BE0" w:rsidP="000C5BEE">
      <w:pPr>
        <w:widowControl/>
        <w:autoSpaceDE w:val="0"/>
        <w:autoSpaceDN w:val="0"/>
        <w:adjustRightInd w:val="0"/>
        <w:spacing w:line="240" w:lineRule="auto"/>
        <w:rPr>
          <w:rFonts w:ascii="Times New Roman" w:hAnsi="Times New Roman"/>
          <w:sz w:val="20"/>
        </w:rPr>
      </w:pPr>
    </w:p>
    <w:p w:rsidR="00754BCD" w:rsidRPr="00D35108" w:rsidRDefault="00296BE0" w:rsidP="000C5BEE">
      <w:pPr>
        <w:widowControl/>
        <w:autoSpaceDE w:val="0"/>
        <w:autoSpaceDN w:val="0"/>
        <w:adjustRightInd w:val="0"/>
        <w:spacing w:line="240" w:lineRule="auto"/>
        <w:rPr>
          <w:rFonts w:ascii="Cambria Math" w:hAnsi="Cambria Math"/>
          <w:i/>
          <w:sz w:val="22"/>
        </w:rPr>
      </w:pPr>
      <w:r>
        <w:rPr>
          <w:rFonts w:ascii="Times New Roman" w:hAnsi="Times New Roman"/>
          <w:noProof/>
          <w:sz w:val="20"/>
        </w:rPr>
        <w:lastRenderedPageBreak/>
        <w:drawing>
          <wp:anchor distT="0" distB="0" distL="114300" distR="114300" simplePos="0" relativeHeight="251711488" behindDoc="0" locked="0" layoutInCell="1" allowOverlap="1" wp14:anchorId="0353CACA" wp14:editId="409768FC">
            <wp:simplePos x="0" y="0"/>
            <wp:positionH relativeFrom="column">
              <wp:posOffset>419100</wp:posOffset>
            </wp:positionH>
            <wp:positionV relativeFrom="paragraph">
              <wp:posOffset>-215265</wp:posOffset>
            </wp:positionV>
            <wp:extent cx="1762125" cy="170116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1762125" cy="17011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0"/>
        </w:rPr>
        <w:tab/>
      </w:r>
      <w:r>
        <w:rPr>
          <w:rFonts w:ascii="Times New Roman" w:hAnsi="Times New Roman"/>
          <w:noProof/>
          <w:sz w:val="20"/>
        </w:rPr>
        <w:tab/>
      </w:r>
      <w:r w:rsidR="004B5781">
        <w:rPr>
          <w:rFonts w:ascii="Times New Roman" w:hAnsi="Times New Roman"/>
          <w:noProof/>
          <w:sz w:val="20"/>
        </w:rPr>
        <w:t xml:space="preserv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new</m:t>
            </m:r>
          </m:sub>
        </m:sSub>
        <m:r>
          <w:rPr>
            <w:rFonts w:ascii="Cambria Math" w:hAnsi="Cambria Math"/>
            <w:sz w:val="22"/>
            <w:szCs w:val="22"/>
          </w:rPr>
          <m:t xml:space="preserve">= </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-n</m:t>
                </m:r>
              </m:sub>
              <m:sup>
                <m:r>
                  <w:rPr>
                    <w:rFonts w:ascii="Cambria Math" w:hAnsi="Cambria Math"/>
                    <w:sz w:val="22"/>
                    <w:szCs w:val="22"/>
                  </w:rPr>
                  <m:t>i</m:t>
                </m:r>
              </m:sup>
              <m:e>
                <m:nary>
                  <m:naryPr>
                    <m:chr m:val="∑"/>
                    <m:limLoc m:val="subSup"/>
                    <m:ctrlPr>
                      <w:rPr>
                        <w:rFonts w:ascii="Cambria Math" w:hAnsi="Cambria Math"/>
                        <w:i/>
                        <w:sz w:val="22"/>
                        <w:szCs w:val="22"/>
                      </w:rPr>
                    </m:ctrlPr>
                  </m:naryPr>
                  <m:sub>
                    <m:r>
                      <w:rPr>
                        <w:rFonts w:ascii="Cambria Math" w:hAnsi="Cambria Math"/>
                        <w:sz w:val="22"/>
                        <w:szCs w:val="22"/>
                      </w:rPr>
                      <m:t>1</m:t>
                    </m:r>
                  </m:sub>
                  <m:sup>
                    <m:r>
                      <w:rPr>
                        <w:rFonts w:ascii="Cambria Math" w:hAnsi="Cambria Math"/>
                        <w:sz w:val="22"/>
                        <w:szCs w:val="22"/>
                      </w:rPr>
                      <m:t>j</m:t>
                    </m:r>
                  </m:sup>
                  <m:e>
                    <m:r>
                      <w:rPr>
                        <w:rFonts w:ascii="Cambria Math" w:hAnsi="Cambria Math"/>
                        <w:sz w:val="22"/>
                        <w:szCs w:val="22"/>
                      </w:rPr>
                      <m:t>x(i,j)</m:t>
                    </m:r>
                  </m:e>
                </m:nary>
              </m:e>
            </m:nary>
          </m:num>
          <m:den>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den>
        </m:f>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old</m:t>
            </m:r>
          </m:sub>
        </m:sSub>
      </m:oMath>
    </w:p>
    <w:p w:rsidR="00296BE0" w:rsidRPr="00296BE0" w:rsidRDefault="00296BE0" w:rsidP="000C5BEE">
      <w:pPr>
        <w:widowControl/>
        <w:autoSpaceDE w:val="0"/>
        <w:autoSpaceDN w:val="0"/>
        <w:adjustRightInd w:val="0"/>
        <w:spacing w:line="240" w:lineRule="auto"/>
        <w:rPr>
          <w:rFonts w:ascii="Times New Roman" w:hAnsi="Times New Roman"/>
          <w:sz w:val="20"/>
        </w:rPr>
      </w:pPr>
    </w:p>
    <w:p w:rsidR="00296BE0" w:rsidRPr="00754BCD" w:rsidRDefault="00296BE0" w:rsidP="000C5BEE">
      <w:pPr>
        <w:widowControl/>
        <w:autoSpaceDE w:val="0"/>
        <w:autoSpaceDN w:val="0"/>
        <w:adjustRightInd w:val="0"/>
        <w:spacing w:line="240" w:lineRule="auto"/>
        <w:rPr>
          <w:rFonts w:ascii="Times New Roman" w:hAnsi="Times New Roman"/>
          <w:sz w:val="20"/>
        </w:rPr>
      </w:pPr>
    </w:p>
    <w:p w:rsidR="00754BCD" w:rsidRPr="00EA2BCA" w:rsidRDefault="00EA2BCA" w:rsidP="00EA2BCA">
      <w:pPr>
        <w:widowControl/>
        <w:autoSpaceDE w:val="0"/>
        <w:autoSpaceDN w:val="0"/>
        <w:adjustRightInd w:val="0"/>
        <w:spacing w:line="240" w:lineRule="auto"/>
        <w:rPr>
          <w:rFonts w:ascii="Times New Roman" w:hAnsi="Times New Roman"/>
          <w:sz w:val="20"/>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new</m:t>
              </m:r>
            </m:sub>
          </m:sSub>
          <m:r>
            <w:rPr>
              <w:rFonts w:ascii="Cambria Math" w:hAnsi="Cambria Math"/>
              <w:sz w:val="18"/>
              <w:szCs w:val="18"/>
            </w:rPr>
            <m:t xml:space="preserve">= </m:t>
          </m:r>
          <m:f>
            <m:fPr>
              <m:ctrlPr>
                <w:rPr>
                  <w:rFonts w:ascii="Cambria Math" w:hAnsi="Cambria Math"/>
                  <w:i/>
                  <w:sz w:val="18"/>
                  <w:szCs w:val="18"/>
                </w:rPr>
              </m:ctrlPr>
            </m:fPr>
            <m:num>
              <m:nary>
                <m:naryPr>
                  <m:chr m:val="∑"/>
                  <m:limLoc m:val="subSup"/>
                  <m:ctrlPr>
                    <w:rPr>
                      <w:rFonts w:ascii="Cambria Math" w:hAnsi="Cambria Math"/>
                      <w:i/>
                      <w:sz w:val="18"/>
                      <w:szCs w:val="18"/>
                    </w:rPr>
                  </m:ctrlPr>
                </m:naryPr>
                <m:sub>
                  <m:r>
                    <w:rPr>
                      <w:rFonts w:ascii="Cambria Math" w:hAnsi="Cambria Math"/>
                      <w:sz w:val="18"/>
                      <w:szCs w:val="18"/>
                    </w:rPr>
                    <m:t>i</m:t>
                  </m:r>
                  <m:r>
                    <w:rPr>
                      <w:rFonts w:ascii="Cambria Math" w:hAnsi="Cambria Math"/>
                      <w:sz w:val="18"/>
                      <w:szCs w:val="18"/>
                    </w:rPr>
                    <m:t>-n</m:t>
                  </m:r>
                </m:sub>
                <m:sup>
                  <m:r>
                    <w:rPr>
                      <w:rFonts w:ascii="Cambria Math" w:hAnsi="Cambria Math"/>
                      <w:sz w:val="18"/>
                      <w:szCs w:val="18"/>
                    </w:rPr>
                    <m:t>i</m:t>
                  </m:r>
                </m:sup>
                <m:e>
                  <m:nary>
                    <m:naryPr>
                      <m:chr m:val="∑"/>
                      <m:limLoc m:val="subSup"/>
                      <m:ctrlPr>
                        <w:rPr>
                          <w:rFonts w:ascii="Cambria Math" w:hAnsi="Cambria Math"/>
                          <w:i/>
                          <w:sz w:val="18"/>
                          <w:szCs w:val="18"/>
                        </w:rPr>
                      </m:ctrlPr>
                    </m:naryPr>
                    <m:sub>
                      <m:r>
                        <w:rPr>
                          <w:rFonts w:ascii="Cambria Math" w:hAnsi="Cambria Math"/>
                          <w:sz w:val="18"/>
                          <w:szCs w:val="18"/>
                        </w:rPr>
                        <m:t>1</m:t>
                      </m:r>
                    </m:sub>
                    <m:sup>
                      <m:r>
                        <w:rPr>
                          <w:rFonts w:ascii="Cambria Math" w:hAnsi="Cambria Math"/>
                          <w:sz w:val="18"/>
                          <w:szCs w:val="18"/>
                        </w:rPr>
                        <m:t>j</m:t>
                      </m:r>
                    </m:sup>
                    <m:e>
                      <m:r>
                        <w:rPr>
                          <w:rFonts w:ascii="Cambria Math" w:hAnsi="Cambria Math"/>
                          <w:sz w:val="18"/>
                          <w:szCs w:val="18"/>
                        </w:rPr>
                        <m:t>x(i,j)</m:t>
                      </m:r>
                    </m:e>
                  </m:nary>
                </m:e>
              </m:nary>
            </m:num>
            <m:den>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den>
          </m:f>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old</m:t>
              </m:r>
            </m:sub>
          </m:sSub>
        </m:oMath>
      </m:oMathPara>
    </w:p>
    <w:p w:rsidR="00C21D23" w:rsidRDefault="00C21D23" w:rsidP="00EA2BCA">
      <w:pPr>
        <w:widowControl/>
        <w:autoSpaceDE w:val="0"/>
        <w:autoSpaceDN w:val="0"/>
        <w:adjustRightInd w:val="0"/>
        <w:spacing w:line="240" w:lineRule="auto"/>
        <w:rPr>
          <w:rFonts w:ascii="Times New Roman" w:hAnsi="Times New Roman"/>
          <w:sz w:val="20"/>
        </w:rPr>
      </w:pPr>
    </w:p>
    <w:p w:rsidR="00C21D23" w:rsidRPr="00C20253" w:rsidRDefault="00296BE0" w:rsidP="00EA2BCA">
      <w:pPr>
        <w:widowControl/>
        <w:autoSpaceDE w:val="0"/>
        <w:autoSpaceDN w:val="0"/>
        <w:adjustRightInd w:val="0"/>
        <w:spacing w:line="240" w:lineRule="auto"/>
        <w:ind w:left="1440"/>
        <w:rPr>
          <w:rFonts w:ascii="Times New Roman" w:hAnsi="Times New Roman"/>
          <w:sz w:val="20"/>
        </w:rPr>
      </w:pPr>
      <w:r>
        <w:rPr>
          <w:noProof/>
        </w:rPr>
        <mc:AlternateContent>
          <mc:Choice Requires="wps">
            <w:drawing>
              <wp:anchor distT="0" distB="0" distL="114300" distR="114300" simplePos="0" relativeHeight="251713536" behindDoc="0" locked="0" layoutInCell="1" allowOverlap="1" wp14:anchorId="12B1E32E" wp14:editId="4D651AA6">
                <wp:simplePos x="0" y="0"/>
                <wp:positionH relativeFrom="column">
                  <wp:posOffset>28575</wp:posOffset>
                </wp:positionH>
                <wp:positionV relativeFrom="paragraph">
                  <wp:posOffset>249555</wp:posOffset>
                </wp:positionV>
                <wp:extent cx="2152650" cy="542925"/>
                <wp:effectExtent l="0" t="0" r="0" b="9525"/>
                <wp:wrapSquare wrapText="bothSides"/>
                <wp:docPr id="14" name="Text Box 14"/>
                <wp:cNvGraphicFramePr/>
                <a:graphic xmlns:a="http://schemas.openxmlformats.org/drawingml/2006/main">
                  <a:graphicData uri="http://schemas.microsoft.com/office/word/2010/wordprocessingShape">
                    <wps:wsp>
                      <wps:cNvSpPr txBox="1"/>
                      <wps:spPr>
                        <a:xfrm>
                          <a:off x="0" y="0"/>
                          <a:ext cx="2152650" cy="542925"/>
                        </a:xfrm>
                        <a:prstGeom prst="rect">
                          <a:avLst/>
                        </a:prstGeom>
                        <a:solidFill>
                          <a:prstClr val="white"/>
                        </a:solidFill>
                        <a:ln>
                          <a:noFill/>
                        </a:ln>
                        <a:effectLst/>
                      </wps:spPr>
                      <wps:txbx>
                        <w:txbxContent>
                          <w:p w:rsidR="00EA2BCA" w:rsidRPr="00296BE0" w:rsidRDefault="00EA2BCA" w:rsidP="00296BE0">
                            <w:pPr>
                              <w:rPr>
                                <w:rFonts w:ascii="Times New Roman" w:hAnsi="Times New Roman"/>
                                <w:i/>
                                <w:sz w:val="20"/>
                              </w:rPr>
                            </w:pPr>
                            <w:r w:rsidRPr="00296BE0">
                              <w:rPr>
                                <w:rFonts w:ascii="Times New Roman" w:hAnsi="Times New Roman"/>
                                <w:i/>
                                <w:sz w:val="20"/>
                              </w:rPr>
                              <w:t xml:space="preserve">Figure </w:t>
                            </w:r>
                            <w:r w:rsidRPr="00296BE0">
                              <w:rPr>
                                <w:rFonts w:ascii="Times New Roman" w:hAnsi="Times New Roman"/>
                                <w:i/>
                                <w:sz w:val="20"/>
                              </w:rPr>
                              <w:fldChar w:fldCharType="begin"/>
                            </w:r>
                            <w:r w:rsidRPr="00296BE0">
                              <w:rPr>
                                <w:rFonts w:ascii="Times New Roman" w:hAnsi="Times New Roman"/>
                                <w:i/>
                                <w:sz w:val="20"/>
                              </w:rPr>
                              <w:instrText xml:space="preserve"> SEQ Figure \* ARABIC </w:instrText>
                            </w:r>
                            <w:r w:rsidRPr="00296BE0">
                              <w:rPr>
                                <w:rFonts w:ascii="Times New Roman" w:hAnsi="Times New Roman"/>
                                <w:i/>
                                <w:sz w:val="20"/>
                              </w:rPr>
                              <w:fldChar w:fldCharType="separate"/>
                            </w:r>
                            <w:r w:rsidR="00523234">
                              <w:rPr>
                                <w:rFonts w:ascii="Times New Roman" w:hAnsi="Times New Roman"/>
                                <w:i/>
                                <w:noProof/>
                                <w:sz w:val="20"/>
                              </w:rPr>
                              <w:t>2</w:t>
                            </w:r>
                            <w:r w:rsidRPr="00296BE0">
                              <w:rPr>
                                <w:rFonts w:ascii="Times New Roman" w:hAnsi="Times New Roman"/>
                                <w:i/>
                                <w:sz w:val="20"/>
                              </w:rPr>
                              <w:fldChar w:fldCharType="end"/>
                            </w:r>
                            <w:r w:rsidRPr="00296BE0">
                              <w:rPr>
                                <w:rFonts w:ascii="Times New Roman" w:hAnsi="Times New Roman"/>
                                <w:i/>
                                <w:sz w:val="20"/>
                              </w:rPr>
                              <w:t>: Area in red from where depen</w:t>
                            </w:r>
                            <w:r w:rsidRPr="00296BE0">
                              <w:rPr>
                                <w:rFonts w:ascii="Times New Roman" w:hAnsi="Times New Roman"/>
                                <w:i/>
                                <w:sz w:val="20"/>
                              </w:rPr>
                              <w:t>d</w:t>
                            </w:r>
                            <w:r>
                              <w:rPr>
                                <w:rFonts w:ascii="Times New Roman" w:hAnsi="Times New Roman"/>
                                <w:i/>
                                <w:sz w:val="20"/>
                              </w:rPr>
                              <w:t>ency of the area and inertia is</w:t>
                            </w:r>
                            <w:r w:rsidRPr="00296BE0">
                              <w:rPr>
                                <w:rFonts w:ascii="Times New Roman" w:hAnsi="Times New Roman"/>
                                <w:i/>
                                <w:sz w:val="20"/>
                              </w:rPr>
                              <w:t xml:space="preserve"> acquired</w:t>
                            </w:r>
                            <w:r>
                              <w:rPr>
                                <w:rFonts w:ascii="Times New Roman" w:hAnsi="Times New Roman"/>
                                <w:i/>
                                <w:sz w:val="20"/>
                              </w:rPr>
                              <w:t xml:space="preserve"> where n = nely-5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2.25pt;margin-top:19.65pt;width:169.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" stroked="f">
                <v:textbox inset="0,0,0,0">
                  <w:txbxContent>
                    <w:p w:rsidR="00EA2BCA" w:rsidRPr="00296BE0" w:rsidRDefault="00EA2BCA" w:rsidP="00296BE0">
                      <w:pPr>
                        <w:rPr>
                          <w:rFonts w:ascii="Times New Roman" w:hAnsi="Times New Roman"/>
                          <w:i/>
                          <w:sz w:val="20"/>
                        </w:rPr>
                      </w:pPr>
                      <w:r w:rsidRPr="00296BE0">
                        <w:rPr>
                          <w:rFonts w:ascii="Times New Roman" w:hAnsi="Times New Roman"/>
                          <w:i/>
                          <w:sz w:val="20"/>
                        </w:rPr>
                        <w:t xml:space="preserve">Figure </w:t>
                      </w:r>
                      <w:r w:rsidRPr="00296BE0">
                        <w:rPr>
                          <w:rFonts w:ascii="Times New Roman" w:hAnsi="Times New Roman"/>
                          <w:i/>
                          <w:sz w:val="20"/>
                        </w:rPr>
                        <w:fldChar w:fldCharType="begin"/>
                      </w:r>
                      <w:r w:rsidRPr="00296BE0">
                        <w:rPr>
                          <w:rFonts w:ascii="Times New Roman" w:hAnsi="Times New Roman"/>
                          <w:i/>
                          <w:sz w:val="20"/>
                        </w:rPr>
                        <w:instrText xml:space="preserve"> SEQ Figure \* ARABIC </w:instrText>
                      </w:r>
                      <w:r w:rsidRPr="00296BE0">
                        <w:rPr>
                          <w:rFonts w:ascii="Times New Roman" w:hAnsi="Times New Roman"/>
                          <w:i/>
                          <w:sz w:val="20"/>
                        </w:rPr>
                        <w:fldChar w:fldCharType="separate"/>
                      </w:r>
                      <w:r w:rsidR="00523234">
                        <w:rPr>
                          <w:rFonts w:ascii="Times New Roman" w:hAnsi="Times New Roman"/>
                          <w:i/>
                          <w:noProof/>
                          <w:sz w:val="20"/>
                        </w:rPr>
                        <w:t>2</w:t>
                      </w:r>
                      <w:r w:rsidRPr="00296BE0">
                        <w:rPr>
                          <w:rFonts w:ascii="Times New Roman" w:hAnsi="Times New Roman"/>
                          <w:i/>
                          <w:sz w:val="20"/>
                        </w:rPr>
                        <w:fldChar w:fldCharType="end"/>
                      </w:r>
                      <w:r w:rsidRPr="00296BE0">
                        <w:rPr>
                          <w:rFonts w:ascii="Times New Roman" w:hAnsi="Times New Roman"/>
                          <w:i/>
                          <w:sz w:val="20"/>
                        </w:rPr>
                        <w:t>: Area in red from where depen</w:t>
                      </w:r>
                      <w:r w:rsidRPr="00296BE0">
                        <w:rPr>
                          <w:rFonts w:ascii="Times New Roman" w:hAnsi="Times New Roman"/>
                          <w:i/>
                          <w:sz w:val="20"/>
                        </w:rPr>
                        <w:t>d</w:t>
                      </w:r>
                      <w:r>
                        <w:rPr>
                          <w:rFonts w:ascii="Times New Roman" w:hAnsi="Times New Roman"/>
                          <w:i/>
                          <w:sz w:val="20"/>
                        </w:rPr>
                        <w:t>ency of the area and inertia is</w:t>
                      </w:r>
                      <w:r w:rsidRPr="00296BE0">
                        <w:rPr>
                          <w:rFonts w:ascii="Times New Roman" w:hAnsi="Times New Roman"/>
                          <w:i/>
                          <w:sz w:val="20"/>
                        </w:rPr>
                        <w:t xml:space="preserve"> acquired</w:t>
                      </w:r>
                      <w:r>
                        <w:rPr>
                          <w:rFonts w:ascii="Times New Roman" w:hAnsi="Times New Roman"/>
                          <w:i/>
                          <w:sz w:val="20"/>
                        </w:rPr>
                        <w:t xml:space="preserve"> where n = nely-5</w:t>
                      </w:r>
                    </w:p>
                  </w:txbxContent>
                </v:textbox>
                <w10:wrap type="square"/>
              </v:shape>
            </w:pict>
          </mc:Fallback>
        </mc:AlternateContent>
      </w:r>
      <w:r>
        <w:rPr>
          <w:rFonts w:ascii="Times New Roman" w:hAnsi="Times New Roman"/>
          <w:sz w:val="20"/>
        </w:rPr>
        <w:t xml:space="preserve">          </w:t>
      </w:r>
      <w:r w:rsidR="00754BCD">
        <w:rPr>
          <w:rFonts w:ascii="Times New Roman" w:hAnsi="Times New Roman"/>
          <w:sz w:val="20"/>
        </w:rPr>
        <w:t xml:space="preserve">The above equations are used to resize </w:t>
      </w:r>
      <w:r w:rsidR="00C20253">
        <w:rPr>
          <w:rFonts w:ascii="Times New Roman" w:hAnsi="Times New Roman"/>
          <w:sz w:val="20"/>
        </w:rPr>
        <w:t>the beam truss in order to simply vary the dimensions of the beam</w:t>
      </w:r>
      <w:r>
        <w:rPr>
          <w:rFonts w:ascii="Times New Roman" w:hAnsi="Times New Roman"/>
          <w:sz w:val="20"/>
        </w:rPr>
        <w:t xml:space="preserve"> and observe the variation in the topology optimiz</w:t>
      </w:r>
      <w:r>
        <w:rPr>
          <w:rFonts w:ascii="Times New Roman" w:hAnsi="Times New Roman"/>
          <w:sz w:val="20"/>
        </w:rPr>
        <w:t>a</w:t>
      </w:r>
      <w:r>
        <w:rPr>
          <w:rFonts w:ascii="Times New Roman" w:hAnsi="Times New Roman"/>
          <w:sz w:val="20"/>
        </w:rPr>
        <w:t>tion output</w:t>
      </w:r>
      <w:r w:rsidR="00C20253">
        <w:rPr>
          <w:rFonts w:ascii="Times New Roman" w:hAnsi="Times New Roman"/>
          <w:sz w:val="20"/>
        </w:rPr>
        <w:t xml:space="preserve">. Here, </w:t>
      </w:r>
      <w:r w:rsidR="00C20253" w:rsidRPr="00EA2BCA">
        <w:rPr>
          <w:rFonts w:ascii="Times New Roman" w:hAnsi="Times New Roman"/>
          <w:i/>
          <w:sz w:val="20"/>
        </w:rPr>
        <w:t>i</w:t>
      </w:r>
      <w:r w:rsidR="00C20253">
        <w:rPr>
          <w:rFonts w:ascii="Times New Roman" w:hAnsi="Times New Roman"/>
          <w:sz w:val="20"/>
        </w:rPr>
        <w:t xml:space="preserve"> and </w:t>
      </w:r>
      <w:r w:rsidR="00C20253" w:rsidRPr="00EA2BCA">
        <w:rPr>
          <w:rFonts w:ascii="Times New Roman" w:hAnsi="Times New Roman"/>
          <w:i/>
          <w:sz w:val="20"/>
        </w:rPr>
        <w:t>j</w:t>
      </w:r>
      <w:r w:rsidR="00C20253">
        <w:rPr>
          <w:rFonts w:ascii="Times New Roman" w:hAnsi="Times New Roman"/>
          <w:sz w:val="20"/>
        </w:rPr>
        <w:t xml:space="preserve"> are </w:t>
      </w:r>
      <w:r>
        <w:rPr>
          <w:rFonts w:ascii="Times New Roman" w:hAnsi="Times New Roman"/>
          <w:sz w:val="20"/>
        </w:rPr>
        <w:t xml:space="preserve">indices that correspond to the </w:t>
      </w:r>
      <w:r w:rsidRPr="00EA2BCA">
        <w:rPr>
          <w:rFonts w:ascii="Times New Roman" w:hAnsi="Times New Roman"/>
          <w:i/>
          <w:sz w:val="20"/>
        </w:rPr>
        <w:t>x</w:t>
      </w:r>
      <w:r>
        <w:rPr>
          <w:rFonts w:ascii="Times New Roman" w:hAnsi="Times New Roman"/>
          <w:sz w:val="20"/>
        </w:rPr>
        <w:t xml:space="preserve"> and </w:t>
      </w:r>
      <w:r w:rsidRPr="00EA2BCA">
        <w:rPr>
          <w:rFonts w:ascii="Times New Roman" w:hAnsi="Times New Roman"/>
          <w:i/>
          <w:sz w:val="20"/>
        </w:rPr>
        <w:t>y</w:t>
      </w:r>
      <w:r>
        <w:rPr>
          <w:rFonts w:ascii="Times New Roman" w:hAnsi="Times New Roman"/>
          <w:sz w:val="20"/>
        </w:rPr>
        <w:t xml:space="preserve"> coordinate of the elements of the topology; </w:t>
      </w:r>
      <w:r w:rsidRPr="00EA2BCA">
        <w:rPr>
          <w:rFonts w:ascii="Times New Roman" w:hAnsi="Times New Roman"/>
          <w:i/>
          <w:sz w:val="20"/>
        </w:rPr>
        <w:t>A</w:t>
      </w:r>
      <w:r>
        <w:rPr>
          <w:rFonts w:ascii="Times New Roman" w:hAnsi="Times New Roman"/>
          <w:sz w:val="20"/>
        </w:rPr>
        <w:t xml:space="preserve"> and </w:t>
      </w:r>
      <w:r w:rsidRPr="00EA2BCA">
        <w:rPr>
          <w:rFonts w:ascii="Times New Roman" w:hAnsi="Times New Roman"/>
          <w:i/>
          <w:sz w:val="20"/>
        </w:rPr>
        <w:t>I</w:t>
      </w:r>
      <w:r>
        <w:rPr>
          <w:rFonts w:ascii="Times New Roman" w:hAnsi="Times New Roman"/>
          <w:sz w:val="20"/>
        </w:rPr>
        <w:t xml:space="preserve"> are the areas and inertias respectively and </w:t>
      </w:r>
      <w:r w:rsidRPr="00EA2BCA">
        <w:rPr>
          <w:rFonts w:ascii="Times New Roman" w:hAnsi="Times New Roman"/>
          <w:i/>
          <w:sz w:val="20"/>
        </w:rPr>
        <w:t>x</w:t>
      </w:r>
      <w:r>
        <w:rPr>
          <w:rFonts w:ascii="Times New Roman" w:hAnsi="Times New Roman"/>
          <w:sz w:val="20"/>
        </w:rPr>
        <w:t xml:space="preserve"> is the matrix of the current values of the </w:t>
      </w:r>
      <w:r w:rsidRPr="00EA2BCA">
        <w:rPr>
          <w:rFonts w:ascii="Times New Roman" w:hAnsi="Times New Roman"/>
          <w:i/>
          <w:sz w:val="20"/>
        </w:rPr>
        <w:t>x</w:t>
      </w:r>
      <w:r>
        <w:rPr>
          <w:rFonts w:ascii="Times New Roman" w:hAnsi="Times New Roman"/>
          <w:sz w:val="20"/>
        </w:rPr>
        <w:t xml:space="preserve"> vector in current MMA opti</w:t>
      </w:r>
      <w:r w:rsidR="00EA2BCA">
        <w:rPr>
          <w:rFonts w:ascii="Times New Roman" w:hAnsi="Times New Roman"/>
          <w:sz w:val="20"/>
        </w:rPr>
        <w:t>m</w:t>
      </w:r>
      <w:r w:rsidR="00EA2BCA">
        <w:rPr>
          <w:rFonts w:ascii="Times New Roman" w:hAnsi="Times New Roman"/>
          <w:sz w:val="20"/>
        </w:rPr>
        <w:t>i</w:t>
      </w:r>
      <w:r w:rsidR="00EA2BCA">
        <w:rPr>
          <w:rFonts w:ascii="Times New Roman" w:hAnsi="Times New Roman"/>
          <w:sz w:val="20"/>
        </w:rPr>
        <w:t xml:space="preserve">zation iteration; </w:t>
      </w:r>
      <w:r w:rsidR="00EA2BCA" w:rsidRPr="00EA2BCA">
        <w:rPr>
          <w:rFonts w:ascii="Times New Roman" w:hAnsi="Times New Roman"/>
          <w:i/>
          <w:sz w:val="20"/>
        </w:rPr>
        <w:t xml:space="preserve">n </w:t>
      </w:r>
      <w:r w:rsidR="00EA2BCA">
        <w:rPr>
          <w:rFonts w:ascii="Times New Roman" w:hAnsi="Times New Roman"/>
          <w:sz w:val="20"/>
        </w:rPr>
        <w:t>is the number of rows taken into account.</w:t>
      </w:r>
    </w:p>
    <w:p w:rsidR="0051380C" w:rsidRDefault="00F03831" w:rsidP="000C5BEE">
      <w:pPr>
        <w:widowControl/>
        <w:autoSpaceDE w:val="0"/>
        <w:autoSpaceDN w:val="0"/>
        <w:adjustRightInd w:val="0"/>
        <w:spacing w:line="240" w:lineRule="auto"/>
      </w:pPr>
      <w:r w:rsidRPr="000C5BEE">
        <w:rPr>
          <w:rFonts w:ascii="Times New Roman" w:hAnsi="Times New Roman"/>
          <w:noProof/>
          <w:sz w:val="20"/>
        </w:rPr>
        <mc:AlternateContent>
          <mc:Choice Requires="wps">
            <w:drawing>
              <wp:anchor distT="0" distB="0" distL="114300" distR="114300" simplePos="0" relativeHeight="251680768" behindDoc="0" locked="0" layoutInCell="1" allowOverlap="1" wp14:anchorId="2BA12433" wp14:editId="5FF68DB8">
                <wp:simplePos x="0" y="0"/>
                <wp:positionH relativeFrom="column">
                  <wp:posOffset>3231515</wp:posOffset>
                </wp:positionH>
                <wp:positionV relativeFrom="paragraph">
                  <wp:posOffset>2062480</wp:posOffset>
                </wp:positionV>
                <wp:extent cx="3103245" cy="635"/>
                <wp:effectExtent l="0" t="0" r="1905" b="6350"/>
                <wp:wrapSquare wrapText="bothSides"/>
                <wp:docPr id="18" name="Text Box 18"/>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a:effectLst/>
                      </wps:spPr>
                      <wps:txbx>
                        <w:txbxContent>
                          <w:p w:rsidR="00EA2BCA" w:rsidRPr="002C5245" w:rsidRDefault="00EA2BCA" w:rsidP="00E614A4">
                            <w:pPr>
                              <w:pStyle w:val="PARAGRAPH"/>
                              <w:ind w:firstLine="0"/>
                              <w:jc w:val="center"/>
                              <w:rPr>
                                <w:i/>
                                <w:lang w:val="en-IN"/>
                              </w:rPr>
                            </w:pPr>
                            <w:r>
                              <w:rPr>
                                <w:i/>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27" type="#_x0000_t202" style="position:absolute;left:0;text-align:left;margin-left:254.45pt;margin-top:162.4pt;width:244.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" stroked="f">
                <v:textbox style="mso-fit-shape-to-text:t" inset="0,0,0,0">
                  <w:txbxContent>
                    <w:p w:rsidR="00E427A5" w:rsidRPr="002C5245" w:rsidRDefault="00E427A5" w:rsidP="00E614A4">
                      <w:pPr>
                        <w:pStyle w:val="PARAGRAPH"/>
                        <w:ind w:firstLine="0"/>
                        <w:jc w:val="center"/>
                        <w:rPr>
                          <w:i/>
                          <w:lang w:val="en-IN"/>
                        </w:rPr>
                      </w:pPr>
                      <w:r>
                        <w:rPr>
                          <w:i/>
                        </w:rPr>
                        <w:t>(b)</w:t>
                      </w:r>
                    </w:p>
                  </w:txbxContent>
                </v:textbox>
                <w10:wrap type="square"/>
              </v:shape>
            </w:pict>
          </mc:Fallback>
        </mc:AlternateContent>
      </w:r>
      <w:r>
        <w:rPr>
          <w:noProof/>
        </w:rPr>
        <w:drawing>
          <wp:anchor distT="0" distB="0" distL="114300" distR="114300" simplePos="0" relativeHeight="251663360" behindDoc="0" locked="0" layoutInCell="1" allowOverlap="1" wp14:anchorId="10A7B9D7" wp14:editId="0D913976">
            <wp:simplePos x="0" y="0"/>
            <wp:positionH relativeFrom="column">
              <wp:posOffset>3499485</wp:posOffset>
            </wp:positionH>
            <wp:positionV relativeFrom="paragraph">
              <wp:posOffset>163830</wp:posOffset>
            </wp:positionV>
            <wp:extent cx="2465070" cy="18484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elementsnormal1.jpg"/>
                    <pic:cNvPicPr/>
                  </pic:nvPicPr>
                  <pic:blipFill>
                    <a:blip r:embed="rId19">
                      <a:extLst>
                        <a:ext uri="{28A0092B-C50C-407E-A947-70E740481C1C}">
                          <a14:useLocalDpi xmlns:a14="http://schemas.microsoft.com/office/drawing/2010/main" val="0"/>
                        </a:ext>
                      </a:extLst>
                    </a:blip>
                    <a:stretch>
                      <a:fillRect/>
                    </a:stretch>
                  </pic:blipFill>
                  <pic:spPr>
                    <a:xfrm>
                      <a:off x="0" y="0"/>
                      <a:ext cx="2465070" cy="1848485"/>
                    </a:xfrm>
                    <a:prstGeom prst="rect">
                      <a:avLst/>
                    </a:prstGeom>
                  </pic:spPr>
                </pic:pic>
              </a:graphicData>
            </a:graphic>
            <wp14:sizeRelH relativeFrom="page">
              <wp14:pctWidth>0</wp14:pctWidth>
            </wp14:sizeRelH>
            <wp14:sizeRelV relativeFrom="page">
              <wp14:pctHeight>0</wp14:pctHeight>
            </wp14:sizeRelV>
          </wp:anchor>
        </w:drawing>
      </w:r>
      <w:r w:rsidRPr="000C5BEE">
        <w:rPr>
          <w:rFonts w:ascii="Times New Roman" w:hAnsi="Times New Roman"/>
          <w:noProof/>
          <w:sz w:val="20"/>
        </w:rPr>
        <w:drawing>
          <wp:anchor distT="0" distB="0" distL="114300" distR="114300" simplePos="0" relativeHeight="251668480" behindDoc="0" locked="0" layoutInCell="1" allowOverlap="1" wp14:anchorId="7E9D626C" wp14:editId="76D5D619">
            <wp:simplePos x="0" y="0"/>
            <wp:positionH relativeFrom="column">
              <wp:posOffset>3499485</wp:posOffset>
            </wp:positionH>
            <wp:positionV relativeFrom="paragraph">
              <wp:posOffset>2390775</wp:posOffset>
            </wp:positionV>
            <wp:extent cx="2462530" cy="1846580"/>
            <wp:effectExtent l="0" t="0" r="0"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y20.png"/>
                    <pic:cNvPicPr/>
                  </pic:nvPicPr>
                  <pic:blipFill>
                    <a:blip r:embed="rId20">
                      <a:extLst>
                        <a:ext uri="{28A0092B-C50C-407E-A947-70E740481C1C}">
                          <a14:useLocalDpi xmlns:a14="http://schemas.microsoft.com/office/drawing/2010/main" val="0"/>
                        </a:ext>
                      </a:extLst>
                    </a:blip>
                    <a:stretch>
                      <a:fillRect/>
                    </a:stretch>
                  </pic:blipFill>
                  <pic:spPr>
                    <a:xfrm>
                      <a:off x="0" y="0"/>
                      <a:ext cx="2462530" cy="1846580"/>
                    </a:xfrm>
                    <a:prstGeom prst="rect">
                      <a:avLst/>
                    </a:prstGeom>
                  </pic:spPr>
                </pic:pic>
              </a:graphicData>
            </a:graphic>
            <wp14:sizeRelH relativeFrom="page">
              <wp14:pctWidth>0</wp14:pctWidth>
            </wp14:sizeRelH>
            <wp14:sizeRelV relativeFrom="page">
              <wp14:pctHeight>0</wp14:pctHeight>
            </wp14:sizeRelV>
          </wp:anchor>
        </w:drawing>
      </w:r>
      <w:r w:rsidRPr="000C5BEE">
        <w:rPr>
          <w:rFonts w:ascii="Times New Roman" w:hAnsi="Times New Roman"/>
          <w:noProof/>
          <w:sz w:val="20"/>
        </w:rPr>
        <w:drawing>
          <wp:anchor distT="0" distB="0" distL="114300" distR="114300" simplePos="0" relativeHeight="251662336" behindDoc="0" locked="0" layoutInCell="1" allowOverlap="1" wp14:anchorId="2C451B3A" wp14:editId="72324980">
            <wp:simplePos x="0" y="0"/>
            <wp:positionH relativeFrom="column">
              <wp:posOffset>165100</wp:posOffset>
            </wp:positionH>
            <wp:positionV relativeFrom="paragraph">
              <wp:posOffset>167005</wp:posOffset>
            </wp:positionV>
            <wp:extent cx="2743200" cy="20567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elementsnormal.jp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56765"/>
                    </a:xfrm>
                    <a:prstGeom prst="rect">
                      <a:avLst/>
                    </a:prstGeom>
                  </pic:spPr>
                </pic:pic>
              </a:graphicData>
            </a:graphic>
            <wp14:sizeRelH relativeFrom="page">
              <wp14:pctWidth>0</wp14:pctWidth>
            </wp14:sizeRelH>
            <wp14:sizeRelV relativeFrom="page">
              <wp14:pctHeight>0</wp14:pctHeight>
            </wp14:sizeRelV>
          </wp:anchor>
        </w:drawing>
      </w:r>
    </w:p>
    <w:p w:rsidR="00F03831" w:rsidRDefault="00C6510B" w:rsidP="00456277">
      <w:pPr>
        <w:rPr>
          <w:rFonts w:ascii="Times New Roman" w:hAnsi="Times New Roman"/>
          <w:sz w:val="20"/>
        </w:rPr>
      </w:pPr>
      <w:r>
        <w:rPr>
          <w:noProof/>
        </w:rPr>
        <mc:AlternateContent>
          <mc:Choice Requires="wps">
            <w:drawing>
              <wp:anchor distT="0" distB="0" distL="114300" distR="114300" simplePos="0" relativeHeight="251706368" behindDoc="0" locked="0" layoutInCell="1" allowOverlap="1" wp14:anchorId="616F682A" wp14:editId="09FC0A79">
                <wp:simplePos x="0" y="0"/>
                <wp:positionH relativeFrom="column">
                  <wp:posOffset>25400</wp:posOffset>
                </wp:positionH>
                <wp:positionV relativeFrom="paragraph">
                  <wp:posOffset>4681220</wp:posOffset>
                </wp:positionV>
                <wp:extent cx="6304915" cy="577850"/>
                <wp:effectExtent l="0" t="0" r="635" b="0"/>
                <wp:wrapSquare wrapText="bothSides"/>
                <wp:docPr id="19" name="Text Box 19"/>
                <wp:cNvGraphicFramePr/>
                <a:graphic xmlns:a="http://schemas.openxmlformats.org/drawingml/2006/main">
                  <a:graphicData uri="http://schemas.microsoft.com/office/word/2010/wordprocessingShape">
                    <wps:wsp>
                      <wps:cNvSpPr txBox="1"/>
                      <wps:spPr>
                        <a:xfrm>
                          <a:off x="0" y="0"/>
                          <a:ext cx="6304915" cy="577850"/>
                        </a:xfrm>
                        <a:prstGeom prst="rect">
                          <a:avLst/>
                        </a:prstGeom>
                        <a:solidFill>
                          <a:prstClr val="white"/>
                        </a:solidFill>
                        <a:ln>
                          <a:noFill/>
                        </a:ln>
                        <a:effectLst/>
                      </wps:spPr>
                      <wps:txbx>
                        <w:txbxContent>
                          <w:p w:rsidR="00EA2BCA" w:rsidRPr="002C5245" w:rsidRDefault="00EA2BCA" w:rsidP="002C5245">
                            <w:pPr>
                              <w:rPr>
                                <w:rFonts w:ascii="Times New Roman" w:hAnsi="Times New Roman"/>
                                <w:i/>
                                <w:sz w:val="20"/>
                              </w:rPr>
                            </w:pPr>
                            <w:r>
                              <w:rPr>
                                <w:rFonts w:ascii="Times New Roman" w:hAnsi="Times New Roman"/>
                                <w:i/>
                                <w:sz w:val="20"/>
                              </w:rPr>
                              <w:t>Figure 2</w:t>
                            </w:r>
                            <w:r w:rsidRPr="002C5245">
                              <w:rPr>
                                <w:rFonts w:ascii="Times New Roman" w:hAnsi="Times New Roman"/>
                                <w:i/>
                                <w:sz w:val="20"/>
                              </w:rPr>
                              <w:t xml:space="preserve">: (a) – Topology output for the design zone with </w:t>
                            </w:r>
                            <w:proofErr w:type="spellStart"/>
                            <w:r w:rsidRPr="002C5245">
                              <w:rPr>
                                <w:rFonts w:ascii="Times New Roman" w:hAnsi="Times New Roman"/>
                                <w:i/>
                                <w:sz w:val="20"/>
                              </w:rPr>
                              <w:t>nelx</w:t>
                            </w:r>
                            <w:proofErr w:type="spellEnd"/>
                            <w:r w:rsidRPr="002C5245">
                              <w:rPr>
                                <w:rFonts w:ascii="Times New Roman" w:hAnsi="Times New Roman"/>
                                <w:i/>
                                <w:sz w:val="20"/>
                              </w:rPr>
                              <w:t xml:space="preserve"> = 2</w:t>
                            </w:r>
                            <w:r>
                              <w:rPr>
                                <w:rFonts w:ascii="Times New Roman" w:hAnsi="Times New Roman"/>
                                <w:i/>
                                <w:sz w:val="20"/>
                              </w:rPr>
                              <w:t xml:space="preserve">0; </w:t>
                            </w:r>
                            <w:proofErr w:type="spellStart"/>
                            <w:r>
                              <w:rPr>
                                <w:rFonts w:ascii="Times New Roman" w:hAnsi="Times New Roman"/>
                                <w:i/>
                                <w:sz w:val="20"/>
                              </w:rPr>
                              <w:t>nely</w:t>
                            </w:r>
                            <w:proofErr w:type="spellEnd"/>
                            <w:r>
                              <w:rPr>
                                <w:rFonts w:ascii="Times New Roman" w:hAnsi="Times New Roman"/>
                                <w:i/>
                                <w:sz w:val="20"/>
                              </w:rPr>
                              <w:t xml:space="preserve"> = 20 and no area and in</w:t>
                            </w:r>
                            <w:r w:rsidRPr="002C5245">
                              <w:rPr>
                                <w:rFonts w:ascii="Times New Roman" w:hAnsi="Times New Roman"/>
                                <w:i/>
                                <w:sz w:val="20"/>
                              </w:rPr>
                              <w:t>ertial dependency</w:t>
                            </w:r>
                            <w:r>
                              <w:rPr>
                                <w:rFonts w:ascii="Times New Roman" w:hAnsi="Times New Roman"/>
                                <w:i/>
                                <w:sz w:val="20"/>
                              </w:rPr>
                              <w:t xml:space="preserve"> and showing displacements in red</w:t>
                            </w:r>
                            <w:r w:rsidRPr="002C5245">
                              <w:rPr>
                                <w:rFonts w:ascii="Times New Roman" w:hAnsi="Times New Roman"/>
                                <w:i/>
                                <w:sz w:val="20"/>
                              </w:rPr>
                              <w:t xml:space="preserve"> (b) - Compliance and volume fraction reduction versus iteration number (c) - Topology ou</w:t>
                            </w:r>
                            <w:r w:rsidRPr="002C5245">
                              <w:rPr>
                                <w:rFonts w:ascii="Times New Roman" w:hAnsi="Times New Roman"/>
                                <w:i/>
                                <w:sz w:val="20"/>
                              </w:rPr>
                              <w:t>t</w:t>
                            </w:r>
                            <w:r w:rsidRPr="002C5245">
                              <w:rPr>
                                <w:rFonts w:ascii="Times New Roman" w:hAnsi="Times New Roman"/>
                                <w:i/>
                                <w:sz w:val="20"/>
                              </w:rPr>
                              <w:t xml:space="preserve">put for the design zone with </w:t>
                            </w:r>
                            <w:proofErr w:type="spellStart"/>
                            <w:r w:rsidRPr="002C5245">
                              <w:rPr>
                                <w:rFonts w:ascii="Times New Roman" w:hAnsi="Times New Roman"/>
                                <w:i/>
                                <w:sz w:val="20"/>
                              </w:rPr>
                              <w:t>nelx</w:t>
                            </w:r>
                            <w:proofErr w:type="spellEnd"/>
                            <w:r w:rsidRPr="002C5245">
                              <w:rPr>
                                <w:rFonts w:ascii="Times New Roman" w:hAnsi="Times New Roman"/>
                                <w:i/>
                                <w:sz w:val="20"/>
                              </w:rPr>
                              <w:t xml:space="preserve"> = 20; </w:t>
                            </w:r>
                            <w:proofErr w:type="spellStart"/>
                            <w:r w:rsidRPr="002C5245">
                              <w:rPr>
                                <w:rFonts w:ascii="Times New Roman" w:hAnsi="Times New Roman"/>
                                <w:i/>
                                <w:sz w:val="20"/>
                              </w:rPr>
                              <w:t>nely</w:t>
                            </w:r>
                            <w:proofErr w:type="spellEnd"/>
                            <w:r w:rsidRPr="002C5245">
                              <w:rPr>
                                <w:rFonts w:ascii="Times New Roman" w:hAnsi="Times New Roman"/>
                                <w:i/>
                                <w:sz w:val="20"/>
                              </w:rPr>
                              <w:t xml:space="preserve"> = 20 and with area and </w:t>
                            </w:r>
                            <w:proofErr w:type="spellStart"/>
                            <w:r w:rsidRPr="002C5245">
                              <w:rPr>
                                <w:rFonts w:ascii="Times New Roman" w:hAnsi="Times New Roman"/>
                                <w:i/>
                                <w:sz w:val="20"/>
                              </w:rPr>
                              <w:t>intertial</w:t>
                            </w:r>
                            <w:proofErr w:type="spellEnd"/>
                            <w:r w:rsidRPr="002C5245">
                              <w:rPr>
                                <w:rFonts w:ascii="Times New Roman" w:hAnsi="Times New Roman"/>
                                <w:i/>
                                <w:sz w:val="20"/>
                              </w:rPr>
                              <w:t xml:space="preserve"> dependency</w:t>
                            </w:r>
                            <w:r>
                              <w:rPr>
                                <w:rFonts w:ascii="Times New Roman" w:hAnsi="Times New Roman"/>
                                <w:i/>
                                <w:sz w:val="20"/>
                              </w:rPr>
                              <w:t xml:space="preserve"> showing changes in topology output</w:t>
                            </w:r>
                            <w:r w:rsidRPr="002C5245">
                              <w:rPr>
                                <w:rFonts w:ascii="Times New Roman" w:hAnsi="Times New Roman"/>
                                <w:i/>
                                <w:sz w:val="20"/>
                              </w:rPr>
                              <w:t xml:space="preserve"> (d) – </w:t>
                            </w:r>
                            <w:proofErr w:type="spellStart"/>
                            <w:r w:rsidRPr="002C5245">
                              <w:rPr>
                                <w:rFonts w:ascii="Times New Roman" w:hAnsi="Times New Roman"/>
                                <w:i/>
                                <w:sz w:val="20"/>
                              </w:rPr>
                              <w:t>Compliace</w:t>
                            </w:r>
                            <w:proofErr w:type="spellEnd"/>
                            <w:r w:rsidRPr="002C5245">
                              <w:rPr>
                                <w:rFonts w:ascii="Times New Roman" w:hAnsi="Times New Roman"/>
                                <w:i/>
                                <w:sz w:val="20"/>
                              </w:rPr>
                              <w:t>, volume fraction and area reduction versus iteration number.</w:t>
                            </w:r>
                          </w:p>
                          <w:p w:rsidR="00EA2BCA" w:rsidRPr="002C5245" w:rsidRDefault="00EA2BCA" w:rsidP="002C5245">
                            <w:pPr>
                              <w:pStyle w:val="PARAGRAPH"/>
                              <w:ind w:firstLine="0"/>
                              <w:jc w:val="center"/>
                              <w:rPr>
                                <w:i/>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left:0;text-align:left;margin-left:2pt;margin-top:368.6pt;width:496.45pt;height:4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" stroked="f">
                <v:textbox inset="0,0,0,0">
                  <w:txbxContent>
                    <w:p w:rsidR="00C21D23" w:rsidRPr="002C5245" w:rsidRDefault="00C21D23" w:rsidP="002C5245">
                      <w:pPr>
                        <w:rPr>
                          <w:rFonts w:ascii="Times New Roman" w:hAnsi="Times New Roman"/>
                          <w:i/>
                          <w:sz w:val="20"/>
                        </w:rPr>
                      </w:pPr>
                      <w:r>
                        <w:rPr>
                          <w:rFonts w:ascii="Times New Roman" w:hAnsi="Times New Roman"/>
                          <w:i/>
                          <w:sz w:val="20"/>
                        </w:rPr>
                        <w:t>Figure 2</w:t>
                      </w:r>
                      <w:r w:rsidRPr="002C5245">
                        <w:rPr>
                          <w:rFonts w:ascii="Times New Roman" w:hAnsi="Times New Roman"/>
                          <w:i/>
                          <w:sz w:val="20"/>
                        </w:rPr>
                        <w:t xml:space="preserve">: (a) – Topology output for the design zone with </w:t>
                      </w:r>
                      <w:proofErr w:type="spellStart"/>
                      <w:r w:rsidRPr="002C5245">
                        <w:rPr>
                          <w:rFonts w:ascii="Times New Roman" w:hAnsi="Times New Roman"/>
                          <w:i/>
                          <w:sz w:val="20"/>
                        </w:rPr>
                        <w:t>nelx</w:t>
                      </w:r>
                      <w:proofErr w:type="spellEnd"/>
                      <w:r w:rsidRPr="002C5245">
                        <w:rPr>
                          <w:rFonts w:ascii="Times New Roman" w:hAnsi="Times New Roman"/>
                          <w:i/>
                          <w:sz w:val="20"/>
                        </w:rPr>
                        <w:t xml:space="preserve"> = 2</w:t>
                      </w:r>
                      <w:r>
                        <w:rPr>
                          <w:rFonts w:ascii="Times New Roman" w:hAnsi="Times New Roman"/>
                          <w:i/>
                          <w:sz w:val="20"/>
                        </w:rPr>
                        <w:t xml:space="preserve">0; </w:t>
                      </w:r>
                      <w:proofErr w:type="spellStart"/>
                      <w:r>
                        <w:rPr>
                          <w:rFonts w:ascii="Times New Roman" w:hAnsi="Times New Roman"/>
                          <w:i/>
                          <w:sz w:val="20"/>
                        </w:rPr>
                        <w:t>nely</w:t>
                      </w:r>
                      <w:proofErr w:type="spellEnd"/>
                      <w:r>
                        <w:rPr>
                          <w:rFonts w:ascii="Times New Roman" w:hAnsi="Times New Roman"/>
                          <w:i/>
                          <w:sz w:val="20"/>
                        </w:rPr>
                        <w:t xml:space="preserve"> = 20 and no area and in</w:t>
                      </w:r>
                      <w:r w:rsidRPr="002C5245">
                        <w:rPr>
                          <w:rFonts w:ascii="Times New Roman" w:hAnsi="Times New Roman"/>
                          <w:i/>
                          <w:sz w:val="20"/>
                        </w:rPr>
                        <w:t>ertial dependency</w:t>
                      </w:r>
                      <w:r>
                        <w:rPr>
                          <w:rFonts w:ascii="Times New Roman" w:hAnsi="Times New Roman"/>
                          <w:i/>
                          <w:sz w:val="20"/>
                        </w:rPr>
                        <w:t xml:space="preserve"> and showing displacements in red</w:t>
                      </w:r>
                      <w:r w:rsidRPr="002C5245">
                        <w:rPr>
                          <w:rFonts w:ascii="Times New Roman" w:hAnsi="Times New Roman"/>
                          <w:i/>
                          <w:sz w:val="20"/>
                        </w:rPr>
                        <w:t xml:space="preserve"> (b) - Compliance and volume fraction reduction versus iteration number (c) - Topology ou</w:t>
                      </w:r>
                      <w:r w:rsidRPr="002C5245">
                        <w:rPr>
                          <w:rFonts w:ascii="Times New Roman" w:hAnsi="Times New Roman"/>
                          <w:i/>
                          <w:sz w:val="20"/>
                        </w:rPr>
                        <w:t>t</w:t>
                      </w:r>
                      <w:r w:rsidRPr="002C5245">
                        <w:rPr>
                          <w:rFonts w:ascii="Times New Roman" w:hAnsi="Times New Roman"/>
                          <w:i/>
                          <w:sz w:val="20"/>
                        </w:rPr>
                        <w:t xml:space="preserve">put for the design zone with </w:t>
                      </w:r>
                      <w:proofErr w:type="spellStart"/>
                      <w:r w:rsidRPr="002C5245">
                        <w:rPr>
                          <w:rFonts w:ascii="Times New Roman" w:hAnsi="Times New Roman"/>
                          <w:i/>
                          <w:sz w:val="20"/>
                        </w:rPr>
                        <w:t>nelx</w:t>
                      </w:r>
                      <w:proofErr w:type="spellEnd"/>
                      <w:r w:rsidRPr="002C5245">
                        <w:rPr>
                          <w:rFonts w:ascii="Times New Roman" w:hAnsi="Times New Roman"/>
                          <w:i/>
                          <w:sz w:val="20"/>
                        </w:rPr>
                        <w:t xml:space="preserve"> = 20; </w:t>
                      </w:r>
                      <w:proofErr w:type="spellStart"/>
                      <w:r w:rsidRPr="002C5245">
                        <w:rPr>
                          <w:rFonts w:ascii="Times New Roman" w:hAnsi="Times New Roman"/>
                          <w:i/>
                          <w:sz w:val="20"/>
                        </w:rPr>
                        <w:t>nely</w:t>
                      </w:r>
                      <w:proofErr w:type="spellEnd"/>
                      <w:r w:rsidRPr="002C5245">
                        <w:rPr>
                          <w:rFonts w:ascii="Times New Roman" w:hAnsi="Times New Roman"/>
                          <w:i/>
                          <w:sz w:val="20"/>
                        </w:rPr>
                        <w:t xml:space="preserve"> = 20 and with area and </w:t>
                      </w:r>
                      <w:proofErr w:type="spellStart"/>
                      <w:r w:rsidRPr="002C5245">
                        <w:rPr>
                          <w:rFonts w:ascii="Times New Roman" w:hAnsi="Times New Roman"/>
                          <w:i/>
                          <w:sz w:val="20"/>
                        </w:rPr>
                        <w:t>intertial</w:t>
                      </w:r>
                      <w:proofErr w:type="spellEnd"/>
                      <w:r w:rsidRPr="002C5245">
                        <w:rPr>
                          <w:rFonts w:ascii="Times New Roman" w:hAnsi="Times New Roman"/>
                          <w:i/>
                          <w:sz w:val="20"/>
                        </w:rPr>
                        <w:t xml:space="preserve"> dependency</w:t>
                      </w:r>
                      <w:r>
                        <w:rPr>
                          <w:rFonts w:ascii="Times New Roman" w:hAnsi="Times New Roman"/>
                          <w:i/>
                          <w:sz w:val="20"/>
                        </w:rPr>
                        <w:t xml:space="preserve"> showing changes in topology output</w:t>
                      </w:r>
                      <w:r w:rsidRPr="002C5245">
                        <w:rPr>
                          <w:rFonts w:ascii="Times New Roman" w:hAnsi="Times New Roman"/>
                          <w:i/>
                          <w:sz w:val="20"/>
                        </w:rPr>
                        <w:t xml:space="preserve"> (d) – </w:t>
                      </w:r>
                      <w:proofErr w:type="spellStart"/>
                      <w:r w:rsidRPr="002C5245">
                        <w:rPr>
                          <w:rFonts w:ascii="Times New Roman" w:hAnsi="Times New Roman"/>
                          <w:i/>
                          <w:sz w:val="20"/>
                        </w:rPr>
                        <w:t>Compliace</w:t>
                      </w:r>
                      <w:proofErr w:type="spellEnd"/>
                      <w:r w:rsidRPr="002C5245">
                        <w:rPr>
                          <w:rFonts w:ascii="Times New Roman" w:hAnsi="Times New Roman"/>
                          <w:i/>
                          <w:sz w:val="20"/>
                        </w:rPr>
                        <w:t>, volume fraction and area reduction versus iteration number.</w:t>
                      </w:r>
                    </w:p>
                    <w:p w:rsidR="00C21D23" w:rsidRPr="002C5245" w:rsidRDefault="00C21D23" w:rsidP="002C5245">
                      <w:pPr>
                        <w:pStyle w:val="PARAGRAPH"/>
                        <w:ind w:firstLine="0"/>
                        <w:jc w:val="center"/>
                        <w:rPr>
                          <w:i/>
                          <w:lang w:val="en-IN"/>
                        </w:rPr>
                      </w:pPr>
                    </w:p>
                  </w:txbxContent>
                </v:textbox>
                <w10:wrap type="square"/>
              </v:shape>
            </w:pict>
          </mc:Fallback>
        </mc:AlternateContent>
      </w:r>
      <w:r w:rsidR="00F03831" w:rsidRPr="000C5BEE">
        <w:rPr>
          <w:rFonts w:ascii="Times New Roman" w:hAnsi="Times New Roman"/>
          <w:noProof/>
          <w:sz w:val="20"/>
        </w:rPr>
        <mc:AlternateContent>
          <mc:Choice Requires="wps">
            <w:drawing>
              <wp:anchor distT="0" distB="0" distL="114300" distR="114300" simplePos="0" relativeHeight="251710464" behindDoc="0" locked="0" layoutInCell="1" allowOverlap="1" wp14:anchorId="252A770F" wp14:editId="69264FA4">
                <wp:simplePos x="0" y="0"/>
                <wp:positionH relativeFrom="column">
                  <wp:posOffset>3230880</wp:posOffset>
                </wp:positionH>
                <wp:positionV relativeFrom="paragraph">
                  <wp:posOffset>4165600</wp:posOffset>
                </wp:positionV>
                <wp:extent cx="3103245" cy="635"/>
                <wp:effectExtent l="0" t="0" r="1905" b="6350"/>
                <wp:wrapSquare wrapText="bothSides"/>
                <wp:docPr id="21" name="Text Box 21"/>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a:effectLst/>
                      </wps:spPr>
                      <wps:txbx>
                        <w:txbxContent>
                          <w:p w:rsidR="00EA2BCA" w:rsidRPr="002C5245" w:rsidRDefault="00EA2BCA" w:rsidP="00F03831">
                            <w:pPr>
                              <w:pStyle w:val="PARAGRAPH"/>
                              <w:ind w:firstLine="0"/>
                              <w:jc w:val="center"/>
                              <w:rPr>
                                <w:i/>
                                <w:lang w:val="en-IN"/>
                              </w:rPr>
                            </w:pPr>
                            <w:r>
                              <w:rPr>
                                <w:i/>
                                <w:lang w:val="en-IN"/>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29" type="#_x0000_t202" style="position:absolute;left:0;text-align:left;margin-left:254.4pt;margin-top:328pt;width:244.3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" stroked="f">
                <v:textbox style="mso-fit-shape-to-text:t" inset="0,0,0,0">
                  <w:txbxContent>
                    <w:p w:rsidR="00E427A5" w:rsidRPr="002C5245" w:rsidRDefault="00E427A5" w:rsidP="00F03831">
                      <w:pPr>
                        <w:pStyle w:val="PARAGRAPH"/>
                        <w:ind w:firstLine="0"/>
                        <w:jc w:val="center"/>
                        <w:rPr>
                          <w:i/>
                          <w:lang w:val="en-IN"/>
                        </w:rPr>
                      </w:pPr>
                      <w:r>
                        <w:rPr>
                          <w:i/>
                          <w:lang w:val="en-IN"/>
                        </w:rPr>
                        <w:t>(d)</w:t>
                      </w:r>
                    </w:p>
                  </w:txbxContent>
                </v:textbox>
                <w10:wrap type="square"/>
              </v:shape>
            </w:pict>
          </mc:Fallback>
        </mc:AlternateContent>
      </w:r>
      <w:r w:rsidR="00F03831" w:rsidRPr="000C5BEE">
        <w:rPr>
          <w:rFonts w:ascii="Times New Roman" w:hAnsi="Times New Roman"/>
          <w:noProof/>
          <w:sz w:val="20"/>
        </w:rPr>
        <mc:AlternateContent>
          <mc:Choice Requires="wps">
            <w:drawing>
              <wp:anchor distT="0" distB="0" distL="114300" distR="114300" simplePos="0" relativeHeight="251708416" behindDoc="0" locked="0" layoutInCell="1" allowOverlap="1" wp14:anchorId="38DD4AE1" wp14:editId="1C8E7BF9">
                <wp:simplePos x="0" y="0"/>
                <wp:positionH relativeFrom="column">
                  <wp:posOffset>271780</wp:posOffset>
                </wp:positionH>
                <wp:positionV relativeFrom="paragraph">
                  <wp:posOffset>4248150</wp:posOffset>
                </wp:positionV>
                <wp:extent cx="3103245" cy="635"/>
                <wp:effectExtent l="0" t="0" r="1905" b="6350"/>
                <wp:wrapSquare wrapText="bothSides"/>
                <wp:docPr id="20" name="Text Box 20"/>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a:effectLst/>
                      </wps:spPr>
                      <wps:txbx>
                        <w:txbxContent>
                          <w:p w:rsidR="00EA2BCA" w:rsidRPr="002C5245" w:rsidRDefault="00EA2BCA" w:rsidP="00F03831">
                            <w:pPr>
                              <w:pStyle w:val="PARAGRAPH"/>
                              <w:ind w:firstLine="0"/>
                              <w:jc w:val="center"/>
                              <w:rPr>
                                <w:i/>
                                <w:lang w:val="en-IN"/>
                              </w:rPr>
                            </w:pPr>
                            <w:r>
                              <w:rPr>
                                <w:i/>
                                <w:lang w:val="en-IN"/>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1" type="#_x0000_t202" style="position:absolute;left:0;text-align:left;margin-left:21.4pt;margin-top:334.5pt;width:244.3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" stroked="f">
                <v:textbox style="mso-fit-shape-to-text:t" inset="0,0,0,0">
                  <w:txbxContent>
                    <w:p w:rsidR="00C21D23" w:rsidRPr="002C5245" w:rsidRDefault="00C21D23" w:rsidP="00F03831">
                      <w:pPr>
                        <w:pStyle w:val="PARAGRAPH"/>
                        <w:ind w:firstLine="0"/>
                        <w:jc w:val="center"/>
                        <w:rPr>
                          <w:i/>
                          <w:lang w:val="en-IN"/>
                        </w:rPr>
                      </w:pPr>
                      <w:r>
                        <w:rPr>
                          <w:i/>
                          <w:lang w:val="en-IN"/>
                        </w:rPr>
                        <w:t>(c)</w:t>
                      </w:r>
                    </w:p>
                  </w:txbxContent>
                </v:textbox>
                <w10:wrap type="square"/>
              </v:shape>
            </w:pict>
          </mc:Fallback>
        </mc:AlternateContent>
      </w:r>
      <w:r w:rsidR="00F03831">
        <w:rPr>
          <w:noProof/>
        </w:rPr>
        <w:drawing>
          <wp:anchor distT="0" distB="0" distL="114300" distR="114300" simplePos="0" relativeHeight="251669504" behindDoc="0" locked="0" layoutInCell="1" allowOverlap="1" wp14:anchorId="13E4942B" wp14:editId="4314FB3B">
            <wp:simplePos x="0" y="0"/>
            <wp:positionH relativeFrom="column">
              <wp:posOffset>508000</wp:posOffset>
            </wp:positionH>
            <wp:positionV relativeFrom="paragraph">
              <wp:posOffset>2228215</wp:posOffset>
            </wp:positionV>
            <wp:extent cx="2742738" cy="2057400"/>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y20.png"/>
                    <pic:cNvPicPr/>
                  </pic:nvPicPr>
                  <pic:blipFill>
                    <a:blip r:embed="rId22">
                      <a:extLst>
                        <a:ext uri="{28A0092B-C50C-407E-A947-70E740481C1C}">
                          <a14:useLocalDpi xmlns:a14="http://schemas.microsoft.com/office/drawing/2010/main" val="0"/>
                        </a:ext>
                      </a:extLst>
                    </a:blip>
                    <a:stretch>
                      <a:fillRect/>
                    </a:stretch>
                  </pic:blipFill>
                  <pic:spPr>
                    <a:xfrm>
                      <a:off x="0" y="0"/>
                      <a:ext cx="2742738" cy="2057400"/>
                    </a:xfrm>
                    <a:prstGeom prst="rect">
                      <a:avLst/>
                    </a:prstGeom>
                  </pic:spPr>
                </pic:pic>
              </a:graphicData>
            </a:graphic>
            <wp14:sizeRelH relativeFrom="page">
              <wp14:pctWidth>0</wp14:pctWidth>
            </wp14:sizeRelH>
            <wp14:sizeRelV relativeFrom="page">
              <wp14:pctHeight>0</wp14:pctHeight>
            </wp14:sizeRelV>
          </wp:anchor>
        </w:drawing>
      </w:r>
      <w:r w:rsidR="00F03831" w:rsidRPr="000C5BEE">
        <w:rPr>
          <w:rFonts w:ascii="Times New Roman" w:hAnsi="Times New Roman"/>
          <w:noProof/>
          <w:sz w:val="20"/>
        </w:rPr>
        <mc:AlternateContent>
          <mc:Choice Requires="wps">
            <w:drawing>
              <wp:anchor distT="0" distB="0" distL="114300" distR="114300" simplePos="0" relativeHeight="251665408" behindDoc="0" locked="0" layoutInCell="1" allowOverlap="1" wp14:anchorId="533EFCF3" wp14:editId="327AE300">
                <wp:simplePos x="0" y="0"/>
                <wp:positionH relativeFrom="column">
                  <wp:posOffset>274955</wp:posOffset>
                </wp:positionH>
                <wp:positionV relativeFrom="paragraph">
                  <wp:posOffset>1938655</wp:posOffset>
                </wp:positionV>
                <wp:extent cx="3103245" cy="635"/>
                <wp:effectExtent l="0" t="0" r="1905" b="6350"/>
                <wp:wrapSquare wrapText="bothSides"/>
                <wp:docPr id="9" name="Text Box 9"/>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a:effectLst/>
                      </wps:spPr>
                      <wps:txbx>
                        <w:txbxContent>
                          <w:p w:rsidR="00EA2BCA" w:rsidRPr="002C5245" w:rsidRDefault="00EA2BCA" w:rsidP="00003FD3">
                            <w:pPr>
                              <w:pStyle w:val="PARAGRAPH"/>
                              <w:ind w:firstLine="0"/>
                              <w:jc w:val="center"/>
                              <w:rPr>
                                <w:i/>
                                <w:lang w:val="en-IN"/>
                              </w:rPr>
                            </w:pPr>
                            <w:r>
                              <w:rPr>
                                <w:i/>
                                <w:lang w:val="en-IN"/>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2" type="#_x0000_t202" style="position:absolute;left:0;text-align:left;margin-left:21.65pt;margin-top:152.65pt;width:24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" stroked="f">
                <v:textbox style="mso-fit-shape-to-text:t" inset="0,0,0,0">
                  <w:txbxContent>
                    <w:p w:rsidR="00C21D23" w:rsidRPr="002C5245" w:rsidRDefault="00C21D23" w:rsidP="00003FD3">
                      <w:pPr>
                        <w:pStyle w:val="PARAGRAPH"/>
                        <w:ind w:firstLine="0"/>
                        <w:jc w:val="center"/>
                        <w:rPr>
                          <w:i/>
                          <w:lang w:val="en-IN"/>
                        </w:rPr>
                      </w:pPr>
                      <w:r>
                        <w:rPr>
                          <w:i/>
                          <w:lang w:val="en-IN"/>
                        </w:rPr>
                        <w:t>(a)</w:t>
                      </w:r>
                    </w:p>
                  </w:txbxContent>
                </v:textbox>
                <w10:wrap type="square"/>
              </v:shape>
            </w:pict>
          </mc:Fallback>
        </mc:AlternateContent>
      </w:r>
    </w:p>
    <w:p w:rsidR="00506C43" w:rsidRPr="00F03831" w:rsidRDefault="00F03831" w:rsidP="00C6510B">
      <w:pPr>
        <w:rPr>
          <w:rFonts w:ascii="Times New Roman" w:hAnsi="Times New Roman"/>
          <w:sz w:val="20"/>
        </w:rPr>
      </w:pPr>
      <w:r>
        <w:rPr>
          <w:noProof/>
        </w:rPr>
        <w:lastRenderedPageBreak/>
        <mc:AlternateContent>
          <mc:Choice Requires="wps">
            <w:drawing>
              <wp:anchor distT="0" distB="0" distL="114300" distR="114300" simplePos="0" relativeHeight="251684864" behindDoc="0" locked="0" layoutInCell="1" allowOverlap="1" wp14:anchorId="7B60B28B" wp14:editId="47AE6B71">
                <wp:simplePos x="0" y="0"/>
                <wp:positionH relativeFrom="column">
                  <wp:posOffset>199390</wp:posOffset>
                </wp:positionH>
                <wp:positionV relativeFrom="paragraph">
                  <wp:posOffset>4094480</wp:posOffset>
                </wp:positionV>
                <wp:extent cx="3218180" cy="635"/>
                <wp:effectExtent l="0" t="0" r="1270" b="6350"/>
                <wp:wrapSquare wrapText="bothSides"/>
                <wp:docPr id="4" name="Text Box 4"/>
                <wp:cNvGraphicFramePr/>
                <a:graphic xmlns:a="http://schemas.openxmlformats.org/drawingml/2006/main">
                  <a:graphicData uri="http://schemas.microsoft.com/office/word/2010/wordprocessingShape">
                    <wps:wsp>
                      <wps:cNvSpPr txBox="1"/>
                      <wps:spPr>
                        <a:xfrm>
                          <a:off x="0" y="0"/>
                          <a:ext cx="3218180" cy="635"/>
                        </a:xfrm>
                        <a:prstGeom prst="rect">
                          <a:avLst/>
                        </a:prstGeom>
                        <a:solidFill>
                          <a:prstClr val="white"/>
                        </a:solidFill>
                        <a:ln>
                          <a:noFill/>
                        </a:ln>
                        <a:effectLst/>
                      </wps:spPr>
                      <wps:txbx>
                        <w:txbxContent>
                          <w:p w:rsidR="00EA2BCA" w:rsidRPr="002C5245" w:rsidRDefault="00EA2BCA" w:rsidP="0051380C">
                            <w:pPr>
                              <w:pStyle w:val="PARAGRAPH"/>
                              <w:ind w:firstLine="0"/>
                              <w:jc w:val="center"/>
                              <w:rPr>
                                <w:i/>
                                <w:lang w:val="en-IN"/>
                              </w:rPr>
                            </w:pPr>
                            <w:r>
                              <w:rPr>
                                <w:i/>
                                <w:lang w:val="en-IN"/>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32" type="#_x0000_t202" style="position:absolute;left:0;text-align:left;margin-left:15.7pt;margin-top:322.4pt;width:253.4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wDMwIAAHIEAAAOAAAAZHJzL2Uyb0RvYy54bWysVFFv2jAQfp+0/2D5fQRohy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" stroked="f">
                <v:textbox style="mso-fit-shape-to-text:t" inset="0,0,0,0">
                  <w:txbxContent>
                    <w:p w:rsidR="00E427A5" w:rsidRPr="002C5245" w:rsidRDefault="00E427A5" w:rsidP="0051380C">
                      <w:pPr>
                        <w:pStyle w:val="PARAGRAPH"/>
                        <w:ind w:firstLine="0"/>
                        <w:jc w:val="center"/>
                        <w:rPr>
                          <w:i/>
                          <w:lang w:val="en-IN"/>
                        </w:rPr>
                      </w:pPr>
                      <w:r>
                        <w:rPr>
                          <w:i/>
                          <w:lang w:val="en-IN"/>
                        </w:rPr>
                        <w:t>(c)</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95CABF1" wp14:editId="433CE084">
                <wp:simplePos x="0" y="0"/>
                <wp:positionH relativeFrom="column">
                  <wp:posOffset>3368675</wp:posOffset>
                </wp:positionH>
                <wp:positionV relativeFrom="paragraph">
                  <wp:posOffset>4113530</wp:posOffset>
                </wp:positionV>
                <wp:extent cx="3103245" cy="635"/>
                <wp:effectExtent l="0" t="0" r="1905" b="6350"/>
                <wp:wrapSquare wrapText="bothSides"/>
                <wp:docPr id="10" name="Text Box 10"/>
                <wp:cNvGraphicFramePr/>
                <a:graphic xmlns:a="http://schemas.openxmlformats.org/drawingml/2006/main">
                  <a:graphicData uri="http://schemas.microsoft.com/office/word/2010/wordprocessingShape">
                    <wps:wsp>
                      <wps:cNvSpPr txBox="1"/>
                      <wps:spPr>
                        <a:xfrm>
                          <a:off x="0" y="0"/>
                          <a:ext cx="3103245" cy="635"/>
                        </a:xfrm>
                        <a:prstGeom prst="rect">
                          <a:avLst/>
                        </a:prstGeom>
                        <a:solidFill>
                          <a:prstClr val="white"/>
                        </a:solidFill>
                        <a:ln>
                          <a:noFill/>
                        </a:ln>
                        <a:effectLst/>
                      </wps:spPr>
                      <wps:txbx>
                        <w:txbxContent>
                          <w:p w:rsidR="00EA2BCA" w:rsidRPr="002C5245" w:rsidRDefault="00EA2BCA" w:rsidP="0051380C">
                            <w:pPr>
                              <w:pStyle w:val="PARAGRAPH"/>
                              <w:ind w:firstLine="0"/>
                              <w:jc w:val="center"/>
                              <w:rPr>
                                <w:i/>
                                <w:lang w:val="en-IN"/>
                              </w:rPr>
                            </w:pPr>
                            <w:r>
                              <w:rPr>
                                <w:i/>
                                <w:lang w:val="en-IN"/>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3" type="#_x0000_t202" style="position:absolute;left:0;text-align:left;margin-left:265.25pt;margin-top:323.9pt;width:244.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IhjNAIAAHQ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" stroked="f">
                <v:textbox style="mso-fit-shape-to-text:t" inset="0,0,0,0">
                  <w:txbxContent>
                    <w:p w:rsidR="00E427A5" w:rsidRPr="002C5245" w:rsidRDefault="00E427A5" w:rsidP="0051380C">
                      <w:pPr>
                        <w:pStyle w:val="PARAGRAPH"/>
                        <w:ind w:firstLine="0"/>
                        <w:jc w:val="center"/>
                        <w:rPr>
                          <w:i/>
                          <w:lang w:val="en-IN"/>
                        </w:rPr>
                      </w:pPr>
                      <w:r>
                        <w:rPr>
                          <w:i/>
                          <w:lang w:val="en-IN"/>
                        </w:rPr>
                        <w:t>(d)</w:t>
                      </w:r>
                    </w:p>
                  </w:txbxContent>
                </v:textbox>
                <w10:wrap type="square"/>
              </v:shape>
            </w:pict>
          </mc:Fallback>
        </mc:AlternateContent>
      </w:r>
      <w:r w:rsidR="002F348A" w:rsidRPr="000C5BEE">
        <w:rPr>
          <w:rFonts w:ascii="Times New Roman" w:hAnsi="Times New Roman"/>
          <w:sz w:val="20"/>
        </w:rPr>
        <w:t>We take a re</w:t>
      </w:r>
      <w:r w:rsidR="00BE6D73" w:rsidRPr="000C5BEE">
        <w:rPr>
          <w:rFonts w:ascii="Times New Roman" w:hAnsi="Times New Roman"/>
          <w:sz w:val="20"/>
        </w:rPr>
        <w:t xml:space="preserve">gion close to the truss such that the ‘density’ of the elements in that region determines the average area of cross-section and </w:t>
      </w:r>
      <w:r w:rsidR="00C73571" w:rsidRPr="000C5BEE">
        <w:rPr>
          <w:rFonts w:ascii="Times New Roman" w:hAnsi="Times New Roman"/>
          <w:sz w:val="20"/>
        </w:rPr>
        <w:t>inertia</w:t>
      </w:r>
      <w:r w:rsidR="00BE6D73" w:rsidRPr="000C5BEE">
        <w:rPr>
          <w:rFonts w:ascii="Times New Roman" w:hAnsi="Times New Roman"/>
          <w:sz w:val="20"/>
        </w:rPr>
        <w:t xml:space="preserve"> values for the following iteration of the generation of the stiffness matrix. </w:t>
      </w:r>
      <w:r w:rsidR="00C6510B">
        <w:rPr>
          <w:rFonts w:ascii="Times New Roman" w:hAnsi="Times New Roman"/>
          <w:sz w:val="20"/>
        </w:rPr>
        <w:t>It can be seen between Fig. 2</w:t>
      </w:r>
      <w:r w:rsidR="00766F5B">
        <w:rPr>
          <w:rFonts w:ascii="Times New Roman" w:hAnsi="Times New Roman"/>
          <w:sz w:val="20"/>
        </w:rPr>
        <w:t xml:space="preserve">(a) and Fig. </w:t>
      </w:r>
      <w:r w:rsidR="00C6510B">
        <w:rPr>
          <w:rFonts w:ascii="Times New Roman" w:hAnsi="Times New Roman"/>
          <w:sz w:val="20"/>
        </w:rPr>
        <w:t>2</w:t>
      </w:r>
      <w:r w:rsidR="00766F5B">
        <w:rPr>
          <w:rFonts w:ascii="Times New Roman" w:hAnsi="Times New Roman"/>
          <w:sz w:val="20"/>
        </w:rPr>
        <w:t>(c)</w:t>
      </w:r>
      <w:r w:rsidR="00456277" w:rsidRPr="000C5BEE">
        <w:rPr>
          <w:rFonts w:ascii="Times New Roman" w:hAnsi="Times New Roman"/>
          <w:sz w:val="20"/>
        </w:rPr>
        <w:t xml:space="preserve">, the topology is quite different when the area of cross-section or thickness of the engine is varied. </w:t>
      </w:r>
    </w:p>
    <w:p w:rsidR="002C5245" w:rsidRDefault="002C5245" w:rsidP="007512F5">
      <w:pPr>
        <w:rPr>
          <w:rFonts w:ascii="Times New Roman" w:hAnsi="Times New Roman"/>
          <w:sz w:val="20"/>
        </w:rPr>
      </w:pPr>
    </w:p>
    <w:p w:rsidR="007512F5" w:rsidRDefault="00766F5B" w:rsidP="007512F5">
      <w:r>
        <w:rPr>
          <w:rFonts w:ascii="Times New Roman" w:hAnsi="Times New Roman"/>
          <w:sz w:val="20"/>
        </w:rPr>
        <w:t>C</w:t>
      </w:r>
      <w:r w:rsidR="007512F5">
        <w:rPr>
          <w:rFonts w:ascii="Times New Roman" w:hAnsi="Times New Roman"/>
          <w:sz w:val="20"/>
        </w:rPr>
        <w:t>loser observa</w:t>
      </w:r>
      <w:r>
        <w:rPr>
          <w:rFonts w:ascii="Times New Roman" w:hAnsi="Times New Roman"/>
          <w:sz w:val="20"/>
        </w:rPr>
        <w:t xml:space="preserve">tion of Fig. </w:t>
      </w:r>
      <w:r w:rsidR="00C6510B">
        <w:rPr>
          <w:rFonts w:ascii="Times New Roman" w:hAnsi="Times New Roman"/>
          <w:sz w:val="20"/>
        </w:rPr>
        <w:t>2</w:t>
      </w:r>
      <w:r>
        <w:rPr>
          <w:rFonts w:ascii="Times New Roman" w:hAnsi="Times New Roman"/>
          <w:sz w:val="20"/>
        </w:rPr>
        <w:t>(d)</w:t>
      </w:r>
      <w:r w:rsidR="007512F5">
        <w:rPr>
          <w:rFonts w:ascii="Times New Roman" w:hAnsi="Times New Roman"/>
          <w:sz w:val="20"/>
        </w:rPr>
        <w:t xml:space="preserve"> shows a reduction in the area (in green) of the beam truss with the corresponding variation in the compliance. The idea behind this variation in area is to observe a change in the topological output of the design zone</w:t>
      </w:r>
      <w:r w:rsidR="008D1235">
        <w:rPr>
          <w:rFonts w:ascii="Times New Roman" w:hAnsi="Times New Roman"/>
          <w:sz w:val="20"/>
        </w:rPr>
        <w:t xml:space="preserve"> when the thickness of the engine </w:t>
      </w:r>
      <w:r w:rsidR="00C73571">
        <w:rPr>
          <w:rFonts w:ascii="Times New Roman" w:hAnsi="Times New Roman"/>
          <w:sz w:val="20"/>
        </w:rPr>
        <w:t>architecture</w:t>
      </w:r>
      <w:r w:rsidR="008D1235">
        <w:rPr>
          <w:rFonts w:ascii="Times New Roman" w:hAnsi="Times New Roman"/>
          <w:sz w:val="20"/>
        </w:rPr>
        <w:t xml:space="preserve"> changes. Be</w:t>
      </w:r>
      <w:r w:rsidR="00C6510B">
        <w:rPr>
          <w:rFonts w:ascii="Times New Roman" w:hAnsi="Times New Roman"/>
          <w:sz w:val="20"/>
        </w:rPr>
        <w:t>tween Fig. 2</w:t>
      </w:r>
      <w:r>
        <w:rPr>
          <w:rFonts w:ascii="Times New Roman" w:hAnsi="Times New Roman"/>
          <w:sz w:val="20"/>
        </w:rPr>
        <w:t xml:space="preserve">(a) and Fig. </w:t>
      </w:r>
      <w:r w:rsidR="00C6510B">
        <w:rPr>
          <w:rFonts w:ascii="Times New Roman" w:hAnsi="Times New Roman"/>
          <w:sz w:val="20"/>
        </w:rPr>
        <w:t>2</w:t>
      </w:r>
      <w:r>
        <w:rPr>
          <w:rFonts w:ascii="Times New Roman" w:hAnsi="Times New Roman"/>
          <w:sz w:val="20"/>
        </w:rPr>
        <w:t>(c)</w:t>
      </w:r>
      <w:r w:rsidR="0094498E">
        <w:rPr>
          <w:rFonts w:ascii="Times New Roman" w:hAnsi="Times New Roman"/>
          <w:sz w:val="20"/>
        </w:rPr>
        <w:t xml:space="preserve"> we can see a large change in the r</w:t>
      </w:r>
      <w:r w:rsidR="0094498E">
        <w:rPr>
          <w:rFonts w:ascii="Times New Roman" w:hAnsi="Times New Roman"/>
          <w:sz w:val="20"/>
        </w:rPr>
        <w:t>e</w:t>
      </w:r>
      <w:r w:rsidR="0094498E">
        <w:rPr>
          <w:rFonts w:ascii="Times New Roman" w:hAnsi="Times New Roman"/>
          <w:sz w:val="20"/>
        </w:rPr>
        <w:t>sultant topology, in that, a beam that has a lower area and inertial moment gives pylon that is pinned onto the engine closer to the middle.</w:t>
      </w:r>
    </w:p>
    <w:p w:rsidR="0094498E" w:rsidRDefault="0094498E" w:rsidP="007A6AE2">
      <w:pPr>
        <w:rPr>
          <w:b/>
          <w:sz w:val="20"/>
        </w:rPr>
      </w:pPr>
    </w:p>
    <w:p w:rsidR="007A6AE2" w:rsidRDefault="007A6AE2" w:rsidP="007A6AE2">
      <w:pPr>
        <w:rPr>
          <w:b/>
          <w:sz w:val="20"/>
        </w:rPr>
      </w:pPr>
      <w:r w:rsidRPr="007A6AE2">
        <w:rPr>
          <w:b/>
          <w:sz w:val="20"/>
        </w:rPr>
        <w:t xml:space="preserve">4.1.2 </w:t>
      </w:r>
      <w:r w:rsidR="004F18C3">
        <w:rPr>
          <w:b/>
          <w:sz w:val="20"/>
        </w:rPr>
        <w:t>Parametric</w:t>
      </w:r>
      <w:r w:rsidRPr="007A6AE2">
        <w:rPr>
          <w:b/>
          <w:sz w:val="20"/>
        </w:rPr>
        <w:t xml:space="preserve"> Analysis</w:t>
      </w:r>
    </w:p>
    <w:p w:rsidR="00E614A4" w:rsidRPr="006D39E4" w:rsidRDefault="007A6AE2" w:rsidP="007A6AE2">
      <w:pPr>
        <w:rPr>
          <w:rFonts w:ascii="Times New Roman" w:hAnsi="Times New Roman"/>
          <w:sz w:val="20"/>
        </w:rPr>
      </w:pPr>
      <w:r>
        <w:rPr>
          <w:sz w:val="20"/>
        </w:rPr>
        <w:t>I</w:t>
      </w:r>
      <w:r w:rsidRPr="000C5BEE">
        <w:rPr>
          <w:rFonts w:ascii="Times New Roman" w:hAnsi="Times New Roman"/>
          <w:sz w:val="20"/>
        </w:rPr>
        <w:t xml:space="preserve">n order to further understand the effect of the stiffness of the </w:t>
      </w:r>
      <w:r w:rsidR="00481637">
        <w:rPr>
          <w:rFonts w:ascii="Times New Roman" w:hAnsi="Times New Roman"/>
          <w:sz w:val="20"/>
        </w:rPr>
        <w:t xml:space="preserve">beam </w:t>
      </w:r>
      <w:r w:rsidRPr="000C5BEE">
        <w:rPr>
          <w:rFonts w:ascii="Times New Roman" w:hAnsi="Times New Roman"/>
          <w:sz w:val="20"/>
        </w:rPr>
        <w:t>truss on the topology optimization, a class</w:t>
      </w:r>
      <w:r w:rsidRPr="000C5BEE">
        <w:rPr>
          <w:rFonts w:ascii="Times New Roman" w:hAnsi="Times New Roman"/>
          <w:sz w:val="20"/>
        </w:rPr>
        <w:t>i</w:t>
      </w:r>
      <w:r w:rsidRPr="000C5BEE">
        <w:rPr>
          <w:rFonts w:ascii="Times New Roman" w:hAnsi="Times New Roman"/>
          <w:sz w:val="20"/>
        </w:rPr>
        <w:t xml:space="preserve">cal </w:t>
      </w:r>
      <w:r w:rsidR="004F18C3">
        <w:rPr>
          <w:rFonts w:ascii="Times New Roman" w:hAnsi="Times New Roman"/>
          <w:sz w:val="20"/>
        </w:rPr>
        <w:t>parametric</w:t>
      </w:r>
      <w:r w:rsidRPr="000C5BEE">
        <w:rPr>
          <w:rFonts w:ascii="Times New Roman" w:hAnsi="Times New Roman"/>
          <w:sz w:val="20"/>
        </w:rPr>
        <w:t xml:space="preserve"> analysis was carried between a </w:t>
      </w:r>
      <w:r w:rsidR="00C73571" w:rsidRPr="000C5BEE">
        <w:rPr>
          <w:rFonts w:ascii="Times New Roman" w:hAnsi="Times New Roman"/>
          <w:sz w:val="20"/>
        </w:rPr>
        <w:t>representative</w:t>
      </w:r>
      <w:r w:rsidRPr="000C5BEE">
        <w:rPr>
          <w:rFonts w:ascii="Times New Roman" w:hAnsi="Times New Roman"/>
          <w:sz w:val="20"/>
        </w:rPr>
        <w:t xml:space="preserve"> ‘stiffness’ of the truss and a representative ‘output’ of the topology optimiz</w:t>
      </w:r>
      <w:r w:rsidRPr="000C5BEE">
        <w:rPr>
          <w:rFonts w:ascii="Times New Roman" w:hAnsi="Times New Roman"/>
          <w:sz w:val="20"/>
        </w:rPr>
        <w:t>a</w:t>
      </w:r>
      <w:r w:rsidRPr="000C5BEE">
        <w:rPr>
          <w:rFonts w:ascii="Times New Roman" w:hAnsi="Times New Roman"/>
          <w:sz w:val="20"/>
        </w:rPr>
        <w:t>tion process</w:t>
      </w:r>
      <w:r w:rsidR="004F18C3">
        <w:rPr>
          <w:rFonts w:ascii="Times New Roman" w:hAnsi="Times New Roman"/>
          <w:sz w:val="20"/>
        </w:rPr>
        <w:t xml:space="preserve"> as seen in Fig. </w:t>
      </w:r>
      <w:r w:rsidR="00C6510B">
        <w:rPr>
          <w:rFonts w:ascii="Times New Roman" w:hAnsi="Times New Roman"/>
          <w:sz w:val="20"/>
        </w:rPr>
        <w:t>5</w:t>
      </w:r>
      <w:r w:rsidRPr="000C5BEE">
        <w:rPr>
          <w:rFonts w:ascii="Times New Roman" w:hAnsi="Times New Roman"/>
          <w:sz w:val="20"/>
        </w:rPr>
        <w:t xml:space="preserve">.  </w:t>
      </w:r>
      <w:r w:rsidR="00C6510B">
        <w:rPr>
          <w:rFonts w:ascii="Times New Roman" w:hAnsi="Times New Roman"/>
          <w:sz w:val="20"/>
        </w:rPr>
        <w:t>In Fig. 3, Fig. 4 and Fig. 5</w:t>
      </w:r>
      <w:r w:rsidR="00E614A4" w:rsidRPr="000C5BEE">
        <w:rPr>
          <w:rFonts w:ascii="Times New Roman" w:hAnsi="Times New Roman"/>
          <w:sz w:val="20"/>
        </w:rPr>
        <w:t>, the outputs are shown for a topology of 10000 el</w:t>
      </w:r>
      <w:r w:rsidR="00E614A4" w:rsidRPr="000C5BEE">
        <w:rPr>
          <w:rFonts w:ascii="Times New Roman" w:hAnsi="Times New Roman"/>
          <w:sz w:val="20"/>
        </w:rPr>
        <w:t>e</w:t>
      </w:r>
      <w:r w:rsidR="00E614A4" w:rsidRPr="000C5BEE">
        <w:rPr>
          <w:rFonts w:ascii="Times New Roman" w:hAnsi="Times New Roman"/>
          <w:sz w:val="20"/>
        </w:rPr>
        <w:t xml:space="preserve">ments. </w:t>
      </w:r>
    </w:p>
    <w:p w:rsidR="00E614A4" w:rsidRDefault="00E614A4" w:rsidP="007A6AE2">
      <w:pPr>
        <w:rPr>
          <w:sz w:val="20"/>
        </w:rPr>
      </w:pPr>
    </w:p>
    <w:p w:rsidR="00E614A4" w:rsidRDefault="00C6510B" w:rsidP="007A6AE2">
      <w:pPr>
        <w:rPr>
          <w:rFonts w:ascii="Times New Roman" w:hAnsi="Times New Roman"/>
          <w:sz w:val="20"/>
        </w:rPr>
      </w:pPr>
      <w:r>
        <w:rPr>
          <w:rFonts w:ascii="Times New Roman" w:hAnsi="Times New Roman"/>
          <w:sz w:val="20"/>
        </w:rPr>
        <w:t xml:space="preserve">As it can be seen in Fig. 5, </w:t>
      </w:r>
      <w:r w:rsidR="006D39E4" w:rsidRPr="0051380C">
        <w:rPr>
          <w:rFonts w:ascii="Times New Roman" w:hAnsi="Times New Roman"/>
          <w:sz w:val="20"/>
        </w:rPr>
        <w:t xml:space="preserve"> the compliance of the system reduces as the area increases which is expect as compl</w:t>
      </w:r>
      <w:r w:rsidR="006D39E4" w:rsidRPr="0051380C">
        <w:rPr>
          <w:rFonts w:ascii="Times New Roman" w:hAnsi="Times New Roman"/>
          <w:sz w:val="20"/>
        </w:rPr>
        <w:t>i</w:t>
      </w:r>
      <w:r w:rsidR="006D39E4" w:rsidRPr="0051380C">
        <w:rPr>
          <w:rFonts w:ascii="Times New Roman" w:hAnsi="Times New Roman"/>
          <w:sz w:val="20"/>
        </w:rPr>
        <w:t>ance is defined as a ‘virtual work’ of the system which translates as a force times a displacement and with lower displac</w:t>
      </w:r>
      <w:r w:rsidR="006D39E4" w:rsidRPr="0051380C">
        <w:rPr>
          <w:rFonts w:ascii="Times New Roman" w:hAnsi="Times New Roman"/>
          <w:sz w:val="20"/>
        </w:rPr>
        <w:t>e</w:t>
      </w:r>
      <w:r w:rsidR="006D39E4" w:rsidRPr="0051380C">
        <w:rPr>
          <w:rFonts w:ascii="Times New Roman" w:hAnsi="Times New Roman"/>
          <w:sz w:val="20"/>
        </w:rPr>
        <w:t>ments due to higher stif</w:t>
      </w:r>
      <w:r w:rsidR="006D39E4" w:rsidRPr="0051380C">
        <w:rPr>
          <w:rFonts w:ascii="Times New Roman" w:hAnsi="Times New Roman"/>
          <w:sz w:val="20"/>
        </w:rPr>
        <w:t>f</w:t>
      </w:r>
      <w:r w:rsidR="006D39E4" w:rsidRPr="0051380C">
        <w:rPr>
          <w:rFonts w:ascii="Times New Roman" w:hAnsi="Times New Roman"/>
          <w:sz w:val="20"/>
        </w:rPr>
        <w:t>nesses, the compliance is lower. The initial variations in the graph may be accounted for by the changes in the topology in near the start of the iterative process.</w:t>
      </w:r>
    </w:p>
    <w:p w:rsidR="0051380C" w:rsidRDefault="00FA65F1" w:rsidP="007A6AE2">
      <w:pPr>
        <w:rPr>
          <w:rFonts w:ascii="Times New Roman" w:hAnsi="Times New Roman"/>
          <w:sz w:val="20"/>
        </w:rPr>
      </w:pPr>
      <w:r>
        <w:rPr>
          <w:rFonts w:ascii="Times New Roman" w:hAnsi="Times New Roman"/>
          <w:noProof/>
          <w:sz w:val="20"/>
        </w:rPr>
        <w:drawing>
          <wp:anchor distT="0" distB="0" distL="114300" distR="114300" simplePos="0" relativeHeight="251687936" behindDoc="0" locked="0" layoutInCell="1" allowOverlap="1" wp14:anchorId="3F15276B" wp14:editId="299607B8">
            <wp:simplePos x="0" y="0"/>
            <wp:positionH relativeFrom="column">
              <wp:posOffset>567055</wp:posOffset>
            </wp:positionH>
            <wp:positionV relativeFrom="paragraph">
              <wp:posOffset>93345</wp:posOffset>
            </wp:positionV>
            <wp:extent cx="2743835" cy="20574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by100topo.jpg"/>
                    <pic:cNvPicPr/>
                  </pic:nvPicPr>
                  <pic:blipFill>
                    <a:blip r:embed="rId23">
                      <a:extLst>
                        <a:ext uri="{28A0092B-C50C-407E-A947-70E740481C1C}">
                          <a14:useLocalDpi xmlns:a14="http://schemas.microsoft.com/office/drawing/2010/main" val="0"/>
                        </a:ext>
                      </a:extLst>
                    </a:blip>
                    <a:stretch>
                      <a:fillRect/>
                    </a:stretch>
                  </pic:blipFill>
                  <pic:spPr>
                    <a:xfrm>
                      <a:off x="0" y="0"/>
                      <a:ext cx="2743835" cy="2057400"/>
                    </a:xfrm>
                    <a:prstGeom prst="rect">
                      <a:avLst/>
                    </a:prstGeom>
                  </pic:spPr>
                </pic:pic>
              </a:graphicData>
            </a:graphic>
            <wp14:sizeRelH relativeFrom="page">
              <wp14:pctWidth>0</wp14:pctWidth>
            </wp14:sizeRelH>
            <wp14:sizeRelV relativeFrom="page">
              <wp14:pctHeight>0</wp14:pctHeight>
            </wp14:sizeRelV>
          </wp:anchor>
        </w:drawing>
      </w:r>
    </w:p>
    <w:p w:rsidR="0051380C" w:rsidRDefault="00FA65F1" w:rsidP="007A6AE2">
      <w:pPr>
        <w:rPr>
          <w:rFonts w:ascii="Times New Roman" w:hAnsi="Times New Roman"/>
          <w:sz w:val="20"/>
        </w:rPr>
      </w:pPr>
      <w:r>
        <w:rPr>
          <w:noProof/>
          <w:sz w:val="20"/>
        </w:rPr>
        <w:drawing>
          <wp:anchor distT="0" distB="0" distL="114300" distR="114300" simplePos="0" relativeHeight="251689984" behindDoc="0" locked="0" layoutInCell="1" allowOverlap="1" wp14:anchorId="30A41FEB" wp14:editId="23694F58">
            <wp:simplePos x="0" y="0"/>
            <wp:positionH relativeFrom="column">
              <wp:posOffset>3367405</wp:posOffset>
            </wp:positionH>
            <wp:positionV relativeFrom="paragraph">
              <wp:posOffset>20955</wp:posOffset>
            </wp:positionV>
            <wp:extent cx="2439035" cy="1828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iance100by100.png"/>
                    <pic:cNvPicPr/>
                  </pic:nvPicPr>
                  <pic:blipFill>
                    <a:blip r:embed="rId24">
                      <a:extLst>
                        <a:ext uri="{28A0092B-C50C-407E-A947-70E740481C1C}">
                          <a14:useLocalDpi xmlns:a14="http://schemas.microsoft.com/office/drawing/2010/main" val="0"/>
                        </a:ext>
                      </a:extLst>
                    </a:blip>
                    <a:stretch>
                      <a:fillRect/>
                    </a:stretch>
                  </pic:blipFill>
                  <pic:spPr>
                    <a:xfrm>
                      <a:off x="0" y="0"/>
                      <a:ext cx="2439035" cy="1828800"/>
                    </a:xfrm>
                    <a:prstGeom prst="rect">
                      <a:avLst/>
                    </a:prstGeom>
                  </pic:spPr>
                </pic:pic>
              </a:graphicData>
            </a:graphic>
            <wp14:sizeRelH relativeFrom="page">
              <wp14:pctWidth>0</wp14:pctWidth>
            </wp14:sizeRelH>
            <wp14:sizeRelV relativeFrom="page">
              <wp14:pctHeight>0</wp14:pctHeight>
            </wp14:sizeRelV>
          </wp:anchor>
        </w:drawing>
      </w:r>
    </w:p>
    <w:p w:rsidR="0051380C" w:rsidRDefault="0051380C" w:rsidP="007A6AE2">
      <w:pPr>
        <w:rPr>
          <w:rFonts w:ascii="Times New Roman" w:hAnsi="Times New Roman"/>
          <w:sz w:val="20"/>
        </w:rPr>
      </w:pPr>
    </w:p>
    <w:p w:rsidR="0051380C" w:rsidRDefault="0051380C" w:rsidP="007A6AE2">
      <w:pPr>
        <w:rPr>
          <w:rFonts w:ascii="Times New Roman" w:hAnsi="Times New Roman"/>
          <w:sz w:val="20"/>
        </w:rPr>
      </w:pPr>
    </w:p>
    <w:p w:rsidR="0051380C" w:rsidRDefault="0051380C" w:rsidP="007A6AE2">
      <w:pPr>
        <w:rPr>
          <w:rFonts w:ascii="Times New Roman" w:hAnsi="Times New Roman"/>
          <w:sz w:val="20"/>
        </w:rPr>
      </w:pPr>
    </w:p>
    <w:p w:rsidR="0051380C" w:rsidRDefault="0051380C" w:rsidP="007A6AE2">
      <w:pPr>
        <w:rPr>
          <w:rFonts w:ascii="Times New Roman" w:hAnsi="Times New Roman"/>
          <w:sz w:val="20"/>
        </w:rPr>
      </w:pPr>
    </w:p>
    <w:p w:rsidR="0051380C" w:rsidRPr="0051380C" w:rsidRDefault="0051380C" w:rsidP="007A6AE2">
      <w:pPr>
        <w:rPr>
          <w:rFonts w:ascii="Times New Roman" w:hAnsi="Times New Roman"/>
          <w:sz w:val="20"/>
        </w:rPr>
      </w:pPr>
    </w:p>
    <w:p w:rsidR="00E614A4" w:rsidRDefault="00E614A4" w:rsidP="007A6AE2">
      <w:pPr>
        <w:rPr>
          <w:sz w:val="20"/>
        </w:rPr>
      </w:pPr>
    </w:p>
    <w:p w:rsidR="0051380C" w:rsidRDefault="0051380C" w:rsidP="007A6AE2">
      <w:pPr>
        <w:rPr>
          <w:sz w:val="20"/>
        </w:rPr>
      </w:pPr>
    </w:p>
    <w:p w:rsidR="0051380C" w:rsidRDefault="0051380C" w:rsidP="007A6AE2">
      <w:pPr>
        <w:rPr>
          <w:sz w:val="20"/>
        </w:rPr>
      </w:pPr>
    </w:p>
    <w:p w:rsidR="0051380C" w:rsidRDefault="0051380C" w:rsidP="007A6AE2">
      <w:pPr>
        <w:rPr>
          <w:sz w:val="20"/>
        </w:rPr>
      </w:pPr>
    </w:p>
    <w:p w:rsidR="0051380C" w:rsidRDefault="0051380C" w:rsidP="007A6AE2">
      <w:pPr>
        <w:rPr>
          <w:sz w:val="20"/>
        </w:rPr>
      </w:pPr>
    </w:p>
    <w:p w:rsidR="0051380C" w:rsidRDefault="0051380C" w:rsidP="007A6AE2">
      <w:pPr>
        <w:rPr>
          <w:sz w:val="20"/>
        </w:rPr>
      </w:pPr>
    </w:p>
    <w:p w:rsidR="0051380C" w:rsidRDefault="00C6510B" w:rsidP="007A6AE2">
      <w:pPr>
        <w:rPr>
          <w:sz w:val="20"/>
        </w:rPr>
      </w:pPr>
      <w:r>
        <w:rPr>
          <w:noProof/>
        </w:rPr>
        <mc:AlternateContent>
          <mc:Choice Requires="wps">
            <w:drawing>
              <wp:anchor distT="0" distB="0" distL="114300" distR="114300" simplePos="0" relativeHeight="251694080" behindDoc="0" locked="0" layoutInCell="1" allowOverlap="1" wp14:anchorId="49D23962" wp14:editId="20F02E8F">
                <wp:simplePos x="0" y="0"/>
                <wp:positionH relativeFrom="column">
                  <wp:posOffset>3637915</wp:posOffset>
                </wp:positionH>
                <wp:positionV relativeFrom="paragraph">
                  <wp:posOffset>97790</wp:posOffset>
                </wp:positionV>
                <wp:extent cx="193103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931035" cy="635"/>
                        </a:xfrm>
                        <a:prstGeom prst="rect">
                          <a:avLst/>
                        </a:prstGeom>
                        <a:solidFill>
                          <a:prstClr val="white"/>
                        </a:solidFill>
                        <a:ln>
                          <a:noFill/>
                        </a:ln>
                        <a:effectLst/>
                      </wps:spPr>
                      <wps:txbx>
                        <w:txbxContent>
                          <w:p w:rsidR="00EA2BCA" w:rsidRPr="004F18C3" w:rsidRDefault="00EA2BCA" w:rsidP="004F18C3">
                            <w:pPr>
                              <w:pStyle w:val="PARAGRAPH"/>
                              <w:ind w:firstLine="0"/>
                              <w:jc w:val="center"/>
                              <w:rPr>
                                <w:i/>
                              </w:rPr>
                            </w:pPr>
                            <w:r w:rsidRPr="004F18C3">
                              <w:rPr>
                                <w:i/>
                              </w:rPr>
                              <w:t xml:space="preserve">Figure </w:t>
                            </w:r>
                            <w:r>
                              <w:rPr>
                                <w:i/>
                              </w:rPr>
                              <w:t>4</w:t>
                            </w:r>
                            <w:r w:rsidRPr="004F18C3">
                              <w:rPr>
                                <w:i/>
                              </w:rPr>
                              <w:t>: Compliance variation with 10000 elements and inertia and area dependency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4" type="#_x0000_t202" style="position:absolute;left:0;text-align:left;margin-left:286.45pt;margin-top:7.7pt;width:152.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" stroked="f">
                <v:textbox style="mso-fit-shape-to-text:t" inset="0,0,0,0">
                  <w:txbxContent>
                    <w:p w:rsidR="00E427A5" w:rsidRPr="004F18C3" w:rsidRDefault="00E427A5" w:rsidP="004F18C3">
                      <w:pPr>
                        <w:pStyle w:val="PARAGRAPH"/>
                        <w:ind w:firstLine="0"/>
                        <w:jc w:val="center"/>
                        <w:rPr>
                          <w:i/>
                        </w:rPr>
                      </w:pPr>
                      <w:r w:rsidRPr="004F18C3">
                        <w:rPr>
                          <w:i/>
                        </w:rPr>
                        <w:t xml:space="preserve">Figure </w:t>
                      </w:r>
                      <w:r>
                        <w:rPr>
                          <w:i/>
                        </w:rPr>
                        <w:t>4</w:t>
                      </w:r>
                      <w:r w:rsidRPr="004F18C3">
                        <w:rPr>
                          <w:i/>
                        </w:rPr>
                        <w:t>: Compliance variation with 10000 elements and inertia and area dependency</w:t>
                      </w:r>
                    </w:p>
                  </w:txbxContent>
                </v:textbox>
                <w10:wrap type="square"/>
              </v:shape>
            </w:pict>
          </mc:Fallback>
        </mc:AlternateContent>
      </w:r>
      <w:r w:rsidR="00FA65F1">
        <w:rPr>
          <w:noProof/>
        </w:rPr>
        <mc:AlternateContent>
          <mc:Choice Requires="wps">
            <w:drawing>
              <wp:anchor distT="0" distB="0" distL="114300" distR="114300" simplePos="0" relativeHeight="251692032" behindDoc="0" locked="0" layoutInCell="1" allowOverlap="1" wp14:anchorId="24355BDC" wp14:editId="2E11DF44">
                <wp:simplePos x="0" y="0"/>
                <wp:positionH relativeFrom="column">
                  <wp:posOffset>857885</wp:posOffset>
                </wp:positionH>
                <wp:positionV relativeFrom="paragraph">
                  <wp:posOffset>134620</wp:posOffset>
                </wp:positionV>
                <wp:extent cx="2029460" cy="635"/>
                <wp:effectExtent l="0" t="0" r="8890" b="6350"/>
                <wp:wrapSquare wrapText="bothSides"/>
                <wp:docPr id="22" name="Text Box 22"/>
                <wp:cNvGraphicFramePr/>
                <a:graphic xmlns:a="http://schemas.openxmlformats.org/drawingml/2006/main">
                  <a:graphicData uri="http://schemas.microsoft.com/office/word/2010/wordprocessingShape">
                    <wps:wsp>
                      <wps:cNvSpPr txBox="1"/>
                      <wps:spPr>
                        <a:xfrm>
                          <a:off x="0" y="0"/>
                          <a:ext cx="2029460" cy="635"/>
                        </a:xfrm>
                        <a:prstGeom prst="rect">
                          <a:avLst/>
                        </a:prstGeom>
                        <a:solidFill>
                          <a:prstClr val="white"/>
                        </a:solidFill>
                        <a:ln>
                          <a:noFill/>
                        </a:ln>
                        <a:effectLst/>
                      </wps:spPr>
                      <wps:txbx>
                        <w:txbxContent>
                          <w:p w:rsidR="00EA2BCA" w:rsidRPr="004F18C3" w:rsidRDefault="00EA2BCA" w:rsidP="004F18C3">
                            <w:pPr>
                              <w:pStyle w:val="PARAGRAPH"/>
                              <w:ind w:firstLine="0"/>
                              <w:jc w:val="center"/>
                              <w:rPr>
                                <w:i/>
                              </w:rPr>
                            </w:pPr>
                            <w:r w:rsidRPr="004F18C3">
                              <w:rPr>
                                <w:i/>
                              </w:rPr>
                              <w:t xml:space="preserve">Figure </w:t>
                            </w:r>
                            <w:r>
                              <w:rPr>
                                <w:i/>
                              </w:rPr>
                              <w:t>3</w:t>
                            </w:r>
                            <w:r w:rsidRPr="004F18C3">
                              <w:rPr>
                                <w:i/>
                              </w:rPr>
                              <w:t>: Output with 10000 elements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35" type="#_x0000_t202" style="position:absolute;left:0;text-align:left;margin-left:67.55pt;margin-top:10.6pt;width:159.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" stroked="f">
                <v:textbox style="mso-fit-shape-to-text:t" inset="0,0,0,0">
                  <w:txbxContent>
                    <w:p w:rsidR="00E427A5" w:rsidRPr="004F18C3" w:rsidRDefault="00E427A5" w:rsidP="004F18C3">
                      <w:pPr>
                        <w:pStyle w:val="PARAGRAPH"/>
                        <w:ind w:firstLine="0"/>
                        <w:jc w:val="center"/>
                        <w:rPr>
                          <w:i/>
                        </w:rPr>
                      </w:pPr>
                      <w:r w:rsidRPr="004F18C3">
                        <w:rPr>
                          <w:i/>
                        </w:rPr>
                        <w:t xml:space="preserve">Figure </w:t>
                      </w:r>
                      <w:r>
                        <w:rPr>
                          <w:i/>
                        </w:rPr>
                        <w:t>3</w:t>
                      </w:r>
                      <w:r w:rsidRPr="004F18C3">
                        <w:rPr>
                          <w:i/>
                        </w:rPr>
                        <w:t>: Output with 10000 elements</w:t>
                      </w:r>
                    </w:p>
                  </w:txbxContent>
                </v:textbox>
                <w10:wrap type="square"/>
              </v:shape>
            </w:pict>
          </mc:Fallback>
        </mc:AlternateContent>
      </w:r>
    </w:p>
    <w:p w:rsidR="0051380C" w:rsidRDefault="0051380C" w:rsidP="007A6AE2">
      <w:pPr>
        <w:rPr>
          <w:sz w:val="20"/>
        </w:rPr>
      </w:pPr>
    </w:p>
    <w:p w:rsidR="0051380C" w:rsidRDefault="00F03831" w:rsidP="007A6AE2">
      <w:pPr>
        <w:rPr>
          <w:sz w:val="20"/>
        </w:rPr>
      </w:pPr>
      <w:r>
        <w:rPr>
          <w:noProof/>
          <w:sz w:val="20"/>
        </w:rPr>
        <w:drawing>
          <wp:anchor distT="0" distB="0" distL="114300" distR="114300" simplePos="0" relativeHeight="251688960" behindDoc="0" locked="0" layoutInCell="1" allowOverlap="1" wp14:anchorId="4F6A1697" wp14:editId="33F190AC">
            <wp:simplePos x="0" y="0"/>
            <wp:positionH relativeFrom="column">
              <wp:posOffset>1612900</wp:posOffset>
            </wp:positionH>
            <wp:positionV relativeFrom="paragraph">
              <wp:posOffset>4445</wp:posOffset>
            </wp:positionV>
            <wp:extent cx="2874645" cy="200279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by100.jpg"/>
                    <pic:cNvPicPr/>
                  </pic:nvPicPr>
                  <pic:blipFill rotWithShape="1">
                    <a:blip r:embed="rId25">
                      <a:extLst>
                        <a:ext uri="{28A0092B-C50C-407E-A947-70E740481C1C}">
                          <a14:useLocalDpi xmlns:a14="http://schemas.microsoft.com/office/drawing/2010/main" val="0"/>
                        </a:ext>
                      </a:extLst>
                    </a:blip>
                    <a:srcRect t="7119"/>
                    <a:stretch/>
                  </pic:blipFill>
                  <pic:spPr bwMode="auto">
                    <a:xfrm>
                      <a:off x="0" y="0"/>
                      <a:ext cx="2874645" cy="200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380C" w:rsidRDefault="0051380C" w:rsidP="007A6AE2">
      <w:pPr>
        <w:rPr>
          <w:sz w:val="20"/>
        </w:rPr>
      </w:pPr>
    </w:p>
    <w:p w:rsidR="0051380C" w:rsidRDefault="0051380C" w:rsidP="007A6AE2">
      <w:pPr>
        <w:rPr>
          <w:sz w:val="20"/>
        </w:rPr>
      </w:pPr>
    </w:p>
    <w:p w:rsidR="0051380C" w:rsidRDefault="0051380C" w:rsidP="007A6AE2">
      <w:pPr>
        <w:rPr>
          <w:sz w:val="20"/>
        </w:rPr>
      </w:pPr>
    </w:p>
    <w:p w:rsidR="0051380C" w:rsidRDefault="0051380C" w:rsidP="007A6AE2">
      <w:pPr>
        <w:rPr>
          <w:sz w:val="20"/>
        </w:rPr>
      </w:pPr>
    </w:p>
    <w:p w:rsidR="0051380C" w:rsidRDefault="0051380C" w:rsidP="007A6AE2">
      <w:pPr>
        <w:rPr>
          <w:sz w:val="20"/>
        </w:rPr>
      </w:pPr>
    </w:p>
    <w:p w:rsidR="0051380C" w:rsidRDefault="0051380C" w:rsidP="007A6AE2">
      <w:pPr>
        <w:rPr>
          <w:sz w:val="20"/>
        </w:rPr>
      </w:pPr>
    </w:p>
    <w:p w:rsidR="0051380C" w:rsidRDefault="0051380C" w:rsidP="007A6AE2">
      <w:pPr>
        <w:rPr>
          <w:sz w:val="20"/>
        </w:rPr>
      </w:pPr>
    </w:p>
    <w:p w:rsidR="00506C43" w:rsidRDefault="00506C43" w:rsidP="007A6AE2">
      <w:pPr>
        <w:rPr>
          <w:b/>
          <w:sz w:val="20"/>
        </w:rPr>
      </w:pPr>
    </w:p>
    <w:p w:rsidR="004F18C3" w:rsidRDefault="004F18C3" w:rsidP="007A6AE2">
      <w:pPr>
        <w:rPr>
          <w:b/>
          <w:sz w:val="20"/>
        </w:rPr>
      </w:pPr>
    </w:p>
    <w:p w:rsidR="004F18C3" w:rsidRDefault="004F18C3" w:rsidP="007A6AE2">
      <w:pPr>
        <w:rPr>
          <w:b/>
          <w:sz w:val="20"/>
        </w:rPr>
      </w:pPr>
    </w:p>
    <w:p w:rsidR="004F18C3" w:rsidRDefault="004F18C3" w:rsidP="007A6AE2">
      <w:pPr>
        <w:rPr>
          <w:b/>
          <w:sz w:val="20"/>
        </w:rPr>
      </w:pPr>
    </w:p>
    <w:p w:rsidR="004F18C3" w:rsidRDefault="004F18C3" w:rsidP="007A6AE2">
      <w:pPr>
        <w:rPr>
          <w:b/>
          <w:sz w:val="20"/>
        </w:rPr>
      </w:pPr>
    </w:p>
    <w:p w:rsidR="004F18C3" w:rsidRDefault="004F18C3" w:rsidP="007A6AE2">
      <w:pPr>
        <w:rPr>
          <w:b/>
          <w:sz w:val="20"/>
        </w:rPr>
      </w:pPr>
      <w:r>
        <w:rPr>
          <w:noProof/>
        </w:rPr>
        <mc:AlternateContent>
          <mc:Choice Requires="wps">
            <w:drawing>
              <wp:anchor distT="0" distB="0" distL="114300" distR="114300" simplePos="0" relativeHeight="251696128" behindDoc="0" locked="0" layoutInCell="1" allowOverlap="1" wp14:anchorId="1D7B3E1E" wp14:editId="1C0AC5B7">
                <wp:simplePos x="0" y="0"/>
                <wp:positionH relativeFrom="column">
                  <wp:posOffset>1363980</wp:posOffset>
                </wp:positionH>
                <wp:positionV relativeFrom="paragraph">
                  <wp:posOffset>36195</wp:posOffset>
                </wp:positionV>
                <wp:extent cx="3342005" cy="635"/>
                <wp:effectExtent l="0" t="0" r="0" b="6350"/>
                <wp:wrapSquare wrapText="bothSides"/>
                <wp:docPr id="28" name="Text Box 28"/>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a:effectLst/>
                      </wps:spPr>
                      <wps:txbx>
                        <w:txbxContent>
                          <w:p w:rsidR="00EA2BCA" w:rsidRPr="004F18C3" w:rsidRDefault="00EA2BCA" w:rsidP="004F18C3">
                            <w:pPr>
                              <w:pStyle w:val="PARAGRAPH"/>
                              <w:ind w:firstLine="0"/>
                              <w:jc w:val="center"/>
                              <w:rPr>
                                <w:i/>
                              </w:rPr>
                            </w:pPr>
                            <w:r w:rsidRPr="004F18C3">
                              <w:rPr>
                                <w:i/>
                              </w:rPr>
                              <w:t xml:space="preserve">Figure </w:t>
                            </w:r>
                            <w:r>
                              <w:rPr>
                                <w:i/>
                              </w:rPr>
                              <w:t>5</w:t>
                            </w:r>
                            <w:r w:rsidRPr="004F18C3">
                              <w:rPr>
                                <w:i/>
                              </w:rPr>
                              <w:t>: Dependency of compliance on area of the beam truss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8" o:spid="_x0000_s1036" type="#_x0000_t202" style="position:absolute;left:0;text-align:left;margin-left:107.4pt;margin-top:2.85pt;width:263.1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" stroked="f">
                <v:textbox style="mso-fit-shape-to-text:t" inset="0,0,0,0">
                  <w:txbxContent>
                    <w:p w:rsidR="00E427A5" w:rsidRPr="004F18C3" w:rsidRDefault="00E427A5" w:rsidP="004F18C3">
                      <w:pPr>
                        <w:pStyle w:val="PARAGRAPH"/>
                        <w:ind w:firstLine="0"/>
                        <w:jc w:val="center"/>
                        <w:rPr>
                          <w:i/>
                        </w:rPr>
                      </w:pPr>
                      <w:r w:rsidRPr="004F18C3">
                        <w:rPr>
                          <w:i/>
                        </w:rPr>
                        <w:t xml:space="preserve">Figure </w:t>
                      </w:r>
                      <w:r>
                        <w:rPr>
                          <w:i/>
                        </w:rPr>
                        <w:t>5</w:t>
                      </w:r>
                      <w:r w:rsidRPr="004F18C3">
                        <w:rPr>
                          <w:i/>
                        </w:rPr>
                        <w:t>: Dependency of compliance on area of the beam truss</w:t>
                      </w:r>
                    </w:p>
                  </w:txbxContent>
                </v:textbox>
                <w10:wrap type="square"/>
              </v:shape>
            </w:pict>
          </mc:Fallback>
        </mc:AlternateContent>
      </w:r>
    </w:p>
    <w:p w:rsidR="004F18C3" w:rsidRDefault="004F18C3" w:rsidP="007A6AE2">
      <w:pPr>
        <w:rPr>
          <w:b/>
          <w:sz w:val="20"/>
        </w:rPr>
      </w:pPr>
    </w:p>
    <w:p w:rsidR="00C8696D" w:rsidRDefault="007A6AE2" w:rsidP="007A6AE2">
      <w:r>
        <w:rPr>
          <w:b/>
          <w:sz w:val="20"/>
        </w:rPr>
        <w:t xml:space="preserve">4.2 </w:t>
      </w:r>
      <w:r w:rsidR="00C8696D" w:rsidRPr="007A6AE2">
        <w:rPr>
          <w:b/>
          <w:sz w:val="20"/>
        </w:rPr>
        <w:t>Static Condensation</w:t>
      </w:r>
    </w:p>
    <w:p w:rsidR="007A6AE2" w:rsidRPr="000C5BEE" w:rsidRDefault="007A6AE2" w:rsidP="007A6AE2">
      <w:pPr>
        <w:pStyle w:val="PARAGRAPH"/>
        <w:ind w:firstLine="0"/>
        <w:rPr>
          <w:rFonts w:ascii="Times New Roman" w:hAnsi="Times New Roman"/>
          <w:sz w:val="20"/>
        </w:rPr>
      </w:pPr>
      <w:r w:rsidRPr="000C5BEE">
        <w:rPr>
          <w:rFonts w:ascii="Times New Roman" w:hAnsi="Times New Roman"/>
          <w:sz w:val="20"/>
        </w:rPr>
        <w:t>A practical method of accomplishing the reduction of the number of degrees of freedom and hence the reduction of the stif</w:t>
      </w:r>
      <w:r w:rsidRPr="000C5BEE">
        <w:rPr>
          <w:rFonts w:ascii="Times New Roman" w:hAnsi="Times New Roman"/>
          <w:sz w:val="20"/>
        </w:rPr>
        <w:t>f</w:t>
      </w:r>
      <w:r w:rsidRPr="000C5BEE">
        <w:rPr>
          <w:rFonts w:ascii="Times New Roman" w:hAnsi="Times New Roman"/>
          <w:sz w:val="20"/>
        </w:rPr>
        <w:t>ness matrix, is to identify those degrees of freedom to be condensed as secondary degrees of freedom, and to express them in terms of the remaining primary degrees of freedom. The relationship between secondary and primary degrees of freedom is found by establishing the static relation between them, hence the name Static Condensation Method. This relationship pr</w:t>
      </w:r>
      <w:r w:rsidRPr="000C5BEE">
        <w:rPr>
          <w:rFonts w:ascii="Times New Roman" w:hAnsi="Times New Roman"/>
          <w:sz w:val="20"/>
        </w:rPr>
        <w:t>o</w:t>
      </w:r>
      <w:r w:rsidRPr="000C5BEE">
        <w:rPr>
          <w:rFonts w:ascii="Times New Roman" w:hAnsi="Times New Roman"/>
          <w:sz w:val="20"/>
        </w:rPr>
        <w:t xml:space="preserve">vides the means to reduce the number of unknowns in the system </w:t>
      </w:r>
      <w:r w:rsidR="00C73571" w:rsidRPr="000C5BEE">
        <w:rPr>
          <w:rFonts w:ascii="Times New Roman" w:hAnsi="Times New Roman"/>
          <w:sz w:val="20"/>
        </w:rPr>
        <w:t>stiffness</w:t>
      </w:r>
      <w:r w:rsidRPr="000C5BEE">
        <w:rPr>
          <w:rFonts w:ascii="Times New Roman" w:hAnsi="Times New Roman"/>
          <w:sz w:val="20"/>
        </w:rPr>
        <w:t xml:space="preserve"> matrix equation. In order to describe the Static Condensation Method, assume that those secondary degrees of freedom to be reduced or condensed are arranged in the first </w:t>
      </w:r>
      <w:r w:rsidR="00010781" w:rsidRPr="003A4C69">
        <w:rPr>
          <w:rFonts w:ascii="Times New Roman" w:hAnsi="Times New Roman"/>
          <w:i/>
          <w:sz w:val="20"/>
        </w:rPr>
        <w:t>‘</w:t>
      </w:r>
      <w:r w:rsidRPr="003A4C69">
        <w:rPr>
          <w:rFonts w:ascii="Times New Roman" w:hAnsi="Times New Roman"/>
          <w:i/>
          <w:sz w:val="20"/>
        </w:rPr>
        <w:t>s</w:t>
      </w:r>
      <w:r w:rsidR="00010781" w:rsidRPr="003A4C69">
        <w:rPr>
          <w:rFonts w:ascii="Times New Roman" w:hAnsi="Times New Roman"/>
          <w:i/>
          <w:sz w:val="20"/>
        </w:rPr>
        <w:t>’</w:t>
      </w:r>
      <w:r w:rsidRPr="000C5BEE">
        <w:rPr>
          <w:rFonts w:ascii="Times New Roman" w:hAnsi="Times New Roman"/>
          <w:sz w:val="20"/>
        </w:rPr>
        <w:t xml:space="preserve"> nodal coordinates and the remaining primary degrees of freedom are the last </w:t>
      </w:r>
      <w:r w:rsidR="00010781" w:rsidRPr="003A4C69">
        <w:rPr>
          <w:rFonts w:ascii="Times New Roman" w:hAnsi="Times New Roman"/>
          <w:i/>
          <w:sz w:val="20"/>
        </w:rPr>
        <w:t>‘</w:t>
      </w:r>
      <w:r w:rsidRPr="003A4C69">
        <w:rPr>
          <w:rFonts w:ascii="Times New Roman" w:hAnsi="Times New Roman"/>
          <w:i/>
          <w:sz w:val="20"/>
        </w:rPr>
        <w:t>p</w:t>
      </w:r>
      <w:r w:rsidR="00010781" w:rsidRPr="003A4C69">
        <w:rPr>
          <w:rFonts w:ascii="Times New Roman" w:hAnsi="Times New Roman"/>
          <w:i/>
          <w:sz w:val="20"/>
        </w:rPr>
        <w:t>’</w:t>
      </w:r>
      <w:r w:rsidRPr="000C5BEE">
        <w:rPr>
          <w:rFonts w:ascii="Times New Roman" w:hAnsi="Times New Roman"/>
          <w:sz w:val="20"/>
        </w:rPr>
        <w:t xml:space="preserve"> nodal coordinates. With such an a</w:t>
      </w:r>
      <w:r w:rsidRPr="000C5BEE">
        <w:rPr>
          <w:rFonts w:ascii="Times New Roman" w:hAnsi="Times New Roman"/>
          <w:sz w:val="20"/>
        </w:rPr>
        <w:t>r</w:t>
      </w:r>
      <w:r w:rsidRPr="000C5BEE">
        <w:rPr>
          <w:rFonts w:ascii="Times New Roman" w:hAnsi="Times New Roman"/>
          <w:sz w:val="20"/>
        </w:rPr>
        <w:t xml:space="preserve">rangement the </w:t>
      </w:r>
      <w:r w:rsidR="00C73571" w:rsidRPr="000C5BEE">
        <w:rPr>
          <w:rFonts w:ascii="Times New Roman" w:hAnsi="Times New Roman"/>
          <w:sz w:val="20"/>
        </w:rPr>
        <w:t>stiffness</w:t>
      </w:r>
      <w:r w:rsidRPr="000C5BEE">
        <w:rPr>
          <w:rFonts w:ascii="Times New Roman" w:hAnsi="Times New Roman"/>
          <w:sz w:val="20"/>
        </w:rPr>
        <w:t xml:space="preserve"> equation for a structure may be written using partitioned matrices as</w:t>
      </w:r>
      <w:r w:rsidR="0085572E" w:rsidRPr="000C5BEE">
        <w:rPr>
          <w:rFonts w:ascii="Times New Roman" w:hAnsi="Times New Roman"/>
          <w:sz w:val="20"/>
        </w:rPr>
        <w:t>:</w:t>
      </w:r>
    </w:p>
    <w:p w:rsidR="00010781" w:rsidRDefault="00010781" w:rsidP="007A6AE2">
      <w:pPr>
        <w:pStyle w:val="PARAGRAPH"/>
        <w:ind w:firstLine="0"/>
      </w:pPr>
    </w:p>
    <w:p w:rsidR="00010781" w:rsidRDefault="00EA2BCA" w:rsidP="00003FD3">
      <w:pPr>
        <w:pStyle w:val="PARAGRAPH"/>
        <w:spacing w:line="240" w:lineRule="auto"/>
        <w:ind w:firstLine="0"/>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ss</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sp</m:t>
                        </m:r>
                      </m:sub>
                    </m:sSub>
                    <m:r>
                      <w:rPr>
                        <w:rFonts w:ascii="Cambria Math" w:hAnsi="Cambria Math"/>
                      </w:rPr>
                      <m:t>]</m:t>
                    </m:r>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ps</m:t>
                            </m:r>
                          </m:sub>
                        </m:sSub>
                      </m:e>
                    </m:d>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pp</m:t>
                        </m:r>
                      </m:sub>
                    </m:sSub>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e>
                </m:mr>
              </m:m>
            </m:e>
          </m:d>
        </m:oMath>
      </m:oMathPara>
    </w:p>
    <w:p w:rsidR="007A6AE2" w:rsidRDefault="007A6AE2" w:rsidP="007A6AE2">
      <w:pPr>
        <w:pStyle w:val="PARAGRAPH"/>
        <w:ind w:firstLine="0"/>
      </w:pPr>
    </w:p>
    <w:p w:rsidR="00010781" w:rsidRPr="000C5BEE" w:rsidRDefault="00010781" w:rsidP="007A6AE2">
      <w:pPr>
        <w:pStyle w:val="PARAGRAPH"/>
        <w:ind w:firstLine="0"/>
        <w:rPr>
          <w:rFonts w:ascii="Times New Roman" w:hAnsi="Times New Roman"/>
          <w:sz w:val="20"/>
        </w:rPr>
      </w:pPr>
      <w:r w:rsidRPr="000C5BEE">
        <w:rPr>
          <w:rFonts w:ascii="Times New Roman" w:hAnsi="Times New Roman"/>
          <w:sz w:val="20"/>
        </w:rPr>
        <w:t xml:space="preserve">where </w:t>
      </w:r>
      <w:r w:rsidRPr="000C5BEE">
        <w:rPr>
          <w:rFonts w:ascii="Times New Roman" w:hAnsi="Times New Roman"/>
          <w:i/>
          <w:sz w:val="20"/>
        </w:rPr>
        <w:t>{u</w:t>
      </w:r>
      <w:r w:rsidRPr="000C5BEE">
        <w:rPr>
          <w:rFonts w:ascii="Times New Roman" w:hAnsi="Times New Roman"/>
          <w:i/>
          <w:sz w:val="20"/>
          <w:vertAlign w:val="subscript"/>
        </w:rPr>
        <w:t>s</w:t>
      </w:r>
      <w:r w:rsidRPr="000C5BEE">
        <w:rPr>
          <w:rFonts w:ascii="Times New Roman" w:hAnsi="Times New Roman"/>
          <w:i/>
          <w:sz w:val="20"/>
        </w:rPr>
        <w:t>}</w:t>
      </w:r>
      <w:r w:rsidRPr="000C5BEE">
        <w:rPr>
          <w:rFonts w:ascii="Times New Roman" w:hAnsi="Times New Roman"/>
          <w:sz w:val="20"/>
        </w:rPr>
        <w:t xml:space="preserve"> is the displacement vector corresponding to the </w:t>
      </w:r>
      <w:r w:rsidRPr="000C5BEE">
        <w:rPr>
          <w:rFonts w:ascii="Times New Roman" w:hAnsi="Times New Roman"/>
          <w:i/>
          <w:sz w:val="20"/>
        </w:rPr>
        <w:t>‘s’</w:t>
      </w:r>
      <w:r w:rsidRPr="000C5BEE">
        <w:rPr>
          <w:rFonts w:ascii="Times New Roman" w:hAnsi="Times New Roman"/>
          <w:sz w:val="20"/>
        </w:rPr>
        <w:t xml:space="preserve"> secondary degrees of freedom to be reduced and </w:t>
      </w:r>
      <w:r w:rsidRPr="000C5BEE">
        <w:rPr>
          <w:rFonts w:ascii="Times New Roman" w:hAnsi="Times New Roman"/>
          <w:i/>
          <w:sz w:val="20"/>
        </w:rPr>
        <w:t>{u</w:t>
      </w:r>
      <w:r w:rsidRPr="000C5BEE">
        <w:rPr>
          <w:rFonts w:ascii="Times New Roman" w:hAnsi="Times New Roman"/>
          <w:i/>
          <w:sz w:val="20"/>
        </w:rPr>
        <w:softHyphen/>
      </w:r>
      <w:r w:rsidRPr="000C5BEE">
        <w:rPr>
          <w:rFonts w:ascii="Times New Roman" w:hAnsi="Times New Roman"/>
          <w:i/>
          <w:sz w:val="20"/>
          <w:vertAlign w:val="subscript"/>
        </w:rPr>
        <w:t>p</w:t>
      </w:r>
      <w:r w:rsidRPr="000C5BEE">
        <w:rPr>
          <w:rFonts w:ascii="Times New Roman" w:hAnsi="Times New Roman"/>
          <w:i/>
          <w:sz w:val="20"/>
        </w:rPr>
        <w:t>}</w:t>
      </w:r>
      <w:r w:rsidRPr="000C5BEE">
        <w:rPr>
          <w:rFonts w:ascii="Times New Roman" w:hAnsi="Times New Roman"/>
          <w:sz w:val="20"/>
        </w:rPr>
        <w:t xml:space="preserve"> is the vector containing the remaining </w:t>
      </w:r>
      <w:r w:rsidRPr="000C5BEE">
        <w:rPr>
          <w:rFonts w:ascii="Times New Roman" w:hAnsi="Times New Roman"/>
          <w:i/>
          <w:sz w:val="20"/>
        </w:rPr>
        <w:t>‘p’</w:t>
      </w:r>
      <w:r w:rsidRPr="000C5BEE">
        <w:rPr>
          <w:rFonts w:ascii="Times New Roman" w:hAnsi="Times New Roman"/>
          <w:sz w:val="20"/>
        </w:rPr>
        <w:t xml:space="preserve"> primary degrees of freedom. A simple multiplication of the partitioned system in yields the following two matrix equations:</w:t>
      </w:r>
    </w:p>
    <w:p w:rsidR="00010781" w:rsidRDefault="00010781" w:rsidP="0085572E">
      <w:pPr>
        <w:pStyle w:val="PARAGRAPH"/>
        <w:spacing w:line="240" w:lineRule="auto"/>
        <w:ind w:firstLine="0"/>
      </w:pPr>
    </w:p>
    <w:p w:rsidR="00010781" w:rsidRPr="0085572E" w:rsidRDefault="00EA2BCA" w:rsidP="0085572E">
      <w:pPr>
        <w:pStyle w:val="PARAGRAPH"/>
        <w:spacing w:line="240" w:lineRule="auto"/>
        <w:ind w:firstLine="0"/>
      </w:pPr>
      <m:oMathPara>
        <m:oMath>
          <m:sSub>
            <m:sSubPr>
              <m:ctrlPr>
                <w:rPr>
                  <w:rFonts w:ascii="Cambria Math" w:hAnsi="Cambria Math"/>
                  <w:i/>
                </w:rPr>
              </m:ctrlPr>
            </m:sSubPr>
            <m:e>
              <m:r>
                <w:rPr>
                  <w:rFonts w:ascii="Cambria Math" w:hAnsi="Cambria Math"/>
                </w:rPr>
                <m:t>[K]</m:t>
              </m:r>
            </m:e>
            <m:sub>
              <m:r>
                <w:rPr>
                  <w:rFonts w:ascii="Cambria Math" w:hAnsi="Cambria Math"/>
                </w:rPr>
                <m:t>ss</m:t>
              </m:r>
            </m:sub>
          </m:sSub>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sp</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85572E" w:rsidRDefault="0085572E" w:rsidP="0085572E">
      <w:pPr>
        <w:pStyle w:val="PARAGRAPH"/>
        <w:spacing w:line="240" w:lineRule="auto"/>
        <w:ind w:firstLine="0"/>
      </w:pPr>
    </w:p>
    <w:p w:rsidR="0085572E" w:rsidRDefault="00EA2BCA" w:rsidP="00804F55">
      <w:pPr>
        <w:pStyle w:val="PARAGRAPH"/>
        <w:spacing w:line="240" w:lineRule="auto"/>
        <w:ind w:firstLine="0"/>
        <w:jc w:val="center"/>
      </w:pPr>
      <m:oMath>
        <m:sSub>
          <m:sSubPr>
            <m:ctrlPr>
              <w:rPr>
                <w:rFonts w:ascii="Cambria Math" w:hAnsi="Cambria Math"/>
                <w:i/>
              </w:rPr>
            </m:ctrlPr>
          </m:sSubPr>
          <m:e>
            <m:r>
              <w:rPr>
                <w:rFonts w:ascii="Cambria Math" w:hAnsi="Cambria Math"/>
              </w:rPr>
              <m:t xml:space="preserve">                         [K]</m:t>
            </m:r>
          </m:e>
          <m:sub>
            <m:r>
              <w:rPr>
                <w:rFonts w:ascii="Cambria Math" w:hAnsi="Cambria Math"/>
              </w:rPr>
              <m:t>ps</m:t>
            </m:r>
          </m:sub>
        </m:sSub>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pp</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oMath>
      <w:r w:rsidR="00804F55">
        <w:tab/>
      </w:r>
      <w:r w:rsidR="00804F55">
        <w:tab/>
        <w:t>(2)</w:t>
      </w:r>
    </w:p>
    <w:p w:rsidR="00010781" w:rsidRDefault="00010781" w:rsidP="007A6AE2">
      <w:pPr>
        <w:pStyle w:val="PARAGRAPH"/>
        <w:ind w:firstLine="0"/>
      </w:pPr>
    </w:p>
    <w:p w:rsidR="0085572E" w:rsidRPr="000C5BEE" w:rsidRDefault="0085572E" w:rsidP="007A6AE2">
      <w:pPr>
        <w:pStyle w:val="PARAGRAPH"/>
        <w:ind w:firstLine="0"/>
        <w:rPr>
          <w:rFonts w:ascii="Times New Roman" w:hAnsi="Times New Roman"/>
          <w:sz w:val="20"/>
        </w:rPr>
      </w:pPr>
      <w:r w:rsidRPr="000C5BEE">
        <w:rPr>
          <w:rFonts w:ascii="Times New Roman" w:hAnsi="Times New Roman"/>
          <w:sz w:val="20"/>
        </w:rPr>
        <w:t>By solving for vector {u</w:t>
      </w:r>
      <w:r w:rsidRPr="000C5BEE">
        <w:rPr>
          <w:rFonts w:ascii="Times New Roman" w:hAnsi="Times New Roman"/>
          <w:sz w:val="20"/>
          <w:vertAlign w:val="subscript"/>
        </w:rPr>
        <w:t>s</w:t>
      </w:r>
      <w:r w:rsidRPr="000C5BEE">
        <w:rPr>
          <w:rFonts w:ascii="Times New Roman" w:hAnsi="Times New Roman"/>
          <w:sz w:val="20"/>
        </w:rPr>
        <w:t>} and substituting its solution in equation (2) we get a relation that looks something like:</w:t>
      </w:r>
    </w:p>
    <w:p w:rsidR="0085572E" w:rsidRDefault="0085572E" w:rsidP="0085572E">
      <w:pPr>
        <w:pStyle w:val="PARAGRAPH"/>
        <w:spacing w:line="240" w:lineRule="auto"/>
        <w:ind w:firstLine="0"/>
      </w:pPr>
    </w:p>
    <w:p w:rsidR="0085572E" w:rsidRPr="0085572E" w:rsidRDefault="00EA2BCA" w:rsidP="00DE669C">
      <w:pPr>
        <w:pStyle w:val="PARAGRAPH"/>
        <w:spacing w:line="240" w:lineRule="auto"/>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=[K']</m:t>
          </m:r>
          <m:sSub>
            <m:sSubPr>
              <m:ctrlPr>
                <w:rPr>
                  <w:rFonts w:ascii="Cambria Math" w:hAnsi="Cambria Math"/>
                  <w:i/>
                </w:rPr>
              </m:ctrlPr>
            </m:sSubPr>
            <m:e>
              <m:r>
                <w:rPr>
                  <w:rFonts w:ascii="Cambria Math" w:hAnsi="Cambria Math"/>
                </w:rPr>
                <m:t>{u}</m:t>
              </m:r>
            </m:e>
            <m:sub>
              <m:r>
                <w:rPr>
                  <w:rFonts w:ascii="Cambria Math" w:hAnsi="Cambria Math"/>
                </w:rPr>
                <m:t>p</m:t>
              </m:r>
            </m:sub>
          </m:sSub>
        </m:oMath>
      </m:oMathPara>
    </w:p>
    <w:p w:rsidR="0085572E" w:rsidRDefault="0085572E" w:rsidP="0085572E">
      <w:pPr>
        <w:pStyle w:val="PARAGRAPH"/>
        <w:spacing w:line="240" w:lineRule="auto"/>
        <w:ind w:firstLine="0"/>
      </w:pPr>
    </w:p>
    <w:p w:rsidR="00D840F0" w:rsidRPr="004F18C3" w:rsidRDefault="0085572E" w:rsidP="004F18C3">
      <w:pPr>
        <w:pStyle w:val="PARAGRAPH"/>
        <w:spacing w:line="240" w:lineRule="auto"/>
        <w:ind w:firstLine="0"/>
      </w:pPr>
      <w:r w:rsidRPr="000C5BEE">
        <w:rPr>
          <w:rFonts w:ascii="Times New Roman" w:hAnsi="Times New Roman"/>
          <w:sz w:val="20"/>
        </w:rPr>
        <w:t>Where</w:t>
      </w:r>
      <w:r w:rsidRPr="000C5BEE">
        <w:rPr>
          <w:rFonts w:ascii="Times New Roman" w:hAnsi="Times New Roman"/>
          <w:i/>
          <w:sz w:val="20"/>
        </w:rPr>
        <w:t xml:space="preserve"> K’</w:t>
      </w:r>
      <w:r w:rsidRPr="000C5BEE">
        <w:rPr>
          <w:rFonts w:ascii="Times New Roman" w:hAnsi="Times New Roman"/>
          <w:sz w:val="20"/>
        </w:rPr>
        <w:t xml:space="preserve"> and </w:t>
      </w:r>
      <w:r w:rsidRPr="000C5BEE">
        <w:rPr>
          <w:rFonts w:ascii="Times New Roman" w:hAnsi="Times New Roman"/>
          <w:i/>
          <w:sz w:val="20"/>
        </w:rPr>
        <w:t>F’</w:t>
      </w:r>
      <w:r w:rsidRPr="000C5BEE">
        <w:rPr>
          <w:rFonts w:ascii="Times New Roman" w:hAnsi="Times New Roman"/>
          <w:sz w:val="20"/>
        </w:rPr>
        <w:t xml:space="preserve"> are the condensed stiffness and force vectors and </w:t>
      </w:r>
      <w:r w:rsidRPr="000C5BEE">
        <w:rPr>
          <w:rFonts w:ascii="Times New Roman" w:hAnsi="Times New Roman"/>
          <w:i/>
          <w:sz w:val="20"/>
        </w:rPr>
        <w:t>{u}</w:t>
      </w:r>
      <w:r w:rsidRPr="000C5BEE">
        <w:rPr>
          <w:rFonts w:ascii="Times New Roman" w:hAnsi="Times New Roman"/>
          <w:i/>
          <w:sz w:val="20"/>
          <w:vertAlign w:val="subscript"/>
        </w:rPr>
        <w:t>p</w:t>
      </w:r>
      <w:r w:rsidRPr="000C5BEE">
        <w:rPr>
          <w:rFonts w:ascii="Times New Roman" w:hAnsi="Times New Roman"/>
          <w:sz w:val="20"/>
        </w:rPr>
        <w:t xml:space="preserve"> is the vector of primary displacement which are </w:t>
      </w:r>
      <w:r w:rsidR="00C73571" w:rsidRPr="000C5BEE">
        <w:rPr>
          <w:rFonts w:ascii="Times New Roman" w:hAnsi="Times New Roman"/>
          <w:sz w:val="20"/>
        </w:rPr>
        <w:t>in turn</w:t>
      </w:r>
      <w:r w:rsidRPr="000C5BEE">
        <w:rPr>
          <w:rFonts w:ascii="Times New Roman" w:hAnsi="Times New Roman"/>
          <w:sz w:val="20"/>
        </w:rPr>
        <w:t xml:space="preserve"> related to one another, thus attaining the displacement on all nodes of the system</w:t>
      </w:r>
      <w:r>
        <w:t>.</w:t>
      </w:r>
      <w:r w:rsidR="004F18C3">
        <w:t xml:space="preserve"> </w:t>
      </w:r>
      <w:r w:rsidRPr="000C5BEE">
        <w:rPr>
          <w:rFonts w:ascii="Times New Roman" w:hAnsi="Times New Roman"/>
          <w:sz w:val="20"/>
        </w:rPr>
        <w:t>In the scope of the problem with r</w:t>
      </w:r>
      <w:r w:rsidRPr="000C5BEE">
        <w:rPr>
          <w:rFonts w:ascii="Times New Roman" w:hAnsi="Times New Roman"/>
          <w:sz w:val="20"/>
        </w:rPr>
        <w:t>e</w:t>
      </w:r>
      <w:r w:rsidRPr="000C5BEE">
        <w:rPr>
          <w:rFonts w:ascii="Times New Roman" w:hAnsi="Times New Roman"/>
          <w:sz w:val="20"/>
        </w:rPr>
        <w:t>spect to the pylon, our main objective here would be to reduce the size of the</w:t>
      </w:r>
      <w:r>
        <w:t xml:space="preserve"> </w:t>
      </w:r>
      <w:r w:rsidRPr="000C5BEE">
        <w:rPr>
          <w:rFonts w:ascii="Times New Roman" w:hAnsi="Times New Roman"/>
          <w:sz w:val="20"/>
        </w:rPr>
        <w:t>ma</w:t>
      </w:r>
      <w:r w:rsidRPr="004F18C3">
        <w:rPr>
          <w:rFonts w:ascii="Times New Roman" w:hAnsi="Times New Roman"/>
          <w:sz w:val="20"/>
        </w:rPr>
        <w:t>trix</w:t>
      </w:r>
      <w:r>
        <w:t xml:space="preserve"> </w:t>
      </w:r>
      <w:r w:rsidRPr="000C5BEE">
        <w:rPr>
          <w:rFonts w:ascii="Times New Roman" w:hAnsi="Times New Roman"/>
          <w:sz w:val="20"/>
        </w:rPr>
        <w:t xml:space="preserve">that we would be calling each time we run an optimization loop. This will result in a speed up of the optimization process. </w:t>
      </w:r>
      <w:r w:rsidR="00C6510B">
        <w:rPr>
          <w:rFonts w:ascii="Times New Roman" w:hAnsi="Times New Roman"/>
          <w:sz w:val="20"/>
        </w:rPr>
        <w:t>Shown below (Fig. 6</w:t>
      </w:r>
      <w:r w:rsidR="00804F55" w:rsidRPr="000C5BEE">
        <w:rPr>
          <w:rFonts w:ascii="Times New Roman" w:hAnsi="Times New Roman"/>
          <w:sz w:val="20"/>
        </w:rPr>
        <w:t xml:space="preserve">) is the truss where the larger black dots represent the nodes of the elements within the truss. Here, each element represents a generalized beam with 3 degrees of a freedom at each node (both locally and globally). The current code uses the number of elements in </w:t>
      </w:r>
      <w:r w:rsidR="00804F55" w:rsidRPr="00804F55">
        <w:rPr>
          <w:i/>
        </w:rPr>
        <w:t>x</w:t>
      </w:r>
      <w:r w:rsidR="00804F55">
        <w:t xml:space="preserve"> </w:t>
      </w:r>
      <w:r w:rsidR="00804F55" w:rsidRPr="000C5BEE">
        <w:rPr>
          <w:rFonts w:ascii="Times New Roman" w:hAnsi="Times New Roman"/>
          <w:sz w:val="20"/>
        </w:rPr>
        <w:t xml:space="preserve">and </w:t>
      </w:r>
      <w:r w:rsidR="00804F55" w:rsidRPr="00804F55">
        <w:rPr>
          <w:i/>
        </w:rPr>
        <w:t>y</w:t>
      </w:r>
      <w:r w:rsidR="00804F55">
        <w:rPr>
          <w:i/>
        </w:rPr>
        <w:t xml:space="preserve"> </w:t>
      </w:r>
      <w:r w:rsidR="00804F55" w:rsidRPr="000C5BEE">
        <w:rPr>
          <w:rFonts w:ascii="Times New Roman" w:hAnsi="Times New Roman"/>
          <w:sz w:val="20"/>
        </w:rPr>
        <w:t>to determine the number of nodes per member of the truss. The goal is to effectively r</w:t>
      </w:r>
      <w:r w:rsidR="00804F55" w:rsidRPr="000C5BEE">
        <w:rPr>
          <w:rFonts w:ascii="Times New Roman" w:hAnsi="Times New Roman"/>
          <w:sz w:val="20"/>
        </w:rPr>
        <w:t>e</w:t>
      </w:r>
      <w:r w:rsidR="00804F55" w:rsidRPr="000C5BEE">
        <w:rPr>
          <w:rFonts w:ascii="Times New Roman" w:hAnsi="Times New Roman"/>
          <w:sz w:val="20"/>
        </w:rPr>
        <w:t>duce the number of nodes in the truss members. By relating the displacements of one node to the other, the effe</w:t>
      </w:r>
      <w:r w:rsidR="00804F55" w:rsidRPr="000C5BEE">
        <w:rPr>
          <w:rFonts w:ascii="Times New Roman" w:hAnsi="Times New Roman"/>
          <w:sz w:val="20"/>
        </w:rPr>
        <w:t>c</w:t>
      </w:r>
      <w:r w:rsidR="00804F55" w:rsidRPr="000C5BEE">
        <w:rPr>
          <w:rFonts w:ascii="Times New Roman" w:hAnsi="Times New Roman"/>
          <w:sz w:val="20"/>
        </w:rPr>
        <w:t>tive number of nodes in the truss members may be thus reduced</w:t>
      </w:r>
      <w:r w:rsidR="00C6510B">
        <w:rPr>
          <w:rFonts w:ascii="Times New Roman" w:hAnsi="Times New Roman"/>
          <w:sz w:val="20"/>
        </w:rPr>
        <w:t xml:space="preserve"> and could like Fig. 7</w:t>
      </w:r>
      <w:r w:rsidR="004F18C3">
        <w:rPr>
          <w:rFonts w:ascii="Times New Roman" w:hAnsi="Times New Roman"/>
          <w:sz w:val="20"/>
        </w:rPr>
        <w:t xml:space="preserve"> with </w:t>
      </w:r>
      <w:r w:rsidR="008848CE">
        <w:rPr>
          <w:rFonts w:ascii="Times New Roman" w:hAnsi="Times New Roman"/>
          <w:sz w:val="20"/>
        </w:rPr>
        <w:t>the</w:t>
      </w:r>
      <w:r w:rsidR="004F18C3">
        <w:rPr>
          <w:rFonts w:ascii="Times New Roman" w:hAnsi="Times New Roman"/>
          <w:sz w:val="20"/>
        </w:rPr>
        <w:t xml:space="preserve"> possibility of a full recovery of displacements on the ‘suppressed’ DOFs.</w:t>
      </w:r>
    </w:p>
    <w:p w:rsidR="004F18C3" w:rsidRDefault="004F18C3" w:rsidP="007A6AE2">
      <w:pPr>
        <w:pStyle w:val="PARAGRAPH"/>
        <w:ind w:firstLine="0"/>
        <w:rPr>
          <w:rFonts w:ascii="Times New Roman" w:hAnsi="Times New Roman"/>
          <w:sz w:val="20"/>
        </w:rPr>
      </w:pPr>
      <w:r>
        <w:rPr>
          <w:rFonts w:ascii="Times New Roman" w:hAnsi="Times New Roman"/>
          <w:noProof/>
          <w:sz w:val="20"/>
        </w:rPr>
        <w:drawing>
          <wp:anchor distT="0" distB="0" distL="114300" distR="114300" simplePos="0" relativeHeight="251698176" behindDoc="0" locked="0" layoutInCell="1" allowOverlap="1" wp14:anchorId="00FAC2A2" wp14:editId="2F0960D9">
            <wp:simplePos x="0" y="0"/>
            <wp:positionH relativeFrom="column">
              <wp:posOffset>3731895</wp:posOffset>
            </wp:positionH>
            <wp:positionV relativeFrom="paragraph">
              <wp:posOffset>63500</wp:posOffset>
            </wp:positionV>
            <wp:extent cx="2620645" cy="1965960"/>
            <wp:effectExtent l="0" t="0" r="825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4.png"/>
                    <pic:cNvPicPr/>
                  </pic:nvPicPr>
                  <pic:blipFill>
                    <a:blip r:embed="rId26">
                      <a:extLst>
                        <a:ext uri="{28A0092B-C50C-407E-A947-70E740481C1C}">
                          <a14:useLocalDpi xmlns:a14="http://schemas.microsoft.com/office/drawing/2010/main" val="0"/>
                        </a:ext>
                      </a:extLst>
                    </a:blip>
                    <a:stretch>
                      <a:fillRect/>
                    </a:stretch>
                  </pic:blipFill>
                  <pic:spPr>
                    <a:xfrm>
                      <a:off x="0" y="0"/>
                      <a:ext cx="2620645" cy="19659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0"/>
        </w:rPr>
        <w:drawing>
          <wp:anchor distT="0" distB="0" distL="114300" distR="114300" simplePos="0" relativeHeight="251697152" behindDoc="0" locked="0" layoutInCell="1" allowOverlap="1" wp14:anchorId="15D52DD1" wp14:editId="2E4B66C2">
            <wp:simplePos x="0" y="0"/>
            <wp:positionH relativeFrom="column">
              <wp:posOffset>10160</wp:posOffset>
            </wp:positionH>
            <wp:positionV relativeFrom="paragraph">
              <wp:posOffset>67945</wp:posOffset>
            </wp:positionV>
            <wp:extent cx="2618740" cy="196405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eqweq.jpg"/>
                    <pic:cNvPicPr/>
                  </pic:nvPicPr>
                  <pic:blipFill>
                    <a:blip r:embed="rId27">
                      <a:extLst>
                        <a:ext uri="{28A0092B-C50C-407E-A947-70E740481C1C}">
                          <a14:useLocalDpi xmlns:a14="http://schemas.microsoft.com/office/drawing/2010/main" val="0"/>
                        </a:ext>
                      </a:extLst>
                    </a:blip>
                    <a:stretch>
                      <a:fillRect/>
                    </a:stretch>
                  </pic:blipFill>
                  <pic:spPr>
                    <a:xfrm>
                      <a:off x="0" y="0"/>
                      <a:ext cx="2618740" cy="1964055"/>
                    </a:xfrm>
                    <a:prstGeom prst="rect">
                      <a:avLst/>
                    </a:prstGeom>
                  </pic:spPr>
                </pic:pic>
              </a:graphicData>
            </a:graphic>
            <wp14:sizeRelH relativeFrom="page">
              <wp14:pctWidth>0</wp14:pctWidth>
            </wp14:sizeRelH>
            <wp14:sizeRelV relativeFrom="page">
              <wp14:pctHeight>0</wp14:pctHeight>
            </wp14:sizeRelV>
          </wp:anchor>
        </w:drawing>
      </w: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r>
        <w:rPr>
          <w:rFonts w:ascii="Times New Roman" w:hAnsi="Times New Roman"/>
          <w:sz w:val="20"/>
        </w:rPr>
        <w:t xml:space="preserve"> </w:t>
      </w: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p>
    <w:p w:rsidR="004F18C3" w:rsidRDefault="004F18C3" w:rsidP="007A6AE2">
      <w:pPr>
        <w:pStyle w:val="PARAGRAPH"/>
        <w:ind w:firstLine="0"/>
        <w:rPr>
          <w:rFonts w:ascii="Times New Roman" w:hAnsi="Times New Roman"/>
          <w:sz w:val="20"/>
        </w:rPr>
      </w:pPr>
      <w:r>
        <w:rPr>
          <w:noProof/>
        </w:rPr>
        <mc:AlternateContent>
          <mc:Choice Requires="wps">
            <w:drawing>
              <wp:anchor distT="0" distB="0" distL="114300" distR="114300" simplePos="0" relativeHeight="251700224" behindDoc="0" locked="0" layoutInCell="1" allowOverlap="1" wp14:anchorId="1DB1E8AC" wp14:editId="4D37D58E">
                <wp:simplePos x="0" y="0"/>
                <wp:positionH relativeFrom="column">
                  <wp:posOffset>-2769870</wp:posOffset>
                </wp:positionH>
                <wp:positionV relativeFrom="paragraph">
                  <wp:posOffset>130175</wp:posOffset>
                </wp:positionV>
                <wp:extent cx="2618740" cy="635"/>
                <wp:effectExtent l="0" t="0" r="0" b="1905"/>
                <wp:wrapSquare wrapText="bothSides"/>
                <wp:docPr id="34" name="Text Box 34"/>
                <wp:cNvGraphicFramePr/>
                <a:graphic xmlns:a="http://schemas.openxmlformats.org/drawingml/2006/main">
                  <a:graphicData uri="http://schemas.microsoft.com/office/word/2010/wordprocessingShape">
                    <wps:wsp>
                      <wps:cNvSpPr txBox="1"/>
                      <wps:spPr>
                        <a:xfrm>
                          <a:off x="0" y="0"/>
                          <a:ext cx="2618740" cy="635"/>
                        </a:xfrm>
                        <a:prstGeom prst="rect">
                          <a:avLst/>
                        </a:prstGeom>
                        <a:solidFill>
                          <a:prstClr val="white"/>
                        </a:solidFill>
                        <a:ln>
                          <a:noFill/>
                        </a:ln>
                        <a:effectLst/>
                      </wps:spPr>
                      <wps:txbx>
                        <w:txbxContent>
                          <w:p w:rsidR="00EA2BCA" w:rsidRPr="004F18C3" w:rsidRDefault="00EA2BCA" w:rsidP="004F18C3">
                            <w:pPr>
                              <w:pStyle w:val="PARAGRAPH"/>
                              <w:ind w:firstLine="0"/>
                              <w:jc w:val="center"/>
                              <w:rPr>
                                <w:i/>
                              </w:rPr>
                            </w:pPr>
                            <w:r w:rsidRPr="004F18C3">
                              <w:rPr>
                                <w:i/>
                              </w:rPr>
                              <w:t>F</w:t>
                            </w:r>
                            <w:r>
                              <w:rPr>
                                <w:i/>
                              </w:rPr>
                              <w:t>igure 6</w:t>
                            </w:r>
                            <w:r w:rsidRPr="004F18C3">
                              <w:rPr>
                                <w:i/>
                              </w:rPr>
                              <w:t>: Non-condensed beam truss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 o:spid="_x0000_s1037" type="#_x0000_t202" style="position:absolute;left:0;text-align:left;margin-left:-218.1pt;margin-top:10.25pt;width:206.2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OXNQIAAHUEAAAOAAAAZHJzL2Uyb0RvYy54bWysVFFv2jAQfp+0/2D5fQRox6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" stroked="f">
                <v:textbox style="mso-fit-shape-to-text:t" inset="0,0,0,0">
                  <w:txbxContent>
                    <w:p w:rsidR="00E427A5" w:rsidRPr="004F18C3" w:rsidRDefault="00E427A5" w:rsidP="004F18C3">
                      <w:pPr>
                        <w:pStyle w:val="PARAGRAPH"/>
                        <w:ind w:firstLine="0"/>
                        <w:jc w:val="center"/>
                        <w:rPr>
                          <w:i/>
                        </w:rPr>
                      </w:pPr>
                      <w:r w:rsidRPr="004F18C3">
                        <w:rPr>
                          <w:i/>
                        </w:rPr>
                        <w:t>F</w:t>
                      </w:r>
                      <w:r>
                        <w:rPr>
                          <w:i/>
                        </w:rPr>
                        <w:t>igure 6</w:t>
                      </w:r>
                      <w:r w:rsidRPr="004F18C3">
                        <w:rPr>
                          <w:i/>
                        </w:rPr>
                        <w:t>: Non-condensed beam truss</w:t>
                      </w:r>
                    </w:p>
                  </w:txbxContent>
                </v:textbox>
                <w10:wrap type="square"/>
              </v:shape>
            </w:pict>
          </mc:Fallback>
        </mc:AlternateContent>
      </w:r>
    </w:p>
    <w:p w:rsidR="004F18C3" w:rsidRDefault="003E041C" w:rsidP="007A6AE2">
      <w:pPr>
        <w:pStyle w:val="PARAGRAPH"/>
        <w:ind w:firstLine="0"/>
        <w:rPr>
          <w:rFonts w:ascii="Times New Roman" w:hAnsi="Times New Roman"/>
          <w:sz w:val="20"/>
        </w:rPr>
      </w:pPr>
      <w:r>
        <w:rPr>
          <w:noProof/>
        </w:rPr>
        <mc:AlternateContent>
          <mc:Choice Requires="wps">
            <w:drawing>
              <wp:anchor distT="0" distB="0" distL="114300" distR="114300" simplePos="0" relativeHeight="251702272" behindDoc="0" locked="0" layoutInCell="1" allowOverlap="1" wp14:anchorId="431F76D8" wp14:editId="291F1855">
                <wp:simplePos x="0" y="0"/>
                <wp:positionH relativeFrom="column">
                  <wp:posOffset>1023620</wp:posOffset>
                </wp:positionH>
                <wp:positionV relativeFrom="paragraph">
                  <wp:posOffset>9525</wp:posOffset>
                </wp:positionV>
                <wp:extent cx="2620645" cy="635"/>
                <wp:effectExtent l="0" t="0" r="8255" b="6350"/>
                <wp:wrapSquare wrapText="bothSides"/>
                <wp:docPr id="35" name="Text Box 35"/>
                <wp:cNvGraphicFramePr/>
                <a:graphic xmlns:a="http://schemas.openxmlformats.org/drawingml/2006/main">
                  <a:graphicData uri="http://schemas.microsoft.com/office/word/2010/wordprocessingShape">
                    <wps:wsp>
                      <wps:cNvSpPr txBox="1"/>
                      <wps:spPr>
                        <a:xfrm>
                          <a:off x="0" y="0"/>
                          <a:ext cx="2620645" cy="635"/>
                        </a:xfrm>
                        <a:prstGeom prst="rect">
                          <a:avLst/>
                        </a:prstGeom>
                        <a:solidFill>
                          <a:prstClr val="white"/>
                        </a:solidFill>
                        <a:ln>
                          <a:noFill/>
                        </a:ln>
                        <a:effectLst/>
                      </wps:spPr>
                      <wps:txbx>
                        <w:txbxContent>
                          <w:p w:rsidR="00EA2BCA" w:rsidRPr="004F18C3" w:rsidRDefault="00EA2BCA" w:rsidP="004F18C3">
                            <w:pPr>
                              <w:pStyle w:val="PARAGRAPH"/>
                              <w:ind w:firstLine="0"/>
                              <w:jc w:val="center"/>
                              <w:rPr>
                                <w:i/>
                              </w:rPr>
                            </w:pPr>
                            <w:r w:rsidRPr="004F18C3">
                              <w:rPr>
                                <w:i/>
                              </w:rPr>
                              <w:t xml:space="preserve">Figure </w:t>
                            </w:r>
                            <w:r>
                              <w:rPr>
                                <w:i/>
                              </w:rPr>
                              <w:t>7</w:t>
                            </w:r>
                            <w:r w:rsidRPr="004F18C3">
                              <w:rPr>
                                <w:i/>
                              </w:rPr>
                              <w:t>: Condensed beam truss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8" type="#_x0000_t202" style="position:absolute;left:0;text-align:left;margin-left:80.6pt;margin-top:.75pt;width:206.3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" stroked="f">
                <v:textbox style="mso-fit-shape-to-text:t" inset="0,0,0,0">
                  <w:txbxContent>
                    <w:p w:rsidR="00E427A5" w:rsidRPr="004F18C3" w:rsidRDefault="00E427A5" w:rsidP="004F18C3">
                      <w:pPr>
                        <w:pStyle w:val="PARAGRAPH"/>
                        <w:ind w:firstLine="0"/>
                        <w:jc w:val="center"/>
                        <w:rPr>
                          <w:i/>
                        </w:rPr>
                      </w:pPr>
                      <w:r w:rsidRPr="004F18C3">
                        <w:rPr>
                          <w:i/>
                        </w:rPr>
                        <w:t xml:space="preserve">Figure </w:t>
                      </w:r>
                      <w:r>
                        <w:rPr>
                          <w:i/>
                        </w:rPr>
                        <w:t>7</w:t>
                      </w:r>
                      <w:r w:rsidRPr="004F18C3">
                        <w:rPr>
                          <w:i/>
                        </w:rPr>
                        <w:t>: Condensed beam truss</w:t>
                      </w:r>
                    </w:p>
                  </w:txbxContent>
                </v:textbox>
                <w10:wrap type="square"/>
              </v:shape>
            </w:pict>
          </mc:Fallback>
        </mc:AlternateContent>
      </w:r>
    </w:p>
    <w:p w:rsidR="003410C8" w:rsidRPr="002E59A7" w:rsidRDefault="000C349B" w:rsidP="00FE3A2B">
      <w:pPr>
        <w:pStyle w:val="Heading1"/>
        <w:numPr>
          <w:ilvl w:val="0"/>
          <w:numId w:val="46"/>
        </w:numPr>
        <w:spacing w:before="200"/>
        <w:rPr>
          <w:rFonts w:ascii="Times New Roman" w:hAnsi="Times New Roman"/>
          <w:color w:val="000000"/>
        </w:rPr>
      </w:pPr>
      <w:r w:rsidRPr="002E59A7">
        <w:rPr>
          <w:rFonts w:ascii="Times New Roman" w:hAnsi="Times New Roman"/>
          <w:color w:val="000000"/>
        </w:rPr>
        <w:t>Key Challenges</w:t>
      </w:r>
      <w:r w:rsidR="000A3CB7" w:rsidRPr="002E59A7">
        <w:rPr>
          <w:rFonts w:ascii="Times New Roman" w:hAnsi="Times New Roman"/>
          <w:color w:val="000000"/>
        </w:rPr>
        <w:t xml:space="preserve"> and Questions</w:t>
      </w:r>
    </w:p>
    <w:p w:rsidR="000C349B" w:rsidRPr="000C5BEE" w:rsidRDefault="000C349B" w:rsidP="000C5BEE">
      <w:pPr>
        <w:pStyle w:val="PARAGRAPH"/>
        <w:ind w:firstLine="0"/>
        <w:rPr>
          <w:rFonts w:ascii="Times New Roman" w:hAnsi="Times New Roman"/>
          <w:sz w:val="20"/>
        </w:rPr>
      </w:pPr>
      <w:r w:rsidRPr="000C5BEE">
        <w:rPr>
          <w:rFonts w:ascii="Times New Roman" w:hAnsi="Times New Roman"/>
          <w:sz w:val="20"/>
        </w:rPr>
        <w:t xml:space="preserve">Choosing appropriate assumptions for mass distributions across the structure in the condensation model to accurately model physics can be a big challenge. If the mass distribution is not appropriately chosen we can get a large variation in the value of natural frequencies and hence dynamic </w:t>
      </w:r>
      <w:r w:rsidR="00C73571" w:rsidRPr="000C5BEE">
        <w:rPr>
          <w:rFonts w:ascii="Times New Roman" w:hAnsi="Times New Roman"/>
          <w:sz w:val="20"/>
        </w:rPr>
        <w:t>behavior</w:t>
      </w:r>
      <w:r w:rsidRPr="000C5BEE">
        <w:rPr>
          <w:rFonts w:ascii="Times New Roman" w:hAnsi="Times New Roman"/>
          <w:sz w:val="20"/>
        </w:rPr>
        <w:t xml:space="preserve"> of structures</w:t>
      </w:r>
      <w:r w:rsidR="00591F7B" w:rsidRPr="000C5BEE">
        <w:rPr>
          <w:rFonts w:ascii="Times New Roman" w:hAnsi="Times New Roman"/>
          <w:sz w:val="20"/>
        </w:rPr>
        <w:t xml:space="preserve"> (20% in some cases [6</w:t>
      </w:r>
      <w:r w:rsidRPr="000C5BEE">
        <w:rPr>
          <w:rFonts w:ascii="Times New Roman" w:hAnsi="Times New Roman"/>
          <w:sz w:val="20"/>
        </w:rPr>
        <w:t>]).</w:t>
      </w:r>
    </w:p>
    <w:p w:rsidR="000A3CB7" w:rsidRPr="000C5BEE" w:rsidRDefault="000A3CB7" w:rsidP="000C5BEE">
      <w:pPr>
        <w:pStyle w:val="PARAGRAPH"/>
        <w:ind w:firstLine="0"/>
        <w:rPr>
          <w:rFonts w:ascii="Times New Roman" w:hAnsi="Times New Roman"/>
          <w:sz w:val="20"/>
        </w:rPr>
      </w:pPr>
      <w:r w:rsidRPr="000C5BEE">
        <w:rPr>
          <w:rFonts w:ascii="Times New Roman" w:hAnsi="Times New Roman"/>
          <w:sz w:val="20"/>
        </w:rPr>
        <w:t>So, how should we distribute the mass associated with a node to avoid this error?</w:t>
      </w:r>
    </w:p>
    <w:p w:rsidR="000C349B" w:rsidRPr="000C5BEE" w:rsidRDefault="000C349B" w:rsidP="000C5BEE">
      <w:pPr>
        <w:pStyle w:val="PARAGRAPH"/>
        <w:ind w:firstLine="0"/>
        <w:rPr>
          <w:rFonts w:ascii="Times New Roman" w:hAnsi="Times New Roman"/>
          <w:sz w:val="20"/>
        </w:rPr>
      </w:pPr>
    </w:p>
    <w:p w:rsidR="003B01DC" w:rsidRPr="000C5BEE" w:rsidRDefault="000C349B" w:rsidP="000C5BEE">
      <w:pPr>
        <w:pStyle w:val="PARAGRAPH"/>
        <w:ind w:firstLine="0"/>
        <w:rPr>
          <w:rFonts w:ascii="Times New Roman" w:hAnsi="Times New Roman"/>
          <w:sz w:val="20"/>
        </w:rPr>
      </w:pPr>
      <w:r w:rsidRPr="000C5BEE">
        <w:rPr>
          <w:rFonts w:ascii="Times New Roman" w:hAnsi="Times New Roman"/>
          <w:sz w:val="20"/>
        </w:rPr>
        <w:t xml:space="preserve">Given that our problem is one on optimization and not </w:t>
      </w:r>
      <w:r w:rsidR="00804F55" w:rsidRPr="000C5BEE">
        <w:rPr>
          <w:rFonts w:ascii="Times New Roman" w:hAnsi="Times New Roman"/>
          <w:sz w:val="20"/>
        </w:rPr>
        <w:t xml:space="preserve">pure </w:t>
      </w:r>
      <w:r w:rsidRPr="000C5BEE">
        <w:rPr>
          <w:rFonts w:ascii="Times New Roman" w:hAnsi="Times New Roman"/>
          <w:sz w:val="20"/>
        </w:rPr>
        <w:t>condensation, we have to choose our decision variables quite carefully so as to not lose out important regions in the structure to optimize. There mostly exists a trade-off between how well we can condense and how well we can optimize the structure.</w:t>
      </w:r>
      <w:r w:rsidR="000A3CB7" w:rsidRPr="000C5BEE">
        <w:rPr>
          <w:rFonts w:ascii="Times New Roman" w:hAnsi="Times New Roman"/>
          <w:sz w:val="20"/>
        </w:rPr>
        <w:t xml:space="preserve"> </w:t>
      </w:r>
      <w:r w:rsidR="000F33DE" w:rsidRPr="000C5BEE">
        <w:rPr>
          <w:rFonts w:ascii="Times New Roman" w:hAnsi="Times New Roman"/>
          <w:sz w:val="20"/>
        </w:rPr>
        <w:t>Which is the minimal number of retained DOFs of beam truss you should keep? Can we improve the classic strategy?</w:t>
      </w:r>
    </w:p>
    <w:p w:rsidR="000C349B" w:rsidRPr="000C5BEE" w:rsidRDefault="000C349B" w:rsidP="000C5BEE">
      <w:pPr>
        <w:pStyle w:val="PARAGRAPH"/>
        <w:ind w:firstLine="0"/>
        <w:rPr>
          <w:rFonts w:ascii="Times New Roman" w:hAnsi="Times New Roman"/>
          <w:sz w:val="20"/>
        </w:rPr>
      </w:pPr>
    </w:p>
    <w:p w:rsidR="000A3CB7" w:rsidRPr="000C5BEE" w:rsidRDefault="000C349B" w:rsidP="000C5BEE">
      <w:pPr>
        <w:pStyle w:val="PARAGRAPH"/>
        <w:ind w:firstLine="0"/>
        <w:rPr>
          <w:rFonts w:ascii="Times New Roman" w:hAnsi="Times New Roman"/>
          <w:sz w:val="20"/>
        </w:rPr>
      </w:pPr>
      <w:r w:rsidRPr="000C5BEE">
        <w:rPr>
          <w:rFonts w:ascii="Times New Roman" w:hAnsi="Times New Roman"/>
          <w:sz w:val="20"/>
        </w:rPr>
        <w:t>The gain in terms of computational cost is quite unclear and may not be as high as one might think if the code has to co</w:t>
      </w:r>
      <w:r w:rsidRPr="000C5BEE">
        <w:rPr>
          <w:rFonts w:ascii="Times New Roman" w:hAnsi="Times New Roman"/>
          <w:sz w:val="20"/>
        </w:rPr>
        <w:t>n</w:t>
      </w:r>
      <w:r w:rsidRPr="000C5BEE">
        <w:rPr>
          <w:rFonts w:ascii="Times New Roman" w:hAnsi="Times New Roman"/>
          <w:sz w:val="20"/>
        </w:rPr>
        <w:t>dense the model every time we run an optimization. Reduction in time complexity of the code remains a mystery.</w:t>
      </w:r>
      <w:r w:rsidR="000A3CB7" w:rsidRPr="000C5BEE">
        <w:rPr>
          <w:rFonts w:ascii="Times New Roman" w:hAnsi="Times New Roman"/>
          <w:sz w:val="20"/>
        </w:rPr>
        <w:t xml:space="preserve"> Is our code reasonably fast?</w:t>
      </w:r>
    </w:p>
    <w:p w:rsidR="003410C8" w:rsidRPr="002E59A7" w:rsidRDefault="000A3CB7" w:rsidP="00FE3A2B">
      <w:pPr>
        <w:pStyle w:val="Heading1"/>
        <w:numPr>
          <w:ilvl w:val="0"/>
          <w:numId w:val="46"/>
        </w:numPr>
        <w:spacing w:before="200"/>
        <w:rPr>
          <w:rFonts w:ascii="Times New Roman" w:hAnsi="Times New Roman"/>
          <w:color w:val="000000"/>
        </w:rPr>
      </w:pPr>
      <w:r w:rsidRPr="002E59A7">
        <w:rPr>
          <w:rFonts w:ascii="Times New Roman" w:hAnsi="Times New Roman"/>
          <w:color w:val="000000"/>
        </w:rPr>
        <w:t>Future Work</w:t>
      </w:r>
    </w:p>
    <w:p w:rsidR="00F204C6" w:rsidRPr="000C5BEE" w:rsidRDefault="00591F7B" w:rsidP="000C5BEE">
      <w:pPr>
        <w:pStyle w:val="PARAGRAPH"/>
        <w:ind w:firstLine="0"/>
        <w:rPr>
          <w:rFonts w:ascii="Times New Roman" w:hAnsi="Times New Roman"/>
          <w:sz w:val="20"/>
        </w:rPr>
      </w:pPr>
      <w:r w:rsidRPr="000C5BEE">
        <w:rPr>
          <w:rFonts w:ascii="Times New Roman" w:hAnsi="Times New Roman"/>
          <w:sz w:val="20"/>
        </w:rPr>
        <w:t>The steps that follow for the completion of this project are:</w:t>
      </w:r>
    </w:p>
    <w:p w:rsidR="00591F7B" w:rsidRPr="000C5BEE" w:rsidRDefault="00591F7B" w:rsidP="00BF1C65">
      <w:pPr>
        <w:pStyle w:val="PARAGRAPH"/>
        <w:ind w:firstLine="0"/>
        <w:rPr>
          <w:rFonts w:ascii="Times New Roman" w:hAnsi="Times New Roman"/>
          <w:sz w:val="20"/>
        </w:rPr>
      </w:pPr>
    </w:p>
    <w:p w:rsidR="00C6510B" w:rsidRDefault="00BF1C65" w:rsidP="000C5BEE">
      <w:pPr>
        <w:pStyle w:val="PARAGRAPH"/>
        <w:numPr>
          <w:ilvl w:val="0"/>
          <w:numId w:val="44"/>
        </w:numPr>
        <w:rPr>
          <w:rFonts w:ascii="Times New Roman" w:hAnsi="Times New Roman"/>
          <w:sz w:val="20"/>
        </w:rPr>
      </w:pPr>
      <w:r w:rsidRPr="00C6510B">
        <w:rPr>
          <w:rFonts w:ascii="Times New Roman" w:hAnsi="Times New Roman"/>
          <w:sz w:val="20"/>
        </w:rPr>
        <w:t>Literature review on static and dynamic condensation processes</w:t>
      </w:r>
      <w:r w:rsidR="007D2E0A">
        <w:rPr>
          <w:rFonts w:ascii="Times New Roman" w:hAnsi="Times New Roman"/>
          <w:sz w:val="20"/>
        </w:rPr>
        <w:t xml:space="preserve"> (contd</w:t>
      </w:r>
      <w:r w:rsidRPr="00C6510B">
        <w:rPr>
          <w:rFonts w:ascii="Times New Roman" w:hAnsi="Times New Roman"/>
          <w:sz w:val="20"/>
        </w:rPr>
        <w:t>.</w:t>
      </w:r>
      <w:r w:rsidR="007D2E0A">
        <w:rPr>
          <w:rFonts w:ascii="Times New Roman" w:hAnsi="Times New Roman"/>
          <w:sz w:val="20"/>
        </w:rPr>
        <w:t>).</w:t>
      </w:r>
    </w:p>
    <w:p w:rsidR="00C6510B" w:rsidRDefault="00C6510B" w:rsidP="000C5BEE">
      <w:pPr>
        <w:pStyle w:val="PARAGRAPH"/>
        <w:numPr>
          <w:ilvl w:val="0"/>
          <w:numId w:val="44"/>
        </w:numPr>
        <w:rPr>
          <w:rFonts w:ascii="Times New Roman" w:hAnsi="Times New Roman"/>
          <w:sz w:val="20"/>
        </w:rPr>
      </w:pPr>
      <w:r>
        <w:rPr>
          <w:rFonts w:ascii="Times New Roman" w:hAnsi="Times New Roman"/>
          <w:sz w:val="20"/>
        </w:rPr>
        <w:lastRenderedPageBreak/>
        <w:t>Implementation of local variables (such as beam section shape)</w:t>
      </w:r>
      <w:r w:rsidR="007D2E0A">
        <w:rPr>
          <w:rFonts w:ascii="Times New Roman" w:hAnsi="Times New Roman"/>
          <w:sz w:val="20"/>
        </w:rPr>
        <w:t xml:space="preserve"> in a sensitivity analysis.</w:t>
      </w:r>
    </w:p>
    <w:p w:rsidR="00BF1C65" w:rsidRPr="00C6510B" w:rsidRDefault="00BF1C65" w:rsidP="000C5BEE">
      <w:pPr>
        <w:pStyle w:val="PARAGRAPH"/>
        <w:numPr>
          <w:ilvl w:val="0"/>
          <w:numId w:val="44"/>
        </w:numPr>
        <w:rPr>
          <w:rFonts w:ascii="Times New Roman" w:hAnsi="Times New Roman"/>
          <w:sz w:val="20"/>
        </w:rPr>
      </w:pPr>
      <w:r w:rsidRPr="00C6510B">
        <w:rPr>
          <w:rFonts w:ascii="Times New Roman" w:hAnsi="Times New Roman"/>
          <w:sz w:val="20"/>
        </w:rPr>
        <w:t xml:space="preserve">Choice of condensation </w:t>
      </w:r>
      <w:r w:rsidR="00C73571" w:rsidRPr="00C6510B">
        <w:rPr>
          <w:rFonts w:ascii="Times New Roman" w:hAnsi="Times New Roman"/>
          <w:sz w:val="20"/>
        </w:rPr>
        <w:t>modeling</w:t>
      </w:r>
      <w:r w:rsidRPr="00C6510B">
        <w:rPr>
          <w:rFonts w:ascii="Times New Roman" w:hAnsi="Times New Roman"/>
          <w:sz w:val="20"/>
        </w:rPr>
        <w:t xml:space="preserve"> t</w:t>
      </w:r>
      <w:r w:rsidR="00591F7B" w:rsidRPr="00C6510B">
        <w:rPr>
          <w:rFonts w:ascii="Times New Roman" w:hAnsi="Times New Roman"/>
          <w:sz w:val="20"/>
        </w:rPr>
        <w:t>echnique</w:t>
      </w:r>
      <w:r w:rsidRPr="00C6510B">
        <w:rPr>
          <w:rFonts w:ascii="Times New Roman" w:hAnsi="Times New Roman"/>
          <w:sz w:val="20"/>
        </w:rPr>
        <w:t>s.</w:t>
      </w:r>
    </w:p>
    <w:p w:rsidR="00591F7B" w:rsidRPr="000C5BEE" w:rsidRDefault="00C73571" w:rsidP="000C5BEE">
      <w:pPr>
        <w:pStyle w:val="PARAGRAPH"/>
        <w:numPr>
          <w:ilvl w:val="0"/>
          <w:numId w:val="44"/>
        </w:numPr>
        <w:rPr>
          <w:rFonts w:ascii="Times New Roman" w:hAnsi="Times New Roman"/>
          <w:sz w:val="20"/>
        </w:rPr>
      </w:pPr>
      <w:r w:rsidRPr="000C5BEE">
        <w:rPr>
          <w:rFonts w:ascii="Times New Roman" w:hAnsi="Times New Roman"/>
          <w:sz w:val="20"/>
        </w:rPr>
        <w:t>Comparative</w:t>
      </w:r>
      <w:r w:rsidR="00BF1C65" w:rsidRPr="000C5BEE">
        <w:rPr>
          <w:rFonts w:ascii="Times New Roman" w:hAnsi="Times New Roman"/>
          <w:sz w:val="20"/>
        </w:rPr>
        <w:t xml:space="preserve"> study of techniques.</w:t>
      </w:r>
    </w:p>
    <w:p w:rsidR="00591F7B" w:rsidRPr="000C5BEE" w:rsidRDefault="00591F7B" w:rsidP="000C5BEE">
      <w:pPr>
        <w:pStyle w:val="PARAGRAPH"/>
        <w:numPr>
          <w:ilvl w:val="0"/>
          <w:numId w:val="44"/>
        </w:numPr>
        <w:rPr>
          <w:rFonts w:ascii="Times New Roman" w:hAnsi="Times New Roman"/>
          <w:sz w:val="20"/>
        </w:rPr>
      </w:pPr>
      <w:r w:rsidRPr="000C5BEE">
        <w:rPr>
          <w:rFonts w:ascii="Times New Roman" w:hAnsi="Times New Roman"/>
          <w:sz w:val="20"/>
        </w:rPr>
        <w:t>Implemen</w:t>
      </w:r>
      <w:r w:rsidR="00EE05A3" w:rsidRPr="000C5BEE">
        <w:rPr>
          <w:rFonts w:ascii="Times New Roman" w:hAnsi="Times New Roman"/>
          <w:sz w:val="20"/>
        </w:rPr>
        <w:t>ta</w:t>
      </w:r>
      <w:r w:rsidR="00BF1C65" w:rsidRPr="000C5BEE">
        <w:rPr>
          <w:rFonts w:ascii="Times New Roman" w:hAnsi="Times New Roman"/>
          <w:sz w:val="20"/>
        </w:rPr>
        <w:t>tion of working c</w:t>
      </w:r>
      <w:r w:rsidRPr="000C5BEE">
        <w:rPr>
          <w:rFonts w:ascii="Times New Roman" w:hAnsi="Times New Roman"/>
          <w:sz w:val="20"/>
        </w:rPr>
        <w:t>ode</w:t>
      </w:r>
      <w:r w:rsidR="00BF1C65" w:rsidRPr="000C5BEE">
        <w:rPr>
          <w:rFonts w:ascii="Times New Roman" w:hAnsi="Times New Roman"/>
          <w:sz w:val="20"/>
        </w:rPr>
        <w:t xml:space="preserve"> on baseline test case.</w:t>
      </w:r>
    </w:p>
    <w:p w:rsidR="007D2E0A" w:rsidRDefault="00BF1C65" w:rsidP="007D2E0A">
      <w:pPr>
        <w:pStyle w:val="PARAGRAPH"/>
        <w:numPr>
          <w:ilvl w:val="0"/>
          <w:numId w:val="44"/>
        </w:numPr>
        <w:rPr>
          <w:rFonts w:ascii="Times New Roman" w:hAnsi="Times New Roman"/>
          <w:sz w:val="20"/>
        </w:rPr>
      </w:pPr>
      <w:r w:rsidRPr="000C5BEE">
        <w:rPr>
          <w:rFonts w:ascii="Times New Roman" w:hAnsi="Times New Roman"/>
          <w:sz w:val="20"/>
        </w:rPr>
        <w:t>Testing of c</w:t>
      </w:r>
      <w:r w:rsidR="00591F7B" w:rsidRPr="000C5BEE">
        <w:rPr>
          <w:rFonts w:ascii="Times New Roman" w:hAnsi="Times New Roman"/>
          <w:sz w:val="20"/>
        </w:rPr>
        <w:t>ode</w:t>
      </w:r>
      <w:r w:rsidRPr="000C5BEE">
        <w:rPr>
          <w:rFonts w:ascii="Times New Roman" w:hAnsi="Times New Roman"/>
          <w:sz w:val="20"/>
        </w:rPr>
        <w:t xml:space="preserve"> on sample c</w:t>
      </w:r>
      <w:r w:rsidR="000D75F3" w:rsidRPr="000C5BEE">
        <w:rPr>
          <w:rFonts w:ascii="Times New Roman" w:hAnsi="Times New Roman"/>
          <w:sz w:val="20"/>
        </w:rPr>
        <w:t>ases</w:t>
      </w: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3A4C69" w:rsidRDefault="003A4C69"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8D1218" w:rsidRDefault="008D1218" w:rsidP="003A4C69">
      <w:pPr>
        <w:pStyle w:val="PARAGRAPH"/>
        <w:rPr>
          <w:rFonts w:ascii="Times New Roman" w:hAnsi="Times New Roman"/>
          <w:sz w:val="20"/>
        </w:rPr>
      </w:pPr>
    </w:p>
    <w:p w:rsidR="003A4C69" w:rsidRPr="007D2E0A" w:rsidRDefault="003A4C69" w:rsidP="003A4C69">
      <w:pPr>
        <w:pStyle w:val="PARAGRAPH"/>
        <w:rPr>
          <w:rFonts w:ascii="Times New Roman" w:hAnsi="Times New Roman"/>
          <w:sz w:val="20"/>
        </w:rPr>
      </w:pPr>
    </w:p>
    <w:p w:rsidR="00C6510B" w:rsidRDefault="00C6510B" w:rsidP="00C6510B">
      <w:pPr>
        <w:pStyle w:val="Heading1"/>
        <w:spacing w:line="240" w:lineRule="auto"/>
        <w:ind w:left="0" w:firstLine="0"/>
        <w:rPr>
          <w:rStyle w:val="Figurereferenceto"/>
          <w:rFonts w:ascii="Times New Roman" w:hAnsi="Times New Roman"/>
          <w:color w:val="000000"/>
        </w:rPr>
      </w:pPr>
      <w:r>
        <w:rPr>
          <w:rStyle w:val="Figurereferenceto"/>
          <w:rFonts w:ascii="Times New Roman" w:hAnsi="Times New Roman"/>
          <w:color w:val="000000"/>
        </w:rPr>
        <w:lastRenderedPageBreak/>
        <w:t xml:space="preserve">APPENDIX: Current </w:t>
      </w:r>
      <w:r w:rsidRPr="002F1786">
        <w:rPr>
          <w:rStyle w:val="Figurereferenceto"/>
          <w:rFonts w:ascii="Times New Roman" w:hAnsi="Times New Roman"/>
          <w:color w:val="000000"/>
        </w:rPr>
        <w:t>MATLAB Implementation</w:t>
      </w:r>
      <w:r>
        <w:rPr>
          <w:rStyle w:val="Figurereferenceto"/>
          <w:rFonts w:ascii="Times New Roman" w:hAnsi="Times New Roman"/>
          <w:color w:val="000000"/>
        </w:rPr>
        <w:t xml:space="preserve"> </w:t>
      </w:r>
    </w:p>
    <w:p w:rsidR="00C6510B" w:rsidRPr="00A9165E" w:rsidRDefault="00C6510B" w:rsidP="00C6510B">
      <w:pPr>
        <w:pStyle w:val="PARAGRAPHnoindent"/>
        <w:rPr>
          <w:rFonts w:ascii="Times New Roman" w:hAnsi="Times New Roman"/>
          <w:sz w:val="20"/>
        </w:rPr>
      </w:pPr>
      <w:r w:rsidRPr="00A9165E">
        <w:rPr>
          <w:rFonts w:ascii="Times New Roman" w:hAnsi="Times New Roman"/>
          <w:sz w:val="20"/>
        </w:rPr>
        <w:t xml:space="preserve">The MATLAB code for optimization used to simulate our problem is based on the top88.m </w:t>
      </w:r>
      <w:r w:rsidRPr="00A9165E">
        <w:rPr>
          <w:rFonts w:ascii="Times New Roman" w:hAnsi="Times New Roman"/>
          <w:sz w:val="20"/>
          <w:vertAlign w:val="superscript"/>
        </w:rPr>
        <w:t>[7]</w:t>
      </w:r>
      <w:r w:rsidRPr="00A9165E">
        <w:rPr>
          <w:rFonts w:ascii="Times New Roman" w:hAnsi="Times New Roman"/>
          <w:sz w:val="20"/>
        </w:rPr>
        <w:t xml:space="preserve"> format for topology </w:t>
      </w:r>
      <w:r w:rsidR="00C73571" w:rsidRPr="00A9165E">
        <w:rPr>
          <w:rFonts w:ascii="Times New Roman" w:hAnsi="Times New Roman"/>
          <w:sz w:val="20"/>
        </w:rPr>
        <w:t>optimiz</w:t>
      </w:r>
      <w:r w:rsidR="00C73571" w:rsidRPr="00A9165E">
        <w:rPr>
          <w:rFonts w:ascii="Times New Roman" w:hAnsi="Times New Roman"/>
          <w:sz w:val="20"/>
        </w:rPr>
        <w:t>a</w:t>
      </w:r>
      <w:r w:rsidR="00C73571" w:rsidRPr="00A9165E">
        <w:rPr>
          <w:rFonts w:ascii="Times New Roman" w:hAnsi="Times New Roman"/>
          <w:sz w:val="20"/>
        </w:rPr>
        <w:t>tion</w:t>
      </w:r>
      <w:r w:rsidRPr="00A9165E">
        <w:rPr>
          <w:rFonts w:ascii="Times New Roman" w:hAnsi="Times New Roman"/>
          <w:sz w:val="20"/>
        </w:rPr>
        <w:t xml:space="preserve"> with all the variables named accordingly. The change is in the optimizer which is now the MMA optimizer and the new KKT optimality criteria. We initialize the problem by calling the following function:</w:t>
      </w:r>
    </w:p>
    <w:p w:rsidR="00C6510B" w:rsidRPr="00A9165E" w:rsidRDefault="00C6510B" w:rsidP="00C6510B">
      <w:pPr>
        <w:pStyle w:val="PARAGRAPHnoindent"/>
        <w:rPr>
          <w:rFonts w:ascii="Times New Roman" w:hAnsi="Times New Roman"/>
          <w:sz w:val="20"/>
        </w:rPr>
      </w:pPr>
    </w:p>
    <w:p w:rsidR="00C6510B" w:rsidRPr="00D97BF3" w:rsidRDefault="00C6510B" w:rsidP="00C6510B">
      <w:pPr>
        <w:widowControl/>
        <w:autoSpaceDE w:val="0"/>
        <w:autoSpaceDN w:val="0"/>
        <w:adjustRightInd w:val="0"/>
        <w:spacing w:line="240" w:lineRule="auto"/>
        <w:jc w:val="left"/>
        <w:rPr>
          <w:rFonts w:ascii="Courier New" w:hAnsi="Courier New" w:cs="Courier New"/>
          <w:color w:val="000000"/>
          <w:kern w:val="0"/>
          <w:sz w:val="16"/>
        </w:rPr>
      </w:pPr>
      <w:r w:rsidRPr="00D97BF3">
        <w:rPr>
          <w:rFonts w:ascii="Courier New" w:hAnsi="Courier New" w:cs="Courier New"/>
          <w:color w:val="000000"/>
          <w:kern w:val="0"/>
          <w:sz w:val="16"/>
        </w:rPr>
        <w:t>&gt;&gt;top88_plustruss_mma_nocond_internship(nelx,nely,volfrac,penal,rmin,ft)</w:t>
      </w:r>
    </w:p>
    <w:p w:rsidR="00C6510B" w:rsidRDefault="00C6510B" w:rsidP="00C6510B">
      <w:pPr>
        <w:widowControl/>
        <w:autoSpaceDE w:val="0"/>
        <w:autoSpaceDN w:val="0"/>
        <w:adjustRightInd w:val="0"/>
        <w:spacing w:line="240" w:lineRule="auto"/>
        <w:jc w:val="left"/>
        <w:rPr>
          <w:rFonts w:ascii="Courier New" w:hAnsi="Courier New" w:cs="Courier New"/>
          <w:color w:val="000000"/>
          <w:kern w:val="0"/>
          <w:sz w:val="18"/>
        </w:rPr>
      </w:pPr>
    </w:p>
    <w:p w:rsidR="00C6510B" w:rsidRPr="00A9165E" w:rsidRDefault="00C6510B" w:rsidP="00C6510B">
      <w:pPr>
        <w:widowControl/>
        <w:autoSpaceDE w:val="0"/>
        <w:autoSpaceDN w:val="0"/>
        <w:adjustRightInd w:val="0"/>
        <w:spacing w:line="240" w:lineRule="auto"/>
        <w:rPr>
          <w:rFonts w:ascii="Times New Roman" w:hAnsi="Times New Roman"/>
          <w:sz w:val="20"/>
        </w:rPr>
      </w:pPr>
      <w:r w:rsidRPr="00A9165E">
        <w:rPr>
          <w:rFonts w:ascii="Times New Roman" w:hAnsi="Times New Roman"/>
          <w:sz w:val="20"/>
        </w:rPr>
        <w:t>Where</w:t>
      </w:r>
      <w:r w:rsidRPr="00137C2A">
        <w:t xml:space="preserve"> </w:t>
      </w:r>
      <w:r>
        <w:rPr>
          <w:rFonts w:ascii="Courier New" w:hAnsi="Courier New" w:cs="Courier New"/>
          <w:color w:val="000000"/>
          <w:kern w:val="0"/>
          <w:sz w:val="18"/>
        </w:rPr>
        <w:t xml:space="preserve">nelx </w:t>
      </w:r>
      <w:r w:rsidRPr="00A9165E">
        <w:rPr>
          <w:rFonts w:ascii="Times New Roman" w:hAnsi="Times New Roman"/>
          <w:sz w:val="20"/>
        </w:rPr>
        <w:t xml:space="preserve">is the number of elements in the x-direction; </w:t>
      </w:r>
      <w:r>
        <w:rPr>
          <w:rFonts w:ascii="Courier New" w:hAnsi="Courier New" w:cs="Courier New"/>
          <w:color w:val="000000"/>
          <w:kern w:val="0"/>
          <w:sz w:val="18"/>
        </w:rPr>
        <w:t xml:space="preserve">nely </w:t>
      </w:r>
      <w:r w:rsidRPr="00A9165E">
        <w:rPr>
          <w:rFonts w:ascii="Times New Roman" w:hAnsi="Times New Roman"/>
          <w:sz w:val="20"/>
        </w:rPr>
        <w:t>is the number of elements in the y-direction;</w:t>
      </w:r>
      <w:r>
        <w:rPr>
          <w:rFonts w:ascii="Courier New" w:hAnsi="Courier New" w:cs="Courier New"/>
          <w:color w:val="000000"/>
          <w:kern w:val="0"/>
          <w:sz w:val="18"/>
        </w:rPr>
        <w:t xml:space="preserve"> volfrac </w:t>
      </w:r>
      <w:r w:rsidRPr="00A9165E">
        <w:rPr>
          <w:rFonts w:ascii="Times New Roman" w:hAnsi="Times New Roman"/>
          <w:sz w:val="20"/>
        </w:rPr>
        <w:t>is the desired reduction in the volume or volume fraction;</w:t>
      </w:r>
      <w:r>
        <w:rPr>
          <w:rFonts w:ascii="Courier New" w:hAnsi="Courier New" w:cs="Courier New"/>
          <w:color w:val="000000"/>
          <w:kern w:val="0"/>
          <w:sz w:val="18"/>
        </w:rPr>
        <w:t xml:space="preserve"> penal </w:t>
      </w:r>
      <w:r w:rsidRPr="00A9165E">
        <w:rPr>
          <w:rFonts w:ascii="Times New Roman" w:hAnsi="Times New Roman"/>
          <w:sz w:val="20"/>
        </w:rPr>
        <w:t>is the penalty in the modified SIMP algorithm;</w:t>
      </w:r>
      <w:r>
        <w:rPr>
          <w:rFonts w:ascii="Courier New" w:hAnsi="Courier New" w:cs="Courier New"/>
          <w:color w:val="000000"/>
          <w:kern w:val="0"/>
          <w:sz w:val="18"/>
        </w:rPr>
        <w:t xml:space="preserve"> rmin </w:t>
      </w:r>
      <w:r w:rsidRPr="00A9165E">
        <w:rPr>
          <w:rFonts w:ascii="Times New Roman" w:hAnsi="Times New Roman"/>
          <w:sz w:val="20"/>
        </w:rPr>
        <w:t xml:space="preserve">is the filter radius and </w:t>
      </w:r>
      <w:r>
        <w:rPr>
          <w:rFonts w:ascii="Courier New" w:hAnsi="Courier New" w:cs="Courier New"/>
          <w:color w:val="000000"/>
          <w:kern w:val="0"/>
          <w:sz w:val="18"/>
        </w:rPr>
        <w:t>ft</w:t>
      </w:r>
      <w:r w:rsidRPr="00A9165E">
        <w:rPr>
          <w:rFonts w:ascii="Times New Roman" w:hAnsi="Times New Roman"/>
          <w:sz w:val="20"/>
        </w:rPr>
        <w:t>, the additional argument, specifies whether sensitivity filtering</w:t>
      </w:r>
      <w:r>
        <w:t xml:space="preserve"> (</w:t>
      </w:r>
      <w:r w:rsidRPr="001354BD">
        <w:rPr>
          <w:rFonts w:ascii="Courier New" w:hAnsi="Courier New" w:cs="Courier New"/>
          <w:color w:val="000000"/>
          <w:kern w:val="0"/>
          <w:sz w:val="18"/>
        </w:rPr>
        <w:t>ft = 1</w:t>
      </w:r>
      <w:r>
        <w:t xml:space="preserve">) </w:t>
      </w:r>
      <w:r w:rsidRPr="00A9165E">
        <w:rPr>
          <w:rFonts w:ascii="Times New Roman" w:hAnsi="Times New Roman"/>
          <w:sz w:val="20"/>
        </w:rPr>
        <w:t xml:space="preserve">or density filtering </w:t>
      </w:r>
      <w:r>
        <w:t>(</w:t>
      </w:r>
      <w:r w:rsidRPr="001354BD">
        <w:rPr>
          <w:rFonts w:ascii="Courier New" w:hAnsi="Courier New" w:cs="Courier New"/>
          <w:color w:val="000000"/>
          <w:kern w:val="0"/>
          <w:sz w:val="18"/>
        </w:rPr>
        <w:t>ft = 2</w:t>
      </w:r>
      <w:r>
        <w:t xml:space="preserve">) </w:t>
      </w:r>
      <w:r w:rsidRPr="00A9165E">
        <w:rPr>
          <w:rFonts w:ascii="Times New Roman" w:hAnsi="Times New Roman"/>
          <w:sz w:val="20"/>
        </w:rPr>
        <w:t>should be used.</w:t>
      </w:r>
    </w:p>
    <w:p w:rsidR="00C6510B" w:rsidRDefault="00C6510B" w:rsidP="00C6510B">
      <w:pPr>
        <w:widowControl/>
        <w:autoSpaceDE w:val="0"/>
        <w:autoSpaceDN w:val="0"/>
        <w:adjustRightInd w:val="0"/>
        <w:spacing w:line="240" w:lineRule="auto"/>
      </w:pPr>
    </w:p>
    <w:p w:rsidR="00C6510B" w:rsidRPr="00A9165E" w:rsidRDefault="00C6510B" w:rsidP="00C6510B">
      <w:pPr>
        <w:widowControl/>
        <w:autoSpaceDE w:val="0"/>
        <w:autoSpaceDN w:val="0"/>
        <w:adjustRightInd w:val="0"/>
        <w:spacing w:line="240" w:lineRule="auto"/>
        <w:rPr>
          <w:rFonts w:ascii="Times New Roman" w:hAnsi="Times New Roman"/>
          <w:sz w:val="20"/>
        </w:rPr>
      </w:pPr>
      <w:r w:rsidRPr="00A9165E">
        <w:rPr>
          <w:rFonts w:ascii="Times New Roman" w:hAnsi="Times New Roman"/>
          <w:sz w:val="20"/>
        </w:rPr>
        <w:t>For the non-design zone, the stiffness matrix and the corresponding force and displacement vectors is obtained by calling the following function:</w:t>
      </w:r>
    </w:p>
    <w:p w:rsidR="00C6510B" w:rsidRDefault="00C6510B" w:rsidP="00C6510B">
      <w:pPr>
        <w:widowControl/>
        <w:autoSpaceDE w:val="0"/>
        <w:autoSpaceDN w:val="0"/>
        <w:adjustRightInd w:val="0"/>
        <w:spacing w:line="240" w:lineRule="auto"/>
      </w:pPr>
    </w:p>
    <w:p w:rsidR="00C6510B" w:rsidRPr="00D97BF3" w:rsidRDefault="00C6510B" w:rsidP="00C6510B">
      <w:pPr>
        <w:widowControl/>
        <w:autoSpaceDE w:val="0"/>
        <w:autoSpaceDN w:val="0"/>
        <w:adjustRightInd w:val="0"/>
        <w:spacing w:line="240" w:lineRule="auto"/>
        <w:jc w:val="left"/>
        <w:rPr>
          <w:rFonts w:ascii="Courier New" w:hAnsi="Courier New" w:cs="Courier New"/>
          <w:color w:val="000000"/>
          <w:kern w:val="0"/>
          <w:sz w:val="18"/>
        </w:rPr>
      </w:pPr>
      <w:r w:rsidRPr="00D97BF3">
        <w:rPr>
          <w:rFonts w:ascii="Courier New" w:hAnsi="Courier New" w:cs="Courier New"/>
          <w:color w:val="000000"/>
          <w:kern w:val="0"/>
          <w:sz w:val="18"/>
        </w:rPr>
        <w:t>&gt;&gt;</w:t>
      </w:r>
      <w:proofErr w:type="spellStart"/>
      <w:r w:rsidRPr="00D97BF3">
        <w:rPr>
          <w:rFonts w:ascii="Courier New" w:hAnsi="Courier New" w:cs="Courier New"/>
          <w:color w:val="000000"/>
          <w:kern w:val="0"/>
          <w:sz w:val="18"/>
        </w:rPr>
        <w:t>truss_stiffness_no_</w:t>
      </w:r>
      <w:proofErr w:type="gramStart"/>
      <w:r w:rsidRPr="00D97BF3">
        <w:rPr>
          <w:rFonts w:ascii="Courier New" w:hAnsi="Courier New" w:cs="Courier New"/>
          <w:color w:val="000000"/>
          <w:kern w:val="0"/>
          <w:sz w:val="18"/>
        </w:rPr>
        <w:t>condensation</w:t>
      </w:r>
      <w:proofErr w:type="spellEnd"/>
      <w:r w:rsidRPr="00D97BF3">
        <w:rPr>
          <w:rFonts w:ascii="Courier New" w:hAnsi="Courier New" w:cs="Courier New"/>
          <w:color w:val="000000"/>
          <w:kern w:val="0"/>
          <w:sz w:val="18"/>
        </w:rPr>
        <w:t>(</w:t>
      </w:r>
      <w:proofErr w:type="spellStart"/>
      <w:proofErr w:type="gramEnd"/>
      <w:r w:rsidRPr="00D97BF3">
        <w:rPr>
          <w:rFonts w:ascii="Courier New" w:hAnsi="Courier New" w:cs="Courier New"/>
          <w:color w:val="000000"/>
          <w:kern w:val="0"/>
          <w:sz w:val="18"/>
        </w:rPr>
        <w:t>nelx,nely,E,A,I</w:t>
      </w:r>
      <w:proofErr w:type="spellEnd"/>
      <w:r w:rsidRPr="00D97BF3">
        <w:rPr>
          <w:rFonts w:ascii="Courier New" w:hAnsi="Courier New" w:cs="Courier New"/>
          <w:color w:val="000000"/>
          <w:kern w:val="0"/>
          <w:sz w:val="18"/>
        </w:rPr>
        <w:t>)</w:t>
      </w:r>
    </w:p>
    <w:p w:rsidR="00C6510B" w:rsidRDefault="00C6510B" w:rsidP="00C6510B">
      <w:pPr>
        <w:widowControl/>
        <w:autoSpaceDE w:val="0"/>
        <w:autoSpaceDN w:val="0"/>
        <w:adjustRightInd w:val="0"/>
        <w:spacing w:line="240" w:lineRule="auto"/>
        <w:jc w:val="left"/>
        <w:rPr>
          <w:rFonts w:ascii="Courier New" w:hAnsi="Courier New" w:cs="Courier New"/>
          <w:color w:val="000000"/>
          <w:kern w:val="0"/>
          <w:sz w:val="20"/>
        </w:rPr>
      </w:pPr>
    </w:p>
    <w:p w:rsidR="00C6510B" w:rsidRPr="00A9165E" w:rsidRDefault="00C6510B" w:rsidP="00C6510B">
      <w:pPr>
        <w:widowControl/>
        <w:autoSpaceDE w:val="0"/>
        <w:autoSpaceDN w:val="0"/>
        <w:adjustRightInd w:val="0"/>
        <w:spacing w:line="240" w:lineRule="auto"/>
        <w:rPr>
          <w:rFonts w:ascii="Times New Roman" w:hAnsi="Times New Roman"/>
          <w:sz w:val="20"/>
        </w:rPr>
      </w:pPr>
      <w:r w:rsidRPr="00A9165E">
        <w:rPr>
          <w:rFonts w:ascii="Times New Roman" w:hAnsi="Times New Roman"/>
          <w:sz w:val="20"/>
        </w:rPr>
        <w:t xml:space="preserve">Where </w:t>
      </w:r>
      <w:proofErr w:type="spellStart"/>
      <w:r>
        <w:rPr>
          <w:rFonts w:ascii="Courier New" w:hAnsi="Courier New" w:cs="Courier New"/>
          <w:color w:val="000000"/>
          <w:kern w:val="0"/>
          <w:sz w:val="18"/>
        </w:rPr>
        <w:t>nelx</w:t>
      </w:r>
      <w:proofErr w:type="spellEnd"/>
      <w:r>
        <w:rPr>
          <w:rFonts w:ascii="Courier New" w:hAnsi="Courier New" w:cs="Courier New"/>
          <w:color w:val="000000"/>
          <w:kern w:val="0"/>
          <w:sz w:val="18"/>
        </w:rPr>
        <w:t xml:space="preserve"> </w:t>
      </w:r>
      <w:r w:rsidRPr="00A9165E">
        <w:rPr>
          <w:rFonts w:ascii="Times New Roman" w:hAnsi="Times New Roman"/>
          <w:sz w:val="20"/>
        </w:rPr>
        <w:t>is the number of elements in the x-direction;</w:t>
      </w:r>
      <w:r>
        <w:rPr>
          <w:rFonts w:ascii="Courier New" w:hAnsi="Courier New" w:cs="Courier New"/>
          <w:color w:val="000000"/>
          <w:kern w:val="0"/>
          <w:sz w:val="18"/>
        </w:rPr>
        <w:t xml:space="preserve"> </w:t>
      </w:r>
      <w:proofErr w:type="spellStart"/>
      <w:r>
        <w:rPr>
          <w:rFonts w:ascii="Courier New" w:hAnsi="Courier New" w:cs="Courier New"/>
          <w:color w:val="000000"/>
          <w:kern w:val="0"/>
          <w:sz w:val="18"/>
        </w:rPr>
        <w:t>nely</w:t>
      </w:r>
      <w:proofErr w:type="spellEnd"/>
      <w:r>
        <w:rPr>
          <w:rFonts w:ascii="Courier New" w:hAnsi="Courier New" w:cs="Courier New"/>
          <w:color w:val="000000"/>
          <w:kern w:val="0"/>
          <w:sz w:val="18"/>
        </w:rPr>
        <w:t xml:space="preserve"> </w:t>
      </w:r>
      <w:r w:rsidRPr="00A9165E">
        <w:rPr>
          <w:rFonts w:ascii="Times New Roman" w:hAnsi="Times New Roman"/>
          <w:sz w:val="20"/>
        </w:rPr>
        <w:t xml:space="preserve">is the number of elements in the y-direction; </w:t>
      </w:r>
      <w:r>
        <w:rPr>
          <w:rFonts w:ascii="Courier New" w:hAnsi="Courier New" w:cs="Courier New"/>
          <w:color w:val="000000"/>
          <w:kern w:val="0"/>
          <w:sz w:val="20"/>
        </w:rPr>
        <w:t xml:space="preserve">E </w:t>
      </w:r>
      <w:r w:rsidRPr="00A9165E">
        <w:rPr>
          <w:rFonts w:ascii="Times New Roman" w:hAnsi="Times New Roman"/>
          <w:sz w:val="20"/>
        </w:rPr>
        <w:t>is the elemental stiffness;</w:t>
      </w:r>
      <w:r>
        <w:rPr>
          <w:rFonts w:ascii="Courier New" w:hAnsi="Courier New" w:cs="Courier New"/>
          <w:color w:val="000000"/>
          <w:kern w:val="0"/>
          <w:sz w:val="20"/>
        </w:rPr>
        <w:t xml:space="preserve"> </w:t>
      </w:r>
      <w:r w:rsidRPr="001354BD">
        <w:rPr>
          <w:rFonts w:ascii="Courier New" w:hAnsi="Courier New" w:cs="Courier New"/>
          <w:color w:val="000000"/>
          <w:kern w:val="0"/>
          <w:sz w:val="20"/>
        </w:rPr>
        <w:t>A</w:t>
      </w:r>
      <w:r>
        <w:rPr>
          <w:rFonts w:ascii="Courier New" w:hAnsi="Courier New" w:cs="Courier New"/>
          <w:color w:val="000000"/>
          <w:kern w:val="0"/>
          <w:sz w:val="20"/>
        </w:rPr>
        <w:t xml:space="preserve"> </w:t>
      </w:r>
      <w:r w:rsidRPr="00A9165E">
        <w:rPr>
          <w:rFonts w:ascii="Times New Roman" w:hAnsi="Times New Roman"/>
          <w:sz w:val="20"/>
        </w:rPr>
        <w:t>is the area of cross-section;</w:t>
      </w:r>
      <w:r>
        <w:rPr>
          <w:rFonts w:ascii="Courier New" w:hAnsi="Courier New" w:cs="Courier New"/>
          <w:color w:val="000000"/>
          <w:kern w:val="0"/>
          <w:sz w:val="20"/>
        </w:rPr>
        <w:t xml:space="preserve"> </w:t>
      </w:r>
      <w:r w:rsidRPr="001354BD">
        <w:rPr>
          <w:rFonts w:ascii="Courier New" w:hAnsi="Courier New" w:cs="Courier New"/>
          <w:color w:val="000000"/>
          <w:kern w:val="0"/>
          <w:sz w:val="20"/>
        </w:rPr>
        <w:t>I</w:t>
      </w:r>
      <w:r>
        <w:rPr>
          <w:rFonts w:ascii="Courier New" w:hAnsi="Courier New" w:cs="Courier New"/>
          <w:color w:val="000000"/>
          <w:kern w:val="0"/>
          <w:sz w:val="20"/>
        </w:rPr>
        <w:t xml:space="preserve"> </w:t>
      </w:r>
      <w:r w:rsidRPr="00A9165E">
        <w:rPr>
          <w:rFonts w:ascii="Times New Roman" w:hAnsi="Times New Roman"/>
          <w:sz w:val="20"/>
        </w:rPr>
        <w:t>is the area moment of inertia</w:t>
      </w:r>
      <w:r>
        <w:t xml:space="preserve">. </w:t>
      </w:r>
      <w:r w:rsidRPr="00A9165E">
        <w:rPr>
          <w:rFonts w:ascii="Times New Roman" w:hAnsi="Times New Roman"/>
          <w:sz w:val="20"/>
        </w:rPr>
        <w:t xml:space="preserve">This function uses the </w:t>
      </w:r>
      <w:proofErr w:type="spellStart"/>
      <w:r w:rsidRPr="00A9165E">
        <w:rPr>
          <w:rFonts w:ascii="Times New Roman" w:hAnsi="Times New Roman"/>
          <w:sz w:val="20"/>
        </w:rPr>
        <w:t>genrealised</w:t>
      </w:r>
      <w:proofErr w:type="spellEnd"/>
      <w:r w:rsidRPr="00A9165E">
        <w:rPr>
          <w:rFonts w:ascii="Times New Roman" w:hAnsi="Times New Roman"/>
          <w:sz w:val="20"/>
        </w:rPr>
        <w:t xml:space="preserve"> beam stiffness matrix with 3 degrees of degree per node locally and globally such that each element has 2 axial displac</w:t>
      </w:r>
      <w:r w:rsidRPr="00A9165E">
        <w:rPr>
          <w:rFonts w:ascii="Times New Roman" w:hAnsi="Times New Roman"/>
          <w:sz w:val="20"/>
        </w:rPr>
        <w:t>e</w:t>
      </w:r>
      <w:r w:rsidRPr="00A9165E">
        <w:rPr>
          <w:rFonts w:ascii="Times New Roman" w:hAnsi="Times New Roman"/>
          <w:sz w:val="20"/>
        </w:rPr>
        <w:t xml:space="preserve">ments, 2 vertical displacements and 2 in-plane rotations. This function returns the following vector: </w:t>
      </w:r>
    </w:p>
    <w:p w:rsidR="00C6510B" w:rsidRDefault="00C6510B" w:rsidP="00C6510B">
      <w:pPr>
        <w:widowControl/>
        <w:autoSpaceDE w:val="0"/>
        <w:autoSpaceDN w:val="0"/>
        <w:adjustRightInd w:val="0"/>
        <w:spacing w:line="240" w:lineRule="auto"/>
      </w:pPr>
    </w:p>
    <w:p w:rsidR="00C6510B" w:rsidRPr="00D97BF3" w:rsidRDefault="00C6510B" w:rsidP="00C6510B">
      <w:pPr>
        <w:widowControl/>
        <w:autoSpaceDE w:val="0"/>
        <w:autoSpaceDN w:val="0"/>
        <w:adjustRightInd w:val="0"/>
        <w:spacing w:line="240" w:lineRule="auto"/>
        <w:jc w:val="center"/>
        <w:rPr>
          <w:rFonts w:ascii="Courier New" w:hAnsi="Courier New" w:cs="Courier New"/>
          <w:color w:val="000000"/>
          <w:kern w:val="0"/>
          <w:sz w:val="18"/>
        </w:rPr>
      </w:pPr>
      <w:r w:rsidRPr="00D97BF3">
        <w:rPr>
          <w:rFonts w:ascii="Courier New" w:hAnsi="Courier New" w:cs="Courier New"/>
          <w:color w:val="000000"/>
          <w:kern w:val="0"/>
          <w:sz w:val="18"/>
        </w:rPr>
        <w:t>[</w:t>
      </w:r>
      <w:proofErr w:type="spellStart"/>
      <w:r w:rsidRPr="00D97BF3">
        <w:rPr>
          <w:rFonts w:ascii="Courier New" w:hAnsi="Courier New" w:cs="Courier New"/>
          <w:color w:val="000000"/>
          <w:kern w:val="0"/>
          <w:sz w:val="18"/>
        </w:rPr>
        <w:t>Kcc</w:t>
      </w:r>
      <w:proofErr w:type="gramStart"/>
      <w:r w:rsidRPr="00D97BF3">
        <w:rPr>
          <w:rFonts w:ascii="Courier New" w:hAnsi="Courier New" w:cs="Courier New"/>
          <w:color w:val="000000"/>
          <w:kern w:val="0"/>
          <w:sz w:val="18"/>
        </w:rPr>
        <w:t>,Kce,Kee,Fe,Fc,Recovery</w:t>
      </w:r>
      <w:proofErr w:type="gramEnd"/>
      <w:r w:rsidRPr="00D97BF3">
        <w:rPr>
          <w:rFonts w:ascii="Courier New" w:hAnsi="Courier New" w:cs="Courier New"/>
          <w:color w:val="000000"/>
          <w:kern w:val="0"/>
          <w:sz w:val="18"/>
        </w:rPr>
        <w:t>_matrixc,Recovery_matrixe</w:t>
      </w:r>
      <w:proofErr w:type="spellEnd"/>
      <w:r w:rsidRPr="00D97BF3">
        <w:rPr>
          <w:rFonts w:ascii="Courier New" w:hAnsi="Courier New" w:cs="Courier New"/>
          <w:color w:val="000000"/>
          <w:kern w:val="0"/>
          <w:sz w:val="18"/>
        </w:rPr>
        <w:t>]</w:t>
      </w:r>
    </w:p>
    <w:p w:rsidR="00C6510B" w:rsidRDefault="00C6510B" w:rsidP="00C6510B">
      <w:pPr>
        <w:widowControl/>
        <w:autoSpaceDE w:val="0"/>
        <w:autoSpaceDN w:val="0"/>
        <w:adjustRightInd w:val="0"/>
        <w:spacing w:line="240" w:lineRule="auto"/>
        <w:rPr>
          <w:rFonts w:ascii="Courier New" w:hAnsi="Courier New" w:cs="Courier New"/>
          <w:color w:val="000000"/>
          <w:kern w:val="0"/>
          <w:sz w:val="20"/>
        </w:rPr>
      </w:pPr>
    </w:p>
    <w:p w:rsidR="00C6510B" w:rsidRPr="00A9165E" w:rsidRDefault="00C6510B" w:rsidP="00C6510B">
      <w:pPr>
        <w:widowControl/>
        <w:autoSpaceDE w:val="0"/>
        <w:autoSpaceDN w:val="0"/>
        <w:adjustRightInd w:val="0"/>
        <w:spacing w:line="240" w:lineRule="auto"/>
        <w:rPr>
          <w:rFonts w:ascii="Times New Roman" w:hAnsi="Times New Roman"/>
          <w:sz w:val="20"/>
        </w:rPr>
      </w:pPr>
      <w:r w:rsidRPr="00A9165E">
        <w:rPr>
          <w:rFonts w:ascii="Times New Roman" w:hAnsi="Times New Roman"/>
          <w:sz w:val="20"/>
        </w:rPr>
        <w:t>Where</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Kcc</w:t>
      </w:r>
      <w:proofErr w:type="spellEnd"/>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Kee</w:t>
      </w:r>
      <w:proofErr w:type="spellEnd"/>
      <w:r>
        <w:rPr>
          <w:rFonts w:ascii="Courier New" w:hAnsi="Courier New" w:cs="Courier New"/>
          <w:color w:val="000000"/>
          <w:kern w:val="0"/>
          <w:sz w:val="20"/>
        </w:rPr>
        <w:t xml:space="preserve"> </w:t>
      </w:r>
      <w:r w:rsidRPr="00A9165E">
        <w:rPr>
          <w:rFonts w:ascii="Times New Roman" w:hAnsi="Times New Roman"/>
          <w:sz w:val="20"/>
        </w:rPr>
        <w:t>and</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Kce</w:t>
      </w:r>
      <w:proofErr w:type="spellEnd"/>
      <w:r>
        <w:rPr>
          <w:rFonts w:ascii="Courier New" w:hAnsi="Courier New" w:cs="Courier New"/>
          <w:color w:val="000000"/>
          <w:kern w:val="0"/>
          <w:sz w:val="20"/>
        </w:rPr>
        <w:t xml:space="preserve"> </w:t>
      </w:r>
      <w:r w:rsidRPr="00A9165E">
        <w:rPr>
          <w:rFonts w:ascii="Times New Roman" w:hAnsi="Times New Roman"/>
          <w:sz w:val="20"/>
        </w:rPr>
        <w:t>are sub-matrices used to create the ‘projection matrix’ that is used to affect a new stiffness on the design zone at the interface elements.</w:t>
      </w:r>
    </w:p>
    <w:p w:rsidR="00C6510B" w:rsidRDefault="00C6510B" w:rsidP="00C6510B">
      <w:pPr>
        <w:widowControl/>
        <w:autoSpaceDE w:val="0"/>
        <w:autoSpaceDN w:val="0"/>
        <w:adjustRightInd w:val="0"/>
        <w:spacing w:line="240" w:lineRule="auto"/>
      </w:pPr>
    </w:p>
    <w:p w:rsidR="00C6510B" w:rsidRPr="00A9165E" w:rsidRDefault="00C6510B" w:rsidP="00C6510B">
      <w:pPr>
        <w:widowControl/>
        <w:autoSpaceDE w:val="0"/>
        <w:autoSpaceDN w:val="0"/>
        <w:adjustRightInd w:val="0"/>
        <w:spacing w:line="240" w:lineRule="auto"/>
        <w:rPr>
          <w:rFonts w:ascii="Times New Roman" w:hAnsi="Times New Roman"/>
          <w:sz w:val="20"/>
        </w:rPr>
      </w:pPr>
      <w:r w:rsidRPr="00A9165E">
        <w:rPr>
          <w:rFonts w:ascii="Times New Roman" w:hAnsi="Times New Roman"/>
          <w:sz w:val="20"/>
        </w:rPr>
        <w:t xml:space="preserve">For the optimizer i.e. MMA, the following function is called in which all variables follow the exact </w:t>
      </w:r>
      <w:proofErr w:type="spellStart"/>
      <w:r w:rsidRPr="00A9165E">
        <w:rPr>
          <w:rFonts w:ascii="Times New Roman" w:hAnsi="Times New Roman"/>
          <w:sz w:val="20"/>
        </w:rPr>
        <w:t>nomenculture</w:t>
      </w:r>
      <w:proofErr w:type="spellEnd"/>
      <w:r w:rsidRPr="00A9165E">
        <w:rPr>
          <w:rFonts w:ascii="Times New Roman" w:hAnsi="Times New Roman"/>
          <w:sz w:val="20"/>
        </w:rPr>
        <w:t xml:space="preserve"> mentioned in section 1.2.2 and it prepares the </w:t>
      </w:r>
      <w:proofErr w:type="spellStart"/>
      <w:r w:rsidRPr="00A9165E">
        <w:rPr>
          <w:rFonts w:ascii="Times New Roman" w:hAnsi="Times New Roman"/>
          <w:sz w:val="20"/>
        </w:rPr>
        <w:t>the</w:t>
      </w:r>
      <w:proofErr w:type="spellEnd"/>
      <w:r w:rsidRPr="00A9165E">
        <w:rPr>
          <w:rFonts w:ascii="Times New Roman" w:hAnsi="Times New Roman"/>
          <w:sz w:val="20"/>
        </w:rPr>
        <w:t xml:space="preserve"> bounds and other necessary conditions to solve the convex sub-problem: </w:t>
      </w:r>
    </w:p>
    <w:p w:rsidR="00C6510B" w:rsidRPr="00A9165E" w:rsidRDefault="00C6510B" w:rsidP="00C6510B">
      <w:pPr>
        <w:widowControl/>
        <w:autoSpaceDE w:val="0"/>
        <w:autoSpaceDN w:val="0"/>
        <w:adjustRightInd w:val="0"/>
        <w:spacing w:line="240" w:lineRule="auto"/>
        <w:jc w:val="left"/>
        <w:rPr>
          <w:rFonts w:ascii="Times New Roman" w:hAnsi="Times New Roman"/>
          <w:sz w:val="20"/>
        </w:rPr>
      </w:pPr>
    </w:p>
    <w:p w:rsidR="00C6510B" w:rsidRPr="00D97BF3" w:rsidRDefault="00C6510B" w:rsidP="00C6510B">
      <w:pPr>
        <w:widowControl/>
        <w:autoSpaceDE w:val="0"/>
        <w:autoSpaceDN w:val="0"/>
        <w:adjustRightInd w:val="0"/>
        <w:spacing w:line="240" w:lineRule="auto"/>
        <w:rPr>
          <w:rFonts w:ascii="Courier New" w:hAnsi="Courier New" w:cs="Courier New"/>
          <w:color w:val="000000"/>
          <w:kern w:val="0"/>
          <w:sz w:val="18"/>
        </w:rPr>
      </w:pPr>
      <w:r w:rsidRPr="00D97BF3">
        <w:rPr>
          <w:sz w:val="17"/>
        </w:rPr>
        <w:t>&gt;&gt;</w:t>
      </w:r>
      <w:proofErr w:type="spellStart"/>
      <w:r w:rsidRPr="00D97BF3">
        <w:rPr>
          <w:rFonts w:ascii="Courier New" w:hAnsi="Courier New" w:cs="Courier New"/>
          <w:color w:val="000000"/>
          <w:kern w:val="0"/>
          <w:sz w:val="18"/>
        </w:rPr>
        <w:t>mmasub</w:t>
      </w:r>
      <w:proofErr w:type="spellEnd"/>
      <w:r w:rsidRPr="00D97BF3">
        <w:rPr>
          <w:rFonts w:ascii="Courier New" w:hAnsi="Courier New" w:cs="Courier New"/>
          <w:color w:val="000000"/>
          <w:kern w:val="0"/>
          <w:sz w:val="18"/>
        </w:rPr>
        <w:t>(</w:t>
      </w:r>
      <w:proofErr w:type="spellStart"/>
      <w:r w:rsidRPr="00D97BF3">
        <w:rPr>
          <w:rFonts w:ascii="Courier New" w:hAnsi="Courier New" w:cs="Courier New"/>
          <w:color w:val="000000"/>
          <w:kern w:val="0"/>
          <w:sz w:val="18"/>
        </w:rPr>
        <w:t>m,n,outeriter,xval,xmin,xmax</w:t>
      </w:r>
      <w:proofErr w:type="spellEnd"/>
      <w:r w:rsidRPr="00D97BF3">
        <w:rPr>
          <w:rFonts w:ascii="Courier New" w:hAnsi="Courier New" w:cs="Courier New"/>
          <w:color w:val="000000"/>
          <w:kern w:val="0"/>
          <w:sz w:val="18"/>
        </w:rPr>
        <w:t>,</w:t>
      </w:r>
      <w:r>
        <w:rPr>
          <w:rFonts w:ascii="Courier New" w:hAnsi="Courier New" w:cs="Courier New"/>
          <w:color w:val="000000"/>
          <w:kern w:val="0"/>
          <w:sz w:val="18"/>
        </w:rPr>
        <w:t xml:space="preserve">… </w:t>
      </w:r>
      <w:r w:rsidRPr="00D97BF3">
        <w:rPr>
          <w:rFonts w:ascii="Courier New" w:hAnsi="Courier New" w:cs="Courier New"/>
          <w:color w:val="000000"/>
          <w:kern w:val="0"/>
          <w:sz w:val="18"/>
        </w:rPr>
        <w:t>xold1,xold2,f0val,df0dx,fval,dfdx,low,upp,a0,a,C,d);</w:t>
      </w:r>
    </w:p>
    <w:p w:rsidR="00C6510B" w:rsidRDefault="00C6510B" w:rsidP="00C6510B">
      <w:pPr>
        <w:widowControl/>
        <w:autoSpaceDE w:val="0"/>
        <w:autoSpaceDN w:val="0"/>
        <w:adjustRightInd w:val="0"/>
        <w:spacing w:line="240" w:lineRule="auto"/>
        <w:jc w:val="left"/>
        <w:rPr>
          <w:rFonts w:ascii="Courier New" w:hAnsi="Courier New" w:cs="Courier New"/>
          <w:color w:val="000000"/>
          <w:kern w:val="0"/>
          <w:sz w:val="20"/>
        </w:rPr>
      </w:pPr>
    </w:p>
    <w:p w:rsidR="00C6510B" w:rsidRPr="00585CB6" w:rsidRDefault="00C6510B" w:rsidP="00C6510B">
      <w:pPr>
        <w:widowControl/>
        <w:autoSpaceDE w:val="0"/>
        <w:autoSpaceDN w:val="0"/>
        <w:adjustRightInd w:val="0"/>
        <w:spacing w:line="240" w:lineRule="auto"/>
        <w:rPr>
          <w:rFonts w:ascii="Times New Roman" w:hAnsi="Times New Roman"/>
          <w:sz w:val="20"/>
        </w:rPr>
      </w:pPr>
      <w:r w:rsidRPr="00A9165E">
        <w:rPr>
          <w:rFonts w:ascii="Times New Roman" w:hAnsi="Times New Roman"/>
          <w:sz w:val="20"/>
        </w:rPr>
        <w:t xml:space="preserve">Where </w:t>
      </w:r>
      <w:r w:rsidRPr="00153655">
        <w:rPr>
          <w:rFonts w:ascii="Courier New" w:hAnsi="Courier New" w:cs="Courier New"/>
          <w:color w:val="000000"/>
          <w:kern w:val="0"/>
          <w:sz w:val="20"/>
        </w:rPr>
        <w:t>m</w:t>
      </w:r>
      <w:r>
        <w:rPr>
          <w:rFonts w:ascii="Courier New" w:hAnsi="Courier New" w:cs="Courier New"/>
          <w:color w:val="000000"/>
          <w:kern w:val="0"/>
          <w:sz w:val="20"/>
        </w:rPr>
        <w:t xml:space="preserve"> </w:t>
      </w:r>
      <w:r w:rsidRPr="00A9165E">
        <w:rPr>
          <w:rFonts w:ascii="Times New Roman" w:hAnsi="Times New Roman"/>
          <w:sz w:val="20"/>
        </w:rPr>
        <w:t>is the number of constraints;</w:t>
      </w:r>
      <w:r>
        <w:rPr>
          <w:rFonts w:ascii="Courier New" w:hAnsi="Courier New" w:cs="Courier New"/>
          <w:color w:val="000000"/>
          <w:kern w:val="0"/>
          <w:sz w:val="20"/>
        </w:rPr>
        <w:t xml:space="preserve"> n </w:t>
      </w:r>
      <w:r w:rsidRPr="00A9165E">
        <w:rPr>
          <w:rFonts w:ascii="Times New Roman" w:hAnsi="Times New Roman"/>
          <w:sz w:val="20"/>
        </w:rPr>
        <w:t>in the number of decision variables</w:t>
      </w:r>
      <w:r>
        <w:rPr>
          <w:rFonts w:ascii="Times New Roman" w:hAnsi="Times New Roman"/>
          <w:sz w:val="20"/>
        </w:rPr>
        <w:t xml:space="preserve"> which in our case is the number of elements</w:t>
      </w:r>
      <w:r w:rsidRPr="00A9165E">
        <w:rPr>
          <w:rFonts w:ascii="Times New Roman" w:hAnsi="Times New Roman"/>
          <w:sz w:val="20"/>
        </w:rPr>
        <w:t>;</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outriter</w:t>
      </w:r>
      <w:proofErr w:type="spellEnd"/>
      <w:r>
        <w:rPr>
          <w:rFonts w:ascii="Courier New" w:hAnsi="Courier New" w:cs="Courier New"/>
          <w:color w:val="000000"/>
          <w:kern w:val="0"/>
          <w:sz w:val="20"/>
        </w:rPr>
        <w:t xml:space="preserve"> </w:t>
      </w:r>
      <w:r w:rsidRPr="00A9165E">
        <w:rPr>
          <w:rFonts w:ascii="Times New Roman" w:hAnsi="Times New Roman"/>
          <w:sz w:val="20"/>
        </w:rPr>
        <w:t>is the iteration number;</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xval</w:t>
      </w:r>
      <w:proofErr w:type="spellEnd"/>
      <w:r>
        <w:rPr>
          <w:rFonts w:ascii="Courier New" w:hAnsi="Courier New" w:cs="Courier New"/>
          <w:color w:val="000000"/>
          <w:kern w:val="0"/>
          <w:sz w:val="20"/>
        </w:rPr>
        <w:t xml:space="preserve"> </w:t>
      </w:r>
      <w:r w:rsidRPr="00A9165E">
        <w:rPr>
          <w:rFonts w:ascii="Times New Roman" w:hAnsi="Times New Roman"/>
          <w:sz w:val="20"/>
        </w:rPr>
        <w:t xml:space="preserve">is the current value of the </w:t>
      </w:r>
      <w:r w:rsidRPr="00A9165E">
        <w:rPr>
          <w:rFonts w:ascii="Times New Roman" w:hAnsi="Times New Roman"/>
          <w:i/>
          <w:sz w:val="20"/>
        </w:rPr>
        <w:t>x</w:t>
      </w:r>
      <w:r w:rsidRPr="00A9165E">
        <w:rPr>
          <w:rFonts w:ascii="Times New Roman" w:hAnsi="Times New Roman"/>
          <w:sz w:val="20"/>
        </w:rPr>
        <w:t xml:space="preserve"> vector;</w:t>
      </w:r>
      <w:r>
        <w:rPr>
          <w:rFonts w:ascii="Courier New" w:hAnsi="Courier New" w:cs="Courier New"/>
          <w:color w:val="000000"/>
          <w:kern w:val="0"/>
          <w:sz w:val="20"/>
        </w:rPr>
        <w:t xml:space="preserve"> xold1 </w:t>
      </w:r>
      <w:r w:rsidRPr="00A9165E">
        <w:rPr>
          <w:rFonts w:ascii="Times New Roman" w:hAnsi="Times New Roman"/>
          <w:sz w:val="20"/>
        </w:rPr>
        <w:t>and</w:t>
      </w:r>
      <w:r>
        <w:rPr>
          <w:rFonts w:ascii="Courier New" w:hAnsi="Courier New" w:cs="Courier New"/>
          <w:color w:val="000000"/>
          <w:kern w:val="0"/>
          <w:sz w:val="20"/>
        </w:rPr>
        <w:t xml:space="preserve"> xold2 </w:t>
      </w:r>
      <w:r w:rsidRPr="00A9165E">
        <w:rPr>
          <w:rFonts w:ascii="Times New Roman" w:hAnsi="Times New Roman"/>
          <w:sz w:val="20"/>
        </w:rPr>
        <w:t>are storage vari</w:t>
      </w:r>
      <w:r w:rsidRPr="00A9165E">
        <w:rPr>
          <w:rFonts w:ascii="Times New Roman" w:hAnsi="Times New Roman"/>
          <w:sz w:val="20"/>
        </w:rPr>
        <w:t>a</w:t>
      </w:r>
      <w:r w:rsidRPr="00A9165E">
        <w:rPr>
          <w:rFonts w:ascii="Times New Roman" w:hAnsi="Times New Roman"/>
          <w:sz w:val="20"/>
        </w:rPr>
        <w:t xml:space="preserve">bles used to pass the </w:t>
      </w:r>
      <w:r w:rsidRPr="00F24649">
        <w:rPr>
          <w:i/>
        </w:rPr>
        <w:t>x</w:t>
      </w:r>
      <w:r>
        <w:rPr>
          <w:rFonts w:ascii="Courier New" w:hAnsi="Courier New" w:cs="Courier New"/>
          <w:color w:val="000000"/>
          <w:kern w:val="0"/>
          <w:sz w:val="20"/>
        </w:rPr>
        <w:t xml:space="preserve"> </w:t>
      </w:r>
      <w:r w:rsidRPr="00A9165E">
        <w:rPr>
          <w:rFonts w:ascii="Times New Roman" w:hAnsi="Times New Roman"/>
          <w:sz w:val="20"/>
        </w:rPr>
        <w:t xml:space="preserve">vector values from 1 and 2 iterations before respectively; </w:t>
      </w:r>
      <w:r w:rsidRPr="00153655">
        <w:rPr>
          <w:rFonts w:ascii="Courier New" w:hAnsi="Courier New" w:cs="Courier New"/>
          <w:color w:val="000000"/>
          <w:kern w:val="0"/>
          <w:sz w:val="20"/>
        </w:rPr>
        <w:t>f0val</w:t>
      </w:r>
      <w:r>
        <w:rPr>
          <w:rFonts w:ascii="Courier New" w:hAnsi="Courier New" w:cs="Courier New"/>
          <w:color w:val="000000"/>
          <w:kern w:val="0"/>
          <w:sz w:val="20"/>
        </w:rPr>
        <w:t xml:space="preserve"> </w:t>
      </w:r>
      <w:r w:rsidRPr="00A9165E">
        <w:rPr>
          <w:rFonts w:ascii="Times New Roman" w:hAnsi="Times New Roman"/>
          <w:sz w:val="20"/>
        </w:rPr>
        <w:t>is the current objective function value,</w:t>
      </w:r>
      <w:r>
        <w:rPr>
          <w:rFonts w:ascii="Courier New" w:hAnsi="Courier New" w:cs="Courier New"/>
          <w:color w:val="000000"/>
          <w:kern w:val="0"/>
          <w:sz w:val="20"/>
        </w:rPr>
        <w:t xml:space="preserve"> df0dx </w:t>
      </w:r>
      <w:r w:rsidRPr="00A9165E">
        <w:rPr>
          <w:rFonts w:ascii="Times New Roman" w:hAnsi="Times New Roman"/>
          <w:sz w:val="20"/>
        </w:rPr>
        <w:t xml:space="preserve">is the current value of the derivative of the objective function with respect to the decision variables; </w:t>
      </w:r>
      <w:proofErr w:type="spellStart"/>
      <w:r>
        <w:rPr>
          <w:rFonts w:ascii="Courier New" w:hAnsi="Courier New" w:cs="Courier New"/>
          <w:color w:val="000000"/>
          <w:kern w:val="0"/>
          <w:sz w:val="20"/>
        </w:rPr>
        <w:t>fval</w:t>
      </w:r>
      <w:proofErr w:type="spellEnd"/>
      <w:r>
        <w:rPr>
          <w:rFonts w:ascii="Courier New" w:hAnsi="Courier New" w:cs="Courier New"/>
          <w:color w:val="000000"/>
          <w:kern w:val="0"/>
          <w:sz w:val="20"/>
        </w:rPr>
        <w:t xml:space="preserve"> </w:t>
      </w:r>
      <w:r w:rsidRPr="00A9165E">
        <w:rPr>
          <w:rFonts w:ascii="Times New Roman" w:hAnsi="Times New Roman"/>
          <w:sz w:val="20"/>
        </w:rPr>
        <w:t xml:space="preserve">is the value of the constraint functions at the present </w:t>
      </w:r>
      <w:r w:rsidRPr="002837BB">
        <w:rPr>
          <w:i/>
        </w:rPr>
        <w:t>x</w:t>
      </w:r>
      <w:r w:rsidRPr="002837BB">
        <w:t xml:space="preserve"> </w:t>
      </w:r>
      <w:r w:rsidRPr="00A9165E">
        <w:rPr>
          <w:rFonts w:ascii="Times New Roman" w:hAnsi="Times New Roman"/>
          <w:sz w:val="20"/>
        </w:rPr>
        <w:t>vector value;</w:t>
      </w:r>
      <w:r>
        <w:rPr>
          <w:rFonts w:ascii="Courier New" w:hAnsi="Courier New" w:cs="Courier New"/>
          <w:color w:val="000000"/>
          <w:kern w:val="0"/>
          <w:sz w:val="20"/>
        </w:rPr>
        <w:t xml:space="preserve"> </w:t>
      </w:r>
      <w:proofErr w:type="spellStart"/>
      <w:r w:rsidRPr="00153655">
        <w:rPr>
          <w:rFonts w:ascii="Courier New" w:hAnsi="Courier New" w:cs="Courier New"/>
          <w:color w:val="000000"/>
          <w:kern w:val="0"/>
          <w:sz w:val="20"/>
        </w:rPr>
        <w:t>dfdx</w:t>
      </w:r>
      <w:proofErr w:type="spellEnd"/>
      <w:r>
        <w:rPr>
          <w:rFonts w:ascii="Courier New" w:hAnsi="Courier New" w:cs="Courier New"/>
          <w:color w:val="000000"/>
          <w:kern w:val="0"/>
          <w:sz w:val="20"/>
        </w:rPr>
        <w:t xml:space="preserve"> </w:t>
      </w:r>
      <w:r w:rsidRPr="00A9165E">
        <w:rPr>
          <w:rFonts w:ascii="Times New Roman" w:hAnsi="Times New Roman"/>
          <w:sz w:val="20"/>
        </w:rPr>
        <w:t xml:space="preserve">is the </w:t>
      </w:r>
      <w:proofErr w:type="spellStart"/>
      <w:r w:rsidRPr="00A9165E">
        <w:rPr>
          <w:rFonts w:ascii="Times New Roman" w:hAnsi="Times New Roman"/>
          <w:sz w:val="20"/>
        </w:rPr>
        <w:t>the</w:t>
      </w:r>
      <w:proofErr w:type="spellEnd"/>
      <w:r w:rsidRPr="00A9165E">
        <w:rPr>
          <w:rFonts w:ascii="Times New Roman" w:hAnsi="Times New Roman"/>
          <w:sz w:val="20"/>
        </w:rPr>
        <w:t xml:space="preserve"> value of the derivative of the co</w:t>
      </w:r>
      <w:r w:rsidRPr="00A9165E">
        <w:rPr>
          <w:rFonts w:ascii="Times New Roman" w:hAnsi="Times New Roman"/>
          <w:sz w:val="20"/>
        </w:rPr>
        <w:t>n</w:t>
      </w:r>
      <w:r w:rsidRPr="00A9165E">
        <w:rPr>
          <w:rFonts w:ascii="Times New Roman" w:hAnsi="Times New Roman"/>
          <w:sz w:val="20"/>
        </w:rPr>
        <w:t xml:space="preserve">straint functions with respect to the decision variables; </w:t>
      </w:r>
      <w:r w:rsidRPr="00153655">
        <w:rPr>
          <w:rFonts w:ascii="Courier New" w:hAnsi="Courier New" w:cs="Courier New"/>
          <w:color w:val="000000"/>
          <w:kern w:val="0"/>
          <w:sz w:val="20"/>
        </w:rPr>
        <w:t>low</w:t>
      </w:r>
      <w:r>
        <w:rPr>
          <w:rFonts w:ascii="Courier New" w:hAnsi="Courier New" w:cs="Courier New"/>
          <w:color w:val="000000"/>
          <w:kern w:val="0"/>
          <w:sz w:val="20"/>
        </w:rPr>
        <w:t xml:space="preserve"> </w:t>
      </w:r>
      <w:r w:rsidRPr="00A9165E">
        <w:rPr>
          <w:rFonts w:ascii="Times New Roman" w:hAnsi="Times New Roman"/>
          <w:sz w:val="20"/>
        </w:rPr>
        <w:t>is the lower asymptote value from the previous iteration;</w:t>
      </w:r>
      <w:r>
        <w:rPr>
          <w:rFonts w:ascii="Courier New" w:hAnsi="Courier New" w:cs="Courier New"/>
          <w:color w:val="000000"/>
          <w:kern w:val="0"/>
          <w:sz w:val="20"/>
        </w:rPr>
        <w:t xml:space="preserve"> up </w:t>
      </w:r>
      <w:r w:rsidRPr="00A9165E">
        <w:rPr>
          <w:rFonts w:ascii="Times New Roman" w:hAnsi="Times New Roman"/>
          <w:sz w:val="20"/>
        </w:rPr>
        <w:t>is the upper asymptote value from the previous iteration,</w:t>
      </w:r>
      <w:r>
        <w:rPr>
          <w:rFonts w:ascii="Courier New" w:hAnsi="Courier New" w:cs="Courier New"/>
          <w:color w:val="000000"/>
          <w:kern w:val="0"/>
          <w:sz w:val="20"/>
        </w:rPr>
        <w:t xml:space="preserve"> a </w:t>
      </w:r>
      <w:r w:rsidRPr="00A9165E">
        <w:rPr>
          <w:rFonts w:ascii="Times New Roman" w:hAnsi="Times New Roman"/>
          <w:sz w:val="20"/>
        </w:rPr>
        <w:t>is</w:t>
      </w:r>
      <w:r w:rsidRPr="002837BB">
        <w:t xml:space="preserve"> </w:t>
      </w:r>
      <w:proofErr w:type="spellStart"/>
      <w:r w:rsidRPr="002837BB">
        <w:rPr>
          <w:i/>
        </w:rPr>
        <w:t>a</w:t>
      </w:r>
      <w:r w:rsidRPr="002837BB">
        <w:rPr>
          <w:i/>
          <w:vertAlign w:val="subscript"/>
        </w:rPr>
        <w:t>i</w:t>
      </w:r>
      <w:proofErr w:type="spellEnd"/>
      <w:r w:rsidRPr="002837BB">
        <w:t>;</w:t>
      </w:r>
      <w:r>
        <w:rPr>
          <w:rFonts w:ascii="Courier New" w:hAnsi="Courier New" w:cs="Courier New"/>
          <w:color w:val="000000"/>
          <w:kern w:val="0"/>
          <w:sz w:val="20"/>
        </w:rPr>
        <w:t xml:space="preserve"> c </w:t>
      </w:r>
      <w:r w:rsidRPr="00A9165E">
        <w:rPr>
          <w:rFonts w:ascii="Times New Roman" w:hAnsi="Times New Roman"/>
          <w:sz w:val="20"/>
        </w:rPr>
        <w:t>is</w:t>
      </w:r>
      <w:r w:rsidRPr="002837BB">
        <w:t xml:space="preserve"> </w:t>
      </w:r>
      <w:r w:rsidRPr="002837BB">
        <w:rPr>
          <w:i/>
        </w:rPr>
        <w:t>c</w:t>
      </w:r>
      <w:r w:rsidRPr="002837BB">
        <w:rPr>
          <w:i/>
          <w:vertAlign w:val="subscript"/>
        </w:rPr>
        <w:t>i</w:t>
      </w:r>
      <w:r>
        <w:rPr>
          <w:rFonts w:ascii="Courier New" w:hAnsi="Courier New" w:cs="Courier New"/>
          <w:color w:val="000000"/>
          <w:kern w:val="0"/>
          <w:sz w:val="20"/>
        </w:rPr>
        <w:t xml:space="preserve"> </w:t>
      </w:r>
      <w:r w:rsidRPr="00A9165E">
        <w:rPr>
          <w:rFonts w:ascii="Times New Roman" w:hAnsi="Times New Roman"/>
          <w:sz w:val="20"/>
        </w:rPr>
        <w:t xml:space="preserve">and </w:t>
      </w:r>
      <w:r>
        <w:rPr>
          <w:rFonts w:ascii="Courier New" w:hAnsi="Courier New" w:cs="Courier New"/>
          <w:color w:val="000000"/>
          <w:kern w:val="0"/>
          <w:sz w:val="20"/>
        </w:rPr>
        <w:t xml:space="preserve">d </w:t>
      </w:r>
      <w:r w:rsidRPr="00A9165E">
        <w:rPr>
          <w:rFonts w:ascii="Times New Roman" w:hAnsi="Times New Roman"/>
          <w:sz w:val="20"/>
        </w:rPr>
        <w:t xml:space="preserve">is </w:t>
      </w:r>
      <w:r w:rsidRPr="002837BB">
        <w:rPr>
          <w:i/>
        </w:rPr>
        <w:t>d</w:t>
      </w:r>
      <w:r w:rsidRPr="002837BB">
        <w:rPr>
          <w:i/>
          <w:vertAlign w:val="subscript"/>
        </w:rPr>
        <w:t>i</w:t>
      </w:r>
      <w:r>
        <w:rPr>
          <w:i/>
          <w:vertAlign w:val="subscript"/>
        </w:rPr>
        <w:t xml:space="preserve"> </w:t>
      </w:r>
      <w:r w:rsidRPr="00A9165E">
        <w:rPr>
          <w:rFonts w:ascii="Times New Roman" w:hAnsi="Times New Roman"/>
          <w:sz w:val="20"/>
        </w:rPr>
        <w:t>as in section 1.2.2 which then returns the following vector:</w:t>
      </w:r>
    </w:p>
    <w:p w:rsidR="00C6510B" w:rsidRDefault="00C6510B" w:rsidP="00C6510B">
      <w:pPr>
        <w:widowControl/>
        <w:autoSpaceDE w:val="0"/>
        <w:autoSpaceDN w:val="0"/>
        <w:adjustRightInd w:val="0"/>
        <w:spacing w:line="240" w:lineRule="auto"/>
        <w:jc w:val="center"/>
        <w:rPr>
          <w:rFonts w:ascii="Courier New" w:hAnsi="Courier New" w:cs="Courier New"/>
          <w:color w:val="000000"/>
          <w:kern w:val="0"/>
          <w:sz w:val="18"/>
          <w:lang w:val="fr-FR"/>
        </w:rPr>
      </w:pPr>
      <w:r w:rsidRPr="00D97BF3">
        <w:rPr>
          <w:rFonts w:ascii="Courier New" w:hAnsi="Courier New" w:cs="Courier New"/>
          <w:color w:val="000000"/>
          <w:kern w:val="0"/>
          <w:sz w:val="18"/>
          <w:lang w:val="fr-FR"/>
        </w:rPr>
        <w:t>[</w:t>
      </w:r>
      <w:proofErr w:type="spellStart"/>
      <w:r w:rsidRPr="00D97BF3">
        <w:rPr>
          <w:rFonts w:ascii="Courier New" w:hAnsi="Courier New" w:cs="Courier New"/>
          <w:color w:val="000000"/>
          <w:kern w:val="0"/>
          <w:sz w:val="18"/>
          <w:lang w:val="fr-FR"/>
        </w:rPr>
        <w:t>y,ymma,zmma,lam,xsi,eta,mu,zet,S,low,upp</w:t>
      </w:r>
      <w:proofErr w:type="spellEnd"/>
      <w:r w:rsidRPr="00D97BF3">
        <w:rPr>
          <w:rFonts w:ascii="Courier New" w:hAnsi="Courier New" w:cs="Courier New"/>
          <w:color w:val="000000"/>
          <w:kern w:val="0"/>
          <w:sz w:val="18"/>
          <w:lang w:val="fr-FR"/>
        </w:rPr>
        <w:t>]</w:t>
      </w:r>
    </w:p>
    <w:p w:rsidR="00C6510B" w:rsidRDefault="00C6510B" w:rsidP="00C6510B">
      <w:pPr>
        <w:widowControl/>
        <w:autoSpaceDE w:val="0"/>
        <w:autoSpaceDN w:val="0"/>
        <w:adjustRightInd w:val="0"/>
        <w:spacing w:line="240" w:lineRule="auto"/>
        <w:rPr>
          <w:rFonts w:ascii="Courier New" w:hAnsi="Courier New" w:cs="Courier New"/>
          <w:color w:val="000000"/>
          <w:kern w:val="0"/>
          <w:sz w:val="18"/>
          <w:lang w:val="fr-FR"/>
        </w:rPr>
      </w:pPr>
    </w:p>
    <w:p w:rsidR="00C6510B" w:rsidRPr="000C5BEE" w:rsidRDefault="00C6510B" w:rsidP="00C6510B">
      <w:pPr>
        <w:widowControl/>
        <w:autoSpaceDE w:val="0"/>
        <w:autoSpaceDN w:val="0"/>
        <w:adjustRightInd w:val="0"/>
        <w:spacing w:line="240" w:lineRule="auto"/>
        <w:rPr>
          <w:rFonts w:ascii="Times New Roman" w:hAnsi="Times New Roman"/>
          <w:sz w:val="20"/>
        </w:rPr>
      </w:pPr>
      <w:r w:rsidRPr="00A9165E">
        <w:rPr>
          <w:rFonts w:ascii="Times New Roman" w:hAnsi="Times New Roman"/>
          <w:sz w:val="20"/>
        </w:rPr>
        <w:t xml:space="preserve">Where the new </w:t>
      </w:r>
      <w:proofErr w:type="spellStart"/>
      <w:r w:rsidRPr="00A9165E">
        <w:rPr>
          <w:rFonts w:ascii="Times New Roman" w:hAnsi="Times New Roman"/>
          <w:sz w:val="20"/>
        </w:rPr>
        <w:t>varibles</w:t>
      </w:r>
      <w:proofErr w:type="spellEnd"/>
      <w:r w:rsidRPr="00A9165E">
        <w:rPr>
          <w:rFonts w:ascii="Times New Roman" w:hAnsi="Times New Roman"/>
          <w:sz w:val="20"/>
        </w:rPr>
        <w:t>:</w:t>
      </w:r>
      <w:r w:rsidRPr="00D97BF3">
        <w:rPr>
          <w:rFonts w:ascii="Courier New" w:hAnsi="Courier New" w:cs="Courier New"/>
          <w:color w:val="000000"/>
          <w:kern w:val="0"/>
          <w:sz w:val="18"/>
        </w:rPr>
        <w:t xml:space="preserve"> </w:t>
      </w:r>
      <w:proofErr w:type="spellStart"/>
      <w:r w:rsidRPr="00D97BF3">
        <w:rPr>
          <w:rFonts w:ascii="Courier New" w:hAnsi="Courier New" w:cs="Courier New"/>
          <w:color w:val="000000"/>
          <w:kern w:val="0"/>
          <w:sz w:val="18"/>
        </w:rPr>
        <w:t>ymma</w:t>
      </w:r>
      <w:proofErr w:type="spellEnd"/>
      <w:r w:rsidRPr="00D97BF3">
        <w:rPr>
          <w:rFonts w:ascii="Courier New" w:hAnsi="Courier New" w:cs="Courier New"/>
          <w:color w:val="000000"/>
          <w:kern w:val="0"/>
          <w:sz w:val="18"/>
        </w:rPr>
        <w:t xml:space="preserve"> </w:t>
      </w:r>
      <w:r w:rsidRPr="00A9165E">
        <w:rPr>
          <w:rFonts w:ascii="Times New Roman" w:hAnsi="Times New Roman"/>
          <w:sz w:val="20"/>
        </w:rPr>
        <w:t xml:space="preserve">and </w:t>
      </w:r>
      <w:proofErr w:type="spellStart"/>
      <w:r w:rsidRPr="00D97BF3">
        <w:rPr>
          <w:rFonts w:ascii="Courier New" w:hAnsi="Courier New" w:cs="Courier New"/>
          <w:color w:val="000000"/>
          <w:kern w:val="0"/>
          <w:sz w:val="18"/>
        </w:rPr>
        <w:t>zmma</w:t>
      </w:r>
      <w:proofErr w:type="spellEnd"/>
      <w:r w:rsidRPr="00D97BF3">
        <w:rPr>
          <w:rFonts w:ascii="Courier New" w:hAnsi="Courier New" w:cs="Courier New"/>
          <w:color w:val="000000"/>
          <w:kern w:val="0"/>
          <w:sz w:val="18"/>
        </w:rPr>
        <w:t xml:space="preserve"> </w:t>
      </w:r>
      <w:r w:rsidRPr="000C5BEE">
        <w:rPr>
          <w:rFonts w:ascii="Times New Roman" w:hAnsi="Times New Roman"/>
          <w:sz w:val="20"/>
        </w:rPr>
        <w:t>are the</w:t>
      </w:r>
      <w:r w:rsidRPr="00D97BF3">
        <w:t xml:space="preserve"> </w:t>
      </w:r>
      <w:r w:rsidRPr="00D97BF3">
        <w:rPr>
          <w:i/>
        </w:rPr>
        <w:t>y</w:t>
      </w:r>
      <w:r w:rsidRPr="00D97BF3">
        <w:t xml:space="preserve"> </w:t>
      </w:r>
      <w:r w:rsidRPr="000C5BEE">
        <w:rPr>
          <w:rFonts w:ascii="Times New Roman" w:hAnsi="Times New Roman"/>
          <w:sz w:val="20"/>
        </w:rPr>
        <w:t>and</w:t>
      </w:r>
      <w:r w:rsidRPr="00D97BF3">
        <w:t xml:space="preserve"> </w:t>
      </w:r>
      <w:r w:rsidRPr="00BE494A">
        <w:rPr>
          <w:i/>
        </w:rPr>
        <w:t>z</w:t>
      </w:r>
      <w:r w:rsidRPr="00D97BF3">
        <w:t xml:space="preserve"> </w:t>
      </w:r>
      <w:r w:rsidRPr="000C5BEE">
        <w:rPr>
          <w:rFonts w:ascii="Times New Roman" w:hAnsi="Times New Roman"/>
          <w:sz w:val="20"/>
        </w:rPr>
        <w:t>values respectively;</w:t>
      </w:r>
      <w:r>
        <w:rPr>
          <w:rFonts w:ascii="Courier New" w:hAnsi="Courier New" w:cs="Courier New"/>
          <w:color w:val="000000"/>
          <w:kern w:val="0"/>
          <w:sz w:val="18"/>
        </w:rPr>
        <w:t xml:space="preserve"> lam, </w:t>
      </w:r>
      <w:proofErr w:type="spellStart"/>
      <w:r>
        <w:rPr>
          <w:rFonts w:ascii="Courier New" w:hAnsi="Courier New" w:cs="Courier New"/>
          <w:color w:val="000000"/>
          <w:kern w:val="0"/>
          <w:sz w:val="18"/>
        </w:rPr>
        <w:t>xsi</w:t>
      </w:r>
      <w:proofErr w:type="spellEnd"/>
      <w:r>
        <w:rPr>
          <w:rFonts w:ascii="Courier New" w:hAnsi="Courier New" w:cs="Courier New"/>
          <w:color w:val="000000"/>
          <w:kern w:val="0"/>
          <w:sz w:val="18"/>
        </w:rPr>
        <w:t xml:space="preserve">, eta, </w:t>
      </w:r>
      <w:r w:rsidRPr="00D97BF3">
        <w:rPr>
          <w:rFonts w:ascii="Courier New" w:hAnsi="Courier New" w:cs="Courier New"/>
          <w:color w:val="000000"/>
          <w:kern w:val="0"/>
          <w:sz w:val="18"/>
        </w:rPr>
        <w:t>mu</w:t>
      </w:r>
      <w:r>
        <w:rPr>
          <w:rFonts w:ascii="Courier New" w:hAnsi="Courier New" w:cs="Courier New"/>
          <w:color w:val="000000"/>
          <w:kern w:val="0"/>
          <w:sz w:val="18"/>
        </w:rPr>
        <w:t xml:space="preserve"> </w:t>
      </w:r>
      <w:r w:rsidRPr="000C5BEE">
        <w:rPr>
          <w:rFonts w:ascii="Times New Roman" w:hAnsi="Times New Roman"/>
          <w:sz w:val="20"/>
        </w:rPr>
        <w:t>and</w:t>
      </w:r>
      <w:r>
        <w:rPr>
          <w:rFonts w:ascii="Courier New" w:hAnsi="Courier New" w:cs="Courier New"/>
          <w:color w:val="000000"/>
          <w:kern w:val="0"/>
          <w:sz w:val="18"/>
        </w:rPr>
        <w:t xml:space="preserve"> </w:t>
      </w:r>
      <w:proofErr w:type="spellStart"/>
      <w:r>
        <w:rPr>
          <w:rFonts w:ascii="Courier New" w:hAnsi="Courier New" w:cs="Courier New"/>
          <w:color w:val="000000"/>
          <w:kern w:val="0"/>
          <w:sz w:val="18"/>
        </w:rPr>
        <w:t>zet</w:t>
      </w:r>
      <w:proofErr w:type="spellEnd"/>
      <w:r>
        <w:rPr>
          <w:rFonts w:ascii="Courier New" w:hAnsi="Courier New" w:cs="Courier New"/>
          <w:color w:val="000000"/>
          <w:kern w:val="0"/>
          <w:sz w:val="18"/>
        </w:rPr>
        <w:t xml:space="preserve"> </w:t>
      </w:r>
      <w:r w:rsidRPr="000C5BEE">
        <w:rPr>
          <w:rFonts w:ascii="Times New Roman" w:hAnsi="Times New Roman"/>
          <w:sz w:val="20"/>
        </w:rPr>
        <w:t>are L</w:t>
      </w:r>
      <w:r w:rsidRPr="000C5BEE">
        <w:rPr>
          <w:rFonts w:ascii="Times New Roman" w:hAnsi="Times New Roman"/>
          <w:sz w:val="20"/>
        </w:rPr>
        <w:t>a</w:t>
      </w:r>
      <w:r w:rsidRPr="000C5BEE">
        <w:rPr>
          <w:rFonts w:ascii="Times New Roman" w:hAnsi="Times New Roman"/>
          <w:sz w:val="20"/>
        </w:rPr>
        <w:t>grange multipliers;</w:t>
      </w:r>
      <w:r>
        <w:rPr>
          <w:rFonts w:ascii="Courier New" w:hAnsi="Courier New" w:cs="Courier New"/>
          <w:color w:val="000000"/>
          <w:kern w:val="0"/>
          <w:sz w:val="18"/>
        </w:rPr>
        <w:t xml:space="preserve"> S </w:t>
      </w:r>
      <w:r w:rsidRPr="000C5BEE">
        <w:rPr>
          <w:rFonts w:ascii="Times New Roman" w:hAnsi="Times New Roman"/>
          <w:sz w:val="20"/>
        </w:rPr>
        <w:t>is constraint slack variables. These will be used for KKT stopping criteria.</w:t>
      </w:r>
      <w:r>
        <w:rPr>
          <w:rFonts w:ascii="Times New Roman" w:hAnsi="Times New Roman"/>
          <w:sz w:val="20"/>
        </w:rPr>
        <w:t xml:space="preserve"> </w:t>
      </w:r>
      <w:r w:rsidRPr="000C5BEE">
        <w:rPr>
          <w:rFonts w:ascii="Times New Roman" w:hAnsi="Times New Roman"/>
          <w:sz w:val="20"/>
        </w:rPr>
        <w:t xml:space="preserve">For the actual solution of the MMA convex </w:t>
      </w:r>
      <w:proofErr w:type="spellStart"/>
      <w:r w:rsidRPr="000C5BEE">
        <w:rPr>
          <w:rFonts w:ascii="Times New Roman" w:hAnsi="Times New Roman"/>
          <w:sz w:val="20"/>
        </w:rPr>
        <w:t>subproblem</w:t>
      </w:r>
      <w:proofErr w:type="spellEnd"/>
      <w:r w:rsidRPr="000C5BEE">
        <w:rPr>
          <w:rFonts w:ascii="Times New Roman" w:hAnsi="Times New Roman"/>
          <w:sz w:val="20"/>
        </w:rPr>
        <w:t xml:space="preserve"> the following function is called within the </w:t>
      </w:r>
      <w:proofErr w:type="spellStart"/>
      <w:r w:rsidRPr="00BE494A">
        <w:rPr>
          <w:rFonts w:ascii="Courier New" w:hAnsi="Courier New" w:cs="Courier New"/>
          <w:color w:val="000000"/>
          <w:kern w:val="0"/>
          <w:sz w:val="18"/>
        </w:rPr>
        <w:t>mmasub</w:t>
      </w:r>
      <w:proofErr w:type="spellEnd"/>
      <w:r w:rsidRPr="00BE494A">
        <w:t xml:space="preserve"> </w:t>
      </w:r>
      <w:r w:rsidRPr="000C5BEE">
        <w:rPr>
          <w:rFonts w:ascii="Times New Roman" w:hAnsi="Times New Roman"/>
          <w:sz w:val="20"/>
        </w:rPr>
        <w:t>function:</w:t>
      </w:r>
    </w:p>
    <w:p w:rsidR="00C6510B" w:rsidRDefault="00C6510B" w:rsidP="00C6510B">
      <w:pPr>
        <w:widowControl/>
        <w:autoSpaceDE w:val="0"/>
        <w:autoSpaceDN w:val="0"/>
        <w:adjustRightInd w:val="0"/>
        <w:spacing w:line="240" w:lineRule="auto"/>
        <w:jc w:val="left"/>
      </w:pPr>
    </w:p>
    <w:p w:rsidR="00C6510B" w:rsidRPr="00006BEE" w:rsidRDefault="00C6510B" w:rsidP="00C6510B">
      <w:pPr>
        <w:widowControl/>
        <w:autoSpaceDE w:val="0"/>
        <w:autoSpaceDN w:val="0"/>
        <w:adjustRightInd w:val="0"/>
        <w:spacing w:line="240" w:lineRule="auto"/>
        <w:rPr>
          <w:rFonts w:ascii="Courier New" w:hAnsi="Courier New" w:cs="Courier New"/>
          <w:color w:val="000000"/>
          <w:kern w:val="0"/>
          <w:sz w:val="18"/>
        </w:rPr>
      </w:pPr>
      <w:r w:rsidRPr="00006BEE">
        <w:rPr>
          <w:rFonts w:ascii="Courier New" w:hAnsi="Courier New" w:cs="Courier New"/>
          <w:color w:val="000000"/>
          <w:kern w:val="0"/>
          <w:sz w:val="18"/>
        </w:rPr>
        <w:t>&gt;&gt;</w:t>
      </w:r>
      <w:proofErr w:type="spellStart"/>
      <w:r>
        <w:rPr>
          <w:rFonts w:ascii="Courier New" w:hAnsi="Courier New" w:cs="Courier New"/>
          <w:color w:val="000000"/>
          <w:kern w:val="0"/>
          <w:sz w:val="18"/>
        </w:rPr>
        <w:t>subsolv</w:t>
      </w:r>
      <w:proofErr w:type="spellEnd"/>
      <w:r w:rsidRPr="00006BEE">
        <w:rPr>
          <w:rFonts w:ascii="Courier New" w:hAnsi="Courier New" w:cs="Courier New"/>
          <w:color w:val="000000"/>
          <w:kern w:val="0"/>
          <w:sz w:val="18"/>
        </w:rPr>
        <w:t>(m,n,epsimin,low,upp,alfa,beta,p0,q0,P,Q,a0,a,b,c,d);</w:t>
      </w:r>
    </w:p>
    <w:p w:rsidR="00C6510B" w:rsidRDefault="00C6510B" w:rsidP="00C6510B">
      <w:pPr>
        <w:widowControl/>
        <w:autoSpaceDE w:val="0"/>
        <w:autoSpaceDN w:val="0"/>
        <w:adjustRightInd w:val="0"/>
        <w:spacing w:line="240" w:lineRule="auto"/>
        <w:rPr>
          <w:rFonts w:ascii="Courier New" w:hAnsi="Courier New" w:cs="Courier New"/>
          <w:color w:val="000000"/>
          <w:kern w:val="0"/>
          <w:sz w:val="20"/>
        </w:rPr>
      </w:pPr>
    </w:p>
    <w:p w:rsidR="00C6510B" w:rsidRPr="000C5BEE" w:rsidRDefault="00C6510B" w:rsidP="00C6510B">
      <w:pPr>
        <w:widowControl/>
        <w:autoSpaceDE w:val="0"/>
        <w:autoSpaceDN w:val="0"/>
        <w:adjustRightInd w:val="0"/>
        <w:spacing w:line="240" w:lineRule="auto"/>
        <w:rPr>
          <w:rFonts w:ascii="Times New Roman" w:hAnsi="Times New Roman"/>
          <w:sz w:val="20"/>
        </w:rPr>
      </w:pPr>
      <w:r w:rsidRPr="000C5BEE">
        <w:rPr>
          <w:rFonts w:ascii="Times New Roman" w:hAnsi="Times New Roman"/>
          <w:sz w:val="20"/>
        </w:rPr>
        <w:t>Where the new variables:</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epsimin</w:t>
      </w:r>
      <w:proofErr w:type="spellEnd"/>
      <w:r>
        <w:rPr>
          <w:rFonts w:ascii="Courier New" w:hAnsi="Courier New" w:cs="Courier New"/>
          <w:color w:val="000000"/>
          <w:kern w:val="0"/>
          <w:sz w:val="20"/>
        </w:rPr>
        <w:t xml:space="preserve"> </w:t>
      </w:r>
      <w:r w:rsidRPr="000C5BEE">
        <w:rPr>
          <w:rFonts w:ascii="Times New Roman" w:hAnsi="Times New Roman"/>
          <w:sz w:val="20"/>
        </w:rPr>
        <w:t>is a very small number to avoid matrix singularities;</w:t>
      </w:r>
      <w:r>
        <w:rPr>
          <w:rFonts w:ascii="Courier New" w:hAnsi="Courier New" w:cs="Courier New"/>
          <w:color w:val="000000"/>
          <w:kern w:val="0"/>
          <w:sz w:val="20"/>
        </w:rPr>
        <w:t xml:space="preserve"> </w:t>
      </w:r>
      <w:proofErr w:type="spellStart"/>
      <w:r>
        <w:rPr>
          <w:rFonts w:ascii="Courier New" w:hAnsi="Courier New" w:cs="Courier New"/>
          <w:color w:val="000000"/>
          <w:kern w:val="0"/>
          <w:sz w:val="20"/>
        </w:rPr>
        <w:t>alfa</w:t>
      </w:r>
      <w:proofErr w:type="spellEnd"/>
      <w:r>
        <w:rPr>
          <w:rFonts w:ascii="Courier New" w:hAnsi="Courier New" w:cs="Courier New"/>
          <w:color w:val="000000"/>
          <w:kern w:val="0"/>
          <w:sz w:val="20"/>
        </w:rPr>
        <w:t xml:space="preserve"> </w:t>
      </w:r>
      <w:r w:rsidRPr="000C5BEE">
        <w:rPr>
          <w:rFonts w:ascii="Times New Roman" w:hAnsi="Times New Roman"/>
          <w:sz w:val="20"/>
        </w:rPr>
        <w:t>and</w:t>
      </w:r>
      <w:r>
        <w:rPr>
          <w:rFonts w:ascii="Courier New" w:hAnsi="Courier New" w:cs="Courier New"/>
          <w:color w:val="000000"/>
          <w:kern w:val="0"/>
          <w:sz w:val="20"/>
        </w:rPr>
        <w:t xml:space="preserve"> beta </w:t>
      </w:r>
      <w:r w:rsidRPr="000C5BEE">
        <w:rPr>
          <w:rFonts w:ascii="Times New Roman" w:hAnsi="Times New Roman"/>
          <w:sz w:val="20"/>
        </w:rPr>
        <w:t xml:space="preserve">are ‘move limits’ to avoid the possibility of a division by zero while solving the </w:t>
      </w:r>
      <w:proofErr w:type="spellStart"/>
      <w:r w:rsidRPr="000C5BEE">
        <w:rPr>
          <w:rFonts w:ascii="Times New Roman" w:hAnsi="Times New Roman"/>
          <w:sz w:val="20"/>
        </w:rPr>
        <w:t>subproblem</w:t>
      </w:r>
      <w:proofErr w:type="spellEnd"/>
      <w:r w:rsidRPr="000C5BEE">
        <w:rPr>
          <w:rFonts w:ascii="Times New Roman" w:hAnsi="Times New Roman"/>
          <w:sz w:val="20"/>
        </w:rPr>
        <w:t xml:space="preserve">; </w:t>
      </w:r>
      <w:r>
        <w:rPr>
          <w:rFonts w:ascii="Courier New" w:hAnsi="Courier New" w:cs="Courier New"/>
          <w:color w:val="000000"/>
          <w:kern w:val="0"/>
          <w:sz w:val="20"/>
        </w:rPr>
        <w:t xml:space="preserve">p0, q0, P </w:t>
      </w:r>
      <w:r w:rsidRPr="000C5BEE">
        <w:rPr>
          <w:rFonts w:ascii="Times New Roman" w:hAnsi="Times New Roman"/>
          <w:sz w:val="20"/>
        </w:rPr>
        <w:t>and</w:t>
      </w:r>
      <w:r w:rsidRPr="00E650B7">
        <w:t xml:space="preserve"> </w:t>
      </w:r>
      <w:r>
        <w:rPr>
          <w:rFonts w:ascii="Courier New" w:hAnsi="Courier New" w:cs="Courier New"/>
          <w:color w:val="000000"/>
          <w:kern w:val="0"/>
          <w:sz w:val="20"/>
        </w:rPr>
        <w:t xml:space="preserve">Q </w:t>
      </w:r>
      <w:r w:rsidRPr="000C5BEE">
        <w:rPr>
          <w:rFonts w:ascii="Times New Roman" w:hAnsi="Times New Roman"/>
          <w:sz w:val="20"/>
        </w:rPr>
        <w:t>are the values ca</w:t>
      </w:r>
      <w:r w:rsidRPr="000C5BEE">
        <w:rPr>
          <w:rFonts w:ascii="Times New Roman" w:hAnsi="Times New Roman"/>
          <w:sz w:val="20"/>
        </w:rPr>
        <w:t>l</w:t>
      </w:r>
      <w:r w:rsidRPr="000C5BEE">
        <w:rPr>
          <w:rFonts w:ascii="Times New Roman" w:hAnsi="Times New Roman"/>
          <w:sz w:val="20"/>
        </w:rPr>
        <w:t xml:space="preserve">culated in </w:t>
      </w:r>
      <w:proofErr w:type="spellStart"/>
      <w:r>
        <w:rPr>
          <w:rFonts w:ascii="Courier New" w:hAnsi="Courier New" w:cs="Courier New"/>
          <w:color w:val="000000"/>
          <w:kern w:val="0"/>
          <w:sz w:val="20"/>
        </w:rPr>
        <w:t>mmasub</w:t>
      </w:r>
      <w:proofErr w:type="spellEnd"/>
      <w:r>
        <w:rPr>
          <w:rFonts w:ascii="Courier New" w:hAnsi="Courier New" w:cs="Courier New"/>
          <w:color w:val="000000"/>
          <w:kern w:val="0"/>
          <w:sz w:val="20"/>
        </w:rPr>
        <w:t xml:space="preserve"> </w:t>
      </w:r>
      <w:r w:rsidRPr="000C5BEE">
        <w:rPr>
          <w:rFonts w:ascii="Times New Roman" w:hAnsi="Times New Roman"/>
          <w:sz w:val="20"/>
        </w:rPr>
        <w:t xml:space="preserve">as specified by </w:t>
      </w:r>
      <w:proofErr w:type="spellStart"/>
      <w:r w:rsidRPr="000C5BEE">
        <w:rPr>
          <w:rFonts w:ascii="Times New Roman" w:hAnsi="Times New Roman"/>
          <w:sz w:val="20"/>
        </w:rPr>
        <w:t>Svanberg</w:t>
      </w:r>
      <w:proofErr w:type="spellEnd"/>
      <w:r w:rsidRPr="000C5BEE">
        <w:rPr>
          <w:rFonts w:ascii="Times New Roman" w:hAnsi="Times New Roman"/>
          <w:sz w:val="20"/>
        </w:rPr>
        <w:t xml:space="preserve"> in [2] and calculated using the differential of the constraint functions . This function returns the vector:</w:t>
      </w:r>
    </w:p>
    <w:p w:rsidR="00C6510B" w:rsidRDefault="00C6510B" w:rsidP="00C6510B">
      <w:pPr>
        <w:widowControl/>
        <w:autoSpaceDE w:val="0"/>
        <w:autoSpaceDN w:val="0"/>
        <w:adjustRightInd w:val="0"/>
        <w:spacing w:line="240" w:lineRule="auto"/>
      </w:pPr>
    </w:p>
    <w:p w:rsidR="00C6510B" w:rsidRDefault="00C6510B" w:rsidP="00C6510B">
      <w:pPr>
        <w:widowControl/>
        <w:autoSpaceDE w:val="0"/>
        <w:autoSpaceDN w:val="0"/>
        <w:adjustRightInd w:val="0"/>
        <w:spacing w:line="240" w:lineRule="auto"/>
        <w:jc w:val="center"/>
        <w:rPr>
          <w:rFonts w:ascii="Courier New" w:hAnsi="Courier New" w:cs="Courier New"/>
          <w:kern w:val="0"/>
          <w:sz w:val="24"/>
          <w:szCs w:val="24"/>
          <w:lang w:val="fr-FR"/>
        </w:rPr>
      </w:pPr>
      <w:r>
        <w:rPr>
          <w:rFonts w:ascii="Courier New" w:hAnsi="Courier New" w:cs="Courier New"/>
          <w:color w:val="000000"/>
          <w:kern w:val="0"/>
          <w:sz w:val="20"/>
          <w:lang w:val="fr-FR"/>
        </w:rPr>
        <w:t>[</w:t>
      </w:r>
      <w:proofErr w:type="spellStart"/>
      <w:r>
        <w:rPr>
          <w:rFonts w:ascii="Courier New" w:hAnsi="Courier New" w:cs="Courier New"/>
          <w:color w:val="000000"/>
          <w:kern w:val="0"/>
          <w:sz w:val="20"/>
          <w:lang w:val="fr-FR"/>
        </w:rPr>
        <w:t>xmma</w:t>
      </w:r>
      <w:proofErr w:type="gramStart"/>
      <w:r>
        <w:rPr>
          <w:rFonts w:ascii="Courier New" w:hAnsi="Courier New" w:cs="Courier New"/>
          <w:color w:val="000000"/>
          <w:kern w:val="0"/>
          <w:sz w:val="20"/>
          <w:lang w:val="fr-FR"/>
        </w:rPr>
        <w:t>,ymma,zmma,lam,xsi,eta,mu,zet,s</w:t>
      </w:r>
      <w:proofErr w:type="spellEnd"/>
      <w:proofErr w:type="gramEnd"/>
      <w:r>
        <w:rPr>
          <w:rFonts w:ascii="Courier New" w:hAnsi="Courier New" w:cs="Courier New"/>
          <w:color w:val="000000"/>
          <w:kern w:val="0"/>
          <w:sz w:val="20"/>
          <w:lang w:val="fr-FR"/>
        </w:rPr>
        <w:t>]</w:t>
      </w:r>
    </w:p>
    <w:p w:rsidR="00C6510B" w:rsidRPr="00E650B7" w:rsidRDefault="00C6510B" w:rsidP="00C6510B">
      <w:pPr>
        <w:widowControl/>
        <w:autoSpaceDE w:val="0"/>
        <w:autoSpaceDN w:val="0"/>
        <w:adjustRightInd w:val="0"/>
        <w:spacing w:line="240" w:lineRule="auto"/>
      </w:pPr>
      <w:r w:rsidRPr="00E650B7">
        <w:t xml:space="preserve"> </w:t>
      </w:r>
    </w:p>
    <w:p w:rsidR="00C6510B" w:rsidRPr="000C5BEE" w:rsidRDefault="00C6510B" w:rsidP="00C6510B">
      <w:pPr>
        <w:widowControl/>
        <w:autoSpaceDE w:val="0"/>
        <w:autoSpaceDN w:val="0"/>
        <w:adjustRightInd w:val="0"/>
        <w:spacing w:line="240" w:lineRule="auto"/>
        <w:rPr>
          <w:rFonts w:ascii="Times New Roman" w:hAnsi="Times New Roman"/>
          <w:sz w:val="20"/>
        </w:rPr>
      </w:pPr>
      <w:r w:rsidRPr="000C5BEE">
        <w:rPr>
          <w:rFonts w:ascii="Times New Roman" w:hAnsi="Times New Roman"/>
          <w:sz w:val="20"/>
        </w:rPr>
        <w:t xml:space="preserve">This is in turn returned by the </w:t>
      </w:r>
      <w:proofErr w:type="spellStart"/>
      <w:r w:rsidRPr="004F18C3">
        <w:rPr>
          <w:rFonts w:ascii="Courier New" w:hAnsi="Courier New" w:cs="Courier New"/>
          <w:color w:val="000000"/>
          <w:kern w:val="0"/>
          <w:sz w:val="20"/>
          <w:lang w:val="fr-FR"/>
        </w:rPr>
        <w:t>mmasub</w:t>
      </w:r>
      <w:proofErr w:type="spellEnd"/>
      <w:r w:rsidRPr="000C5BEE">
        <w:rPr>
          <w:rFonts w:ascii="Times New Roman" w:hAnsi="Times New Roman"/>
          <w:sz w:val="20"/>
        </w:rPr>
        <w:t xml:space="preserve"> function to the main script.</w:t>
      </w:r>
    </w:p>
    <w:p w:rsidR="00C6510B" w:rsidRPr="00E650B7" w:rsidRDefault="00C6510B" w:rsidP="00C6510B">
      <w:pPr>
        <w:widowControl/>
        <w:autoSpaceDE w:val="0"/>
        <w:autoSpaceDN w:val="0"/>
        <w:adjustRightInd w:val="0"/>
        <w:spacing w:line="240" w:lineRule="auto"/>
      </w:pPr>
    </w:p>
    <w:p w:rsidR="00C6510B" w:rsidRPr="000C5BEE" w:rsidRDefault="00C6510B" w:rsidP="00C6510B">
      <w:pPr>
        <w:widowControl/>
        <w:autoSpaceDE w:val="0"/>
        <w:autoSpaceDN w:val="0"/>
        <w:adjustRightInd w:val="0"/>
        <w:spacing w:line="240" w:lineRule="auto"/>
        <w:rPr>
          <w:rFonts w:ascii="Times New Roman" w:hAnsi="Times New Roman"/>
          <w:sz w:val="20"/>
        </w:rPr>
      </w:pPr>
      <w:r w:rsidRPr="000C5BEE">
        <w:rPr>
          <w:rFonts w:ascii="Times New Roman" w:hAnsi="Times New Roman"/>
          <w:sz w:val="20"/>
        </w:rPr>
        <w:t xml:space="preserve">For the stopping </w:t>
      </w:r>
      <w:proofErr w:type="spellStart"/>
      <w:r w:rsidRPr="000C5BEE">
        <w:rPr>
          <w:rFonts w:ascii="Times New Roman" w:hAnsi="Times New Roman"/>
          <w:sz w:val="20"/>
        </w:rPr>
        <w:t>optimiality</w:t>
      </w:r>
      <w:proofErr w:type="spellEnd"/>
      <w:r w:rsidRPr="000C5BEE">
        <w:rPr>
          <w:rFonts w:ascii="Times New Roman" w:hAnsi="Times New Roman"/>
          <w:sz w:val="20"/>
        </w:rPr>
        <w:t xml:space="preserve"> criteria we use the KKT conditions </w:t>
      </w:r>
      <w:r w:rsidRPr="000C5BEE">
        <w:rPr>
          <w:rFonts w:ascii="Times New Roman" w:hAnsi="Times New Roman"/>
          <w:sz w:val="20"/>
          <w:vertAlign w:val="superscript"/>
        </w:rPr>
        <w:t>[2]</w:t>
      </w:r>
      <w:r w:rsidRPr="000C5BEE">
        <w:rPr>
          <w:rFonts w:ascii="Times New Roman" w:hAnsi="Times New Roman"/>
          <w:sz w:val="20"/>
        </w:rPr>
        <w:t xml:space="preserve"> by calling the following the following function: </w:t>
      </w:r>
    </w:p>
    <w:p w:rsidR="00C6510B" w:rsidRDefault="00C6510B" w:rsidP="00C6510B">
      <w:pPr>
        <w:widowControl/>
        <w:autoSpaceDE w:val="0"/>
        <w:autoSpaceDN w:val="0"/>
        <w:adjustRightInd w:val="0"/>
        <w:spacing w:line="240" w:lineRule="auto"/>
      </w:pPr>
    </w:p>
    <w:p w:rsidR="00C6510B" w:rsidRPr="00006BEE" w:rsidRDefault="00C6510B" w:rsidP="00C6510B">
      <w:pPr>
        <w:widowControl/>
        <w:autoSpaceDE w:val="0"/>
        <w:autoSpaceDN w:val="0"/>
        <w:adjustRightInd w:val="0"/>
        <w:spacing w:line="240" w:lineRule="auto"/>
        <w:rPr>
          <w:rFonts w:ascii="Courier New" w:hAnsi="Courier New" w:cs="Courier New"/>
          <w:color w:val="000000"/>
          <w:kern w:val="0"/>
          <w:sz w:val="18"/>
          <w:lang w:val="fr-FR"/>
        </w:rPr>
      </w:pPr>
      <w:r w:rsidRPr="00006BEE">
        <w:rPr>
          <w:rFonts w:ascii="Courier New" w:hAnsi="Courier New" w:cs="Courier New"/>
          <w:color w:val="000000"/>
          <w:kern w:val="0"/>
          <w:sz w:val="18"/>
          <w:lang w:val="fr-FR"/>
        </w:rPr>
        <w:t>&gt;&gt;kktcheck(m,n,x,y,z,lam,xsi,eta,mu,zet,s,xmin,xmax,df0dx,fval,dfdx,a0,a,c,d);</w:t>
      </w:r>
    </w:p>
    <w:p w:rsidR="00C6510B" w:rsidRDefault="00C6510B" w:rsidP="00C6510B">
      <w:pPr>
        <w:widowControl/>
        <w:autoSpaceDE w:val="0"/>
        <w:autoSpaceDN w:val="0"/>
        <w:adjustRightInd w:val="0"/>
        <w:spacing w:line="240" w:lineRule="auto"/>
        <w:rPr>
          <w:rFonts w:ascii="Courier New" w:hAnsi="Courier New" w:cs="Courier New"/>
          <w:color w:val="000000"/>
          <w:kern w:val="0"/>
          <w:sz w:val="20"/>
          <w:lang w:val="fr-FR"/>
        </w:rPr>
      </w:pPr>
    </w:p>
    <w:p w:rsidR="00C6510B" w:rsidRPr="000C5BEE" w:rsidRDefault="00C6510B" w:rsidP="00C6510B">
      <w:pPr>
        <w:widowControl/>
        <w:autoSpaceDE w:val="0"/>
        <w:autoSpaceDN w:val="0"/>
        <w:adjustRightInd w:val="0"/>
        <w:spacing w:line="240" w:lineRule="auto"/>
        <w:rPr>
          <w:rFonts w:ascii="Times New Roman" w:hAnsi="Times New Roman"/>
          <w:sz w:val="20"/>
        </w:rPr>
      </w:pPr>
      <w:r w:rsidRPr="000C5BEE">
        <w:rPr>
          <w:rFonts w:ascii="Times New Roman" w:hAnsi="Times New Roman"/>
          <w:sz w:val="20"/>
        </w:rPr>
        <w:t>With the input variables as we have already seen with the other functions and it returns the following vector:</w:t>
      </w:r>
    </w:p>
    <w:p w:rsidR="00C6510B" w:rsidRDefault="00C6510B" w:rsidP="00C6510B"/>
    <w:p w:rsidR="00C6510B" w:rsidRPr="00006BEE" w:rsidRDefault="00C6510B" w:rsidP="00C6510B">
      <w:pPr>
        <w:widowControl/>
        <w:autoSpaceDE w:val="0"/>
        <w:autoSpaceDN w:val="0"/>
        <w:adjustRightInd w:val="0"/>
        <w:spacing w:line="240" w:lineRule="auto"/>
        <w:jc w:val="center"/>
        <w:rPr>
          <w:rFonts w:ascii="Courier New" w:hAnsi="Courier New" w:cs="Courier New"/>
          <w:kern w:val="0"/>
          <w:sz w:val="22"/>
          <w:szCs w:val="24"/>
          <w:lang w:val="fr-FR"/>
        </w:rPr>
      </w:pPr>
      <w:r w:rsidRPr="00006BEE">
        <w:rPr>
          <w:rFonts w:ascii="Courier New" w:hAnsi="Courier New" w:cs="Courier New"/>
          <w:color w:val="000000"/>
          <w:kern w:val="0"/>
          <w:sz w:val="18"/>
          <w:lang w:val="fr-FR"/>
        </w:rPr>
        <w:t>[</w:t>
      </w:r>
      <w:proofErr w:type="spellStart"/>
      <w:r w:rsidRPr="00006BEE">
        <w:rPr>
          <w:rFonts w:ascii="Courier New" w:hAnsi="Courier New" w:cs="Courier New"/>
          <w:color w:val="000000"/>
          <w:kern w:val="0"/>
          <w:sz w:val="18"/>
          <w:lang w:val="fr-FR"/>
        </w:rPr>
        <w:t>residu</w:t>
      </w:r>
      <w:proofErr w:type="gramStart"/>
      <w:r w:rsidRPr="00006BEE">
        <w:rPr>
          <w:rFonts w:ascii="Courier New" w:hAnsi="Courier New" w:cs="Courier New"/>
          <w:color w:val="000000"/>
          <w:kern w:val="0"/>
          <w:sz w:val="18"/>
          <w:lang w:val="fr-FR"/>
        </w:rPr>
        <w:t>,residunorm,residumax</w:t>
      </w:r>
      <w:proofErr w:type="spellEnd"/>
      <w:proofErr w:type="gramEnd"/>
      <w:r w:rsidRPr="00006BEE">
        <w:rPr>
          <w:rFonts w:ascii="Courier New" w:hAnsi="Courier New" w:cs="Courier New"/>
          <w:color w:val="000000"/>
          <w:kern w:val="0"/>
          <w:sz w:val="18"/>
          <w:lang w:val="fr-FR"/>
        </w:rPr>
        <w:t>]</w:t>
      </w:r>
    </w:p>
    <w:p w:rsidR="00C6510B" w:rsidRDefault="00C6510B" w:rsidP="00C6510B">
      <w:pPr>
        <w:rPr>
          <w:rFonts w:ascii="Times New Roman" w:hAnsi="Times New Roman"/>
          <w:sz w:val="20"/>
        </w:rPr>
      </w:pPr>
    </w:p>
    <w:p w:rsidR="00C6510B" w:rsidRPr="000C5BEE" w:rsidRDefault="00C6510B" w:rsidP="00C6510B">
      <w:pPr>
        <w:rPr>
          <w:rFonts w:ascii="Times New Roman" w:hAnsi="Times New Roman"/>
          <w:sz w:val="20"/>
        </w:rPr>
      </w:pPr>
      <w:r w:rsidRPr="000C5BEE">
        <w:rPr>
          <w:rFonts w:ascii="Times New Roman" w:hAnsi="Times New Roman"/>
          <w:sz w:val="20"/>
        </w:rPr>
        <w:t xml:space="preserve">Where </w:t>
      </w:r>
      <w:proofErr w:type="spellStart"/>
      <w:r w:rsidRPr="0070665F">
        <w:rPr>
          <w:rFonts w:ascii="Courier New" w:hAnsi="Courier New" w:cs="Courier New"/>
          <w:color w:val="000000"/>
          <w:kern w:val="0"/>
          <w:sz w:val="20"/>
        </w:rPr>
        <w:t>residunorm</w:t>
      </w:r>
      <w:proofErr w:type="spellEnd"/>
      <w:r>
        <w:rPr>
          <w:rFonts w:ascii="Courier New" w:hAnsi="Courier New" w:cs="Courier New"/>
          <w:color w:val="000000"/>
          <w:kern w:val="0"/>
          <w:sz w:val="20"/>
        </w:rPr>
        <w:t xml:space="preserve"> = </w:t>
      </w:r>
      <w:proofErr w:type="spellStart"/>
      <w:r>
        <w:rPr>
          <w:rFonts w:ascii="Courier New" w:hAnsi="Courier New" w:cs="Courier New"/>
          <w:color w:val="000000"/>
          <w:kern w:val="0"/>
          <w:sz w:val="20"/>
        </w:rPr>
        <w:t>kktnorm</w:t>
      </w:r>
      <w:proofErr w:type="spellEnd"/>
      <w:r>
        <w:t xml:space="preserve"> </w:t>
      </w:r>
      <w:r w:rsidRPr="000C5BEE">
        <w:rPr>
          <w:rFonts w:ascii="Times New Roman" w:hAnsi="Times New Roman"/>
          <w:sz w:val="20"/>
        </w:rPr>
        <w:t>is used as a stopping criterion along with others as seen below:</w:t>
      </w:r>
    </w:p>
    <w:p w:rsidR="00C6510B" w:rsidRDefault="00C6510B" w:rsidP="00C6510B"/>
    <w:p w:rsidR="00C6510B" w:rsidRPr="00006BEE" w:rsidRDefault="00C6510B" w:rsidP="00C6510B">
      <w:pPr>
        <w:widowControl/>
        <w:autoSpaceDE w:val="0"/>
        <w:autoSpaceDN w:val="0"/>
        <w:adjustRightInd w:val="0"/>
        <w:spacing w:line="240" w:lineRule="auto"/>
        <w:jc w:val="center"/>
        <w:rPr>
          <w:rFonts w:ascii="Courier New" w:hAnsi="Courier New" w:cs="Courier New"/>
          <w:color w:val="000000"/>
          <w:kern w:val="0"/>
          <w:sz w:val="18"/>
        </w:rPr>
      </w:pPr>
      <w:proofErr w:type="gramStart"/>
      <w:r w:rsidRPr="00006BEE">
        <w:rPr>
          <w:rFonts w:ascii="Courier New" w:hAnsi="Courier New" w:cs="Courier New"/>
          <w:color w:val="0000FF"/>
          <w:kern w:val="0"/>
          <w:sz w:val="18"/>
        </w:rPr>
        <w:t>while</w:t>
      </w:r>
      <w:proofErr w:type="gramEnd"/>
      <w:r w:rsidRPr="00006BEE">
        <w:rPr>
          <w:rFonts w:ascii="Courier New" w:hAnsi="Courier New" w:cs="Courier New"/>
          <w:color w:val="000000"/>
          <w:kern w:val="0"/>
          <w:sz w:val="18"/>
        </w:rPr>
        <w:t xml:space="preserve"> </w:t>
      </w:r>
      <w:proofErr w:type="spellStart"/>
      <w:r w:rsidRPr="00006BEE">
        <w:rPr>
          <w:rFonts w:ascii="Courier New" w:hAnsi="Courier New" w:cs="Courier New"/>
          <w:color w:val="000000"/>
          <w:kern w:val="0"/>
          <w:sz w:val="18"/>
        </w:rPr>
        <w:t>kktnorm</w:t>
      </w:r>
      <w:proofErr w:type="spellEnd"/>
      <w:r w:rsidRPr="00006BEE">
        <w:rPr>
          <w:rFonts w:ascii="Courier New" w:hAnsi="Courier New" w:cs="Courier New"/>
          <w:color w:val="000000"/>
          <w:kern w:val="0"/>
          <w:sz w:val="18"/>
        </w:rPr>
        <w:t xml:space="preserve"> &gt; </w:t>
      </w:r>
      <w:proofErr w:type="spellStart"/>
      <w:r w:rsidRPr="00006BEE">
        <w:rPr>
          <w:rFonts w:ascii="Courier New" w:hAnsi="Courier New" w:cs="Courier New"/>
          <w:color w:val="000000"/>
          <w:kern w:val="0"/>
          <w:sz w:val="18"/>
        </w:rPr>
        <w:t>kkttol</w:t>
      </w:r>
      <w:proofErr w:type="spellEnd"/>
      <w:r w:rsidRPr="00006BEE">
        <w:rPr>
          <w:rFonts w:ascii="Courier New" w:hAnsi="Courier New" w:cs="Courier New"/>
          <w:color w:val="000000"/>
          <w:kern w:val="0"/>
          <w:sz w:val="18"/>
        </w:rPr>
        <w:t xml:space="preserve"> &amp;&amp; </w:t>
      </w:r>
      <w:proofErr w:type="spellStart"/>
      <w:r w:rsidRPr="00006BEE">
        <w:rPr>
          <w:rFonts w:ascii="Courier New" w:hAnsi="Courier New" w:cs="Courier New"/>
          <w:color w:val="000000"/>
          <w:kern w:val="0"/>
          <w:sz w:val="18"/>
        </w:rPr>
        <w:t>outit</w:t>
      </w:r>
      <w:proofErr w:type="spellEnd"/>
      <w:r w:rsidRPr="00006BEE">
        <w:rPr>
          <w:rFonts w:ascii="Courier New" w:hAnsi="Courier New" w:cs="Courier New"/>
          <w:color w:val="000000"/>
          <w:kern w:val="0"/>
          <w:sz w:val="18"/>
        </w:rPr>
        <w:t xml:space="preserve"> &lt; </w:t>
      </w:r>
      <w:proofErr w:type="spellStart"/>
      <w:r w:rsidRPr="00006BEE">
        <w:rPr>
          <w:rFonts w:ascii="Courier New" w:hAnsi="Courier New" w:cs="Courier New"/>
          <w:color w:val="000000"/>
          <w:kern w:val="0"/>
          <w:sz w:val="18"/>
        </w:rPr>
        <w:t>maxoutit</w:t>
      </w:r>
      <w:proofErr w:type="spellEnd"/>
      <w:r w:rsidRPr="00006BEE">
        <w:rPr>
          <w:rFonts w:ascii="Courier New" w:hAnsi="Courier New" w:cs="Courier New"/>
          <w:color w:val="000000"/>
          <w:kern w:val="0"/>
          <w:sz w:val="18"/>
        </w:rPr>
        <w:t xml:space="preserve"> &amp;&amp; change&gt;0.001</w:t>
      </w:r>
    </w:p>
    <w:p w:rsidR="00C6510B" w:rsidRPr="0070665F" w:rsidRDefault="00C6510B" w:rsidP="00C6510B">
      <w:pPr>
        <w:widowControl/>
        <w:autoSpaceDE w:val="0"/>
        <w:autoSpaceDN w:val="0"/>
        <w:adjustRightInd w:val="0"/>
        <w:spacing w:line="240" w:lineRule="auto"/>
        <w:rPr>
          <w:rFonts w:ascii="Courier New" w:hAnsi="Courier New" w:cs="Courier New"/>
          <w:color w:val="000000"/>
          <w:kern w:val="0"/>
          <w:sz w:val="20"/>
        </w:rPr>
      </w:pPr>
    </w:p>
    <w:p w:rsidR="00C6510B" w:rsidRPr="00585CB6" w:rsidRDefault="00C6510B" w:rsidP="00C6510B">
      <w:pPr>
        <w:widowControl/>
        <w:autoSpaceDE w:val="0"/>
        <w:autoSpaceDN w:val="0"/>
        <w:adjustRightInd w:val="0"/>
        <w:spacing w:line="240" w:lineRule="auto"/>
        <w:rPr>
          <w:rFonts w:ascii="Times New Roman" w:hAnsi="Times New Roman"/>
          <w:sz w:val="20"/>
        </w:rPr>
      </w:pPr>
      <w:r w:rsidRPr="000C5BEE">
        <w:rPr>
          <w:rFonts w:ascii="Times New Roman" w:hAnsi="Times New Roman"/>
          <w:sz w:val="20"/>
        </w:rPr>
        <w:t xml:space="preserve">Where </w:t>
      </w:r>
      <w:proofErr w:type="spellStart"/>
      <w:r w:rsidRPr="0070665F">
        <w:rPr>
          <w:rFonts w:ascii="Courier New" w:hAnsi="Courier New" w:cs="Courier New"/>
          <w:color w:val="000000"/>
          <w:kern w:val="0"/>
          <w:sz w:val="20"/>
        </w:rPr>
        <w:t>outit</w:t>
      </w:r>
      <w:proofErr w:type="spellEnd"/>
      <w:r w:rsidRPr="0070665F">
        <w:rPr>
          <w:rFonts w:ascii="Courier New" w:hAnsi="Courier New" w:cs="Courier New"/>
          <w:color w:val="000000"/>
          <w:kern w:val="0"/>
          <w:sz w:val="20"/>
        </w:rPr>
        <w:t xml:space="preserve"> </w:t>
      </w:r>
      <w:r w:rsidRPr="000C5BEE">
        <w:rPr>
          <w:rFonts w:ascii="Times New Roman" w:hAnsi="Times New Roman"/>
          <w:sz w:val="20"/>
        </w:rPr>
        <w:t>is the current iteration value whereas</w:t>
      </w:r>
      <w:r w:rsidRPr="0070665F">
        <w:t xml:space="preserve"> </w:t>
      </w:r>
      <w:proofErr w:type="spellStart"/>
      <w:r w:rsidRPr="0070665F">
        <w:rPr>
          <w:rFonts w:ascii="Courier New" w:hAnsi="Courier New" w:cs="Courier New"/>
          <w:color w:val="000000"/>
          <w:kern w:val="0"/>
          <w:sz w:val="20"/>
        </w:rPr>
        <w:t>maxoutit</w:t>
      </w:r>
      <w:proofErr w:type="spellEnd"/>
      <w:r w:rsidRPr="0070665F">
        <w:rPr>
          <w:rFonts w:ascii="Courier New" w:hAnsi="Courier New" w:cs="Courier New"/>
          <w:color w:val="000000"/>
          <w:kern w:val="0"/>
          <w:sz w:val="20"/>
        </w:rPr>
        <w:t xml:space="preserve"> </w:t>
      </w:r>
      <w:r w:rsidRPr="000C5BEE">
        <w:rPr>
          <w:rFonts w:ascii="Times New Roman" w:hAnsi="Times New Roman"/>
          <w:sz w:val="20"/>
        </w:rPr>
        <w:t xml:space="preserve">is the maximum </w:t>
      </w:r>
      <w:proofErr w:type="spellStart"/>
      <w:r w:rsidRPr="000C5BEE">
        <w:rPr>
          <w:rFonts w:ascii="Times New Roman" w:hAnsi="Times New Roman"/>
          <w:sz w:val="20"/>
        </w:rPr>
        <w:t>persmissible</w:t>
      </w:r>
      <w:proofErr w:type="spellEnd"/>
      <w:r w:rsidRPr="000C5BEE">
        <w:rPr>
          <w:rFonts w:ascii="Times New Roman" w:hAnsi="Times New Roman"/>
          <w:sz w:val="20"/>
        </w:rPr>
        <w:t xml:space="preserve"> number of iterations and where </w:t>
      </w:r>
      <w:r w:rsidRPr="0070665F">
        <w:rPr>
          <w:rFonts w:ascii="Courier New" w:hAnsi="Courier New" w:cs="Courier New"/>
          <w:color w:val="000000"/>
          <w:kern w:val="0"/>
          <w:sz w:val="20"/>
        </w:rPr>
        <w:t xml:space="preserve">change </w:t>
      </w:r>
      <w:r w:rsidRPr="000C5BEE">
        <w:rPr>
          <w:rFonts w:ascii="Times New Roman" w:hAnsi="Times New Roman"/>
          <w:sz w:val="20"/>
        </w:rPr>
        <w:t>is the difference in the</w:t>
      </w:r>
      <w:r w:rsidRPr="0070665F">
        <w:t xml:space="preserve"> </w:t>
      </w:r>
      <w:r w:rsidRPr="0070665F">
        <w:rPr>
          <w:i/>
        </w:rPr>
        <w:t xml:space="preserve">x </w:t>
      </w:r>
      <w:r w:rsidRPr="0070665F">
        <w:t xml:space="preserve">vector </w:t>
      </w:r>
      <w:r w:rsidRPr="000C5BEE">
        <w:rPr>
          <w:rFonts w:ascii="Times New Roman" w:hAnsi="Times New Roman"/>
          <w:sz w:val="20"/>
        </w:rPr>
        <w:t xml:space="preserve">values between two iterations. </w:t>
      </w:r>
      <w:r>
        <w:t xml:space="preserve"> </w:t>
      </w:r>
      <w:r w:rsidRPr="000C5BEE">
        <w:rPr>
          <w:rFonts w:ascii="Times New Roman" w:hAnsi="Times New Roman"/>
          <w:sz w:val="20"/>
        </w:rPr>
        <w:t>The way in which the code works is demo</w:t>
      </w:r>
      <w:r w:rsidRPr="000C5BEE">
        <w:rPr>
          <w:rFonts w:ascii="Times New Roman" w:hAnsi="Times New Roman"/>
          <w:sz w:val="20"/>
        </w:rPr>
        <w:t>n</w:t>
      </w:r>
      <w:r w:rsidRPr="000C5BEE">
        <w:rPr>
          <w:rFonts w:ascii="Times New Roman" w:hAnsi="Times New Roman"/>
          <w:sz w:val="20"/>
        </w:rPr>
        <w:t>strated in a cl</w:t>
      </w:r>
      <w:r>
        <w:rPr>
          <w:rFonts w:ascii="Times New Roman" w:hAnsi="Times New Roman"/>
          <w:sz w:val="20"/>
        </w:rPr>
        <w:t>earer way by the chart in Fig. A1</w:t>
      </w:r>
      <w:r w:rsidRPr="000C5BEE">
        <w:rPr>
          <w:rFonts w:ascii="Times New Roman" w:hAnsi="Times New Roman"/>
          <w:sz w:val="20"/>
        </w:rPr>
        <w:t>.</w:t>
      </w:r>
    </w:p>
    <w:p w:rsidR="00C6510B" w:rsidRDefault="00C6510B" w:rsidP="00C6510B">
      <w:pPr>
        <w:keepNext/>
        <w:widowControl/>
        <w:autoSpaceDE w:val="0"/>
        <w:autoSpaceDN w:val="0"/>
        <w:adjustRightInd w:val="0"/>
        <w:spacing w:line="240" w:lineRule="auto"/>
        <w:jc w:val="center"/>
      </w:pPr>
      <w:r>
        <w:rPr>
          <w:noProof/>
        </w:rPr>
        <w:drawing>
          <wp:inline distT="0" distB="0" distL="0" distR="0" wp14:anchorId="47AD82FC" wp14:editId="6686EB51">
            <wp:extent cx="4017822" cy="3503980"/>
            <wp:effectExtent l="0" t="0" r="1905"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4025402" cy="3510590"/>
                    </a:xfrm>
                    <a:prstGeom prst="rect">
                      <a:avLst/>
                    </a:prstGeom>
                  </pic:spPr>
                </pic:pic>
              </a:graphicData>
            </a:graphic>
          </wp:inline>
        </w:drawing>
      </w:r>
    </w:p>
    <w:p w:rsidR="00C6510B" w:rsidRPr="00E7600F" w:rsidRDefault="00C6510B" w:rsidP="00C6510B">
      <w:pPr>
        <w:widowControl/>
        <w:autoSpaceDE w:val="0"/>
        <w:autoSpaceDN w:val="0"/>
        <w:adjustRightInd w:val="0"/>
        <w:spacing w:line="240" w:lineRule="auto"/>
        <w:jc w:val="center"/>
        <w:rPr>
          <w:i/>
        </w:rPr>
      </w:pPr>
      <w:r w:rsidRPr="00E7600F">
        <w:rPr>
          <w:i/>
        </w:rPr>
        <w:t xml:space="preserve">Figure </w:t>
      </w:r>
      <w:r>
        <w:rPr>
          <w:i/>
        </w:rPr>
        <w:t>A1</w:t>
      </w:r>
      <w:r w:rsidRPr="00E7600F">
        <w:rPr>
          <w:i/>
        </w:rPr>
        <w:t xml:space="preserve">: </w:t>
      </w:r>
      <w:r>
        <w:rPr>
          <w:i/>
        </w:rPr>
        <w:t>Function call f</w:t>
      </w:r>
      <w:r w:rsidRPr="00E7600F">
        <w:rPr>
          <w:i/>
        </w:rPr>
        <w:t>lowchart for MATLAB Implementation</w:t>
      </w:r>
    </w:p>
    <w:p w:rsidR="002959BC" w:rsidRDefault="002959BC">
      <w:pPr>
        <w:widowControl/>
        <w:spacing w:line="240" w:lineRule="auto"/>
        <w:jc w:val="left"/>
      </w:pPr>
    </w:p>
    <w:p w:rsidR="00C6510B" w:rsidRDefault="00C6510B" w:rsidP="00C6510B">
      <w:pPr>
        <w:pStyle w:val="ReferenceHead"/>
        <w:jc w:val="left"/>
        <w:rPr>
          <w:rFonts w:ascii="Helvetica" w:hAnsi="Helvetica"/>
          <w:b/>
          <w:bCs/>
          <w:color w:val="000000"/>
          <w:sz w:val="22"/>
        </w:rPr>
        <w:sectPr w:rsidR="00C6510B" w:rsidSect="006D39E4">
          <w:headerReference w:type="even" r:id="rId29"/>
          <w:headerReference w:type="default" r:id="rId30"/>
          <w:type w:val="continuous"/>
          <w:pgSz w:w="11340" w:h="15480" w:code="1"/>
          <w:pgMar w:top="900" w:right="605" w:bottom="360" w:left="720" w:header="0" w:footer="425" w:gutter="0"/>
          <w:cols w:space="240"/>
        </w:sectPr>
      </w:pPr>
    </w:p>
    <w:p w:rsidR="00C6510B" w:rsidRPr="00E427A5" w:rsidRDefault="00C6510B" w:rsidP="00E427A5">
      <w:pPr>
        <w:pStyle w:val="Heading1"/>
        <w:spacing w:line="240" w:lineRule="auto"/>
        <w:ind w:left="0" w:firstLine="0"/>
        <w:rPr>
          <w:rStyle w:val="Figurereferenceto"/>
          <w:rFonts w:ascii="Times New Roman" w:hAnsi="Times New Roman"/>
          <w:color w:val="000000"/>
        </w:rPr>
      </w:pPr>
      <w:r w:rsidRPr="00E427A5">
        <w:rPr>
          <w:rStyle w:val="Figurereferenceto"/>
          <w:rFonts w:ascii="Times New Roman" w:hAnsi="Times New Roman"/>
          <w:color w:val="000000"/>
        </w:rPr>
        <w:lastRenderedPageBreak/>
        <w:t>References</w:t>
      </w:r>
    </w:p>
    <w:p w:rsidR="00C6510B" w:rsidRPr="00C6510B" w:rsidRDefault="00C6510B" w:rsidP="00C6510B">
      <w:pPr>
        <w:pStyle w:val="ReferenceHead"/>
        <w:jc w:val="both"/>
        <w:rPr>
          <w:smallCaps w:val="0"/>
          <w:kern w:val="16"/>
        </w:rPr>
      </w:pPr>
      <w:r w:rsidRPr="00C6510B">
        <w:rPr>
          <w:smallCaps w:val="0"/>
          <w:kern w:val="16"/>
        </w:rPr>
        <w:t>[1]</w:t>
      </w:r>
      <w:r w:rsidRPr="00C6510B">
        <w:rPr>
          <w:b/>
          <w:bCs/>
          <w:color w:val="000000"/>
        </w:rPr>
        <w:t xml:space="preserve"> </w:t>
      </w:r>
      <w:r w:rsidRPr="00C6510B">
        <w:rPr>
          <w:smallCaps w:val="0"/>
          <w:kern w:val="16"/>
        </w:rPr>
        <w:t xml:space="preserve">William Anderson. </w:t>
      </w:r>
      <w:proofErr w:type="gramStart"/>
      <w:r w:rsidRPr="00C6510B">
        <w:rPr>
          <w:smallCaps w:val="0"/>
          <w:kern w:val="16"/>
        </w:rPr>
        <w:t>(2007). </w:t>
      </w:r>
      <w:r w:rsidRPr="00C6510B">
        <w:rPr>
          <w:i/>
          <w:iCs/>
          <w:smallCaps w:val="0"/>
          <w:kern w:val="16"/>
        </w:rPr>
        <w:t>Dynamic Reduction Methods.</w:t>
      </w:r>
      <w:proofErr w:type="gramEnd"/>
      <w:r w:rsidRPr="00C6510B">
        <w:rPr>
          <w:i/>
          <w:iCs/>
          <w:smallCaps w:val="0"/>
          <w:kern w:val="16"/>
        </w:rPr>
        <w:t xml:space="preserve"> </w:t>
      </w:r>
      <w:proofErr w:type="gramStart"/>
      <w:r w:rsidRPr="00C6510B">
        <w:rPr>
          <w:i/>
          <w:iCs/>
          <w:smallCaps w:val="0"/>
          <w:kern w:val="16"/>
        </w:rPr>
        <w:t>Lecture 12.</w:t>
      </w:r>
      <w:proofErr w:type="gramEnd"/>
      <w:r w:rsidRPr="00C6510B">
        <w:rPr>
          <w:smallCaps w:val="0"/>
          <w:kern w:val="16"/>
        </w:rPr>
        <w:t xml:space="preserve"> </w:t>
      </w:r>
      <w:proofErr w:type="gramStart"/>
      <w:r w:rsidRPr="00C6510B">
        <w:rPr>
          <w:smallCaps w:val="0"/>
          <w:kern w:val="16"/>
        </w:rPr>
        <w:t>[Online Video].</w:t>
      </w:r>
      <w:proofErr w:type="gramEnd"/>
      <w:r w:rsidRPr="00C6510B">
        <w:rPr>
          <w:smallCaps w:val="0"/>
          <w:kern w:val="16"/>
        </w:rPr>
        <w:t xml:space="preserve"> 13 September 2013. Available from: </w:t>
      </w:r>
      <w:hyperlink r:id="rId31" w:tgtFrame="_blank" w:history="1">
        <w:r w:rsidRPr="00C6510B">
          <w:rPr>
            <w:smallCaps w:val="0"/>
            <w:kern w:val="16"/>
          </w:rPr>
          <w:t>https://www.youtube.com/watch?v=wrV6GyXVu2M</w:t>
        </w:r>
      </w:hyperlink>
      <w:r w:rsidRPr="00C6510B">
        <w:rPr>
          <w:smallCaps w:val="0"/>
          <w:kern w:val="16"/>
        </w:rPr>
        <w:t xml:space="preserve">. </w:t>
      </w:r>
      <w:proofErr w:type="gramStart"/>
      <w:r w:rsidRPr="00C6510B">
        <w:rPr>
          <w:smallCaps w:val="0"/>
          <w:kern w:val="16"/>
        </w:rPr>
        <w:t>[Accessed: 25 March 2018].</w:t>
      </w:r>
      <w:proofErr w:type="gramEnd"/>
    </w:p>
    <w:p w:rsidR="00C6510B" w:rsidRPr="00C6510B" w:rsidRDefault="00C6510B" w:rsidP="00C6510B">
      <w:pPr>
        <w:rPr>
          <w:rStyle w:val="Hyperlink"/>
          <w:rFonts w:ascii="Times New Roman" w:hAnsi="Times New Roman" w:cs="Times New Roman"/>
          <w:sz w:val="20"/>
        </w:rPr>
      </w:pPr>
      <w:r w:rsidRPr="00C6510B">
        <w:rPr>
          <w:rFonts w:ascii="Times New Roman" w:hAnsi="Times New Roman"/>
          <w:sz w:val="20"/>
        </w:rPr>
        <w:t xml:space="preserve">[2] </w:t>
      </w:r>
      <w:proofErr w:type="spellStart"/>
      <w:r w:rsidRPr="00C6510B">
        <w:rPr>
          <w:rFonts w:ascii="Times New Roman" w:hAnsi="Times New Roman"/>
          <w:sz w:val="20"/>
        </w:rPr>
        <w:t>Svanberg</w:t>
      </w:r>
      <w:proofErr w:type="spellEnd"/>
      <w:r w:rsidRPr="00C6510B">
        <w:rPr>
          <w:rFonts w:ascii="Times New Roman" w:hAnsi="Times New Roman"/>
          <w:sz w:val="20"/>
        </w:rPr>
        <w:t xml:space="preserve"> K. (1987), The Method of Moving Asymptotes – A New Method for Structural Optimization, </w:t>
      </w:r>
      <w:r w:rsidRPr="00C6510B">
        <w:rPr>
          <w:rFonts w:ascii="Times New Roman" w:hAnsi="Times New Roman"/>
          <w:i/>
          <w:sz w:val="20"/>
        </w:rPr>
        <w:t xml:space="preserve">International Journal for Numerical Methods in Engineering, </w:t>
      </w:r>
      <w:r w:rsidRPr="00C6510B">
        <w:rPr>
          <w:rFonts w:ascii="Times New Roman" w:hAnsi="Times New Roman"/>
          <w:sz w:val="20"/>
        </w:rPr>
        <w:t xml:space="preserve">Vol. 24 (No. 2), pp. 359 -373, </w:t>
      </w:r>
      <w:hyperlink r:id="rId32" w:history="1">
        <w:r w:rsidRPr="00C6510B">
          <w:rPr>
            <w:rStyle w:val="Hyperlink"/>
            <w:rFonts w:ascii="Times New Roman" w:hAnsi="Times New Roman" w:cs="Times New Roman"/>
            <w:sz w:val="20"/>
          </w:rPr>
          <w:t>https://doi.org/10.1002/nme.1620240207</w:t>
        </w:r>
      </w:hyperlink>
    </w:p>
    <w:p w:rsidR="00C6510B" w:rsidRPr="005F3979" w:rsidRDefault="00C6510B" w:rsidP="00C6510B"/>
    <w:p w:rsidR="00C6510B" w:rsidRPr="00C6510B" w:rsidRDefault="00C6510B" w:rsidP="00C6510B">
      <w:pPr>
        <w:rPr>
          <w:rFonts w:ascii="Times New Roman" w:hAnsi="Times New Roman"/>
          <w:sz w:val="20"/>
        </w:rPr>
      </w:pPr>
      <w:r w:rsidRPr="00C6510B">
        <w:rPr>
          <w:rFonts w:ascii="Times New Roman" w:hAnsi="Times New Roman"/>
          <w:sz w:val="20"/>
        </w:rPr>
        <w:t xml:space="preserve">[3] L.D. </w:t>
      </w:r>
      <w:proofErr w:type="spellStart"/>
      <w:r w:rsidRPr="00C6510B">
        <w:rPr>
          <w:rFonts w:ascii="Times New Roman" w:hAnsi="Times New Roman"/>
          <w:sz w:val="20"/>
        </w:rPr>
        <w:t>Flippen</w:t>
      </w:r>
      <w:proofErr w:type="spellEnd"/>
      <w:r w:rsidRPr="00C6510B">
        <w:rPr>
          <w:rFonts w:ascii="Times New Roman" w:hAnsi="Times New Roman"/>
          <w:sz w:val="20"/>
        </w:rPr>
        <w:t xml:space="preserve"> </w:t>
      </w:r>
      <w:proofErr w:type="spellStart"/>
      <w:r w:rsidRPr="00C6510B">
        <w:rPr>
          <w:rFonts w:ascii="Times New Roman" w:hAnsi="Times New Roman"/>
          <w:sz w:val="20"/>
        </w:rPr>
        <w:t>Jr</w:t>
      </w:r>
      <w:proofErr w:type="spellEnd"/>
      <w:r w:rsidRPr="00C6510B">
        <w:rPr>
          <w:rFonts w:ascii="Times New Roman" w:hAnsi="Times New Roman"/>
          <w:sz w:val="20"/>
        </w:rPr>
        <w:t>, (1994), A Theory of Condensation Mo</w:t>
      </w:r>
      <w:r w:rsidRPr="00C6510B">
        <w:rPr>
          <w:rFonts w:ascii="Times New Roman" w:hAnsi="Times New Roman"/>
          <w:sz w:val="20"/>
        </w:rPr>
        <w:t>d</w:t>
      </w:r>
      <w:r w:rsidRPr="00C6510B">
        <w:rPr>
          <w:rFonts w:ascii="Times New Roman" w:hAnsi="Times New Roman"/>
          <w:sz w:val="20"/>
        </w:rPr>
        <w:t>el Reduction, </w:t>
      </w:r>
      <w:r w:rsidRPr="00C6510B">
        <w:rPr>
          <w:rFonts w:ascii="Times New Roman" w:hAnsi="Times New Roman"/>
          <w:i/>
          <w:iCs/>
          <w:sz w:val="20"/>
        </w:rPr>
        <w:t xml:space="preserve">Computers Math. Application, Vol. 27 </w:t>
      </w:r>
      <w:r w:rsidRPr="00C6510B">
        <w:rPr>
          <w:rFonts w:ascii="Times New Roman" w:hAnsi="Times New Roman"/>
          <w:sz w:val="20"/>
        </w:rPr>
        <w:t xml:space="preserve">(No. 2), pp. 9 - 40. </w:t>
      </w:r>
    </w:p>
    <w:p w:rsidR="00C6510B" w:rsidRDefault="00C6510B" w:rsidP="00C6510B"/>
    <w:p w:rsidR="00C6510B" w:rsidRPr="00C6510B" w:rsidRDefault="00C6510B" w:rsidP="00C6510B">
      <w:pPr>
        <w:rPr>
          <w:rFonts w:ascii="Times New Roman" w:hAnsi="Times New Roman"/>
          <w:sz w:val="20"/>
        </w:rPr>
      </w:pPr>
      <w:r w:rsidRPr="00C6510B">
        <w:rPr>
          <w:rFonts w:ascii="Times New Roman" w:hAnsi="Times New Roman"/>
          <w:sz w:val="20"/>
        </w:rPr>
        <w:t>[4] Paz M., Leigh W. (2001</w:t>
      </w:r>
      <w:r w:rsidRPr="00C6510B">
        <w:rPr>
          <w:rFonts w:ascii="Times New Roman" w:hAnsi="Times New Roman"/>
          <w:i/>
          <w:sz w:val="20"/>
        </w:rPr>
        <w:t xml:space="preserve">); Static Condensation and </w:t>
      </w:r>
      <w:proofErr w:type="spellStart"/>
      <w:r w:rsidRPr="00C6510B">
        <w:rPr>
          <w:rFonts w:ascii="Times New Roman" w:hAnsi="Times New Roman"/>
          <w:i/>
          <w:sz w:val="20"/>
        </w:rPr>
        <w:t>Su</w:t>
      </w:r>
      <w:r w:rsidRPr="00C6510B">
        <w:rPr>
          <w:rFonts w:ascii="Times New Roman" w:hAnsi="Times New Roman"/>
          <w:i/>
          <w:sz w:val="20"/>
        </w:rPr>
        <w:t>b</w:t>
      </w:r>
      <w:r w:rsidRPr="00C6510B">
        <w:rPr>
          <w:rFonts w:ascii="Times New Roman" w:hAnsi="Times New Roman"/>
          <w:i/>
          <w:sz w:val="20"/>
        </w:rPr>
        <w:t>structuring</w:t>
      </w:r>
      <w:proofErr w:type="spellEnd"/>
      <w:r w:rsidRPr="00C6510B">
        <w:rPr>
          <w:rFonts w:ascii="Times New Roman" w:hAnsi="Times New Roman"/>
          <w:sz w:val="20"/>
        </w:rPr>
        <w:t>. In: Integrated Matrix Analysis of Structures. Springer, Boston, MA</w:t>
      </w:r>
    </w:p>
    <w:p w:rsidR="00C6510B" w:rsidRDefault="00C6510B" w:rsidP="00C6510B"/>
    <w:p w:rsidR="00C6510B" w:rsidRDefault="00C6510B" w:rsidP="00C6510B"/>
    <w:p w:rsidR="007D2E0A" w:rsidRDefault="007D2E0A" w:rsidP="00C6510B">
      <w:pPr>
        <w:rPr>
          <w:rFonts w:ascii="Times New Roman" w:hAnsi="Times New Roman"/>
          <w:sz w:val="20"/>
        </w:rPr>
      </w:pPr>
    </w:p>
    <w:p w:rsidR="007D2E0A" w:rsidRDefault="007D2E0A" w:rsidP="00C6510B">
      <w:pPr>
        <w:rPr>
          <w:rFonts w:ascii="Times New Roman" w:hAnsi="Times New Roman"/>
          <w:sz w:val="20"/>
        </w:rPr>
      </w:pPr>
    </w:p>
    <w:p w:rsidR="00C6510B" w:rsidRPr="00C6510B" w:rsidRDefault="00C6510B" w:rsidP="00C6510B">
      <w:pPr>
        <w:rPr>
          <w:rFonts w:ascii="Times New Roman" w:hAnsi="Times New Roman"/>
          <w:sz w:val="20"/>
        </w:rPr>
      </w:pPr>
      <w:r w:rsidRPr="00C6510B">
        <w:rPr>
          <w:rFonts w:ascii="Times New Roman" w:hAnsi="Times New Roman"/>
          <w:sz w:val="20"/>
        </w:rPr>
        <w:t xml:space="preserve">[5] </w:t>
      </w:r>
      <w:proofErr w:type="spellStart"/>
      <w:r w:rsidRPr="00C6510B">
        <w:rPr>
          <w:rFonts w:ascii="Times New Roman" w:hAnsi="Times New Roman"/>
          <w:sz w:val="20"/>
        </w:rPr>
        <w:t>Zu</w:t>
      </w:r>
      <w:proofErr w:type="spellEnd"/>
      <w:r w:rsidRPr="00C6510B">
        <w:rPr>
          <w:rFonts w:ascii="Times New Roman" w:hAnsi="Times New Roman"/>
          <w:sz w:val="20"/>
        </w:rPr>
        <w:t xml:space="preserve">-Qing </w:t>
      </w:r>
      <w:proofErr w:type="spellStart"/>
      <w:r w:rsidRPr="00C6510B">
        <w:rPr>
          <w:rFonts w:ascii="Times New Roman" w:hAnsi="Times New Roman"/>
          <w:sz w:val="20"/>
        </w:rPr>
        <w:t>Qu</w:t>
      </w:r>
      <w:proofErr w:type="spellEnd"/>
      <w:r w:rsidRPr="00C6510B">
        <w:rPr>
          <w:rFonts w:ascii="Times New Roman" w:hAnsi="Times New Roman"/>
          <w:sz w:val="20"/>
        </w:rPr>
        <w:t xml:space="preserve">, (2004), </w:t>
      </w:r>
      <w:r w:rsidRPr="00C6510B">
        <w:rPr>
          <w:rFonts w:ascii="Times New Roman" w:hAnsi="Times New Roman"/>
          <w:i/>
          <w:iCs/>
          <w:sz w:val="20"/>
        </w:rPr>
        <w:t>Model Reduction Techniques</w:t>
      </w:r>
      <w:r w:rsidRPr="00C6510B">
        <w:rPr>
          <w:rFonts w:ascii="Times New Roman" w:hAnsi="Times New Roman"/>
          <w:sz w:val="20"/>
        </w:rPr>
        <w:t>, Lo</w:t>
      </w:r>
      <w:r w:rsidRPr="00C6510B">
        <w:rPr>
          <w:rFonts w:ascii="Times New Roman" w:hAnsi="Times New Roman"/>
          <w:sz w:val="20"/>
        </w:rPr>
        <w:t>n</w:t>
      </w:r>
      <w:r w:rsidRPr="00C6510B">
        <w:rPr>
          <w:rFonts w:ascii="Times New Roman" w:hAnsi="Times New Roman"/>
          <w:sz w:val="20"/>
        </w:rPr>
        <w:t>don: Springer-</w:t>
      </w:r>
      <w:proofErr w:type="spellStart"/>
      <w:r w:rsidRPr="00C6510B">
        <w:rPr>
          <w:rFonts w:ascii="Times New Roman" w:hAnsi="Times New Roman"/>
          <w:sz w:val="20"/>
        </w:rPr>
        <w:t>Verlag</w:t>
      </w:r>
      <w:proofErr w:type="spellEnd"/>
      <w:r w:rsidRPr="00C6510B">
        <w:rPr>
          <w:rFonts w:ascii="Times New Roman" w:hAnsi="Times New Roman"/>
          <w:sz w:val="20"/>
        </w:rPr>
        <w:t>.</w:t>
      </w:r>
    </w:p>
    <w:p w:rsidR="00C6510B" w:rsidRDefault="00C6510B" w:rsidP="00C6510B"/>
    <w:p w:rsidR="00C6510B" w:rsidRPr="00C6510B" w:rsidRDefault="00C6510B" w:rsidP="00C6510B">
      <w:pPr>
        <w:rPr>
          <w:rFonts w:ascii="Times New Roman" w:hAnsi="Times New Roman"/>
          <w:sz w:val="20"/>
        </w:rPr>
      </w:pPr>
      <w:r w:rsidRPr="00C6510B">
        <w:rPr>
          <w:rFonts w:ascii="Times New Roman" w:hAnsi="Times New Roman"/>
          <w:sz w:val="20"/>
        </w:rPr>
        <w:t xml:space="preserve">[6] </w:t>
      </w:r>
      <w:hyperlink r:id="rId33" w:anchor="!" w:history="1">
        <w:proofErr w:type="spellStart"/>
        <w:r w:rsidRPr="00C6510B">
          <w:rPr>
            <w:rFonts w:ascii="Times New Roman" w:hAnsi="Times New Roman"/>
            <w:sz w:val="20"/>
          </w:rPr>
          <w:t>Zu</w:t>
        </w:r>
        <w:proofErr w:type="spellEnd"/>
        <w:r w:rsidRPr="00C6510B">
          <w:rPr>
            <w:rFonts w:ascii="Times New Roman" w:hAnsi="Times New Roman"/>
            <w:sz w:val="20"/>
          </w:rPr>
          <w:t xml:space="preserve">-Qing </w:t>
        </w:r>
        <w:proofErr w:type="spellStart"/>
        <w:r w:rsidRPr="00C6510B">
          <w:rPr>
            <w:rFonts w:ascii="Times New Roman" w:hAnsi="Times New Roman"/>
            <w:sz w:val="20"/>
          </w:rPr>
          <w:t>Qu</w:t>
        </w:r>
        <w:proofErr w:type="spellEnd"/>
        <w:r w:rsidRPr="00C6510B">
          <w:rPr>
            <w:rFonts w:ascii="Times New Roman" w:hAnsi="Times New Roman"/>
            <w:sz w:val="20"/>
          </w:rPr>
          <w:t xml:space="preserve">, </w:t>
        </w:r>
      </w:hyperlink>
      <w:hyperlink r:id="rId34" w:anchor="!" w:history="1">
        <w:proofErr w:type="spellStart"/>
        <w:r w:rsidRPr="00C6510B">
          <w:rPr>
            <w:rFonts w:ascii="Times New Roman" w:hAnsi="Times New Roman"/>
            <w:sz w:val="20"/>
          </w:rPr>
          <w:t>Zhi-Fangfu</w:t>
        </w:r>
        <w:proofErr w:type="spellEnd"/>
      </w:hyperlink>
      <w:r w:rsidRPr="00C6510B">
        <w:rPr>
          <w:rFonts w:ascii="Times New Roman" w:hAnsi="Times New Roman"/>
          <w:sz w:val="20"/>
        </w:rPr>
        <w:t xml:space="preserve">, (2000), An Iterative Method For Dynamic Condensation Of Structural Matrices, </w:t>
      </w:r>
      <w:hyperlink r:id="rId35" w:tooltip="Go to Mechanical Systems and Signal Processing on ScienceDirect" w:history="1">
        <w:r w:rsidRPr="00C6510B">
          <w:rPr>
            <w:rFonts w:ascii="Times New Roman" w:hAnsi="Times New Roman"/>
            <w:i/>
            <w:sz w:val="20"/>
          </w:rPr>
          <w:t>Mecha</w:t>
        </w:r>
        <w:r w:rsidRPr="00C6510B">
          <w:rPr>
            <w:rFonts w:ascii="Times New Roman" w:hAnsi="Times New Roman"/>
            <w:i/>
            <w:sz w:val="20"/>
          </w:rPr>
          <w:t>n</w:t>
        </w:r>
        <w:r w:rsidRPr="00C6510B">
          <w:rPr>
            <w:rFonts w:ascii="Times New Roman" w:hAnsi="Times New Roman"/>
            <w:i/>
            <w:sz w:val="20"/>
          </w:rPr>
          <w:t>ical Systems and Signal Processing</w:t>
        </w:r>
      </w:hyperlink>
      <w:r w:rsidRPr="00C6510B">
        <w:rPr>
          <w:rFonts w:ascii="Times New Roman" w:hAnsi="Times New Roman"/>
          <w:sz w:val="20"/>
        </w:rPr>
        <w:t>, Vol. 14 (No. 4), pp. 667 - 678.</w:t>
      </w:r>
    </w:p>
    <w:p w:rsidR="00C6510B" w:rsidRDefault="00C6510B" w:rsidP="00C6510B"/>
    <w:p w:rsidR="00C6510B" w:rsidRPr="00C6510B" w:rsidRDefault="00C6510B" w:rsidP="00C6510B">
      <w:pPr>
        <w:rPr>
          <w:rFonts w:ascii="Times New Roman" w:hAnsi="Times New Roman"/>
          <w:sz w:val="20"/>
        </w:rPr>
      </w:pPr>
      <w:r w:rsidRPr="00C6510B">
        <w:rPr>
          <w:rFonts w:ascii="Times New Roman" w:hAnsi="Times New Roman"/>
          <w:sz w:val="20"/>
        </w:rPr>
        <w:t xml:space="preserve">[7] </w:t>
      </w:r>
      <w:proofErr w:type="spellStart"/>
      <w:r w:rsidRPr="00C6510B">
        <w:rPr>
          <w:rFonts w:ascii="Times New Roman" w:hAnsi="Times New Roman"/>
          <w:sz w:val="20"/>
        </w:rPr>
        <w:t>Andreassen</w:t>
      </w:r>
      <w:proofErr w:type="spellEnd"/>
      <w:r w:rsidRPr="00C6510B">
        <w:rPr>
          <w:rFonts w:ascii="Times New Roman" w:hAnsi="Times New Roman"/>
          <w:sz w:val="20"/>
        </w:rPr>
        <w:t xml:space="preserve">, E., Clausen, A., </w:t>
      </w:r>
      <w:proofErr w:type="spellStart"/>
      <w:r w:rsidRPr="00C6510B">
        <w:rPr>
          <w:rFonts w:ascii="Times New Roman" w:hAnsi="Times New Roman"/>
          <w:sz w:val="20"/>
        </w:rPr>
        <w:t>Schevenels</w:t>
      </w:r>
      <w:proofErr w:type="spellEnd"/>
      <w:r w:rsidRPr="00C6510B">
        <w:rPr>
          <w:rFonts w:ascii="Times New Roman" w:hAnsi="Times New Roman"/>
          <w:sz w:val="20"/>
        </w:rPr>
        <w:t xml:space="preserve">, M. et al. </w:t>
      </w:r>
      <w:proofErr w:type="spellStart"/>
      <w:r w:rsidRPr="00C6510B">
        <w:rPr>
          <w:rFonts w:ascii="Times New Roman" w:hAnsi="Times New Roman"/>
          <w:i/>
          <w:sz w:val="20"/>
        </w:rPr>
        <w:t>Struct</w:t>
      </w:r>
      <w:proofErr w:type="spellEnd"/>
      <w:r w:rsidRPr="00C6510B">
        <w:rPr>
          <w:rFonts w:ascii="Times New Roman" w:hAnsi="Times New Roman"/>
          <w:i/>
          <w:sz w:val="20"/>
        </w:rPr>
        <w:t xml:space="preserve"> Multidisc </w:t>
      </w:r>
      <w:proofErr w:type="spellStart"/>
      <w:r w:rsidRPr="00C6510B">
        <w:rPr>
          <w:rFonts w:ascii="Times New Roman" w:hAnsi="Times New Roman"/>
          <w:i/>
          <w:sz w:val="20"/>
        </w:rPr>
        <w:t>Optim</w:t>
      </w:r>
      <w:proofErr w:type="spellEnd"/>
      <w:r w:rsidRPr="00C6510B">
        <w:rPr>
          <w:rFonts w:ascii="Times New Roman" w:hAnsi="Times New Roman"/>
          <w:sz w:val="20"/>
        </w:rPr>
        <w:t xml:space="preserve"> (2011) 43: 1. </w:t>
      </w:r>
      <w:hyperlink r:id="rId36" w:history="1">
        <w:r w:rsidRPr="00C6510B">
          <w:rPr>
            <w:rStyle w:val="Hyperlink"/>
            <w:rFonts w:ascii="Times New Roman" w:hAnsi="Times New Roman" w:cs="Times New Roman"/>
            <w:sz w:val="20"/>
          </w:rPr>
          <w:t>https://doi.org/10.1007/s00158-010-0594-7</w:t>
        </w:r>
      </w:hyperlink>
    </w:p>
    <w:p w:rsidR="00C6510B" w:rsidRDefault="00C6510B" w:rsidP="00C6510B"/>
    <w:p w:rsidR="00C6510B" w:rsidRPr="00C6510B" w:rsidRDefault="00C6510B" w:rsidP="00C6510B">
      <w:pPr>
        <w:rPr>
          <w:rFonts w:ascii="Times New Roman" w:hAnsi="Times New Roman"/>
          <w:sz w:val="20"/>
        </w:rPr>
      </w:pPr>
      <w:r w:rsidRPr="00C6510B">
        <w:rPr>
          <w:rFonts w:ascii="Times New Roman" w:hAnsi="Times New Roman"/>
          <w:sz w:val="20"/>
        </w:rPr>
        <w:t xml:space="preserve">[8] Zhu, J.H., Zhang, WH. &amp; Xia, L. </w:t>
      </w:r>
      <w:r w:rsidRPr="00C6510B">
        <w:rPr>
          <w:rFonts w:ascii="Times New Roman" w:hAnsi="Times New Roman"/>
          <w:i/>
          <w:sz w:val="20"/>
        </w:rPr>
        <w:t xml:space="preserve">Arch </w:t>
      </w:r>
      <w:proofErr w:type="spellStart"/>
      <w:r w:rsidRPr="00C6510B">
        <w:rPr>
          <w:rFonts w:ascii="Times New Roman" w:hAnsi="Times New Roman"/>
          <w:i/>
          <w:sz w:val="20"/>
        </w:rPr>
        <w:t>Computat</w:t>
      </w:r>
      <w:proofErr w:type="spellEnd"/>
      <w:r w:rsidRPr="00C6510B">
        <w:rPr>
          <w:rFonts w:ascii="Times New Roman" w:hAnsi="Times New Roman"/>
          <w:i/>
          <w:sz w:val="20"/>
        </w:rPr>
        <w:t xml:space="preserve"> Met</w:t>
      </w:r>
      <w:r w:rsidRPr="00C6510B">
        <w:rPr>
          <w:rFonts w:ascii="Times New Roman" w:hAnsi="Times New Roman"/>
          <w:i/>
          <w:sz w:val="20"/>
        </w:rPr>
        <w:t>h</w:t>
      </w:r>
      <w:r w:rsidRPr="00C6510B">
        <w:rPr>
          <w:rFonts w:ascii="Times New Roman" w:hAnsi="Times New Roman"/>
          <w:i/>
          <w:sz w:val="20"/>
        </w:rPr>
        <w:t xml:space="preserve">ods </w:t>
      </w:r>
      <w:proofErr w:type="spellStart"/>
      <w:r w:rsidRPr="00C6510B">
        <w:rPr>
          <w:rFonts w:ascii="Times New Roman" w:hAnsi="Times New Roman"/>
          <w:i/>
          <w:sz w:val="20"/>
        </w:rPr>
        <w:t>Eng</w:t>
      </w:r>
      <w:proofErr w:type="spellEnd"/>
      <w:r w:rsidRPr="00C6510B">
        <w:rPr>
          <w:rFonts w:ascii="Times New Roman" w:hAnsi="Times New Roman"/>
          <w:i/>
          <w:sz w:val="20"/>
        </w:rPr>
        <w:t xml:space="preserve"> </w:t>
      </w:r>
      <w:r w:rsidRPr="00C6510B">
        <w:rPr>
          <w:rFonts w:ascii="Times New Roman" w:hAnsi="Times New Roman"/>
          <w:sz w:val="20"/>
        </w:rPr>
        <w:t xml:space="preserve">(2016) 23: 595. </w:t>
      </w:r>
      <w:hyperlink r:id="rId37" w:history="1">
        <w:r w:rsidRPr="00C6510B">
          <w:rPr>
            <w:rStyle w:val="Hyperlink"/>
            <w:rFonts w:ascii="Times New Roman" w:hAnsi="Times New Roman" w:cs="Times New Roman"/>
            <w:sz w:val="20"/>
          </w:rPr>
          <w:t>https://doi.org/10.1007/s11831-015-9151-2</w:t>
        </w:r>
      </w:hyperlink>
    </w:p>
    <w:p w:rsidR="00C6510B" w:rsidRDefault="00C6510B" w:rsidP="00C6510B"/>
    <w:p w:rsidR="00C6510B" w:rsidRPr="003A4C69" w:rsidRDefault="00C6510B" w:rsidP="003A4C69">
      <w:pPr>
        <w:shd w:val="clear" w:color="auto" w:fill="FCFCFC"/>
        <w:rPr>
          <w:rFonts w:ascii="Times New Roman" w:hAnsi="Times New Roman"/>
          <w:sz w:val="20"/>
        </w:rPr>
        <w:sectPr w:rsidR="00C6510B" w:rsidRPr="003A4C69" w:rsidSect="00C6510B">
          <w:type w:val="continuous"/>
          <w:pgSz w:w="11340" w:h="15480" w:code="1"/>
          <w:pgMar w:top="900" w:right="605" w:bottom="360" w:left="720" w:header="0" w:footer="425" w:gutter="0"/>
          <w:cols w:num="2" w:space="240"/>
        </w:sectPr>
      </w:pPr>
      <w:r w:rsidRPr="00C6510B">
        <w:rPr>
          <w:rFonts w:ascii="Times New Roman" w:hAnsi="Times New Roman"/>
          <w:sz w:val="20"/>
        </w:rPr>
        <w:t xml:space="preserve">[9] Deaton, J.D. &amp; </w:t>
      </w:r>
      <w:proofErr w:type="spellStart"/>
      <w:r w:rsidRPr="00C6510B">
        <w:rPr>
          <w:rFonts w:ascii="Times New Roman" w:hAnsi="Times New Roman"/>
          <w:sz w:val="20"/>
        </w:rPr>
        <w:t>Grandhi</w:t>
      </w:r>
      <w:proofErr w:type="spellEnd"/>
      <w:r w:rsidRPr="00C6510B">
        <w:rPr>
          <w:rFonts w:ascii="Times New Roman" w:hAnsi="Times New Roman"/>
          <w:sz w:val="20"/>
        </w:rPr>
        <w:t xml:space="preserve">, R.V. </w:t>
      </w:r>
      <w:proofErr w:type="spellStart"/>
      <w:r w:rsidRPr="00C6510B">
        <w:rPr>
          <w:rFonts w:ascii="Times New Roman" w:hAnsi="Times New Roman"/>
          <w:i/>
          <w:sz w:val="20"/>
        </w:rPr>
        <w:t>Struct</w:t>
      </w:r>
      <w:proofErr w:type="spellEnd"/>
      <w:r w:rsidRPr="00C6510B">
        <w:rPr>
          <w:rFonts w:ascii="Times New Roman" w:hAnsi="Times New Roman"/>
          <w:i/>
          <w:sz w:val="20"/>
        </w:rPr>
        <w:t xml:space="preserve"> Multidisc </w:t>
      </w:r>
      <w:proofErr w:type="spellStart"/>
      <w:r w:rsidRPr="00C6510B">
        <w:rPr>
          <w:rFonts w:ascii="Times New Roman" w:hAnsi="Times New Roman"/>
          <w:i/>
          <w:sz w:val="20"/>
        </w:rPr>
        <w:t>Optim</w:t>
      </w:r>
      <w:proofErr w:type="spellEnd"/>
      <w:r w:rsidRPr="00C6510B">
        <w:rPr>
          <w:rFonts w:ascii="Times New Roman" w:hAnsi="Times New Roman"/>
          <w:i/>
          <w:sz w:val="20"/>
        </w:rPr>
        <w:t xml:space="preserve"> </w:t>
      </w:r>
      <w:r w:rsidRPr="00C6510B">
        <w:rPr>
          <w:rFonts w:ascii="Times New Roman" w:hAnsi="Times New Roman"/>
          <w:sz w:val="20"/>
        </w:rPr>
        <w:t xml:space="preserve">(2014) 49: 1. </w:t>
      </w:r>
      <w:hyperlink r:id="rId38" w:history="1">
        <w:r w:rsidRPr="00C6510B">
          <w:rPr>
            <w:rStyle w:val="Hyperlink"/>
            <w:rFonts w:ascii="Times New Roman" w:hAnsi="Times New Roman" w:cs="Times New Roman"/>
            <w:sz w:val="20"/>
          </w:rPr>
          <w:t>https://doi.org/10.1007/s00158-013-0956-z</w:t>
        </w:r>
      </w:hyperlink>
    </w:p>
    <w:p w:rsidR="002959BC" w:rsidRDefault="002959BC" w:rsidP="003A4C69">
      <w:pPr>
        <w:widowControl/>
        <w:spacing w:line="240" w:lineRule="auto"/>
        <w:jc w:val="left"/>
      </w:pPr>
    </w:p>
    <w:sectPr w:rsidR="002959BC" w:rsidSect="006D39E4">
      <w:type w:val="continuous"/>
      <w:pgSz w:w="11340" w:h="15480" w:code="1"/>
      <w:pgMar w:top="900" w:right="605" w:bottom="360" w:left="720" w:header="0" w:footer="425" w:gutter="0"/>
      <w:cols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BCA" w:rsidRDefault="00EA2BCA">
      <w:r>
        <w:separator/>
      </w:r>
    </w:p>
  </w:endnote>
  <w:endnote w:type="continuationSeparator" w:id="0">
    <w:p w:rsidR="00EA2BCA" w:rsidRDefault="00EA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Times New Roman"/>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155826"/>
      <w:docPartObj>
        <w:docPartGallery w:val="Page Numbers (Bottom of Page)"/>
        <w:docPartUnique/>
      </w:docPartObj>
    </w:sdtPr>
    <w:sdtEndPr>
      <w:rPr>
        <w:noProof/>
      </w:rPr>
    </w:sdtEndPr>
    <w:sdtContent>
      <w:p w:rsidR="00EA2BCA" w:rsidRDefault="00EA2BCA">
        <w:pPr>
          <w:pStyle w:val="Footer"/>
          <w:jc w:val="center"/>
        </w:pPr>
        <w:r>
          <w:fldChar w:fldCharType="begin"/>
        </w:r>
        <w:r>
          <w:instrText xml:space="preserve"> PAGE   \* MERGEFORMAT </w:instrText>
        </w:r>
        <w:r>
          <w:fldChar w:fldCharType="separate"/>
        </w:r>
        <w:r w:rsidR="00523234">
          <w:rPr>
            <w:noProof/>
          </w:rPr>
          <w:t>10</w:t>
        </w:r>
        <w:r>
          <w:rPr>
            <w:noProof/>
          </w:rPr>
          <w:fldChar w:fldCharType="end"/>
        </w:r>
      </w:p>
    </w:sdtContent>
  </w:sdt>
  <w:p w:rsidR="00EA2BCA" w:rsidRDefault="00EA2BCA">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CA" w:rsidRDefault="00EA2BCA">
    <w:pPr>
      <w:spacing w:line="20" w:lineRule="exact"/>
      <w:jc w:val="center"/>
      <w:rPr>
        <w:rFonts w:ascii="Arial" w:hAnsi="Arial"/>
      </w:rPr>
    </w:pPr>
    <w:r w:rsidRPr="005B1DBB">
      <w:rPr>
        <w:rFonts w:ascii="Arial" w:hAnsi="Arial"/>
      </w:rPr>
      <w:ptab w:relativeTo="margin" w:alignment="center" w:leader="none"/>
    </w:r>
    <w:r w:rsidRPr="005B1DBB">
      <w:rPr>
        <w:rFonts w:ascii="Arial" w:hAnsi="Aria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CA" w:rsidRDefault="00EA2BCA">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BCA" w:rsidRDefault="00EA2BCA">
      <w:pPr>
        <w:pStyle w:val="TABLEROW"/>
        <w:jc w:val="left"/>
        <w:rPr>
          <w:position w:val="12"/>
          <w:sz w:val="20"/>
        </w:rPr>
      </w:pPr>
    </w:p>
  </w:footnote>
  <w:footnote w:type="continuationSeparator" w:id="0">
    <w:p w:rsidR="00EA2BCA" w:rsidRDefault="00EA2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CA" w:rsidRDefault="00EA2BCA">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CA" w:rsidRDefault="00EA2BCA">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CA" w:rsidRPr="00856722" w:rsidRDefault="00EA2BCA">
    <w:pPr>
      <w:pStyle w:val="Header"/>
      <w:tabs>
        <w:tab w:val="clear" w:pos="10200"/>
        <w:tab w:val="right" w:pos="10320"/>
      </w:tabs>
      <w:spacing w:line="180" w:lineRule="exact"/>
      <w:rPr>
        <w:i/>
        <w:lang w:val="fr-FR"/>
      </w:rPr>
    </w:pPr>
    <w:r>
      <w:rPr>
        <w:noProof/>
      </w:rPr>
      <w:drawing>
        <wp:anchor distT="0" distB="0" distL="114300" distR="114300" simplePos="0" relativeHeight="251662336" behindDoc="0" locked="0" layoutInCell="1" allowOverlap="1">
          <wp:simplePos x="0" y="0"/>
          <wp:positionH relativeFrom="column">
            <wp:posOffset>68580</wp:posOffset>
          </wp:positionH>
          <wp:positionV relativeFrom="paragraph">
            <wp:posOffset>29210</wp:posOffset>
          </wp:positionV>
          <wp:extent cx="725170" cy="43878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517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Pr>
        <w:i/>
        <w:lang w:val="fr-FR"/>
      </w:rPr>
      <w:t xml:space="preserve">                      </w:t>
    </w:r>
  </w:p>
  <w:p w:rsidR="00EA2BCA" w:rsidRPr="00733BC5" w:rsidRDefault="00EA2BCA">
    <w:pPr>
      <w:pStyle w:val="Header"/>
      <w:tabs>
        <w:tab w:val="clear" w:pos="10200"/>
        <w:tab w:val="right" w:pos="10320"/>
      </w:tabs>
      <w:spacing w:line="180" w:lineRule="exact"/>
      <w:rPr>
        <w:lang w:val="fr-FR"/>
      </w:rPr>
    </w:pPr>
    <w:r w:rsidRPr="00733BC5">
      <w:rPr>
        <w:b/>
        <w:caps w:val="0"/>
        <w:vanish/>
        <w:sz w:val="16"/>
        <w:lang w:val="fr-FR"/>
      </w:rPr>
      <w:t>first page</w:t>
    </w:r>
    <w:r w:rsidRPr="00733BC5">
      <w:rPr>
        <w:caps w:val="0"/>
        <w:vanish/>
        <w:lang w:val="fr-FR"/>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CA" w:rsidRDefault="00EA2BCA">
    <w:pPr>
      <w:pStyle w:val="Header"/>
      <w:tabs>
        <w:tab w:val="clear" w:pos="10200"/>
        <w:tab w:val="right" w:pos="10320"/>
      </w:tabs>
      <w:spacing w:line="180" w:lineRule="exact"/>
    </w:pPr>
    <w:r>
      <w:rPr>
        <w:noProof/>
      </w:rPr>
      <w:drawing>
        <wp:anchor distT="0" distB="0" distL="114300" distR="114300" simplePos="0" relativeHeight="251661312" behindDoc="0" locked="0" layoutInCell="1" allowOverlap="1" wp14:anchorId="1ACA9B5A" wp14:editId="69B69CB1">
          <wp:simplePos x="0" y="0"/>
          <wp:positionH relativeFrom="column">
            <wp:posOffset>90805</wp:posOffset>
          </wp:positionH>
          <wp:positionV relativeFrom="paragraph">
            <wp:posOffset>21590</wp:posOffset>
          </wp:positionV>
          <wp:extent cx="650875" cy="394335"/>
          <wp:effectExtent l="0" t="0" r="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E_SUPAERO_72_cmjn.png"/>
                  <pic:cNvPicPr/>
                </pic:nvPicPr>
                <pic:blipFill>
                  <a:blip r:embed="rId1">
                    <a:extLst>
                      <a:ext uri="{28A0092B-C50C-407E-A947-70E740481C1C}">
                        <a14:useLocalDpi xmlns:a14="http://schemas.microsoft.com/office/drawing/2010/main" val="0"/>
                      </a:ext>
                    </a:extLst>
                  </a:blip>
                  <a:stretch>
                    <a:fillRect/>
                  </a:stretch>
                </pic:blipFill>
                <pic:spPr>
                  <a:xfrm>
                    <a:off x="0" y="0"/>
                    <a:ext cx="650875" cy="394335"/>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305AA6">
      <w:rPr>
        <w:color w:val="000000"/>
        <w:sz w:val="10"/>
      </w:rPr>
      <w:t>Condensation Based Finite Element Model Reduction Strategy for Structural Optimization Problem</w:t>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CA" w:rsidRDefault="00EA2BCA">
    <w:pPr>
      <w:pStyle w:val="Header"/>
      <w:tabs>
        <w:tab w:val="clear" w:pos="10200"/>
        <w:tab w:val="right" w:pos="10320"/>
      </w:tabs>
      <w:spacing w:line="180" w:lineRule="exact"/>
    </w:pPr>
    <w:r>
      <w:rPr>
        <w:noProof/>
      </w:rPr>
      <w:drawing>
        <wp:anchor distT="0" distB="0" distL="114300" distR="114300" simplePos="0" relativeHeight="251664384" behindDoc="0" locked="0" layoutInCell="1" allowOverlap="1" wp14:anchorId="4A55F930" wp14:editId="5F459029">
          <wp:simplePos x="0" y="0"/>
          <wp:positionH relativeFrom="column">
            <wp:posOffset>23495</wp:posOffset>
          </wp:positionH>
          <wp:positionV relativeFrom="paragraph">
            <wp:posOffset>5715</wp:posOffset>
          </wp:positionV>
          <wp:extent cx="650875" cy="394335"/>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E_SUPAERO_72_cmjn.png"/>
                  <pic:cNvPicPr/>
                </pic:nvPicPr>
                <pic:blipFill>
                  <a:blip r:embed="rId1">
                    <a:extLst>
                      <a:ext uri="{28A0092B-C50C-407E-A947-70E740481C1C}">
                        <a14:useLocalDpi xmlns:a14="http://schemas.microsoft.com/office/drawing/2010/main" val="0"/>
                      </a:ext>
                    </a:extLst>
                  </a:blip>
                  <a:stretch>
                    <a:fillRect/>
                  </a:stretch>
                </pic:blipFill>
                <pic:spPr>
                  <a:xfrm>
                    <a:off x="0" y="0"/>
                    <a:ext cx="650875" cy="394335"/>
                  </a:xfrm>
                  <a:prstGeom prst="rect">
                    <a:avLst/>
                  </a:prstGeom>
                </pic:spPr>
              </pic:pic>
            </a:graphicData>
          </a:graphic>
          <wp14:sizeRelH relativeFrom="page">
            <wp14:pctWidth>0</wp14:pctWidth>
          </wp14:sizeRelH>
          <wp14:sizeRelV relativeFrom="page">
            <wp14:pctHeight>0</wp14:pctHeight>
          </wp14:sizeRelV>
        </wp:anchor>
      </w:drawing>
    </w:r>
    <w:r w:rsidRPr="00305AA6">
      <w:rPr>
        <w:sz w:val="2"/>
      </w:rPr>
      <w:ptab w:relativeTo="margin" w:alignment="center" w:leader="none"/>
    </w:r>
    <w:r w:rsidRPr="00305AA6">
      <w:rPr>
        <w:color w:val="000000"/>
        <w:sz w:val="10"/>
      </w:rPr>
      <w:t>Condensation Based Finite Element Model Reduction Strategy for Structural Optimization Problem</w:t>
    </w:r>
    <w:r>
      <w:ptab w:relativeTo="margin" w:alignment="right" w:leader="none"/>
    </w:r>
  </w:p>
  <w:p w:rsidR="00EA2BCA" w:rsidRDefault="00EA2B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49.95pt;height:272.95pt;visibility:visible;mso-wrap-style:square" o:bullet="t">
        <v:imagedata r:id="rId1" o:title=""/>
      </v:shape>
    </w:pict>
  </w:numPicBullet>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1B1A61F0"/>
    <w:multiLevelType w:val="hybridMultilevel"/>
    <w:tmpl w:val="153C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D70839"/>
    <w:multiLevelType w:val="multilevel"/>
    <w:tmpl w:val="64BA944E"/>
    <w:lvl w:ilvl="0">
      <w:start w:val="1"/>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nsid w:val="37282DD3"/>
    <w:multiLevelType w:val="hybridMultilevel"/>
    <w:tmpl w:val="77080F04"/>
    <w:lvl w:ilvl="0" w:tplc="730061FE">
      <w:start w:val="1"/>
      <w:numFmt w:val="bullet"/>
      <w:lvlText w:val="•"/>
      <w:lvlJc w:val="left"/>
      <w:pPr>
        <w:tabs>
          <w:tab w:val="num" w:pos="720"/>
        </w:tabs>
        <w:ind w:left="720" w:hanging="360"/>
      </w:pPr>
      <w:rPr>
        <w:rFonts w:ascii="Arial" w:hAnsi="Arial" w:hint="default"/>
      </w:rPr>
    </w:lvl>
    <w:lvl w:ilvl="1" w:tplc="C2606E6C" w:tentative="1">
      <w:start w:val="1"/>
      <w:numFmt w:val="bullet"/>
      <w:lvlText w:val="•"/>
      <w:lvlJc w:val="left"/>
      <w:pPr>
        <w:tabs>
          <w:tab w:val="num" w:pos="1440"/>
        </w:tabs>
        <w:ind w:left="1440" w:hanging="360"/>
      </w:pPr>
      <w:rPr>
        <w:rFonts w:ascii="Arial" w:hAnsi="Arial" w:hint="default"/>
      </w:rPr>
    </w:lvl>
    <w:lvl w:ilvl="2" w:tplc="BB924CEE" w:tentative="1">
      <w:start w:val="1"/>
      <w:numFmt w:val="bullet"/>
      <w:lvlText w:val="•"/>
      <w:lvlJc w:val="left"/>
      <w:pPr>
        <w:tabs>
          <w:tab w:val="num" w:pos="2160"/>
        </w:tabs>
        <w:ind w:left="2160" w:hanging="360"/>
      </w:pPr>
      <w:rPr>
        <w:rFonts w:ascii="Arial" w:hAnsi="Arial" w:hint="default"/>
      </w:rPr>
    </w:lvl>
    <w:lvl w:ilvl="3" w:tplc="CFCC6E0A" w:tentative="1">
      <w:start w:val="1"/>
      <w:numFmt w:val="bullet"/>
      <w:lvlText w:val="•"/>
      <w:lvlJc w:val="left"/>
      <w:pPr>
        <w:tabs>
          <w:tab w:val="num" w:pos="2880"/>
        </w:tabs>
        <w:ind w:left="2880" w:hanging="360"/>
      </w:pPr>
      <w:rPr>
        <w:rFonts w:ascii="Arial" w:hAnsi="Arial" w:hint="default"/>
      </w:rPr>
    </w:lvl>
    <w:lvl w:ilvl="4" w:tplc="F0D2350A" w:tentative="1">
      <w:start w:val="1"/>
      <w:numFmt w:val="bullet"/>
      <w:lvlText w:val="•"/>
      <w:lvlJc w:val="left"/>
      <w:pPr>
        <w:tabs>
          <w:tab w:val="num" w:pos="3600"/>
        </w:tabs>
        <w:ind w:left="3600" w:hanging="360"/>
      </w:pPr>
      <w:rPr>
        <w:rFonts w:ascii="Arial" w:hAnsi="Arial" w:hint="default"/>
      </w:rPr>
    </w:lvl>
    <w:lvl w:ilvl="5" w:tplc="48348A24" w:tentative="1">
      <w:start w:val="1"/>
      <w:numFmt w:val="bullet"/>
      <w:lvlText w:val="•"/>
      <w:lvlJc w:val="left"/>
      <w:pPr>
        <w:tabs>
          <w:tab w:val="num" w:pos="4320"/>
        </w:tabs>
        <w:ind w:left="4320" w:hanging="360"/>
      </w:pPr>
      <w:rPr>
        <w:rFonts w:ascii="Arial" w:hAnsi="Arial" w:hint="default"/>
      </w:rPr>
    </w:lvl>
    <w:lvl w:ilvl="6" w:tplc="F6941D88" w:tentative="1">
      <w:start w:val="1"/>
      <w:numFmt w:val="bullet"/>
      <w:lvlText w:val="•"/>
      <w:lvlJc w:val="left"/>
      <w:pPr>
        <w:tabs>
          <w:tab w:val="num" w:pos="5040"/>
        </w:tabs>
        <w:ind w:left="5040" w:hanging="360"/>
      </w:pPr>
      <w:rPr>
        <w:rFonts w:ascii="Arial" w:hAnsi="Arial" w:hint="default"/>
      </w:rPr>
    </w:lvl>
    <w:lvl w:ilvl="7" w:tplc="40349AE2" w:tentative="1">
      <w:start w:val="1"/>
      <w:numFmt w:val="bullet"/>
      <w:lvlText w:val="•"/>
      <w:lvlJc w:val="left"/>
      <w:pPr>
        <w:tabs>
          <w:tab w:val="num" w:pos="5760"/>
        </w:tabs>
        <w:ind w:left="5760" w:hanging="360"/>
      </w:pPr>
      <w:rPr>
        <w:rFonts w:ascii="Arial" w:hAnsi="Arial" w:hint="default"/>
      </w:rPr>
    </w:lvl>
    <w:lvl w:ilvl="8" w:tplc="3E06FCCC" w:tentative="1">
      <w:start w:val="1"/>
      <w:numFmt w:val="bullet"/>
      <w:lvlText w:val="•"/>
      <w:lvlJc w:val="left"/>
      <w:pPr>
        <w:tabs>
          <w:tab w:val="num" w:pos="6480"/>
        </w:tabs>
        <w:ind w:left="6480" w:hanging="360"/>
      </w:pPr>
      <w:rPr>
        <w:rFonts w:ascii="Arial" w:hAnsi="Arial" w:hint="default"/>
      </w:rPr>
    </w:lvl>
  </w:abstractNum>
  <w:abstractNum w:abstractNumId="21">
    <w:nsid w:val="3A877D64"/>
    <w:multiLevelType w:val="singleLevel"/>
    <w:tmpl w:val="5DA6FC16"/>
    <w:lvl w:ilvl="0">
      <w:start w:val="1"/>
      <w:numFmt w:val="decimal"/>
      <w:lvlText w:val="[%1]"/>
      <w:lvlJc w:val="left"/>
      <w:pPr>
        <w:tabs>
          <w:tab w:val="num" w:pos="360"/>
        </w:tabs>
        <w:ind w:left="360" w:hanging="360"/>
      </w:p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nsid w:val="48AF2C1A"/>
    <w:multiLevelType w:val="hybridMultilevel"/>
    <w:tmpl w:val="54A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B046EE"/>
    <w:multiLevelType w:val="multilevel"/>
    <w:tmpl w:val="481A918E"/>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1">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2">
    <w:nsid w:val="55630736"/>
    <w:multiLevelType w:val="singleLevel"/>
    <w:tmpl w:val="0BEC9FB0"/>
    <w:lvl w:ilvl="0">
      <w:start w:val="1"/>
      <w:numFmt w:val="none"/>
      <w:lvlText w:val=""/>
      <w:legacy w:legacy="1" w:legacySpace="0" w:legacyIndent="0"/>
      <w:lvlJc w:val="left"/>
      <w:pPr>
        <w:ind w:left="288"/>
      </w:pPr>
    </w:lvl>
  </w:abstractNum>
  <w:abstractNum w:abstractNumId="33">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2262301"/>
    <w:multiLevelType w:val="multilevel"/>
    <w:tmpl w:val="510A61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6DC3293B"/>
    <w:multiLevelType w:val="singleLevel"/>
    <w:tmpl w:val="3A8EC28E"/>
    <w:lvl w:ilvl="0">
      <w:start w:val="1"/>
      <w:numFmt w:val="decimal"/>
      <w:lvlText w:val="[%1]"/>
      <w:lvlJc w:val="left"/>
      <w:pPr>
        <w:tabs>
          <w:tab w:val="num" w:pos="360"/>
        </w:tabs>
        <w:ind w:left="360" w:hanging="360"/>
      </w:pPr>
    </w:lvl>
  </w:abstractNum>
  <w:abstractNum w:abstractNumId="39">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nsid w:val="77B65560"/>
    <w:multiLevelType w:val="multilevel"/>
    <w:tmpl w:val="21B45F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7E315E9"/>
    <w:multiLevelType w:val="singleLevel"/>
    <w:tmpl w:val="0BEC9FB0"/>
    <w:lvl w:ilvl="0">
      <w:start w:val="1"/>
      <w:numFmt w:val="none"/>
      <w:lvlText w:val=""/>
      <w:legacy w:legacy="1" w:legacySpace="0" w:legacyIndent="0"/>
      <w:lvlJc w:val="left"/>
      <w:pPr>
        <w:ind w:left="288"/>
      </w:pPr>
    </w:lvl>
  </w:abstractNum>
  <w:abstractNum w:abstractNumId="42">
    <w:nsid w:val="79BD13D2"/>
    <w:multiLevelType w:val="hybridMultilevel"/>
    <w:tmpl w:val="4170B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5"/>
  </w:num>
  <w:num w:numId="5">
    <w:abstractNumId w:val="39"/>
  </w:num>
  <w:num w:numId="6">
    <w:abstractNumId w:val="10"/>
  </w:num>
  <w:num w:numId="7">
    <w:abstractNumId w:val="19"/>
  </w:num>
  <w:num w:numId="8">
    <w:abstractNumId w:val="9"/>
  </w:num>
  <w:num w:numId="9">
    <w:abstractNumId w:val="8"/>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6"/>
  </w:num>
  <w:num w:numId="14">
    <w:abstractNumId w:val="26"/>
    <w:lvlOverride w:ilvl="0">
      <w:lvl w:ilvl="0">
        <w:start w:val="1"/>
        <w:numFmt w:val="decimal"/>
        <w:lvlText w:val="%1."/>
        <w:legacy w:legacy="1" w:legacySpace="0" w:legacyIndent="360"/>
        <w:lvlJc w:val="left"/>
        <w:pPr>
          <w:ind w:left="360" w:hanging="360"/>
        </w:pPr>
      </w:lvl>
    </w:lvlOverride>
  </w:num>
  <w:num w:numId="15">
    <w:abstractNumId w:val="21"/>
  </w:num>
  <w:num w:numId="16">
    <w:abstractNumId w:val="11"/>
  </w:num>
  <w:num w:numId="17">
    <w:abstractNumId w:val="32"/>
  </w:num>
  <w:num w:numId="18">
    <w:abstractNumId w:val="29"/>
  </w:num>
  <w:num w:numId="19">
    <w:abstractNumId w:val="41"/>
  </w:num>
  <w:num w:numId="20">
    <w:abstractNumId w:val="15"/>
  </w:num>
  <w:num w:numId="21">
    <w:abstractNumId w:val="14"/>
  </w:num>
  <w:num w:numId="22">
    <w:abstractNumId w:val="38"/>
  </w:num>
  <w:num w:numId="23">
    <w:abstractNumId w:val="22"/>
  </w:num>
  <w:num w:numId="24">
    <w:abstractNumId w:val="34"/>
  </w:num>
  <w:num w:numId="25">
    <w:abstractNumId w:val="4"/>
  </w:num>
  <w:num w:numId="26">
    <w:abstractNumId w:val="2"/>
  </w:num>
  <w:num w:numId="27">
    <w:abstractNumId w:val="5"/>
  </w:num>
  <w:num w:numId="28">
    <w:abstractNumId w:val="23"/>
  </w:num>
  <w:num w:numId="29">
    <w:abstractNumId w:val="43"/>
  </w:num>
  <w:num w:numId="30">
    <w:abstractNumId w:val="30"/>
  </w:num>
  <w:num w:numId="31">
    <w:abstractNumId w:val="24"/>
  </w:num>
  <w:num w:numId="32">
    <w:abstractNumId w:val="33"/>
  </w:num>
  <w:num w:numId="33">
    <w:abstractNumId w:val="35"/>
  </w:num>
  <w:num w:numId="34">
    <w:abstractNumId w:val="6"/>
  </w:num>
  <w:num w:numId="35">
    <w:abstractNumId w:val="7"/>
  </w:num>
  <w:num w:numId="36">
    <w:abstractNumId w:val="16"/>
  </w:num>
  <w:num w:numId="37">
    <w:abstractNumId w:val="37"/>
  </w:num>
  <w:num w:numId="38">
    <w:abstractNumId w:val="31"/>
  </w:num>
  <w:num w:numId="39">
    <w:abstractNumId w:val="3"/>
  </w:num>
  <w:num w:numId="40">
    <w:abstractNumId w:val="12"/>
  </w:num>
  <w:num w:numId="41">
    <w:abstractNumId w:val="20"/>
  </w:num>
  <w:num w:numId="42">
    <w:abstractNumId w:val="28"/>
  </w:num>
  <w:num w:numId="43">
    <w:abstractNumId w:val="42"/>
  </w:num>
  <w:num w:numId="44">
    <w:abstractNumId w:val="27"/>
  </w:num>
  <w:num w:numId="45">
    <w:abstractNumId w:val="36"/>
  </w:num>
  <w:num w:numId="46">
    <w:abstractNumId w:val="13"/>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9C"/>
    <w:rsid w:val="0000060D"/>
    <w:rsid w:val="00003FD3"/>
    <w:rsid w:val="00006BEE"/>
    <w:rsid w:val="00010781"/>
    <w:rsid w:val="000223D1"/>
    <w:rsid w:val="0002392D"/>
    <w:rsid w:val="00072330"/>
    <w:rsid w:val="000A3CB7"/>
    <w:rsid w:val="000C06F1"/>
    <w:rsid w:val="000C349B"/>
    <w:rsid w:val="000C5BEE"/>
    <w:rsid w:val="000D1CCF"/>
    <w:rsid w:val="000D75F3"/>
    <w:rsid w:val="000F33DE"/>
    <w:rsid w:val="00132CF7"/>
    <w:rsid w:val="001354BD"/>
    <w:rsid w:val="00137C2A"/>
    <w:rsid w:val="00153655"/>
    <w:rsid w:val="00177B9E"/>
    <w:rsid w:val="0018721F"/>
    <w:rsid w:val="001A25C3"/>
    <w:rsid w:val="001D4ED6"/>
    <w:rsid w:val="002411D5"/>
    <w:rsid w:val="00250436"/>
    <w:rsid w:val="002522DF"/>
    <w:rsid w:val="00253C6D"/>
    <w:rsid w:val="00261366"/>
    <w:rsid w:val="002634A7"/>
    <w:rsid w:val="0027695E"/>
    <w:rsid w:val="002837BB"/>
    <w:rsid w:val="00287ED1"/>
    <w:rsid w:val="002959BC"/>
    <w:rsid w:val="00296BE0"/>
    <w:rsid w:val="002C5245"/>
    <w:rsid w:val="002C6602"/>
    <w:rsid w:val="002D441C"/>
    <w:rsid w:val="002D46B5"/>
    <w:rsid w:val="002E59A7"/>
    <w:rsid w:val="002E615B"/>
    <w:rsid w:val="002E799D"/>
    <w:rsid w:val="002F1786"/>
    <w:rsid w:val="002F348A"/>
    <w:rsid w:val="00305AA6"/>
    <w:rsid w:val="00307716"/>
    <w:rsid w:val="003146F2"/>
    <w:rsid w:val="003410C8"/>
    <w:rsid w:val="003427AE"/>
    <w:rsid w:val="00356160"/>
    <w:rsid w:val="003A0147"/>
    <w:rsid w:val="003A4C69"/>
    <w:rsid w:val="003B01DC"/>
    <w:rsid w:val="003D78D9"/>
    <w:rsid w:val="003E041C"/>
    <w:rsid w:val="00404F3C"/>
    <w:rsid w:val="00431C7B"/>
    <w:rsid w:val="00435E9E"/>
    <w:rsid w:val="0044231E"/>
    <w:rsid w:val="004429C3"/>
    <w:rsid w:val="00444CE1"/>
    <w:rsid w:val="00456277"/>
    <w:rsid w:val="00456B30"/>
    <w:rsid w:val="00481637"/>
    <w:rsid w:val="00493E34"/>
    <w:rsid w:val="004B5781"/>
    <w:rsid w:val="004D031C"/>
    <w:rsid w:val="004D6C26"/>
    <w:rsid w:val="004D7CBB"/>
    <w:rsid w:val="004D7CEC"/>
    <w:rsid w:val="004F18C3"/>
    <w:rsid w:val="004F6172"/>
    <w:rsid w:val="00506C43"/>
    <w:rsid w:val="00513716"/>
    <w:rsid w:val="0051380C"/>
    <w:rsid w:val="005154A0"/>
    <w:rsid w:val="00523234"/>
    <w:rsid w:val="005273CF"/>
    <w:rsid w:val="005348DB"/>
    <w:rsid w:val="00535CB5"/>
    <w:rsid w:val="00554EAE"/>
    <w:rsid w:val="00585CB6"/>
    <w:rsid w:val="00591F7B"/>
    <w:rsid w:val="005933AA"/>
    <w:rsid w:val="00594496"/>
    <w:rsid w:val="005B1DBB"/>
    <w:rsid w:val="005D78DF"/>
    <w:rsid w:val="005E4A5F"/>
    <w:rsid w:val="005F3979"/>
    <w:rsid w:val="0061530F"/>
    <w:rsid w:val="00630D74"/>
    <w:rsid w:val="00651451"/>
    <w:rsid w:val="00684166"/>
    <w:rsid w:val="0069250A"/>
    <w:rsid w:val="006968A5"/>
    <w:rsid w:val="006C7F4F"/>
    <w:rsid w:val="006D39E4"/>
    <w:rsid w:val="006F3D84"/>
    <w:rsid w:val="0070665F"/>
    <w:rsid w:val="00707E48"/>
    <w:rsid w:val="0071239C"/>
    <w:rsid w:val="00733BC5"/>
    <w:rsid w:val="0073587B"/>
    <w:rsid w:val="0074172D"/>
    <w:rsid w:val="007512F5"/>
    <w:rsid w:val="00753F24"/>
    <w:rsid w:val="00754BCD"/>
    <w:rsid w:val="0075629A"/>
    <w:rsid w:val="00766F5B"/>
    <w:rsid w:val="0077093F"/>
    <w:rsid w:val="007A6AE2"/>
    <w:rsid w:val="007B0E95"/>
    <w:rsid w:val="007D2E0A"/>
    <w:rsid w:val="007E4B0D"/>
    <w:rsid w:val="007E5E78"/>
    <w:rsid w:val="0080207B"/>
    <w:rsid w:val="00804F55"/>
    <w:rsid w:val="00850C4C"/>
    <w:rsid w:val="00853176"/>
    <w:rsid w:val="0085572E"/>
    <w:rsid w:val="00856722"/>
    <w:rsid w:val="008848CE"/>
    <w:rsid w:val="00887762"/>
    <w:rsid w:val="00891C33"/>
    <w:rsid w:val="008A757A"/>
    <w:rsid w:val="008D1218"/>
    <w:rsid w:val="008D1235"/>
    <w:rsid w:val="008D5213"/>
    <w:rsid w:val="008E0825"/>
    <w:rsid w:val="00920520"/>
    <w:rsid w:val="0094498E"/>
    <w:rsid w:val="009558D4"/>
    <w:rsid w:val="00977770"/>
    <w:rsid w:val="009848F6"/>
    <w:rsid w:val="009A719D"/>
    <w:rsid w:val="009B2596"/>
    <w:rsid w:val="009C4F14"/>
    <w:rsid w:val="00A211B7"/>
    <w:rsid w:val="00A40388"/>
    <w:rsid w:val="00A56317"/>
    <w:rsid w:val="00A610C5"/>
    <w:rsid w:val="00A64EB7"/>
    <w:rsid w:val="00A6578A"/>
    <w:rsid w:val="00A70FE5"/>
    <w:rsid w:val="00A76BBC"/>
    <w:rsid w:val="00A83CE4"/>
    <w:rsid w:val="00A9165E"/>
    <w:rsid w:val="00AB633F"/>
    <w:rsid w:val="00B0600A"/>
    <w:rsid w:val="00B23BA2"/>
    <w:rsid w:val="00B23D4B"/>
    <w:rsid w:val="00B310D9"/>
    <w:rsid w:val="00B50976"/>
    <w:rsid w:val="00B538EB"/>
    <w:rsid w:val="00B961E5"/>
    <w:rsid w:val="00BA5B13"/>
    <w:rsid w:val="00BE494A"/>
    <w:rsid w:val="00BE6D73"/>
    <w:rsid w:val="00BF1C65"/>
    <w:rsid w:val="00C20253"/>
    <w:rsid w:val="00C21D23"/>
    <w:rsid w:val="00C2459D"/>
    <w:rsid w:val="00C6510B"/>
    <w:rsid w:val="00C73571"/>
    <w:rsid w:val="00C85C2C"/>
    <w:rsid w:val="00C8696D"/>
    <w:rsid w:val="00CB23C1"/>
    <w:rsid w:val="00CC715D"/>
    <w:rsid w:val="00D01DD8"/>
    <w:rsid w:val="00D04064"/>
    <w:rsid w:val="00D2423A"/>
    <w:rsid w:val="00D35108"/>
    <w:rsid w:val="00D546C6"/>
    <w:rsid w:val="00D73D32"/>
    <w:rsid w:val="00D83C20"/>
    <w:rsid w:val="00D840F0"/>
    <w:rsid w:val="00D922ED"/>
    <w:rsid w:val="00D96813"/>
    <w:rsid w:val="00D97BF3"/>
    <w:rsid w:val="00DC03D7"/>
    <w:rsid w:val="00DD3B3D"/>
    <w:rsid w:val="00DE2722"/>
    <w:rsid w:val="00DE669C"/>
    <w:rsid w:val="00DF41B1"/>
    <w:rsid w:val="00E1033D"/>
    <w:rsid w:val="00E12B17"/>
    <w:rsid w:val="00E159E6"/>
    <w:rsid w:val="00E320B9"/>
    <w:rsid w:val="00E427A5"/>
    <w:rsid w:val="00E614A4"/>
    <w:rsid w:val="00E650B7"/>
    <w:rsid w:val="00E7600F"/>
    <w:rsid w:val="00E779FF"/>
    <w:rsid w:val="00E800E6"/>
    <w:rsid w:val="00EA2BCA"/>
    <w:rsid w:val="00EB23BB"/>
    <w:rsid w:val="00EE05A3"/>
    <w:rsid w:val="00EF64BC"/>
    <w:rsid w:val="00F03831"/>
    <w:rsid w:val="00F11D75"/>
    <w:rsid w:val="00F134E7"/>
    <w:rsid w:val="00F204C6"/>
    <w:rsid w:val="00F24649"/>
    <w:rsid w:val="00F964F4"/>
    <w:rsid w:val="00FA65F1"/>
    <w:rsid w:val="00FC0E21"/>
    <w:rsid w:val="00FD4952"/>
    <w:rsid w:val="00FE3A2B"/>
    <w:rsid w:val="00FE4F19"/>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40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link w:val="HeaderCh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link w:val="FooterChar"/>
    <w:uiPriority w:val="99"/>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customStyle="1" w:styleId="para">
    <w:name w:val="para"/>
    <w:basedOn w:val="Normal"/>
    <w:rsid w:val="00287ED1"/>
    <w:pPr>
      <w:widowControl/>
      <w:spacing w:before="100" w:beforeAutospacing="1" w:after="100" w:afterAutospacing="1" w:line="240" w:lineRule="auto"/>
      <w:jc w:val="left"/>
    </w:pPr>
    <w:rPr>
      <w:rFonts w:ascii="Times New Roman" w:hAnsi="Times New Roman"/>
      <w:kern w:val="0"/>
      <w:sz w:val="24"/>
      <w:szCs w:val="24"/>
    </w:rPr>
  </w:style>
  <w:style w:type="character" w:styleId="Emphasis">
    <w:name w:val="Emphasis"/>
    <w:basedOn w:val="DefaultParagraphFont"/>
    <w:uiPriority w:val="20"/>
    <w:qFormat/>
    <w:rsid w:val="00287ED1"/>
    <w:rPr>
      <w:i/>
      <w:iCs/>
    </w:rPr>
  </w:style>
  <w:style w:type="character" w:customStyle="1" w:styleId="text0">
    <w:name w:val="text"/>
    <w:basedOn w:val="DefaultParagraphFont"/>
    <w:rsid w:val="00435E9E"/>
  </w:style>
  <w:style w:type="paragraph" w:styleId="ListParagraph">
    <w:name w:val="List Paragraph"/>
    <w:basedOn w:val="Normal"/>
    <w:uiPriority w:val="34"/>
    <w:qFormat/>
    <w:rsid w:val="000A3CB7"/>
    <w:pPr>
      <w:widowControl/>
      <w:spacing w:line="240" w:lineRule="auto"/>
      <w:ind w:left="720"/>
      <w:contextualSpacing/>
      <w:jc w:val="left"/>
    </w:pPr>
    <w:rPr>
      <w:rFonts w:ascii="Times New Roman" w:hAnsi="Times New Roman"/>
      <w:kern w:val="0"/>
      <w:sz w:val="24"/>
      <w:szCs w:val="24"/>
    </w:rPr>
  </w:style>
  <w:style w:type="character" w:customStyle="1" w:styleId="title-text">
    <w:name w:val="title-text"/>
    <w:basedOn w:val="DefaultParagraphFont"/>
    <w:rsid w:val="000A3CB7"/>
  </w:style>
  <w:style w:type="character" w:customStyle="1" w:styleId="size-xl">
    <w:name w:val="size-xl"/>
    <w:basedOn w:val="DefaultParagraphFont"/>
    <w:rsid w:val="000A3CB7"/>
  </w:style>
  <w:style w:type="character" w:customStyle="1" w:styleId="HeaderChar">
    <w:name w:val="Header Char"/>
    <w:basedOn w:val="DefaultParagraphFont"/>
    <w:link w:val="Header"/>
    <w:uiPriority w:val="99"/>
    <w:rsid w:val="00DF41B1"/>
    <w:rPr>
      <w:rFonts w:ascii="Helvetica" w:hAnsi="Helvetica"/>
      <w:caps/>
      <w:kern w:val="16"/>
      <w:sz w:val="14"/>
    </w:rPr>
  </w:style>
  <w:style w:type="character" w:styleId="PlaceholderText">
    <w:name w:val="Placeholder Text"/>
    <w:basedOn w:val="DefaultParagraphFont"/>
    <w:uiPriority w:val="99"/>
    <w:semiHidden/>
    <w:rsid w:val="00D73D32"/>
    <w:rPr>
      <w:color w:val="808080"/>
    </w:rPr>
  </w:style>
  <w:style w:type="paragraph" w:styleId="Caption">
    <w:name w:val="caption"/>
    <w:basedOn w:val="Normal"/>
    <w:next w:val="Normal"/>
    <w:unhideWhenUsed/>
    <w:qFormat/>
    <w:rsid w:val="00E7600F"/>
    <w:pPr>
      <w:spacing w:after="200" w:line="240" w:lineRule="auto"/>
    </w:pPr>
    <w:rPr>
      <w:b/>
      <w:bCs/>
      <w:color w:val="4F81BD" w:themeColor="accent1"/>
      <w:sz w:val="18"/>
      <w:szCs w:val="18"/>
    </w:rPr>
  </w:style>
  <w:style w:type="character" w:customStyle="1" w:styleId="FooterChar">
    <w:name w:val="Footer Char"/>
    <w:basedOn w:val="DefaultParagraphFont"/>
    <w:link w:val="Footer"/>
    <w:uiPriority w:val="99"/>
    <w:rsid w:val="005B1DBB"/>
    <w:rPr>
      <w:rFonts w:ascii="Palatino" w:hAnsi="Palatino"/>
      <w:kern w:val="16"/>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link w:val="HeaderCh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link w:val="FooterChar"/>
    <w:uiPriority w:val="99"/>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customStyle="1" w:styleId="para">
    <w:name w:val="para"/>
    <w:basedOn w:val="Normal"/>
    <w:rsid w:val="00287ED1"/>
    <w:pPr>
      <w:widowControl/>
      <w:spacing w:before="100" w:beforeAutospacing="1" w:after="100" w:afterAutospacing="1" w:line="240" w:lineRule="auto"/>
      <w:jc w:val="left"/>
    </w:pPr>
    <w:rPr>
      <w:rFonts w:ascii="Times New Roman" w:hAnsi="Times New Roman"/>
      <w:kern w:val="0"/>
      <w:sz w:val="24"/>
      <w:szCs w:val="24"/>
    </w:rPr>
  </w:style>
  <w:style w:type="character" w:styleId="Emphasis">
    <w:name w:val="Emphasis"/>
    <w:basedOn w:val="DefaultParagraphFont"/>
    <w:uiPriority w:val="20"/>
    <w:qFormat/>
    <w:rsid w:val="00287ED1"/>
    <w:rPr>
      <w:i/>
      <w:iCs/>
    </w:rPr>
  </w:style>
  <w:style w:type="character" w:customStyle="1" w:styleId="text0">
    <w:name w:val="text"/>
    <w:basedOn w:val="DefaultParagraphFont"/>
    <w:rsid w:val="00435E9E"/>
  </w:style>
  <w:style w:type="paragraph" w:styleId="ListParagraph">
    <w:name w:val="List Paragraph"/>
    <w:basedOn w:val="Normal"/>
    <w:uiPriority w:val="34"/>
    <w:qFormat/>
    <w:rsid w:val="000A3CB7"/>
    <w:pPr>
      <w:widowControl/>
      <w:spacing w:line="240" w:lineRule="auto"/>
      <w:ind w:left="720"/>
      <w:contextualSpacing/>
      <w:jc w:val="left"/>
    </w:pPr>
    <w:rPr>
      <w:rFonts w:ascii="Times New Roman" w:hAnsi="Times New Roman"/>
      <w:kern w:val="0"/>
      <w:sz w:val="24"/>
      <w:szCs w:val="24"/>
    </w:rPr>
  </w:style>
  <w:style w:type="character" w:customStyle="1" w:styleId="title-text">
    <w:name w:val="title-text"/>
    <w:basedOn w:val="DefaultParagraphFont"/>
    <w:rsid w:val="000A3CB7"/>
  </w:style>
  <w:style w:type="character" w:customStyle="1" w:styleId="size-xl">
    <w:name w:val="size-xl"/>
    <w:basedOn w:val="DefaultParagraphFont"/>
    <w:rsid w:val="000A3CB7"/>
  </w:style>
  <w:style w:type="character" w:customStyle="1" w:styleId="HeaderChar">
    <w:name w:val="Header Char"/>
    <w:basedOn w:val="DefaultParagraphFont"/>
    <w:link w:val="Header"/>
    <w:uiPriority w:val="99"/>
    <w:rsid w:val="00DF41B1"/>
    <w:rPr>
      <w:rFonts w:ascii="Helvetica" w:hAnsi="Helvetica"/>
      <w:caps/>
      <w:kern w:val="16"/>
      <w:sz w:val="14"/>
    </w:rPr>
  </w:style>
  <w:style w:type="character" w:styleId="PlaceholderText">
    <w:name w:val="Placeholder Text"/>
    <w:basedOn w:val="DefaultParagraphFont"/>
    <w:uiPriority w:val="99"/>
    <w:semiHidden/>
    <w:rsid w:val="00D73D32"/>
    <w:rPr>
      <w:color w:val="808080"/>
    </w:rPr>
  </w:style>
  <w:style w:type="paragraph" w:styleId="Caption">
    <w:name w:val="caption"/>
    <w:basedOn w:val="Normal"/>
    <w:next w:val="Normal"/>
    <w:unhideWhenUsed/>
    <w:qFormat/>
    <w:rsid w:val="00E7600F"/>
    <w:pPr>
      <w:spacing w:after="200" w:line="240" w:lineRule="auto"/>
    </w:pPr>
    <w:rPr>
      <w:b/>
      <w:bCs/>
      <w:color w:val="4F81BD" w:themeColor="accent1"/>
      <w:sz w:val="18"/>
      <w:szCs w:val="18"/>
    </w:rPr>
  </w:style>
  <w:style w:type="character" w:customStyle="1" w:styleId="FooterChar">
    <w:name w:val="Footer Char"/>
    <w:basedOn w:val="DefaultParagraphFont"/>
    <w:link w:val="Footer"/>
    <w:uiPriority w:val="99"/>
    <w:rsid w:val="005B1DBB"/>
    <w:rPr>
      <w:rFonts w:ascii="Palatino" w:hAnsi="Palatino"/>
      <w:kern w:val="16"/>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28643">
      <w:bodyDiv w:val="1"/>
      <w:marLeft w:val="0"/>
      <w:marRight w:val="0"/>
      <w:marTop w:val="0"/>
      <w:marBottom w:val="0"/>
      <w:divBdr>
        <w:top w:val="none" w:sz="0" w:space="0" w:color="auto"/>
        <w:left w:val="none" w:sz="0" w:space="0" w:color="auto"/>
        <w:bottom w:val="none" w:sz="0" w:space="0" w:color="auto"/>
        <w:right w:val="none" w:sz="0" w:space="0" w:color="auto"/>
      </w:divBdr>
    </w:div>
    <w:div w:id="622545196">
      <w:bodyDiv w:val="1"/>
      <w:marLeft w:val="0"/>
      <w:marRight w:val="0"/>
      <w:marTop w:val="0"/>
      <w:marBottom w:val="0"/>
      <w:divBdr>
        <w:top w:val="none" w:sz="0" w:space="0" w:color="auto"/>
        <w:left w:val="none" w:sz="0" w:space="0" w:color="auto"/>
        <w:bottom w:val="none" w:sz="0" w:space="0" w:color="auto"/>
        <w:right w:val="none" w:sz="0" w:space="0" w:color="auto"/>
      </w:divBdr>
    </w:div>
    <w:div w:id="644555197">
      <w:bodyDiv w:val="1"/>
      <w:marLeft w:val="0"/>
      <w:marRight w:val="0"/>
      <w:marTop w:val="0"/>
      <w:marBottom w:val="0"/>
      <w:divBdr>
        <w:top w:val="none" w:sz="0" w:space="0" w:color="auto"/>
        <w:left w:val="none" w:sz="0" w:space="0" w:color="auto"/>
        <w:bottom w:val="none" w:sz="0" w:space="0" w:color="auto"/>
        <w:right w:val="none" w:sz="0" w:space="0" w:color="auto"/>
      </w:divBdr>
      <w:divsChild>
        <w:div w:id="2041857427">
          <w:marLeft w:val="0"/>
          <w:marRight w:val="0"/>
          <w:marTop w:val="0"/>
          <w:marBottom w:val="0"/>
          <w:divBdr>
            <w:top w:val="none" w:sz="0" w:space="0" w:color="auto"/>
            <w:left w:val="none" w:sz="0" w:space="0" w:color="auto"/>
            <w:bottom w:val="none" w:sz="0" w:space="0" w:color="auto"/>
            <w:right w:val="none" w:sz="0" w:space="0" w:color="auto"/>
          </w:divBdr>
        </w:div>
        <w:div w:id="1037239507">
          <w:marLeft w:val="0"/>
          <w:marRight w:val="0"/>
          <w:marTop w:val="0"/>
          <w:marBottom w:val="0"/>
          <w:divBdr>
            <w:top w:val="none" w:sz="0" w:space="0" w:color="auto"/>
            <w:left w:val="none" w:sz="0" w:space="0" w:color="auto"/>
            <w:bottom w:val="none" w:sz="0" w:space="0" w:color="auto"/>
            <w:right w:val="none" w:sz="0" w:space="0" w:color="auto"/>
          </w:divBdr>
        </w:div>
      </w:divsChild>
    </w:div>
    <w:div w:id="796265547">
      <w:bodyDiv w:val="1"/>
      <w:marLeft w:val="0"/>
      <w:marRight w:val="0"/>
      <w:marTop w:val="0"/>
      <w:marBottom w:val="0"/>
      <w:divBdr>
        <w:top w:val="none" w:sz="0" w:space="0" w:color="auto"/>
        <w:left w:val="none" w:sz="0" w:space="0" w:color="auto"/>
        <w:bottom w:val="none" w:sz="0" w:space="0" w:color="auto"/>
        <w:right w:val="none" w:sz="0" w:space="0" w:color="auto"/>
      </w:divBdr>
    </w:div>
    <w:div w:id="877619357">
      <w:bodyDiv w:val="1"/>
      <w:marLeft w:val="0"/>
      <w:marRight w:val="0"/>
      <w:marTop w:val="0"/>
      <w:marBottom w:val="0"/>
      <w:divBdr>
        <w:top w:val="none" w:sz="0" w:space="0" w:color="auto"/>
        <w:left w:val="none" w:sz="0" w:space="0" w:color="auto"/>
        <w:bottom w:val="none" w:sz="0" w:space="0" w:color="auto"/>
        <w:right w:val="none" w:sz="0" w:space="0" w:color="auto"/>
      </w:divBdr>
      <w:divsChild>
        <w:div w:id="150677637">
          <w:marLeft w:val="0"/>
          <w:marRight w:val="0"/>
          <w:marTop w:val="0"/>
          <w:marBottom w:val="0"/>
          <w:divBdr>
            <w:top w:val="none" w:sz="0" w:space="0" w:color="auto"/>
            <w:left w:val="none" w:sz="0" w:space="0" w:color="auto"/>
            <w:bottom w:val="none" w:sz="0" w:space="0" w:color="auto"/>
            <w:right w:val="none" w:sz="0" w:space="0" w:color="auto"/>
          </w:divBdr>
          <w:divsChild>
            <w:div w:id="1250196275">
              <w:marLeft w:val="0"/>
              <w:marRight w:val="0"/>
              <w:marTop w:val="0"/>
              <w:marBottom w:val="120"/>
              <w:divBdr>
                <w:top w:val="none" w:sz="0" w:space="0" w:color="auto"/>
                <w:left w:val="none" w:sz="0" w:space="0" w:color="auto"/>
                <w:bottom w:val="none" w:sz="0" w:space="0" w:color="auto"/>
                <w:right w:val="none" w:sz="0" w:space="0" w:color="auto"/>
              </w:divBdr>
              <w:divsChild>
                <w:div w:id="4441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82258">
      <w:bodyDiv w:val="1"/>
      <w:marLeft w:val="0"/>
      <w:marRight w:val="0"/>
      <w:marTop w:val="0"/>
      <w:marBottom w:val="0"/>
      <w:divBdr>
        <w:top w:val="none" w:sz="0" w:space="0" w:color="auto"/>
        <w:left w:val="none" w:sz="0" w:space="0" w:color="auto"/>
        <w:bottom w:val="none" w:sz="0" w:space="0" w:color="auto"/>
        <w:right w:val="none" w:sz="0" w:space="0" w:color="auto"/>
      </w:divBdr>
    </w:div>
    <w:div w:id="1090590774">
      <w:bodyDiv w:val="1"/>
      <w:marLeft w:val="0"/>
      <w:marRight w:val="0"/>
      <w:marTop w:val="0"/>
      <w:marBottom w:val="0"/>
      <w:divBdr>
        <w:top w:val="none" w:sz="0" w:space="0" w:color="auto"/>
        <w:left w:val="none" w:sz="0" w:space="0" w:color="auto"/>
        <w:bottom w:val="none" w:sz="0" w:space="0" w:color="auto"/>
        <w:right w:val="none" w:sz="0" w:space="0" w:color="auto"/>
      </w:divBdr>
      <w:divsChild>
        <w:div w:id="1584993495">
          <w:marLeft w:val="0"/>
          <w:marRight w:val="0"/>
          <w:marTop w:val="0"/>
          <w:marBottom w:val="0"/>
          <w:divBdr>
            <w:top w:val="none" w:sz="0" w:space="0" w:color="auto"/>
            <w:left w:val="none" w:sz="0" w:space="0" w:color="auto"/>
            <w:bottom w:val="none" w:sz="0" w:space="0" w:color="auto"/>
            <w:right w:val="none" w:sz="0" w:space="0" w:color="auto"/>
          </w:divBdr>
        </w:div>
        <w:div w:id="266425811">
          <w:marLeft w:val="0"/>
          <w:marRight w:val="0"/>
          <w:marTop w:val="0"/>
          <w:marBottom w:val="0"/>
          <w:divBdr>
            <w:top w:val="none" w:sz="0" w:space="0" w:color="auto"/>
            <w:left w:val="none" w:sz="0" w:space="0" w:color="auto"/>
            <w:bottom w:val="none" w:sz="0" w:space="0" w:color="auto"/>
            <w:right w:val="none" w:sz="0" w:space="0" w:color="auto"/>
          </w:divBdr>
        </w:div>
        <w:div w:id="477385309">
          <w:marLeft w:val="0"/>
          <w:marRight w:val="0"/>
          <w:marTop w:val="0"/>
          <w:marBottom w:val="0"/>
          <w:divBdr>
            <w:top w:val="none" w:sz="0" w:space="0" w:color="auto"/>
            <w:left w:val="none" w:sz="0" w:space="0" w:color="auto"/>
            <w:bottom w:val="none" w:sz="0" w:space="0" w:color="auto"/>
            <w:right w:val="none" w:sz="0" w:space="0" w:color="auto"/>
          </w:divBdr>
        </w:div>
        <w:div w:id="1352223486">
          <w:marLeft w:val="0"/>
          <w:marRight w:val="0"/>
          <w:marTop w:val="0"/>
          <w:marBottom w:val="0"/>
          <w:divBdr>
            <w:top w:val="none" w:sz="0" w:space="0" w:color="auto"/>
            <w:left w:val="none" w:sz="0" w:space="0" w:color="auto"/>
            <w:bottom w:val="none" w:sz="0" w:space="0" w:color="auto"/>
            <w:right w:val="none" w:sz="0" w:space="0" w:color="auto"/>
          </w:divBdr>
        </w:div>
        <w:div w:id="337469167">
          <w:marLeft w:val="0"/>
          <w:marRight w:val="0"/>
          <w:marTop w:val="0"/>
          <w:marBottom w:val="0"/>
          <w:divBdr>
            <w:top w:val="none" w:sz="0" w:space="0" w:color="auto"/>
            <w:left w:val="none" w:sz="0" w:space="0" w:color="auto"/>
            <w:bottom w:val="none" w:sz="0" w:space="0" w:color="auto"/>
            <w:right w:val="none" w:sz="0" w:space="0" w:color="auto"/>
          </w:divBdr>
        </w:div>
        <w:div w:id="259801246">
          <w:marLeft w:val="0"/>
          <w:marRight w:val="0"/>
          <w:marTop w:val="0"/>
          <w:marBottom w:val="0"/>
          <w:divBdr>
            <w:top w:val="none" w:sz="0" w:space="0" w:color="auto"/>
            <w:left w:val="none" w:sz="0" w:space="0" w:color="auto"/>
            <w:bottom w:val="none" w:sz="0" w:space="0" w:color="auto"/>
            <w:right w:val="none" w:sz="0" w:space="0" w:color="auto"/>
          </w:divBdr>
        </w:div>
        <w:div w:id="282616323">
          <w:marLeft w:val="0"/>
          <w:marRight w:val="0"/>
          <w:marTop w:val="0"/>
          <w:marBottom w:val="0"/>
          <w:divBdr>
            <w:top w:val="none" w:sz="0" w:space="0" w:color="auto"/>
            <w:left w:val="none" w:sz="0" w:space="0" w:color="auto"/>
            <w:bottom w:val="none" w:sz="0" w:space="0" w:color="auto"/>
            <w:right w:val="none" w:sz="0" w:space="0" w:color="auto"/>
          </w:divBdr>
        </w:div>
        <w:div w:id="1138065163">
          <w:marLeft w:val="0"/>
          <w:marRight w:val="0"/>
          <w:marTop w:val="0"/>
          <w:marBottom w:val="0"/>
          <w:divBdr>
            <w:top w:val="none" w:sz="0" w:space="0" w:color="auto"/>
            <w:left w:val="none" w:sz="0" w:space="0" w:color="auto"/>
            <w:bottom w:val="none" w:sz="0" w:space="0" w:color="auto"/>
            <w:right w:val="none" w:sz="0" w:space="0" w:color="auto"/>
          </w:divBdr>
        </w:div>
        <w:div w:id="2093354713">
          <w:marLeft w:val="0"/>
          <w:marRight w:val="0"/>
          <w:marTop w:val="0"/>
          <w:marBottom w:val="0"/>
          <w:divBdr>
            <w:top w:val="none" w:sz="0" w:space="0" w:color="auto"/>
            <w:left w:val="none" w:sz="0" w:space="0" w:color="auto"/>
            <w:bottom w:val="none" w:sz="0" w:space="0" w:color="auto"/>
            <w:right w:val="none" w:sz="0" w:space="0" w:color="auto"/>
          </w:divBdr>
        </w:div>
        <w:div w:id="417555338">
          <w:marLeft w:val="0"/>
          <w:marRight w:val="0"/>
          <w:marTop w:val="0"/>
          <w:marBottom w:val="0"/>
          <w:divBdr>
            <w:top w:val="none" w:sz="0" w:space="0" w:color="auto"/>
            <w:left w:val="none" w:sz="0" w:space="0" w:color="auto"/>
            <w:bottom w:val="none" w:sz="0" w:space="0" w:color="auto"/>
            <w:right w:val="none" w:sz="0" w:space="0" w:color="auto"/>
          </w:divBdr>
        </w:div>
        <w:div w:id="1485508350">
          <w:marLeft w:val="0"/>
          <w:marRight w:val="0"/>
          <w:marTop w:val="0"/>
          <w:marBottom w:val="0"/>
          <w:divBdr>
            <w:top w:val="none" w:sz="0" w:space="0" w:color="auto"/>
            <w:left w:val="none" w:sz="0" w:space="0" w:color="auto"/>
            <w:bottom w:val="none" w:sz="0" w:space="0" w:color="auto"/>
            <w:right w:val="none" w:sz="0" w:space="0" w:color="auto"/>
          </w:divBdr>
        </w:div>
        <w:div w:id="955254672">
          <w:marLeft w:val="0"/>
          <w:marRight w:val="0"/>
          <w:marTop w:val="0"/>
          <w:marBottom w:val="0"/>
          <w:divBdr>
            <w:top w:val="none" w:sz="0" w:space="0" w:color="auto"/>
            <w:left w:val="none" w:sz="0" w:space="0" w:color="auto"/>
            <w:bottom w:val="none" w:sz="0" w:space="0" w:color="auto"/>
            <w:right w:val="none" w:sz="0" w:space="0" w:color="auto"/>
          </w:divBdr>
        </w:div>
        <w:div w:id="982661995">
          <w:marLeft w:val="0"/>
          <w:marRight w:val="0"/>
          <w:marTop w:val="0"/>
          <w:marBottom w:val="0"/>
          <w:divBdr>
            <w:top w:val="none" w:sz="0" w:space="0" w:color="auto"/>
            <w:left w:val="none" w:sz="0" w:space="0" w:color="auto"/>
            <w:bottom w:val="none" w:sz="0" w:space="0" w:color="auto"/>
            <w:right w:val="none" w:sz="0" w:space="0" w:color="auto"/>
          </w:divBdr>
        </w:div>
        <w:div w:id="218175814">
          <w:marLeft w:val="0"/>
          <w:marRight w:val="0"/>
          <w:marTop w:val="0"/>
          <w:marBottom w:val="0"/>
          <w:divBdr>
            <w:top w:val="none" w:sz="0" w:space="0" w:color="auto"/>
            <w:left w:val="none" w:sz="0" w:space="0" w:color="auto"/>
            <w:bottom w:val="none" w:sz="0" w:space="0" w:color="auto"/>
            <w:right w:val="none" w:sz="0" w:space="0" w:color="auto"/>
          </w:divBdr>
        </w:div>
        <w:div w:id="510341708">
          <w:marLeft w:val="0"/>
          <w:marRight w:val="0"/>
          <w:marTop w:val="0"/>
          <w:marBottom w:val="0"/>
          <w:divBdr>
            <w:top w:val="none" w:sz="0" w:space="0" w:color="auto"/>
            <w:left w:val="none" w:sz="0" w:space="0" w:color="auto"/>
            <w:bottom w:val="none" w:sz="0" w:space="0" w:color="auto"/>
            <w:right w:val="none" w:sz="0" w:space="0" w:color="auto"/>
          </w:divBdr>
        </w:div>
        <w:div w:id="350300568">
          <w:marLeft w:val="0"/>
          <w:marRight w:val="0"/>
          <w:marTop w:val="0"/>
          <w:marBottom w:val="0"/>
          <w:divBdr>
            <w:top w:val="none" w:sz="0" w:space="0" w:color="auto"/>
            <w:left w:val="none" w:sz="0" w:space="0" w:color="auto"/>
            <w:bottom w:val="none" w:sz="0" w:space="0" w:color="auto"/>
            <w:right w:val="none" w:sz="0" w:space="0" w:color="auto"/>
          </w:divBdr>
        </w:div>
        <w:div w:id="1328941489">
          <w:marLeft w:val="0"/>
          <w:marRight w:val="0"/>
          <w:marTop w:val="0"/>
          <w:marBottom w:val="0"/>
          <w:divBdr>
            <w:top w:val="none" w:sz="0" w:space="0" w:color="auto"/>
            <w:left w:val="none" w:sz="0" w:space="0" w:color="auto"/>
            <w:bottom w:val="none" w:sz="0" w:space="0" w:color="auto"/>
            <w:right w:val="none" w:sz="0" w:space="0" w:color="auto"/>
          </w:divBdr>
        </w:div>
        <w:div w:id="1584337406">
          <w:marLeft w:val="0"/>
          <w:marRight w:val="0"/>
          <w:marTop w:val="0"/>
          <w:marBottom w:val="0"/>
          <w:divBdr>
            <w:top w:val="none" w:sz="0" w:space="0" w:color="auto"/>
            <w:left w:val="none" w:sz="0" w:space="0" w:color="auto"/>
            <w:bottom w:val="none" w:sz="0" w:space="0" w:color="auto"/>
            <w:right w:val="none" w:sz="0" w:space="0" w:color="auto"/>
          </w:divBdr>
        </w:div>
        <w:div w:id="1229538752">
          <w:marLeft w:val="0"/>
          <w:marRight w:val="0"/>
          <w:marTop w:val="0"/>
          <w:marBottom w:val="0"/>
          <w:divBdr>
            <w:top w:val="none" w:sz="0" w:space="0" w:color="auto"/>
            <w:left w:val="none" w:sz="0" w:space="0" w:color="auto"/>
            <w:bottom w:val="none" w:sz="0" w:space="0" w:color="auto"/>
            <w:right w:val="none" w:sz="0" w:space="0" w:color="auto"/>
          </w:divBdr>
        </w:div>
        <w:div w:id="1621035692">
          <w:marLeft w:val="0"/>
          <w:marRight w:val="0"/>
          <w:marTop w:val="0"/>
          <w:marBottom w:val="0"/>
          <w:divBdr>
            <w:top w:val="none" w:sz="0" w:space="0" w:color="auto"/>
            <w:left w:val="none" w:sz="0" w:space="0" w:color="auto"/>
            <w:bottom w:val="none" w:sz="0" w:space="0" w:color="auto"/>
            <w:right w:val="none" w:sz="0" w:space="0" w:color="auto"/>
          </w:divBdr>
        </w:div>
        <w:div w:id="2108381168">
          <w:marLeft w:val="0"/>
          <w:marRight w:val="0"/>
          <w:marTop w:val="0"/>
          <w:marBottom w:val="0"/>
          <w:divBdr>
            <w:top w:val="none" w:sz="0" w:space="0" w:color="auto"/>
            <w:left w:val="none" w:sz="0" w:space="0" w:color="auto"/>
            <w:bottom w:val="none" w:sz="0" w:space="0" w:color="auto"/>
            <w:right w:val="none" w:sz="0" w:space="0" w:color="auto"/>
          </w:divBdr>
        </w:div>
        <w:div w:id="1067074247">
          <w:marLeft w:val="0"/>
          <w:marRight w:val="0"/>
          <w:marTop w:val="0"/>
          <w:marBottom w:val="0"/>
          <w:divBdr>
            <w:top w:val="none" w:sz="0" w:space="0" w:color="auto"/>
            <w:left w:val="none" w:sz="0" w:space="0" w:color="auto"/>
            <w:bottom w:val="none" w:sz="0" w:space="0" w:color="auto"/>
            <w:right w:val="none" w:sz="0" w:space="0" w:color="auto"/>
          </w:divBdr>
        </w:div>
        <w:div w:id="1742871828">
          <w:marLeft w:val="0"/>
          <w:marRight w:val="0"/>
          <w:marTop w:val="0"/>
          <w:marBottom w:val="0"/>
          <w:divBdr>
            <w:top w:val="none" w:sz="0" w:space="0" w:color="auto"/>
            <w:left w:val="none" w:sz="0" w:space="0" w:color="auto"/>
            <w:bottom w:val="none" w:sz="0" w:space="0" w:color="auto"/>
            <w:right w:val="none" w:sz="0" w:space="0" w:color="auto"/>
          </w:divBdr>
        </w:div>
        <w:div w:id="666127688">
          <w:marLeft w:val="0"/>
          <w:marRight w:val="0"/>
          <w:marTop w:val="0"/>
          <w:marBottom w:val="0"/>
          <w:divBdr>
            <w:top w:val="none" w:sz="0" w:space="0" w:color="auto"/>
            <w:left w:val="none" w:sz="0" w:space="0" w:color="auto"/>
            <w:bottom w:val="none" w:sz="0" w:space="0" w:color="auto"/>
            <w:right w:val="none" w:sz="0" w:space="0" w:color="auto"/>
          </w:divBdr>
        </w:div>
        <w:div w:id="1385762413">
          <w:marLeft w:val="0"/>
          <w:marRight w:val="0"/>
          <w:marTop w:val="0"/>
          <w:marBottom w:val="0"/>
          <w:divBdr>
            <w:top w:val="none" w:sz="0" w:space="0" w:color="auto"/>
            <w:left w:val="none" w:sz="0" w:space="0" w:color="auto"/>
            <w:bottom w:val="none" w:sz="0" w:space="0" w:color="auto"/>
            <w:right w:val="none" w:sz="0" w:space="0" w:color="auto"/>
          </w:divBdr>
        </w:div>
        <w:div w:id="1828323581">
          <w:marLeft w:val="0"/>
          <w:marRight w:val="0"/>
          <w:marTop w:val="0"/>
          <w:marBottom w:val="0"/>
          <w:divBdr>
            <w:top w:val="none" w:sz="0" w:space="0" w:color="auto"/>
            <w:left w:val="none" w:sz="0" w:space="0" w:color="auto"/>
            <w:bottom w:val="none" w:sz="0" w:space="0" w:color="auto"/>
            <w:right w:val="none" w:sz="0" w:space="0" w:color="auto"/>
          </w:divBdr>
        </w:div>
        <w:div w:id="1622104787">
          <w:marLeft w:val="0"/>
          <w:marRight w:val="0"/>
          <w:marTop w:val="0"/>
          <w:marBottom w:val="0"/>
          <w:divBdr>
            <w:top w:val="none" w:sz="0" w:space="0" w:color="auto"/>
            <w:left w:val="none" w:sz="0" w:space="0" w:color="auto"/>
            <w:bottom w:val="none" w:sz="0" w:space="0" w:color="auto"/>
            <w:right w:val="none" w:sz="0" w:space="0" w:color="auto"/>
          </w:divBdr>
        </w:div>
        <w:div w:id="1943801846">
          <w:marLeft w:val="0"/>
          <w:marRight w:val="0"/>
          <w:marTop w:val="0"/>
          <w:marBottom w:val="0"/>
          <w:divBdr>
            <w:top w:val="none" w:sz="0" w:space="0" w:color="auto"/>
            <w:left w:val="none" w:sz="0" w:space="0" w:color="auto"/>
            <w:bottom w:val="none" w:sz="0" w:space="0" w:color="auto"/>
            <w:right w:val="none" w:sz="0" w:space="0" w:color="auto"/>
          </w:divBdr>
        </w:div>
        <w:div w:id="1757481157">
          <w:marLeft w:val="0"/>
          <w:marRight w:val="0"/>
          <w:marTop w:val="0"/>
          <w:marBottom w:val="0"/>
          <w:divBdr>
            <w:top w:val="none" w:sz="0" w:space="0" w:color="auto"/>
            <w:left w:val="none" w:sz="0" w:space="0" w:color="auto"/>
            <w:bottom w:val="none" w:sz="0" w:space="0" w:color="auto"/>
            <w:right w:val="none" w:sz="0" w:space="0" w:color="auto"/>
          </w:divBdr>
        </w:div>
        <w:div w:id="1905870431">
          <w:marLeft w:val="0"/>
          <w:marRight w:val="0"/>
          <w:marTop w:val="0"/>
          <w:marBottom w:val="0"/>
          <w:divBdr>
            <w:top w:val="none" w:sz="0" w:space="0" w:color="auto"/>
            <w:left w:val="none" w:sz="0" w:space="0" w:color="auto"/>
            <w:bottom w:val="none" w:sz="0" w:space="0" w:color="auto"/>
            <w:right w:val="none" w:sz="0" w:space="0" w:color="auto"/>
          </w:divBdr>
        </w:div>
        <w:div w:id="980764806">
          <w:marLeft w:val="0"/>
          <w:marRight w:val="0"/>
          <w:marTop w:val="0"/>
          <w:marBottom w:val="0"/>
          <w:divBdr>
            <w:top w:val="none" w:sz="0" w:space="0" w:color="auto"/>
            <w:left w:val="none" w:sz="0" w:space="0" w:color="auto"/>
            <w:bottom w:val="none" w:sz="0" w:space="0" w:color="auto"/>
            <w:right w:val="none" w:sz="0" w:space="0" w:color="auto"/>
          </w:divBdr>
        </w:div>
        <w:div w:id="1641836681">
          <w:marLeft w:val="0"/>
          <w:marRight w:val="0"/>
          <w:marTop w:val="0"/>
          <w:marBottom w:val="0"/>
          <w:divBdr>
            <w:top w:val="none" w:sz="0" w:space="0" w:color="auto"/>
            <w:left w:val="none" w:sz="0" w:space="0" w:color="auto"/>
            <w:bottom w:val="none" w:sz="0" w:space="0" w:color="auto"/>
            <w:right w:val="none" w:sz="0" w:space="0" w:color="auto"/>
          </w:divBdr>
        </w:div>
        <w:div w:id="1319992247">
          <w:marLeft w:val="0"/>
          <w:marRight w:val="0"/>
          <w:marTop w:val="0"/>
          <w:marBottom w:val="0"/>
          <w:divBdr>
            <w:top w:val="none" w:sz="0" w:space="0" w:color="auto"/>
            <w:left w:val="none" w:sz="0" w:space="0" w:color="auto"/>
            <w:bottom w:val="none" w:sz="0" w:space="0" w:color="auto"/>
            <w:right w:val="none" w:sz="0" w:space="0" w:color="auto"/>
          </w:divBdr>
        </w:div>
        <w:div w:id="1270577257">
          <w:marLeft w:val="0"/>
          <w:marRight w:val="0"/>
          <w:marTop w:val="0"/>
          <w:marBottom w:val="0"/>
          <w:divBdr>
            <w:top w:val="none" w:sz="0" w:space="0" w:color="auto"/>
            <w:left w:val="none" w:sz="0" w:space="0" w:color="auto"/>
            <w:bottom w:val="none" w:sz="0" w:space="0" w:color="auto"/>
            <w:right w:val="none" w:sz="0" w:space="0" w:color="auto"/>
          </w:divBdr>
        </w:div>
        <w:div w:id="144668230">
          <w:marLeft w:val="0"/>
          <w:marRight w:val="0"/>
          <w:marTop w:val="0"/>
          <w:marBottom w:val="0"/>
          <w:divBdr>
            <w:top w:val="none" w:sz="0" w:space="0" w:color="auto"/>
            <w:left w:val="none" w:sz="0" w:space="0" w:color="auto"/>
            <w:bottom w:val="none" w:sz="0" w:space="0" w:color="auto"/>
            <w:right w:val="none" w:sz="0" w:space="0" w:color="auto"/>
          </w:divBdr>
        </w:div>
        <w:div w:id="45879427">
          <w:marLeft w:val="0"/>
          <w:marRight w:val="0"/>
          <w:marTop w:val="0"/>
          <w:marBottom w:val="0"/>
          <w:divBdr>
            <w:top w:val="none" w:sz="0" w:space="0" w:color="auto"/>
            <w:left w:val="none" w:sz="0" w:space="0" w:color="auto"/>
            <w:bottom w:val="none" w:sz="0" w:space="0" w:color="auto"/>
            <w:right w:val="none" w:sz="0" w:space="0" w:color="auto"/>
          </w:divBdr>
        </w:div>
        <w:div w:id="2107774626">
          <w:marLeft w:val="0"/>
          <w:marRight w:val="0"/>
          <w:marTop w:val="0"/>
          <w:marBottom w:val="0"/>
          <w:divBdr>
            <w:top w:val="none" w:sz="0" w:space="0" w:color="auto"/>
            <w:left w:val="none" w:sz="0" w:space="0" w:color="auto"/>
            <w:bottom w:val="none" w:sz="0" w:space="0" w:color="auto"/>
            <w:right w:val="none" w:sz="0" w:space="0" w:color="auto"/>
          </w:divBdr>
        </w:div>
      </w:divsChild>
    </w:div>
    <w:div w:id="1220165815">
      <w:bodyDiv w:val="1"/>
      <w:marLeft w:val="0"/>
      <w:marRight w:val="0"/>
      <w:marTop w:val="0"/>
      <w:marBottom w:val="0"/>
      <w:divBdr>
        <w:top w:val="none" w:sz="0" w:space="0" w:color="auto"/>
        <w:left w:val="none" w:sz="0" w:space="0" w:color="auto"/>
        <w:bottom w:val="none" w:sz="0" w:space="0" w:color="auto"/>
        <w:right w:val="none" w:sz="0" w:space="0" w:color="auto"/>
      </w:divBdr>
    </w:div>
    <w:div w:id="2056541654">
      <w:bodyDiv w:val="1"/>
      <w:marLeft w:val="0"/>
      <w:marRight w:val="0"/>
      <w:marTop w:val="0"/>
      <w:marBottom w:val="0"/>
      <w:divBdr>
        <w:top w:val="none" w:sz="0" w:space="0" w:color="auto"/>
        <w:left w:val="none" w:sz="0" w:space="0" w:color="auto"/>
        <w:bottom w:val="none" w:sz="0" w:space="0" w:color="auto"/>
        <w:right w:val="none" w:sz="0" w:space="0" w:color="auto"/>
      </w:divBdr>
      <w:divsChild>
        <w:div w:id="304704843">
          <w:marLeft w:val="446"/>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hyperlink" Target="https://www.sciencedirect.com/science/article/pii/S0888327098913024"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sciencedirect.com/science/article/pii/S0888327098913024" TargetMode="External"/><Relationship Id="rId25" Type="http://schemas.openxmlformats.org/officeDocument/2006/relationships/image" Target="media/image12.jpg"/><Relationship Id="rId33" Type="http://schemas.openxmlformats.org/officeDocument/2006/relationships/hyperlink" Target="https://www.sciencedirect.com/science/article/pii/S0888327098913024" TargetMode="External"/><Relationship Id="rId38" Type="http://schemas.openxmlformats.org/officeDocument/2006/relationships/hyperlink" Target="https://doi.org/10.1007/s00158-013-0956-z"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doi.org/10.1002/nme.1620240207" TargetMode="External"/><Relationship Id="rId37" Type="http://schemas.openxmlformats.org/officeDocument/2006/relationships/hyperlink" Target="https://doi.org/10.1007/s11831-015-9151-2"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0.jpg"/><Relationship Id="rId28" Type="http://schemas.openxmlformats.org/officeDocument/2006/relationships/image" Target="media/image15.PNG"/><Relationship Id="rId36" Type="http://schemas.openxmlformats.org/officeDocument/2006/relationships/hyperlink" Target="https://doi.org/10.1007/s00158-010-0594-7" TargetMode="External"/><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hyperlink" Target="https://www.youtube.com/watch?v=wrV6GyXVu2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header" Target="header5.xml"/><Relationship Id="rId35" Type="http://schemas.openxmlformats.org/officeDocument/2006/relationships/hyperlink" Target="https://www.sciencedirect.com/science/journal/0888327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99CFD-33EA-410E-A790-95B7E871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0</TotalTime>
  <Pages>11</Pages>
  <Words>4657</Words>
  <Characters>26168</Characters>
  <Application>Microsoft Office Word</Application>
  <DocSecurity>0</DocSecurity>
  <Lines>218</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30764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i.kakade</dc:creator>
  <dc:description>New styles and page layout for 1996.</dc:description>
  <cp:lastModifiedBy>Ishaan Kakade</cp:lastModifiedBy>
  <cp:revision>2</cp:revision>
  <cp:lastPrinted>2018-06-17T20:59:00Z</cp:lastPrinted>
  <dcterms:created xsi:type="dcterms:W3CDTF">2018-06-17T21:00:00Z</dcterms:created>
  <dcterms:modified xsi:type="dcterms:W3CDTF">2018-06-17T21:00:00Z</dcterms:modified>
</cp:coreProperties>
</file>