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2B6699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на тему: «Формирование значений на входах и выходах портов микропроцессоров семейства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AVR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фирмы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ATMEL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»</w:t>
      </w:r>
    </w:p>
    <w:p w:rsidR="004C1300" w:rsidRDefault="00C672E2" w:rsidP="00C672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Pr="00D70CFA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21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4C1300" w:rsidRPr="004C1300" w:rsidRDefault="004C1300" w:rsidP="004C130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I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V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38 </w:t>
      </w:r>
    </w:p>
    <w:p w:rsidR="00C672E2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Хасанов 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Э.Р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 Д.В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FE70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FE70B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Лабораторная работа </w:t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FE70B0" w:rsidRPr="00D70CFA" w:rsidRDefault="00FE70B0" w:rsidP="00FE70B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нажатого вывода порта выводится в другой порт</w:t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последовательности </w:t>
      </w:r>
      <w:r w:rsidR="009E3714" w:rsidRP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Фибоначчи</w:t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0B0" w:rsidRPr="00D70CFA" w:rsidRDefault="00FE70B0" w:rsidP="00FE70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71460" w:rsidRDefault="00871460" w:rsidP="0087146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а) Блок-схема</w:t>
      </w:r>
    </w:p>
    <w:p w:rsidR="00871460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242" cy="4680000"/>
            <wp:effectExtent l="0" t="0" r="1270" b="6350"/>
            <wp:docPr id="2" name="Рисунок 2" descr="C:\Users\Adm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60" w:rsidRPr="00D70CFA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Рис.1.1.1 Блок-схема для программы по заданию 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№1</w:t>
      </w:r>
    </w:p>
    <w:p w:rsidR="00871460" w:rsidRDefault="00871460" w:rsidP="00FC21A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F3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C21A3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Pavel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</w:t>
      </w:r>
      <w:r w:rsidR="00FC21A3">
        <w:rPr>
          <w:rFonts w:ascii="Courier New" w:hAnsi="Courier New" w:cs="Courier New"/>
          <w:lang w:val="en-US"/>
        </w:rPr>
        <w:t>.com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Analog Comparator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(1)</w:t>
      </w:r>
    </w:p>
    <w:p w:rsidR="00A57D91" w:rsidRP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7D91">
        <w:rPr>
          <w:rFonts w:ascii="Courier New" w:hAnsi="Courier New" w:cs="Courier New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57D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A57D91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max</w:t>
      </w:r>
      <w:r w:rsidRPr="00A57D91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инициализация переменных и счётчика цикла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PINA; //считывание 0-ого </w:t>
      </w:r>
      <w:proofErr w:type="spellStart"/>
      <w:r>
        <w:rPr>
          <w:rFonts w:ascii="Courier New" w:hAnsi="Courier New" w:cs="Courier New"/>
        </w:rPr>
        <w:t>элеменита</w:t>
      </w:r>
      <w:proofErr w:type="spellEnd"/>
      <w:r>
        <w:rPr>
          <w:rFonts w:ascii="Courier New" w:hAnsi="Courier New" w:cs="Courier New"/>
        </w:rPr>
        <w:t xml:space="preserve"> в переменную </w:t>
      </w:r>
      <w:proofErr w:type="spellStart"/>
      <w:r>
        <w:rPr>
          <w:rFonts w:ascii="Courier New" w:hAnsi="Courier New" w:cs="Courier New"/>
        </w:rPr>
        <w:t>min</w:t>
      </w:r>
      <w:proofErr w:type="spellEnd"/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A57D91">
        <w:rPr>
          <w:rFonts w:ascii="Courier New" w:hAnsi="Courier New" w:cs="Courier New"/>
          <w:lang w:val="en-US"/>
        </w:rPr>
        <w:t>max = min;</w:t>
      </w:r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57D9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>++) //</w:t>
      </w:r>
      <w:r>
        <w:rPr>
          <w:rFonts w:ascii="Courier New" w:hAnsi="Courier New" w:cs="Courier New"/>
        </w:rPr>
        <w:t>цикл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нахождения</w:t>
      </w:r>
      <w:r w:rsidRPr="00A57D91">
        <w:rPr>
          <w:rFonts w:ascii="Courier New" w:hAnsi="Courier New" w:cs="Courier New"/>
          <w:lang w:val="en-US"/>
        </w:rPr>
        <w:t xml:space="preserve"> max </w:t>
      </w:r>
      <w:r>
        <w:rPr>
          <w:rFonts w:ascii="Courier New" w:hAnsi="Courier New" w:cs="Courier New"/>
        </w:rPr>
        <w:t>и</w:t>
      </w:r>
      <w:r w:rsidRPr="00A57D91">
        <w:rPr>
          <w:rFonts w:ascii="Courier New" w:hAnsi="Courier New" w:cs="Courier New"/>
          <w:lang w:val="en-US"/>
        </w:rPr>
        <w:t xml:space="preserve"> min</w:t>
      </w:r>
    </w:p>
    <w:p w:rsidR="00A57D91" w:rsidRPr="00FC21A3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21A3">
        <w:rPr>
          <w:rFonts w:ascii="Courier New" w:hAnsi="Courier New" w:cs="Courier New"/>
          <w:lang w:val="en-US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FC21A3">
        <w:rPr>
          <w:rFonts w:ascii="Courier New" w:hAnsi="Courier New" w:cs="Courier New"/>
          <w:lang w:val="en-US"/>
        </w:rPr>
        <w:t xml:space="preserve">        </w:t>
      </w:r>
      <w:r w:rsidR="00FC21A3" w:rsidRPr="00FC21A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 //инициализация переменной проверки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= PINA; //считывание нового элемента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A57D91">
        <w:rPr>
          <w:rFonts w:ascii="Courier New" w:hAnsi="Courier New" w:cs="Courier New"/>
        </w:rPr>
        <w:t>if</w:t>
      </w:r>
      <w:proofErr w:type="spellEnd"/>
      <w:r w:rsidR="00A57D91">
        <w:rPr>
          <w:rFonts w:ascii="Courier New" w:hAnsi="Courier New" w:cs="Courier New"/>
        </w:rPr>
        <w:t>(</w:t>
      </w:r>
      <w:proofErr w:type="spellStart"/>
      <w:proofErr w:type="gramEnd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&lt; </w:t>
      </w:r>
      <w:proofErr w:type="spellStart"/>
      <w:r w:rsidR="00A57D91">
        <w:rPr>
          <w:rFonts w:ascii="Courier New" w:hAnsi="Courier New" w:cs="Courier New"/>
        </w:rPr>
        <w:t>min</w:t>
      </w:r>
      <w:proofErr w:type="spellEnd"/>
      <w:r w:rsidR="00A57D91">
        <w:rPr>
          <w:rFonts w:ascii="Courier New" w:hAnsi="Courier New" w:cs="Courier New"/>
        </w:rPr>
        <w:t>) //сравнение с минимальным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) //сравнение с максимальным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;       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PORTB =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PORTC =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6911" w:rsidRPr="00A57D91" w:rsidRDefault="00466911" w:rsidP="00FC21A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66911" w:rsidRPr="00A57D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D91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EC10B0" wp14:editId="28515158">
            <wp:extent cx="29622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FE6B9" wp14:editId="5DBACAFC">
            <wp:extent cx="293370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00E29" wp14:editId="1DF94BAB">
            <wp:extent cx="2943225" cy="129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113DD2" wp14:editId="2A24F679">
            <wp:extent cx="29718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4209A" wp14:editId="2704A93C">
            <wp:extent cx="2933700" cy="129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7A4D7A" wp14:editId="3876B1CC">
            <wp:extent cx="2971800" cy="1314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1C1D61" wp14:editId="01047956">
            <wp:extent cx="29241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A2AD88" wp14:editId="61C8C151">
            <wp:extent cx="2943225" cy="1314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91" w:rsidRPr="00A57D91" w:rsidRDefault="00787F78" w:rsidP="00787F7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A57D91" w:rsidRPr="00A57D91" w:rsidRDefault="00A57D91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57D91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B4E9B"/>
    <w:rsid w:val="001353B1"/>
    <w:rsid w:val="00194B90"/>
    <w:rsid w:val="00231944"/>
    <w:rsid w:val="00272C03"/>
    <w:rsid w:val="00282AE9"/>
    <w:rsid w:val="002B6699"/>
    <w:rsid w:val="00363185"/>
    <w:rsid w:val="00466911"/>
    <w:rsid w:val="004C1300"/>
    <w:rsid w:val="0050120D"/>
    <w:rsid w:val="00504BFB"/>
    <w:rsid w:val="00517049"/>
    <w:rsid w:val="00552836"/>
    <w:rsid w:val="0056647F"/>
    <w:rsid w:val="00775E22"/>
    <w:rsid w:val="00787F78"/>
    <w:rsid w:val="00871460"/>
    <w:rsid w:val="009B3229"/>
    <w:rsid w:val="009E3714"/>
    <w:rsid w:val="00A53CB9"/>
    <w:rsid w:val="00A57D91"/>
    <w:rsid w:val="00A60B3D"/>
    <w:rsid w:val="00AC28E5"/>
    <w:rsid w:val="00C672E2"/>
    <w:rsid w:val="00C731E1"/>
    <w:rsid w:val="00D70CFA"/>
    <w:rsid w:val="00EC338E"/>
    <w:rsid w:val="00F3123E"/>
    <w:rsid w:val="00F4095C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AADE-1654-47D6-AE8F-C1EF3B4F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22</cp:revision>
  <dcterms:created xsi:type="dcterms:W3CDTF">2018-03-30T15:14:00Z</dcterms:created>
  <dcterms:modified xsi:type="dcterms:W3CDTF">2019-11-05T22:09:00Z</dcterms:modified>
</cp:coreProperties>
</file>