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1D" w:rsidRPr="00805A24" w:rsidRDefault="009C5A1D" w:rsidP="009C5A1D">
      <w:pPr>
        <w:jc w:val="center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ГОСУДАРСТВ</w:t>
      </w:r>
      <w:r w:rsidR="001D69A8" w:rsidRPr="00805A24">
        <w:rPr>
          <w:rFonts w:ascii="Times New Roman" w:hAnsi="Times New Roman" w:cs="Times New Roman"/>
          <w:sz w:val="28"/>
        </w:rPr>
        <w:t xml:space="preserve">ЕННОЕ БЮДЖЕТНОЕ ОБРАЗОВАТЕЛЬНОЕ </w:t>
      </w:r>
      <w:r w:rsidRPr="00805A24">
        <w:rPr>
          <w:rFonts w:ascii="Times New Roman" w:hAnsi="Times New Roman" w:cs="Times New Roman"/>
          <w:sz w:val="28"/>
        </w:rPr>
        <w:t>УЧРЕЖДЕНИЕ</w:t>
      </w:r>
    </w:p>
    <w:p w:rsidR="001D69A8" w:rsidRPr="00805A24" w:rsidRDefault="001D69A8" w:rsidP="009C5A1D">
      <w:pPr>
        <w:jc w:val="center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КНИТУ-КАИ им. А.Н. Туполева</w:t>
      </w:r>
    </w:p>
    <w:p w:rsidR="009C5A1D" w:rsidRPr="00805A24" w:rsidRDefault="009C5A1D" w:rsidP="009C5A1D">
      <w:pPr>
        <w:jc w:val="center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Колледж Информационных Технологий</w:t>
      </w:r>
    </w:p>
    <w:p w:rsidR="001E6A40" w:rsidRPr="00805A24" w:rsidRDefault="001E6A40" w:rsidP="001E6A40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</w:rPr>
      </w:pPr>
    </w:p>
    <w:p w:rsidR="00481852" w:rsidRPr="00805A24" w:rsidRDefault="00BA77E1" w:rsidP="00950105">
      <w:pPr>
        <w:jc w:val="center"/>
        <w:rPr>
          <w:rFonts w:ascii="Times New Roman" w:hAnsi="Times New Roman" w:cs="Times New Roman"/>
          <w:sz w:val="40"/>
        </w:rPr>
      </w:pPr>
      <w:r w:rsidRPr="00805A24">
        <w:rPr>
          <w:rFonts w:ascii="Times New Roman" w:hAnsi="Times New Roman" w:cs="Times New Roman"/>
          <w:sz w:val="40"/>
        </w:rPr>
        <w:t>Отчет по лабораторной работе</w:t>
      </w:r>
    </w:p>
    <w:p w:rsidR="00950105" w:rsidRPr="00805A24" w:rsidRDefault="00481852" w:rsidP="00950105">
      <w:pPr>
        <w:jc w:val="center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 xml:space="preserve">по дисциплине </w:t>
      </w:r>
      <w:r w:rsidR="001720E0" w:rsidRPr="00805A24">
        <w:rPr>
          <w:rFonts w:ascii="Times New Roman" w:hAnsi="Times New Roman" w:cs="Times New Roman"/>
          <w:sz w:val="28"/>
        </w:rPr>
        <w:t>«</w:t>
      </w:r>
      <w:r w:rsidR="008E1589" w:rsidRPr="00805A24">
        <w:rPr>
          <w:rFonts w:ascii="Times New Roman" w:hAnsi="Times New Roman" w:cs="Times New Roman"/>
          <w:sz w:val="28"/>
        </w:rPr>
        <w:t>Технология разработки программного обеспечения»</w:t>
      </w:r>
    </w:p>
    <w:p w:rsidR="005243AA" w:rsidRPr="00805A24" w:rsidRDefault="007E0E5A" w:rsidP="00950105">
      <w:pPr>
        <w:jc w:val="center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Руководство пользователя</w:t>
      </w: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5243AA" w:rsidRPr="00805A24" w:rsidRDefault="005243AA">
      <w:pPr>
        <w:rPr>
          <w:rFonts w:ascii="Times New Roman" w:hAnsi="Times New Roman" w:cs="Times New Roman"/>
          <w:sz w:val="28"/>
        </w:rPr>
      </w:pPr>
    </w:p>
    <w:p w:rsidR="005243AA" w:rsidRPr="00805A24" w:rsidRDefault="005243AA">
      <w:pPr>
        <w:rPr>
          <w:rFonts w:ascii="Times New Roman" w:hAnsi="Times New Roman" w:cs="Times New Roman"/>
          <w:sz w:val="28"/>
        </w:rPr>
      </w:pPr>
    </w:p>
    <w:p w:rsidR="00950105" w:rsidRPr="00805A24" w:rsidRDefault="00950105">
      <w:pPr>
        <w:rPr>
          <w:rFonts w:ascii="Times New Roman" w:hAnsi="Times New Roman" w:cs="Times New Roman"/>
          <w:sz w:val="28"/>
        </w:rPr>
      </w:pPr>
    </w:p>
    <w:p w:rsidR="00950105" w:rsidRPr="00805A24" w:rsidRDefault="00950105">
      <w:pPr>
        <w:rPr>
          <w:rFonts w:ascii="Times New Roman" w:hAnsi="Times New Roman" w:cs="Times New Roman"/>
          <w:sz w:val="28"/>
        </w:rPr>
      </w:pPr>
    </w:p>
    <w:p w:rsidR="00950105" w:rsidRPr="00805A24" w:rsidRDefault="00950105">
      <w:pPr>
        <w:rPr>
          <w:rFonts w:ascii="Times New Roman" w:hAnsi="Times New Roman" w:cs="Times New Roman"/>
          <w:sz w:val="28"/>
        </w:rPr>
      </w:pPr>
    </w:p>
    <w:p w:rsidR="006C619B" w:rsidRPr="00805A24" w:rsidRDefault="006C619B">
      <w:pPr>
        <w:rPr>
          <w:rFonts w:ascii="Times New Roman" w:hAnsi="Times New Roman" w:cs="Times New Roman"/>
          <w:sz w:val="28"/>
        </w:rPr>
      </w:pPr>
    </w:p>
    <w:p w:rsidR="006C619B" w:rsidRPr="00805A24" w:rsidRDefault="006C619B" w:rsidP="006C619B">
      <w:pPr>
        <w:jc w:val="right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Выполнил</w:t>
      </w:r>
      <w:r w:rsidR="005243AA" w:rsidRPr="00805A24">
        <w:rPr>
          <w:rFonts w:ascii="Times New Roman" w:hAnsi="Times New Roman" w:cs="Times New Roman"/>
          <w:sz w:val="28"/>
        </w:rPr>
        <w:t>и</w:t>
      </w:r>
      <w:r w:rsidRPr="00805A24">
        <w:rPr>
          <w:rFonts w:ascii="Times New Roman" w:hAnsi="Times New Roman" w:cs="Times New Roman"/>
          <w:sz w:val="28"/>
        </w:rPr>
        <w:t xml:space="preserve"> студент</w:t>
      </w:r>
      <w:r w:rsidR="005243AA" w:rsidRPr="00805A24">
        <w:rPr>
          <w:rFonts w:ascii="Times New Roman" w:hAnsi="Times New Roman" w:cs="Times New Roman"/>
          <w:sz w:val="28"/>
        </w:rPr>
        <w:t>ы</w:t>
      </w:r>
      <w:r w:rsidRPr="00805A24">
        <w:rPr>
          <w:rFonts w:ascii="Times New Roman" w:hAnsi="Times New Roman" w:cs="Times New Roman"/>
          <w:sz w:val="28"/>
        </w:rPr>
        <w:t xml:space="preserve"> группы</w:t>
      </w:r>
      <w:r w:rsidR="00C73C5A" w:rsidRPr="00805A24">
        <w:rPr>
          <w:rFonts w:ascii="Times New Roman" w:hAnsi="Times New Roman" w:cs="Times New Roman"/>
          <w:sz w:val="28"/>
        </w:rPr>
        <w:t xml:space="preserve"> </w:t>
      </w:r>
      <w:r w:rsidR="001D69A8" w:rsidRPr="00805A24">
        <w:rPr>
          <w:rFonts w:ascii="Times New Roman" w:hAnsi="Times New Roman" w:cs="Times New Roman"/>
          <w:sz w:val="28"/>
        </w:rPr>
        <w:t>43</w:t>
      </w:r>
      <w:r w:rsidRPr="00805A24">
        <w:rPr>
          <w:rFonts w:ascii="Times New Roman" w:hAnsi="Times New Roman" w:cs="Times New Roman"/>
          <w:sz w:val="28"/>
        </w:rPr>
        <w:t>41</w:t>
      </w:r>
    </w:p>
    <w:p w:rsidR="005243AA" w:rsidRPr="00805A24" w:rsidRDefault="006C619B" w:rsidP="005243AA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805A24">
        <w:rPr>
          <w:rFonts w:ascii="Times New Roman" w:hAnsi="Times New Roman" w:cs="Times New Roman"/>
          <w:sz w:val="28"/>
        </w:rPr>
        <w:t>Зарипов</w:t>
      </w:r>
      <w:proofErr w:type="spellEnd"/>
      <w:r w:rsidRPr="00805A24">
        <w:rPr>
          <w:rFonts w:ascii="Times New Roman" w:hAnsi="Times New Roman" w:cs="Times New Roman"/>
          <w:sz w:val="28"/>
        </w:rPr>
        <w:t xml:space="preserve"> Ислам</w:t>
      </w:r>
      <w:r w:rsidR="00D94FFC" w:rsidRPr="00805A2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4FFC" w:rsidRPr="00805A24">
        <w:rPr>
          <w:rFonts w:ascii="Times New Roman" w:hAnsi="Times New Roman" w:cs="Times New Roman"/>
          <w:sz w:val="28"/>
        </w:rPr>
        <w:t>Радифович</w:t>
      </w:r>
      <w:proofErr w:type="spellEnd"/>
    </w:p>
    <w:p w:rsidR="005243AA" w:rsidRPr="00805A24" w:rsidRDefault="005243AA" w:rsidP="005243AA">
      <w:pPr>
        <w:jc w:val="right"/>
        <w:rPr>
          <w:rFonts w:ascii="Times New Roman" w:hAnsi="Times New Roman" w:cs="Times New Roman"/>
          <w:sz w:val="28"/>
        </w:rPr>
      </w:pPr>
      <w:r w:rsidRPr="00805A24">
        <w:rPr>
          <w:rFonts w:ascii="Times New Roman" w:hAnsi="Times New Roman" w:cs="Times New Roman"/>
          <w:sz w:val="28"/>
        </w:rPr>
        <w:t>Горбачев Сергей Максимович</w:t>
      </w:r>
    </w:p>
    <w:p w:rsidR="00513B96" w:rsidRPr="00805A24" w:rsidRDefault="00513B96" w:rsidP="001E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074E" w:rsidRPr="00805A24" w:rsidRDefault="003B074E" w:rsidP="007E0E5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05A24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id w:val="-929049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7D53" w:rsidRPr="00D07D53" w:rsidRDefault="00D07D53" w:rsidP="00D07D53">
          <w:pPr>
            <w:pStyle w:val="ac"/>
            <w:spacing w:before="0"/>
            <w:rPr>
              <w:sz w:val="16"/>
              <w:szCs w:val="16"/>
            </w:rPr>
          </w:pPr>
        </w:p>
        <w:p w:rsidR="00D07D53" w:rsidRPr="007045D1" w:rsidRDefault="00D07D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045D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45D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45D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0682425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Назначение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_Toc530682425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26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Виды деятельности и функции, которые автоматизированы: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_Toc530682426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27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Условия выполнения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_Toc530682427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28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2.1.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_Toc530682428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29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2.2.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_Toc530682429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0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_Toc530682430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1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Выполнение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_Toc530682431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2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3.1.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Загрузка и запуск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_Toc530682432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3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3.2.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Выполнение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_Toc530682433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4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3.3.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Завершение работы программы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_Toc530682434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7D53" w:rsidRPr="007045D1" w:rsidRDefault="00D07D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82435" w:history="1"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4.</w:t>
            </w:r>
            <w:r w:rsidRPr="007045D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045D1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Сообщения оператору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_Toc530682435 \h </w:instrTex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7045D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E5A" w:rsidRPr="00D07D53" w:rsidRDefault="00D07D53">
          <w:r w:rsidRPr="007045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E1589" w:rsidRPr="00805A24" w:rsidRDefault="007E0E5A">
      <w:pPr>
        <w:rPr>
          <w:rFonts w:ascii="Times New Roman" w:hAnsi="Times New Roman" w:cs="Times New Roman"/>
        </w:rPr>
      </w:pPr>
      <w:r w:rsidRPr="00805A24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B074E" w:rsidRPr="00805A24" w:rsidRDefault="003B074E" w:rsidP="003B074E">
      <w:pPr>
        <w:jc w:val="center"/>
        <w:rPr>
          <w:rFonts w:ascii="Times New Roman" w:hAnsi="Times New Roman" w:cs="Times New Roman"/>
          <w:b/>
          <w:sz w:val="32"/>
        </w:rPr>
      </w:pPr>
      <w:r w:rsidRPr="00805A24">
        <w:rPr>
          <w:rFonts w:ascii="Times New Roman" w:hAnsi="Times New Roman" w:cs="Times New Roman"/>
          <w:b/>
          <w:sz w:val="32"/>
        </w:rPr>
        <w:lastRenderedPageBreak/>
        <w:t>Основная часть</w:t>
      </w:r>
    </w:p>
    <w:p w:rsidR="00811643" w:rsidRPr="00805A24" w:rsidRDefault="00811643" w:rsidP="00811643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" w:name="_Toc530682425"/>
      <w:r w:rsidRPr="00805A24">
        <w:rPr>
          <w:rFonts w:ascii="Times New Roman" w:eastAsia="Times New Roman" w:hAnsi="Times New Roman" w:cs="Times New Roman"/>
          <w:lang w:eastAsia="ru-RU"/>
        </w:rPr>
        <w:t>Назначение программы</w:t>
      </w:r>
      <w:bookmarkEnd w:id="1"/>
    </w:p>
    <w:p w:rsidR="00811643" w:rsidRPr="00805A24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" w:name="_Toc530682426"/>
      <w:r w:rsidRPr="00805A24">
        <w:rPr>
          <w:rFonts w:ascii="Times New Roman" w:eastAsia="Times New Roman" w:hAnsi="Times New Roman" w:cs="Times New Roman"/>
          <w:sz w:val="28"/>
          <w:lang w:eastAsia="ru-RU"/>
        </w:rPr>
        <w:t>Виды деятельности и функции, которые автоматизированы:</w:t>
      </w:r>
      <w:bookmarkEnd w:id="2"/>
    </w:p>
    <w:p w:rsidR="00DB5AF9" w:rsidRPr="00805A24" w:rsidRDefault="00DB5AF9" w:rsidP="00DB5AF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hAnsi="Times New Roman" w:cs="Times New Roman"/>
          <w:sz w:val="28"/>
          <w:szCs w:val="28"/>
        </w:rPr>
        <w:t>Добавление библиотекаря</w:t>
      </w:r>
    </w:p>
    <w:p w:rsidR="00DB5AF9" w:rsidRPr="00805A24" w:rsidRDefault="00DB5AF9" w:rsidP="00DB5AF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читателя</w:t>
      </w:r>
    </w:p>
    <w:p w:rsidR="00DB5AF9" w:rsidRPr="00805A24" w:rsidRDefault="00DB5AF9" w:rsidP="00DB5AF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книги</w:t>
      </w:r>
    </w:p>
    <w:p w:rsidR="00DB5AF9" w:rsidRPr="00805A24" w:rsidRDefault="00DB5AF9" w:rsidP="00DB5AF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автора</w:t>
      </w:r>
    </w:p>
    <w:p w:rsidR="0001171E" w:rsidRPr="00805A24" w:rsidRDefault="0001171E" w:rsidP="0001171E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</w:t>
      </w:r>
      <w:r w:rsidRPr="00805A24">
        <w:rPr>
          <w:rFonts w:ascii="Times New Roman" w:hAnsi="Times New Roman" w:cs="Times New Roman"/>
          <w:sz w:val="28"/>
          <w:szCs w:val="28"/>
        </w:rPr>
        <w:t>библиотекаря</w:t>
      </w:r>
    </w:p>
    <w:p w:rsidR="0001171E" w:rsidRPr="00805A24" w:rsidRDefault="0001171E" w:rsidP="0001171E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читателя</w:t>
      </w:r>
    </w:p>
    <w:p w:rsidR="0001171E" w:rsidRPr="00805A24" w:rsidRDefault="0001171E" w:rsidP="0001171E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книги</w:t>
      </w:r>
    </w:p>
    <w:p w:rsidR="0001171E" w:rsidRPr="0001171E" w:rsidRDefault="0001171E" w:rsidP="0001171E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автора</w:t>
      </w:r>
    </w:p>
    <w:p w:rsidR="00B6354E" w:rsidRPr="00805A24" w:rsidRDefault="00B6354E" w:rsidP="00DE72B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книги</w:t>
      </w:r>
    </w:p>
    <w:p w:rsidR="00B6354E" w:rsidRDefault="00B6354E" w:rsidP="00DE72B9">
      <w:pPr>
        <w:pStyle w:val="a6"/>
        <w:numPr>
          <w:ilvl w:val="0"/>
          <w:numId w:val="32"/>
        </w:num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книги</w:t>
      </w:r>
    </w:p>
    <w:p w:rsidR="00C65256" w:rsidRPr="0001171E" w:rsidRDefault="0001171E" w:rsidP="00C65256">
      <w:pPr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алгоритмы выполнения функций удаления</w:t>
      </w: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5A24">
        <w:rPr>
          <w:rFonts w:ascii="Times New Roman" w:hAnsi="Times New Roman" w:cs="Times New Roman"/>
          <w:sz w:val="28"/>
          <w:szCs w:val="28"/>
        </w:rPr>
        <w:t>библиотекаря</w:t>
      </w:r>
      <w:r w:rsidRPr="0001171E">
        <w:rPr>
          <w:rFonts w:ascii="Times New Roman" w:hAnsi="Times New Roman" w:cs="Times New Roman"/>
          <w:sz w:val="28"/>
          <w:szCs w:val="28"/>
        </w:rPr>
        <w:t xml:space="preserve">, </w:t>
      </w: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05A2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идентичны эти функции будут описываться как </w:t>
      </w:r>
      <w:r w:rsidRPr="0001171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объекта</w:t>
      </w:r>
      <w:r w:rsidRPr="0001171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</w:t>
      </w:r>
      <w:r w:rsidR="0082299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ункт 3.2. – </w:t>
      </w:r>
      <w:r w:rsidRPr="0001171E">
        <w:rPr>
          <w:rFonts w:ascii="Times New Roman" w:hAnsi="Times New Roman" w:cs="Times New Roman"/>
          <w:sz w:val="28"/>
          <w:lang w:eastAsia="ru-RU"/>
        </w:rPr>
        <w:t>Выполнение функции «</w:t>
      </w:r>
      <w:r w:rsidRPr="00011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</w:t>
      </w:r>
      <w:r w:rsidRPr="0001171E">
        <w:rPr>
          <w:rFonts w:ascii="Times New Roman" w:hAnsi="Times New Roman" w:cs="Times New Roman"/>
          <w:sz w:val="28"/>
          <w:szCs w:val="28"/>
        </w:rPr>
        <w:t>объекта</w:t>
      </w:r>
      <w:r w:rsidRPr="0001171E">
        <w:rPr>
          <w:rFonts w:ascii="Times New Roman" w:hAnsi="Times New Roman" w:cs="Times New Roman"/>
          <w:sz w:val="28"/>
          <w:lang w:eastAsia="ru-RU"/>
        </w:rPr>
        <w:t>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1643" w:rsidRPr="00805A24" w:rsidRDefault="00811643" w:rsidP="00811643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3" w:name="_Toc530682427"/>
      <w:r w:rsidRPr="00805A24">
        <w:rPr>
          <w:rFonts w:ascii="Times New Roman" w:eastAsia="Times New Roman" w:hAnsi="Times New Roman" w:cs="Times New Roman"/>
          <w:lang w:eastAsia="ru-RU"/>
        </w:rPr>
        <w:t>Условия выполнения программы</w:t>
      </w:r>
      <w:bookmarkEnd w:id="3"/>
      <w:r w:rsidRPr="00805A2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811643" w:rsidRPr="00805A24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4" w:name="_Toc530682428"/>
      <w:r w:rsidRPr="00805A24">
        <w:rPr>
          <w:rFonts w:ascii="Times New Roman" w:eastAsia="Times New Roman" w:hAnsi="Times New Roman" w:cs="Times New Roman"/>
          <w:sz w:val="28"/>
          <w:lang w:eastAsia="ru-RU"/>
        </w:rPr>
        <w:t>Минима</w:t>
      </w:r>
      <w:r w:rsidR="00A91A16" w:rsidRPr="00805A24">
        <w:rPr>
          <w:rFonts w:ascii="Times New Roman" w:eastAsia="Times New Roman" w:hAnsi="Times New Roman" w:cs="Times New Roman"/>
          <w:sz w:val="28"/>
          <w:lang w:eastAsia="ru-RU"/>
        </w:rPr>
        <w:t>льный состав аппаратных средств</w:t>
      </w:r>
      <w:bookmarkEnd w:id="4"/>
    </w:p>
    <w:p w:rsidR="00A91A16" w:rsidRPr="00805A24" w:rsidRDefault="00A91A16" w:rsidP="00A91A16">
      <w:pPr>
        <w:pStyle w:val="a6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IBM PC совместимый с процессором </w:t>
      </w:r>
      <w:proofErr w:type="spellStart"/>
      <w:r w:rsidRPr="00805A24">
        <w:rPr>
          <w:rFonts w:ascii="Times New Roman" w:hAnsi="Times New Roman" w:cs="Times New Roman"/>
          <w:sz w:val="28"/>
          <w:lang w:eastAsia="ru-RU"/>
        </w:rPr>
        <w:t>Intel</w:t>
      </w:r>
      <w:proofErr w:type="spellEnd"/>
      <w:r w:rsidRPr="00805A2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805A24">
        <w:rPr>
          <w:rFonts w:ascii="Times New Roman" w:hAnsi="Times New Roman" w:cs="Times New Roman"/>
          <w:sz w:val="28"/>
          <w:lang w:eastAsia="ru-RU"/>
        </w:rPr>
        <w:t>Pent</w:t>
      </w:r>
      <w:r w:rsidR="0011391F" w:rsidRPr="00805A24">
        <w:rPr>
          <w:rFonts w:ascii="Times New Roman" w:hAnsi="Times New Roman" w:cs="Times New Roman"/>
          <w:sz w:val="28"/>
          <w:lang w:eastAsia="ru-RU"/>
        </w:rPr>
        <w:t>ium</w:t>
      </w:r>
      <w:proofErr w:type="spellEnd"/>
      <w:r w:rsidR="0011391F" w:rsidRPr="00805A24">
        <w:rPr>
          <w:rFonts w:ascii="Times New Roman" w:hAnsi="Times New Roman" w:cs="Times New Roman"/>
          <w:sz w:val="28"/>
          <w:lang w:eastAsia="ru-RU"/>
        </w:rPr>
        <w:t xml:space="preserve"> CPU G2020 @ 2.90GHz </w:t>
      </w:r>
      <w:r w:rsidRPr="00805A24">
        <w:rPr>
          <w:rFonts w:ascii="Times New Roman" w:hAnsi="Times New Roman" w:cs="Times New Roman"/>
          <w:sz w:val="28"/>
          <w:lang w:eastAsia="ru-RU"/>
        </w:rPr>
        <w:t>и выше</w:t>
      </w:r>
      <w:r w:rsidR="00CD799B" w:rsidRPr="00CD799B">
        <w:rPr>
          <w:rFonts w:ascii="Times New Roman" w:hAnsi="Times New Roman" w:cs="Times New Roman"/>
          <w:sz w:val="28"/>
          <w:lang w:eastAsia="ru-RU"/>
        </w:rPr>
        <w:t>;</w:t>
      </w:r>
    </w:p>
    <w:p w:rsidR="00A91A16" w:rsidRPr="00805A24" w:rsidRDefault="00A91A16" w:rsidP="00A91A16">
      <w:pPr>
        <w:pStyle w:val="a6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>ОЗУ не менее 150Мбайт</w:t>
      </w:r>
      <w:r w:rsidR="00CD799B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A91A16" w:rsidRPr="00805A24" w:rsidRDefault="00A91A16" w:rsidP="00A91A16">
      <w:pPr>
        <w:pStyle w:val="a6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>наличие свободного места на жестком диске 200Мбайт</w:t>
      </w:r>
      <w:r w:rsidR="00CD799B" w:rsidRPr="00CD799B">
        <w:rPr>
          <w:rFonts w:ascii="Times New Roman" w:hAnsi="Times New Roman" w:cs="Times New Roman"/>
          <w:sz w:val="28"/>
          <w:lang w:eastAsia="ru-RU"/>
        </w:rPr>
        <w:t>.</w:t>
      </w:r>
    </w:p>
    <w:p w:rsidR="00811643" w:rsidRPr="00805A24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5" w:name="_Toc530682429"/>
      <w:r w:rsidRPr="00805A24">
        <w:rPr>
          <w:rFonts w:ascii="Times New Roman" w:eastAsia="Times New Roman" w:hAnsi="Times New Roman" w:cs="Times New Roman"/>
          <w:sz w:val="28"/>
          <w:lang w:eastAsia="ru-RU"/>
        </w:rPr>
        <w:t>Минимал</w:t>
      </w:r>
      <w:r w:rsidR="00A91A16" w:rsidRPr="00805A24">
        <w:rPr>
          <w:rFonts w:ascii="Times New Roman" w:eastAsia="Times New Roman" w:hAnsi="Times New Roman" w:cs="Times New Roman"/>
          <w:sz w:val="28"/>
          <w:lang w:eastAsia="ru-RU"/>
        </w:rPr>
        <w:t>ьный состав программных средств</w:t>
      </w:r>
      <w:bookmarkEnd w:id="5"/>
    </w:p>
    <w:p w:rsidR="00A91A16" w:rsidRPr="00805A24" w:rsidRDefault="00A91A16" w:rsidP="00A91A16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Операционная система: </w:t>
      </w:r>
      <w:r w:rsidRPr="00805A24">
        <w:rPr>
          <w:rFonts w:ascii="Times New Roman" w:hAnsi="Times New Roman" w:cs="Times New Roman"/>
          <w:sz w:val="28"/>
          <w:lang w:val="en-US" w:eastAsia="ru-RU"/>
        </w:rPr>
        <w:t>Windows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 7 и выше, </w:t>
      </w:r>
      <w:r w:rsidRPr="00805A24">
        <w:rPr>
          <w:rFonts w:ascii="Times New Roman" w:hAnsi="Times New Roman" w:cs="Times New Roman"/>
          <w:sz w:val="28"/>
          <w:lang w:val="en-US" w:eastAsia="ru-RU"/>
        </w:rPr>
        <w:t>Linux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, </w:t>
      </w:r>
      <w:proofErr w:type="spellStart"/>
      <w:r w:rsidRPr="00805A24">
        <w:rPr>
          <w:rFonts w:ascii="Times New Roman" w:hAnsi="Times New Roman" w:cs="Times New Roman"/>
          <w:sz w:val="28"/>
          <w:lang w:val="en-US" w:eastAsia="ru-RU"/>
        </w:rPr>
        <w:t>macOS</w:t>
      </w:r>
      <w:proofErr w:type="spellEnd"/>
      <w:r w:rsidRPr="00805A24">
        <w:rPr>
          <w:rFonts w:ascii="Times New Roman" w:hAnsi="Times New Roman" w:cs="Times New Roman"/>
          <w:sz w:val="28"/>
          <w:lang w:eastAsia="ru-RU"/>
        </w:rPr>
        <w:t>;</w:t>
      </w:r>
    </w:p>
    <w:p w:rsidR="00A91A16" w:rsidRPr="00805A24" w:rsidRDefault="00A91A16" w:rsidP="00A91A16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Среда выполнения </w:t>
      </w:r>
      <w:r w:rsidRPr="00805A24">
        <w:rPr>
          <w:rFonts w:ascii="Times New Roman" w:hAnsi="Times New Roman" w:cs="Times New Roman"/>
          <w:sz w:val="28"/>
          <w:lang w:val="en-US" w:eastAsia="ru-RU"/>
        </w:rPr>
        <w:t>Java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: </w:t>
      </w:r>
      <w:r w:rsidRPr="00805A24">
        <w:rPr>
          <w:rFonts w:ascii="Times New Roman" w:hAnsi="Times New Roman" w:cs="Times New Roman"/>
          <w:sz w:val="28"/>
          <w:lang w:val="en-US" w:eastAsia="ru-RU"/>
        </w:rPr>
        <w:t>JRE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 9.0 и выше;</w:t>
      </w:r>
    </w:p>
    <w:p w:rsidR="00A91A16" w:rsidRPr="00805A24" w:rsidRDefault="00A91A16" w:rsidP="00A91A16">
      <w:pPr>
        <w:pStyle w:val="a6"/>
        <w:numPr>
          <w:ilvl w:val="0"/>
          <w:numId w:val="33"/>
        </w:numPr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СУБД: </w:t>
      </w:r>
      <w:proofErr w:type="spellStart"/>
      <w:r w:rsidRPr="00805A24">
        <w:rPr>
          <w:rFonts w:ascii="Times New Roman" w:hAnsi="Times New Roman" w:cs="Times New Roman"/>
          <w:sz w:val="28"/>
          <w:lang w:eastAsia="ru-RU"/>
        </w:rPr>
        <w:t>MySQL</w:t>
      </w:r>
      <w:proofErr w:type="spellEnd"/>
      <w:r w:rsidRPr="00805A24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805A24">
        <w:rPr>
          <w:rFonts w:ascii="Times New Roman" w:hAnsi="Times New Roman" w:cs="Times New Roman"/>
          <w:sz w:val="28"/>
          <w:lang w:eastAsia="ru-RU"/>
        </w:rPr>
        <w:t>5.0 и выше.</w:t>
      </w:r>
    </w:p>
    <w:p w:rsidR="00811643" w:rsidRPr="00805A24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6" w:name="_Toc530682430"/>
      <w:r w:rsidRPr="00805A24">
        <w:rPr>
          <w:rFonts w:ascii="Times New Roman" w:eastAsia="Times New Roman" w:hAnsi="Times New Roman" w:cs="Times New Roman"/>
          <w:sz w:val="28"/>
          <w:lang w:eastAsia="ru-RU"/>
        </w:rPr>
        <w:t>Требования к персоналу (пользователю)</w:t>
      </w:r>
      <w:bookmarkEnd w:id="6"/>
    </w:p>
    <w:p w:rsidR="00805A24" w:rsidRDefault="00C11771" w:rsidP="00121EAD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системы, должен быть аттестован минимум на II квалификационную группу по электробезопасности, иметь квалификацию «Пользователь ЭВМ». Так же </w:t>
      </w:r>
      <w:r w:rsidR="00121EAD" w:rsidRPr="00805A24">
        <w:rPr>
          <w:rFonts w:ascii="Times New Roman" w:hAnsi="Times New Roman" w:cs="Times New Roman"/>
          <w:sz w:val="28"/>
          <w:lang w:eastAsia="ru-RU"/>
        </w:rPr>
        <w:t xml:space="preserve">пользователь </w:t>
      </w:r>
      <w:r w:rsidRPr="00805A24">
        <w:rPr>
          <w:rFonts w:ascii="Times New Roman" w:hAnsi="Times New Roman" w:cs="Times New Roman"/>
          <w:sz w:val="28"/>
          <w:lang w:eastAsia="ru-RU"/>
        </w:rPr>
        <w:t>должен иметь представление о вн</w:t>
      </w:r>
      <w:r w:rsidR="00121EAD" w:rsidRPr="00805A24">
        <w:rPr>
          <w:rFonts w:ascii="Times New Roman" w:hAnsi="Times New Roman" w:cs="Times New Roman"/>
          <w:sz w:val="28"/>
          <w:lang w:eastAsia="ru-RU"/>
        </w:rPr>
        <w:t>утренних процессах читального зала, уметь работать со своим профилем в данной программе.</w:t>
      </w:r>
    </w:p>
    <w:p w:rsidR="00C11771" w:rsidRPr="00805A24" w:rsidRDefault="00805A24" w:rsidP="00805A2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811643" w:rsidRPr="00805A24" w:rsidRDefault="0028330C" w:rsidP="00811643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7" w:name="_Toc530682431"/>
      <w:r>
        <w:rPr>
          <w:rFonts w:ascii="Times New Roman" w:eastAsia="Times New Roman" w:hAnsi="Times New Roman" w:cs="Times New Roman"/>
          <w:lang w:eastAsia="ru-RU"/>
        </w:rPr>
        <w:lastRenderedPageBreak/>
        <w:t>Выполнение программы</w:t>
      </w:r>
      <w:bookmarkEnd w:id="7"/>
    </w:p>
    <w:p w:rsidR="00811643" w:rsidRPr="00805A24" w:rsidRDefault="00805A24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8" w:name="_Toc530682432"/>
      <w:r w:rsidRPr="00805A24">
        <w:rPr>
          <w:rFonts w:ascii="Times New Roman" w:eastAsia="Times New Roman" w:hAnsi="Times New Roman" w:cs="Times New Roman"/>
          <w:sz w:val="28"/>
          <w:lang w:eastAsia="ru-RU"/>
        </w:rPr>
        <w:t>Загрузка и запуск программы</w:t>
      </w:r>
      <w:bookmarkEnd w:id="8"/>
    </w:p>
    <w:p w:rsidR="00805A24" w:rsidRPr="00805A24" w:rsidRDefault="00805A24" w:rsidP="00805A24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sz w:val="28"/>
          <w:lang w:eastAsia="ru-RU"/>
        </w:rPr>
        <w:t xml:space="preserve">Запустите </w:t>
      </w:r>
      <w:r w:rsidRPr="0028330C">
        <w:rPr>
          <w:rFonts w:ascii="Times New Roman" w:hAnsi="Times New Roman" w:cs="Times New Roman"/>
          <w:sz w:val="28"/>
          <w:lang w:eastAsia="ru-RU"/>
        </w:rPr>
        <w:t>программу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05A24">
        <w:rPr>
          <w:rFonts w:ascii="Times New Roman" w:hAnsi="Times New Roman" w:cs="Times New Roman"/>
          <w:sz w:val="28"/>
          <w:lang w:val="en-US" w:eastAsia="ru-RU"/>
        </w:rPr>
        <w:t>Reading</w:t>
      </w:r>
      <w:proofErr w:type="spellStart"/>
      <w:r w:rsidRPr="00805A24">
        <w:rPr>
          <w:rFonts w:ascii="Times New Roman" w:hAnsi="Times New Roman" w:cs="Times New Roman"/>
          <w:sz w:val="28"/>
          <w:lang w:eastAsia="ru-RU"/>
        </w:rPr>
        <w:t>Room</w:t>
      </w:r>
      <w:proofErr w:type="spellEnd"/>
      <w:r w:rsidRPr="00805A24">
        <w:rPr>
          <w:rFonts w:ascii="Times New Roman" w:hAnsi="Times New Roman" w:cs="Times New Roman"/>
          <w:sz w:val="28"/>
          <w:lang w:eastAsia="ru-RU"/>
        </w:rPr>
        <w:t>.</w:t>
      </w:r>
      <w:r w:rsidRPr="00805A24">
        <w:rPr>
          <w:rFonts w:ascii="Times New Roman" w:hAnsi="Times New Roman" w:cs="Times New Roman"/>
          <w:sz w:val="28"/>
          <w:lang w:val="en-US" w:eastAsia="ru-RU"/>
        </w:rPr>
        <w:t>exe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», откроется окно (рис. </w:t>
      </w:r>
      <w:r w:rsidR="00413B37">
        <w:rPr>
          <w:rFonts w:ascii="Times New Roman" w:hAnsi="Times New Roman" w:cs="Times New Roman"/>
          <w:sz w:val="28"/>
          <w:lang w:eastAsia="ru-RU"/>
        </w:rPr>
        <w:t>1</w:t>
      </w:r>
      <w:r w:rsidRPr="00805A24">
        <w:rPr>
          <w:rFonts w:ascii="Times New Roman" w:hAnsi="Times New Roman" w:cs="Times New Roman"/>
          <w:sz w:val="28"/>
          <w:lang w:eastAsia="ru-RU"/>
        </w:rPr>
        <w:t>.1.):</w:t>
      </w:r>
    </w:p>
    <w:p w:rsidR="00805A24" w:rsidRDefault="00805A24" w:rsidP="00805A24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805A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338596" wp14:editId="63F05D8A">
            <wp:extent cx="3260035" cy="2333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470" cy="2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0C" w:rsidRDefault="00C65256" w:rsidP="0028330C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</w:t>
      </w:r>
      <w:r w:rsidR="0028330C" w:rsidRPr="0028330C">
        <w:rPr>
          <w:rFonts w:ascii="Times New Roman" w:hAnsi="Times New Roman" w:cs="Times New Roman"/>
          <w:sz w:val="28"/>
          <w:lang w:eastAsia="ru-RU"/>
        </w:rPr>
        <w:t>.1.</w:t>
      </w:r>
      <w:r w:rsidR="00587AE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D468F">
        <w:rPr>
          <w:rFonts w:ascii="Times New Roman" w:hAnsi="Times New Roman" w:cs="Times New Roman"/>
          <w:sz w:val="28"/>
          <w:lang w:eastAsia="ru-RU"/>
        </w:rPr>
        <w:t>Основное о</w:t>
      </w:r>
      <w:r w:rsidR="00587AEB">
        <w:rPr>
          <w:rFonts w:ascii="Times New Roman" w:hAnsi="Times New Roman" w:cs="Times New Roman"/>
          <w:sz w:val="28"/>
          <w:lang w:eastAsia="ru-RU"/>
        </w:rPr>
        <w:t xml:space="preserve">кно </w:t>
      </w:r>
      <w:r w:rsidR="002B2B9A">
        <w:rPr>
          <w:rFonts w:ascii="Times New Roman" w:hAnsi="Times New Roman" w:cs="Times New Roman"/>
          <w:sz w:val="28"/>
          <w:lang w:eastAsia="ru-RU"/>
        </w:rPr>
        <w:t>входа</w:t>
      </w:r>
    </w:p>
    <w:p w:rsidR="006424F1" w:rsidRDefault="009A42B0" w:rsidP="006424F1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9A42B0">
        <w:rPr>
          <w:rFonts w:ascii="Times New Roman" w:hAnsi="Times New Roman" w:cs="Times New Roman"/>
          <w:sz w:val="28"/>
          <w:lang w:eastAsia="ru-RU"/>
        </w:rPr>
        <w:t xml:space="preserve">В открывшемся окне </w:t>
      </w:r>
      <w:r w:rsidR="00CD799B">
        <w:rPr>
          <w:rFonts w:ascii="Times New Roman" w:hAnsi="Times New Roman" w:cs="Times New Roman"/>
          <w:sz w:val="28"/>
          <w:lang w:eastAsia="ru-RU"/>
        </w:rPr>
        <w:t>вы</w:t>
      </w:r>
      <w:r>
        <w:rPr>
          <w:rFonts w:ascii="Times New Roman" w:hAnsi="Times New Roman" w:cs="Times New Roman"/>
          <w:sz w:val="28"/>
          <w:lang w:eastAsia="ru-RU"/>
        </w:rPr>
        <w:t>б</w:t>
      </w:r>
      <w:r w:rsidR="00CD799B">
        <w:rPr>
          <w:rFonts w:ascii="Times New Roman" w:hAnsi="Times New Roman" w:cs="Times New Roman"/>
          <w:sz w:val="28"/>
          <w:lang w:eastAsia="ru-RU"/>
        </w:rPr>
        <w:t>е</w:t>
      </w:r>
      <w:r>
        <w:rPr>
          <w:rFonts w:ascii="Times New Roman" w:hAnsi="Times New Roman" w:cs="Times New Roman"/>
          <w:sz w:val="28"/>
          <w:lang w:eastAsia="ru-RU"/>
        </w:rPr>
        <w:t xml:space="preserve">рите тип пользователя, для этого </w:t>
      </w:r>
      <w:r w:rsidR="006424F1">
        <w:rPr>
          <w:rFonts w:ascii="Times New Roman" w:hAnsi="Times New Roman" w:cs="Times New Roman"/>
          <w:sz w:val="28"/>
          <w:lang w:eastAsia="ru-RU"/>
        </w:rPr>
        <w:t xml:space="preserve">нажмите ЛКМ на кнопке </w:t>
      </w:r>
      <w:r w:rsidR="006424F1" w:rsidRPr="006424F1">
        <w:rPr>
          <w:rFonts w:ascii="Times New Roman" w:hAnsi="Times New Roman" w:cs="Times New Roman"/>
          <w:sz w:val="28"/>
          <w:lang w:eastAsia="ru-RU"/>
        </w:rPr>
        <w:t>«</w:t>
      </w:r>
      <w:r w:rsidR="006424F1" w:rsidRPr="00FE1DF0">
        <w:rPr>
          <w:rFonts w:ascii="Times New Roman" w:hAnsi="Times New Roman" w:cs="Times New Roman"/>
          <w:b/>
          <w:i/>
          <w:sz w:val="28"/>
          <w:lang w:eastAsia="ru-RU"/>
        </w:rPr>
        <w:t>Администратор</w:t>
      </w:r>
      <w:r w:rsidR="006424F1" w:rsidRPr="006424F1">
        <w:rPr>
          <w:rFonts w:ascii="Times New Roman" w:hAnsi="Times New Roman" w:cs="Times New Roman"/>
          <w:sz w:val="28"/>
          <w:lang w:eastAsia="ru-RU"/>
        </w:rPr>
        <w:t>»</w:t>
      </w:r>
      <w:r w:rsidR="006424F1">
        <w:rPr>
          <w:rFonts w:ascii="Times New Roman" w:hAnsi="Times New Roman" w:cs="Times New Roman"/>
          <w:sz w:val="28"/>
          <w:lang w:eastAsia="ru-RU"/>
        </w:rPr>
        <w:t xml:space="preserve"> или </w:t>
      </w:r>
      <w:r w:rsidR="006424F1" w:rsidRPr="006424F1">
        <w:rPr>
          <w:rFonts w:ascii="Times New Roman" w:hAnsi="Times New Roman" w:cs="Times New Roman"/>
          <w:sz w:val="28"/>
          <w:lang w:eastAsia="ru-RU"/>
        </w:rPr>
        <w:t>«</w:t>
      </w:r>
      <w:r w:rsidR="006424F1" w:rsidRPr="00FE1DF0">
        <w:rPr>
          <w:rFonts w:ascii="Times New Roman" w:hAnsi="Times New Roman" w:cs="Times New Roman"/>
          <w:b/>
          <w:i/>
          <w:sz w:val="28"/>
          <w:lang w:eastAsia="ru-RU"/>
        </w:rPr>
        <w:t>Б</w:t>
      </w:r>
      <w:r w:rsidR="00CD799B">
        <w:rPr>
          <w:rFonts w:ascii="Times New Roman" w:hAnsi="Times New Roman" w:cs="Times New Roman"/>
          <w:b/>
          <w:i/>
          <w:sz w:val="28"/>
          <w:lang w:eastAsia="ru-RU"/>
        </w:rPr>
        <w:t>иб</w:t>
      </w:r>
      <w:r w:rsidR="006424F1" w:rsidRPr="00FE1DF0">
        <w:rPr>
          <w:rFonts w:ascii="Times New Roman" w:hAnsi="Times New Roman" w:cs="Times New Roman"/>
          <w:b/>
          <w:i/>
          <w:sz w:val="28"/>
          <w:lang w:eastAsia="ru-RU"/>
        </w:rPr>
        <w:t>л</w:t>
      </w:r>
      <w:r w:rsidR="00CD799B">
        <w:rPr>
          <w:rFonts w:ascii="Times New Roman" w:hAnsi="Times New Roman" w:cs="Times New Roman"/>
          <w:b/>
          <w:i/>
          <w:sz w:val="28"/>
          <w:lang w:eastAsia="ru-RU"/>
        </w:rPr>
        <w:t>и</w:t>
      </w:r>
      <w:r w:rsidR="006424F1" w:rsidRPr="00FE1DF0">
        <w:rPr>
          <w:rFonts w:ascii="Times New Roman" w:hAnsi="Times New Roman" w:cs="Times New Roman"/>
          <w:b/>
          <w:i/>
          <w:sz w:val="28"/>
          <w:lang w:eastAsia="ru-RU"/>
        </w:rPr>
        <w:t>отекарь</w:t>
      </w:r>
      <w:r w:rsidR="006424F1" w:rsidRPr="006424F1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.</w:t>
      </w:r>
      <w:r w:rsidR="004051D5">
        <w:rPr>
          <w:rFonts w:ascii="Times New Roman" w:hAnsi="Times New Roman" w:cs="Times New Roman"/>
          <w:sz w:val="28"/>
          <w:lang w:eastAsia="ru-RU"/>
        </w:rPr>
        <w:t xml:space="preserve"> Далее отобразится панель авторизации</w:t>
      </w:r>
      <w:r w:rsidR="004051D5" w:rsidRPr="004051D5">
        <w:rPr>
          <w:rFonts w:ascii="Times New Roman" w:hAnsi="Times New Roman" w:cs="Times New Roman"/>
          <w:sz w:val="28"/>
          <w:lang w:eastAsia="ru-RU"/>
        </w:rPr>
        <w:t xml:space="preserve"> </w:t>
      </w:r>
      <w:r w:rsidR="004051D5">
        <w:rPr>
          <w:rFonts w:ascii="Times New Roman" w:hAnsi="Times New Roman" w:cs="Times New Roman"/>
          <w:sz w:val="28"/>
          <w:lang w:eastAsia="ru-RU"/>
        </w:rPr>
        <w:t>администратора</w:t>
      </w:r>
      <w:r w:rsidR="00413B37">
        <w:rPr>
          <w:rFonts w:ascii="Times New Roman" w:hAnsi="Times New Roman" w:cs="Times New Roman"/>
          <w:sz w:val="28"/>
          <w:lang w:eastAsia="ru-RU"/>
        </w:rPr>
        <w:t xml:space="preserve"> (рис. 1</w:t>
      </w:r>
      <w:r w:rsidR="004051D5">
        <w:rPr>
          <w:rFonts w:ascii="Times New Roman" w:hAnsi="Times New Roman" w:cs="Times New Roman"/>
          <w:sz w:val="28"/>
          <w:lang w:eastAsia="ru-RU"/>
        </w:rPr>
        <w:t xml:space="preserve">.2.) или </w:t>
      </w:r>
      <w:r w:rsidR="00EF1279">
        <w:rPr>
          <w:rFonts w:ascii="Times New Roman" w:hAnsi="Times New Roman" w:cs="Times New Roman"/>
          <w:sz w:val="28"/>
          <w:lang w:eastAsia="ru-RU"/>
        </w:rPr>
        <w:t xml:space="preserve">библиотекаря </w:t>
      </w:r>
      <w:r w:rsidR="004051D5">
        <w:rPr>
          <w:rFonts w:ascii="Times New Roman" w:hAnsi="Times New Roman" w:cs="Times New Roman"/>
          <w:sz w:val="28"/>
          <w:lang w:eastAsia="ru-RU"/>
        </w:rPr>
        <w:t xml:space="preserve">(рис. </w:t>
      </w:r>
      <w:r w:rsidR="00413B37">
        <w:rPr>
          <w:rFonts w:ascii="Times New Roman" w:hAnsi="Times New Roman" w:cs="Times New Roman"/>
          <w:sz w:val="28"/>
          <w:lang w:eastAsia="ru-RU"/>
        </w:rPr>
        <w:t>1</w:t>
      </w:r>
      <w:r w:rsidR="004051D5">
        <w:rPr>
          <w:rFonts w:ascii="Times New Roman" w:hAnsi="Times New Roman" w:cs="Times New Roman"/>
          <w:sz w:val="28"/>
          <w:lang w:eastAsia="ru-RU"/>
        </w:rPr>
        <w:t>.3.)</w:t>
      </w:r>
      <w:r w:rsidR="006424F1">
        <w:rPr>
          <w:rFonts w:ascii="Times New Roman" w:hAnsi="Times New Roman" w:cs="Times New Roman"/>
          <w:sz w:val="28"/>
          <w:lang w:eastAsia="ru-RU"/>
        </w:rPr>
        <w:t xml:space="preserve">, в </w:t>
      </w:r>
      <w:r w:rsidR="00CD799B">
        <w:rPr>
          <w:rFonts w:ascii="Times New Roman" w:hAnsi="Times New Roman" w:cs="Times New Roman"/>
          <w:sz w:val="28"/>
          <w:lang w:eastAsia="ru-RU"/>
        </w:rPr>
        <w:t>соответствии с выбранным</w:t>
      </w:r>
      <w:r w:rsidR="006424F1">
        <w:rPr>
          <w:rFonts w:ascii="Times New Roman" w:hAnsi="Times New Roman" w:cs="Times New Roman"/>
          <w:sz w:val="28"/>
          <w:lang w:eastAsia="ru-RU"/>
        </w:rPr>
        <w:t xml:space="preserve"> типом пользователя</w:t>
      </w:r>
      <w:r w:rsidR="004051D5">
        <w:rPr>
          <w:rFonts w:ascii="Times New Roman" w:hAnsi="Times New Roman" w:cs="Times New Roman"/>
          <w:sz w:val="28"/>
          <w:lang w:eastAsia="ru-RU"/>
        </w:rPr>
        <w:t>.</w:t>
      </w:r>
    </w:p>
    <w:p w:rsidR="006424F1" w:rsidRDefault="006424F1" w:rsidP="006424F1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64CC32" wp14:editId="46DBF45B">
            <wp:extent cx="2955379" cy="21150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338" cy="21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4F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4A593A" wp14:editId="5F636BEC">
            <wp:extent cx="2949934" cy="2111151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415" cy="2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F1" w:rsidRDefault="006424F1" w:rsidP="006424F1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tab/>
        <w:t xml:space="preserve">               </w:t>
      </w:r>
      <w:r w:rsidR="009731B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C65256">
        <w:rPr>
          <w:rFonts w:ascii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lang w:eastAsia="ru-RU"/>
        </w:rPr>
        <w:t>.2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eastAsia="ru-RU"/>
        </w:rPr>
        <w:t xml:space="preserve">                                            </w:t>
      </w:r>
      <w:r w:rsidR="009731B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65256">
        <w:rPr>
          <w:rFonts w:ascii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lang w:eastAsia="ru-RU"/>
        </w:rPr>
        <w:t>.3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9A42B0" w:rsidRPr="00413B37" w:rsidRDefault="00FE1DF0" w:rsidP="0028330C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полях нужно ввести </w:t>
      </w:r>
      <w:r w:rsidRPr="00FE1DF0">
        <w:rPr>
          <w:rFonts w:ascii="Times New Roman" w:hAnsi="Times New Roman" w:cs="Times New Roman"/>
          <w:b/>
          <w:i/>
          <w:sz w:val="28"/>
          <w:lang w:eastAsia="ru-RU"/>
        </w:rPr>
        <w:t>Логин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 w:rsidRPr="00FE1DF0">
        <w:rPr>
          <w:rFonts w:ascii="Times New Roman" w:hAnsi="Times New Roman" w:cs="Times New Roman"/>
          <w:b/>
          <w:i/>
          <w:sz w:val="28"/>
          <w:lang w:eastAsia="ru-RU"/>
        </w:rPr>
        <w:t>Пароль</w:t>
      </w:r>
      <w:r>
        <w:rPr>
          <w:rFonts w:ascii="Times New Roman" w:hAnsi="Times New Roman" w:cs="Times New Roman"/>
          <w:sz w:val="28"/>
          <w:lang w:eastAsia="ru-RU"/>
        </w:rPr>
        <w:t xml:space="preserve"> пользователя, нажать кнопку </w:t>
      </w:r>
      <w:r w:rsidRPr="006424F1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Войти</w:t>
      </w:r>
      <w:r w:rsidRPr="006424F1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после чего </w:t>
      </w:r>
      <w:r w:rsidRPr="00FE1DF0">
        <w:rPr>
          <w:rFonts w:ascii="Times New Roman" w:hAnsi="Times New Roman" w:cs="Times New Roman"/>
          <w:sz w:val="28"/>
          <w:lang w:eastAsia="ru-RU"/>
        </w:rPr>
        <w:t>произойдёт в</w:t>
      </w:r>
      <w:r>
        <w:rPr>
          <w:rFonts w:ascii="Times New Roman" w:hAnsi="Times New Roman" w:cs="Times New Roman"/>
          <w:sz w:val="28"/>
          <w:lang w:eastAsia="ru-RU"/>
        </w:rPr>
        <w:t xml:space="preserve">ход в систему </w:t>
      </w:r>
      <w:r w:rsidRPr="00FE1DF0">
        <w:rPr>
          <w:rFonts w:ascii="Times New Roman" w:hAnsi="Times New Roman" w:cs="Times New Roman"/>
          <w:sz w:val="28"/>
          <w:lang w:eastAsia="ru-RU"/>
        </w:rPr>
        <w:t xml:space="preserve">и откроется </w:t>
      </w:r>
      <w:r>
        <w:rPr>
          <w:rFonts w:ascii="Times New Roman" w:hAnsi="Times New Roman" w:cs="Times New Roman"/>
          <w:sz w:val="28"/>
          <w:lang w:eastAsia="ru-RU"/>
        </w:rPr>
        <w:t>основное</w:t>
      </w:r>
      <w:r w:rsidRPr="00FE1DF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F1312">
        <w:rPr>
          <w:rFonts w:ascii="Times New Roman" w:hAnsi="Times New Roman" w:cs="Times New Roman"/>
          <w:sz w:val="28"/>
          <w:lang w:eastAsia="ru-RU"/>
        </w:rPr>
        <w:t>окно администратора</w:t>
      </w:r>
      <w:r w:rsidR="00413B37">
        <w:rPr>
          <w:rFonts w:ascii="Times New Roman" w:hAnsi="Times New Roman" w:cs="Times New Roman"/>
          <w:sz w:val="28"/>
          <w:lang w:eastAsia="ru-RU"/>
        </w:rPr>
        <w:t xml:space="preserve"> (рис. 1</w:t>
      </w:r>
      <w:r w:rsidR="003F1312">
        <w:rPr>
          <w:rFonts w:ascii="Times New Roman" w:hAnsi="Times New Roman" w:cs="Times New Roman"/>
          <w:sz w:val="28"/>
          <w:lang w:eastAsia="ru-RU"/>
        </w:rPr>
        <w:t xml:space="preserve">.4.) или </w:t>
      </w:r>
      <w:r w:rsidR="00EF1279">
        <w:rPr>
          <w:rFonts w:ascii="Times New Roman" w:hAnsi="Times New Roman" w:cs="Times New Roman"/>
          <w:sz w:val="28"/>
          <w:lang w:eastAsia="ru-RU"/>
        </w:rPr>
        <w:t xml:space="preserve">библиотекаря </w:t>
      </w:r>
      <w:r w:rsidR="003F1312">
        <w:rPr>
          <w:rFonts w:ascii="Times New Roman" w:hAnsi="Times New Roman" w:cs="Times New Roman"/>
          <w:sz w:val="28"/>
          <w:lang w:eastAsia="ru-RU"/>
        </w:rPr>
        <w:t xml:space="preserve">(рис. </w:t>
      </w:r>
      <w:r w:rsidR="00413B37">
        <w:rPr>
          <w:rFonts w:ascii="Times New Roman" w:hAnsi="Times New Roman" w:cs="Times New Roman"/>
          <w:sz w:val="28"/>
          <w:lang w:eastAsia="ru-RU"/>
        </w:rPr>
        <w:t>1</w:t>
      </w:r>
      <w:r w:rsidR="003F1312">
        <w:rPr>
          <w:rFonts w:ascii="Times New Roman" w:hAnsi="Times New Roman" w:cs="Times New Roman"/>
          <w:sz w:val="28"/>
          <w:lang w:eastAsia="ru-RU"/>
        </w:rPr>
        <w:t>.5.)</w:t>
      </w:r>
      <w:r w:rsidR="00413B37"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3F1312" w:rsidRDefault="0069693C" w:rsidP="0028330C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AD77BF" wp14:editId="454682F7">
            <wp:extent cx="5940425" cy="4156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13" w:rsidRDefault="00413B37" w:rsidP="00A53D1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</w:t>
      </w:r>
      <w:r w:rsidR="00A53D13">
        <w:rPr>
          <w:rFonts w:ascii="Times New Roman" w:hAnsi="Times New Roman" w:cs="Times New Roman"/>
          <w:sz w:val="28"/>
          <w:lang w:eastAsia="ru-RU"/>
        </w:rPr>
        <w:t>.4</w:t>
      </w:r>
      <w:r w:rsidR="00A53D13" w:rsidRPr="0028330C">
        <w:rPr>
          <w:rFonts w:ascii="Times New Roman" w:hAnsi="Times New Roman" w:cs="Times New Roman"/>
          <w:sz w:val="28"/>
          <w:lang w:eastAsia="ru-RU"/>
        </w:rPr>
        <w:t>.</w:t>
      </w:r>
      <w:r w:rsidR="00587AEB" w:rsidRPr="00587AE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87AEB">
        <w:rPr>
          <w:rFonts w:ascii="Times New Roman" w:hAnsi="Times New Roman" w:cs="Times New Roman"/>
          <w:sz w:val="28"/>
          <w:lang w:eastAsia="ru-RU"/>
        </w:rPr>
        <w:t>Основное</w:t>
      </w:r>
      <w:r w:rsidR="00587AEB" w:rsidRPr="00FE1DF0">
        <w:rPr>
          <w:rFonts w:ascii="Times New Roman" w:hAnsi="Times New Roman" w:cs="Times New Roman"/>
          <w:sz w:val="28"/>
          <w:lang w:eastAsia="ru-RU"/>
        </w:rPr>
        <w:t xml:space="preserve"> </w:t>
      </w:r>
      <w:r w:rsidR="00587AEB">
        <w:rPr>
          <w:rFonts w:ascii="Times New Roman" w:hAnsi="Times New Roman" w:cs="Times New Roman"/>
          <w:sz w:val="28"/>
          <w:lang w:eastAsia="ru-RU"/>
        </w:rPr>
        <w:t>окно администратора</w:t>
      </w:r>
    </w:p>
    <w:p w:rsidR="00A53D13" w:rsidRDefault="00A53D13" w:rsidP="00A53D1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A35B8C" wp14:editId="3F694C88">
            <wp:extent cx="5940425" cy="4156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0" w:rsidRPr="009A42B0" w:rsidRDefault="00413B37" w:rsidP="00C65256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</w:t>
      </w:r>
      <w:r w:rsidR="00A53D13">
        <w:rPr>
          <w:rFonts w:ascii="Times New Roman" w:hAnsi="Times New Roman" w:cs="Times New Roman"/>
          <w:sz w:val="28"/>
          <w:lang w:eastAsia="ru-RU"/>
        </w:rPr>
        <w:t>.5</w:t>
      </w:r>
      <w:r w:rsidR="00A53D13" w:rsidRPr="0028330C">
        <w:rPr>
          <w:rFonts w:ascii="Times New Roman" w:hAnsi="Times New Roman" w:cs="Times New Roman"/>
          <w:sz w:val="28"/>
          <w:lang w:eastAsia="ru-RU"/>
        </w:rPr>
        <w:t>.</w:t>
      </w:r>
      <w:r w:rsidR="00587AEB">
        <w:rPr>
          <w:rFonts w:ascii="Times New Roman" w:hAnsi="Times New Roman" w:cs="Times New Roman"/>
          <w:sz w:val="28"/>
          <w:lang w:eastAsia="ru-RU"/>
        </w:rPr>
        <w:t xml:space="preserve"> Основное</w:t>
      </w:r>
      <w:r w:rsidR="00587AEB" w:rsidRPr="00FE1DF0">
        <w:rPr>
          <w:rFonts w:ascii="Times New Roman" w:hAnsi="Times New Roman" w:cs="Times New Roman"/>
          <w:sz w:val="28"/>
          <w:lang w:eastAsia="ru-RU"/>
        </w:rPr>
        <w:t xml:space="preserve"> </w:t>
      </w:r>
      <w:r w:rsidR="00587AEB">
        <w:rPr>
          <w:rFonts w:ascii="Times New Roman" w:hAnsi="Times New Roman" w:cs="Times New Roman"/>
          <w:sz w:val="28"/>
          <w:lang w:eastAsia="ru-RU"/>
        </w:rPr>
        <w:t xml:space="preserve">окно </w:t>
      </w:r>
      <w:r w:rsidR="00EF1279">
        <w:rPr>
          <w:rFonts w:ascii="Times New Roman" w:hAnsi="Times New Roman" w:cs="Times New Roman"/>
          <w:sz w:val="28"/>
          <w:lang w:eastAsia="ru-RU"/>
        </w:rPr>
        <w:t>биб</w:t>
      </w:r>
      <w:r w:rsidR="00587AEB">
        <w:rPr>
          <w:rFonts w:ascii="Times New Roman" w:hAnsi="Times New Roman" w:cs="Times New Roman"/>
          <w:sz w:val="28"/>
          <w:lang w:eastAsia="ru-RU"/>
        </w:rPr>
        <w:t>л</w:t>
      </w:r>
      <w:r w:rsidR="00EF1279">
        <w:rPr>
          <w:rFonts w:ascii="Times New Roman" w:hAnsi="Times New Roman" w:cs="Times New Roman"/>
          <w:sz w:val="28"/>
          <w:lang w:eastAsia="ru-RU"/>
        </w:rPr>
        <w:t>и</w:t>
      </w:r>
      <w:r w:rsidR="00587AEB">
        <w:rPr>
          <w:rFonts w:ascii="Times New Roman" w:hAnsi="Times New Roman" w:cs="Times New Roman"/>
          <w:sz w:val="28"/>
          <w:lang w:eastAsia="ru-RU"/>
        </w:rPr>
        <w:t>отекаря</w:t>
      </w:r>
    </w:p>
    <w:p w:rsidR="00811643" w:rsidRPr="00805A24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9" w:name="_Toc530682433"/>
      <w:r w:rsidRPr="00805A24">
        <w:rPr>
          <w:rFonts w:ascii="Times New Roman" w:eastAsia="Times New Roman" w:hAnsi="Times New Roman" w:cs="Times New Roman"/>
          <w:sz w:val="28"/>
          <w:lang w:eastAsia="ru-RU"/>
        </w:rPr>
        <w:lastRenderedPageBreak/>
        <w:t>Выполнение программы (функции программы, процессы работы с данными, выполнение конкретных задач пользователя):</w:t>
      </w:r>
      <w:bookmarkEnd w:id="9"/>
    </w:p>
    <w:p w:rsidR="00811643" w:rsidRPr="00413B37" w:rsidRDefault="00C65256" w:rsidP="00C65256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8"/>
          <w:lang w:eastAsia="ru-RU"/>
        </w:rPr>
      </w:pPr>
      <w:r w:rsidRPr="00413B37">
        <w:rPr>
          <w:rFonts w:ascii="Times New Roman" w:hAnsi="Times New Roman" w:cs="Times New Roman"/>
          <w:b/>
          <w:sz w:val="28"/>
          <w:lang w:eastAsia="ru-RU"/>
        </w:rPr>
        <w:t>Выполнение функции «Добавление библиотекаря» (Администратор)</w:t>
      </w:r>
    </w:p>
    <w:p w:rsidR="00413B37" w:rsidRDefault="00C65256" w:rsidP="00413B37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этого откройте вкладку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Библиотекари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нажмите ЛКМ на кнопке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+ 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413B37">
        <w:rPr>
          <w:rFonts w:ascii="Times New Roman" w:hAnsi="Times New Roman" w:cs="Times New Roman"/>
          <w:sz w:val="28"/>
          <w:lang w:eastAsia="ru-RU"/>
        </w:rPr>
        <w:t>откроется окн</w:t>
      </w:r>
      <w:r>
        <w:rPr>
          <w:rFonts w:ascii="Times New Roman" w:hAnsi="Times New Roman" w:cs="Times New Roman"/>
          <w:sz w:val="28"/>
          <w:lang w:eastAsia="ru-RU"/>
        </w:rPr>
        <w:t xml:space="preserve">о добавления библиотекаря (рис. </w:t>
      </w:r>
      <w:r w:rsidR="00413B37">
        <w:rPr>
          <w:rFonts w:ascii="Times New Roman" w:hAnsi="Times New Roman" w:cs="Times New Roman"/>
          <w:sz w:val="28"/>
          <w:lang w:eastAsia="ru-RU"/>
        </w:rPr>
        <w:t>2</w:t>
      </w:r>
      <w:r>
        <w:rPr>
          <w:rFonts w:ascii="Times New Roman" w:hAnsi="Times New Roman" w:cs="Times New Roman"/>
          <w:sz w:val="28"/>
          <w:lang w:eastAsia="ru-RU"/>
        </w:rPr>
        <w:t>.</w:t>
      </w:r>
      <w:r w:rsidR="00413B37">
        <w:rPr>
          <w:rFonts w:ascii="Times New Roman" w:hAnsi="Times New Roman" w:cs="Times New Roman"/>
          <w:sz w:val="28"/>
          <w:lang w:eastAsia="ru-RU"/>
        </w:rPr>
        <w:t>1.)</w:t>
      </w:r>
      <w:r w:rsidR="00413B37"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413B37" w:rsidRPr="00413B37" w:rsidRDefault="00413B37" w:rsidP="00413B37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C65256" w:rsidRDefault="00667F2F" w:rsidP="00413B37">
      <w:pPr>
        <w:pStyle w:val="a6"/>
        <w:spacing w:before="240"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96BD2" wp14:editId="6B6F908B">
            <wp:extent cx="2626157" cy="2280610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680" cy="22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7" w:rsidRPr="00523D40" w:rsidRDefault="00CD799B" w:rsidP="00523D40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</w:t>
      </w:r>
      <w:r w:rsidRPr="00667F2F">
        <w:rPr>
          <w:rFonts w:ascii="Times New Roman" w:hAnsi="Times New Roman" w:cs="Times New Roman"/>
          <w:sz w:val="28"/>
          <w:lang w:eastAsia="ru-RU"/>
        </w:rPr>
        <w:t>1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413B37" w:rsidRPr="00413B37" w:rsidRDefault="00413B37" w:rsidP="00413B37">
      <w:pPr>
        <w:pStyle w:val="a6"/>
        <w:spacing w:before="240"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Необходимо заполнить все поля</w:t>
      </w:r>
      <w:r w:rsidR="00667F2F" w:rsidRPr="00667F2F">
        <w:rPr>
          <w:rFonts w:ascii="Times New Roman" w:hAnsi="Times New Roman" w:cs="Times New Roman"/>
          <w:sz w:val="28"/>
          <w:lang w:eastAsia="ru-RU"/>
        </w:rPr>
        <w:t>:</w:t>
      </w:r>
      <w:r w:rsidR="00667F2F">
        <w:rPr>
          <w:rFonts w:ascii="Times New Roman" w:hAnsi="Times New Roman" w:cs="Times New Roman"/>
          <w:sz w:val="28"/>
          <w:lang w:eastAsia="ru-RU"/>
        </w:rPr>
        <w:t xml:space="preserve"> </w:t>
      </w:r>
      <w:r w:rsidR="00667F2F" w:rsidRPr="00523D40">
        <w:rPr>
          <w:rFonts w:ascii="Times New Roman" w:hAnsi="Times New Roman" w:cs="Times New Roman"/>
          <w:b/>
          <w:i/>
          <w:sz w:val="28"/>
          <w:lang w:eastAsia="ru-RU"/>
        </w:rPr>
        <w:t>Фамилия Имя Отчество</w:t>
      </w:r>
      <w:r w:rsidR="00523D40">
        <w:rPr>
          <w:rFonts w:ascii="Times New Roman" w:hAnsi="Times New Roman" w:cs="Times New Roman"/>
          <w:sz w:val="28"/>
          <w:lang w:eastAsia="ru-RU"/>
        </w:rPr>
        <w:t xml:space="preserve">, </w:t>
      </w:r>
      <w:r w:rsidR="00523D40" w:rsidRPr="00523D40">
        <w:rPr>
          <w:rFonts w:ascii="Times New Roman" w:hAnsi="Times New Roman" w:cs="Times New Roman"/>
          <w:b/>
          <w:i/>
          <w:sz w:val="28"/>
          <w:lang w:eastAsia="ru-RU"/>
        </w:rPr>
        <w:t>Логин</w:t>
      </w:r>
      <w:r w:rsidR="00523D40">
        <w:rPr>
          <w:rFonts w:ascii="Times New Roman" w:hAnsi="Times New Roman" w:cs="Times New Roman"/>
          <w:sz w:val="28"/>
          <w:lang w:eastAsia="ru-RU"/>
        </w:rPr>
        <w:t xml:space="preserve">, </w:t>
      </w:r>
      <w:r w:rsidR="00523D40" w:rsidRPr="00523D40">
        <w:rPr>
          <w:rFonts w:ascii="Times New Roman" w:hAnsi="Times New Roman" w:cs="Times New Roman"/>
          <w:b/>
          <w:i/>
          <w:sz w:val="28"/>
          <w:lang w:eastAsia="ru-RU"/>
        </w:rPr>
        <w:t>Пароль</w:t>
      </w:r>
      <w:r w:rsidR="00667F2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нажать на кнопку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после чего таблица библиотекарей </w:t>
      </w:r>
      <w:r w:rsidR="005671A5">
        <w:rPr>
          <w:rFonts w:ascii="Times New Roman" w:hAnsi="Times New Roman" w:cs="Times New Roman"/>
          <w:sz w:val="28"/>
          <w:lang w:eastAsia="ru-RU"/>
        </w:rPr>
        <w:t>будет обновлена</w:t>
      </w:r>
      <w:r>
        <w:rPr>
          <w:rFonts w:ascii="Times New Roman" w:hAnsi="Times New Roman" w:cs="Times New Roman"/>
          <w:sz w:val="28"/>
          <w:lang w:eastAsia="ru-RU"/>
        </w:rPr>
        <w:t xml:space="preserve"> (рис. 2.2.)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413B37" w:rsidRPr="00413B37" w:rsidRDefault="00413B37" w:rsidP="00413B37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413B37" w:rsidRPr="00413B37" w:rsidRDefault="0098218F" w:rsidP="00413B37">
      <w:pPr>
        <w:pStyle w:val="a6"/>
        <w:spacing w:before="240" w:line="240" w:lineRule="auto"/>
        <w:ind w:left="360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088835" cy="285228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29" cy="28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F" w:rsidRDefault="00825151" w:rsidP="00667F2F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</w:t>
      </w:r>
      <w:r>
        <w:rPr>
          <w:rFonts w:ascii="Times New Roman" w:hAnsi="Times New Roman" w:cs="Times New Roman"/>
          <w:sz w:val="28"/>
          <w:lang w:val="en-US" w:eastAsia="ru-RU"/>
        </w:rPr>
        <w:t>2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667F2F" w:rsidRDefault="00667F2F" w:rsidP="00667F2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67F2F" w:rsidRPr="00413B37" w:rsidRDefault="00667F2F" w:rsidP="00667F2F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8"/>
          <w:lang w:eastAsia="ru-RU"/>
        </w:rPr>
      </w:pPr>
      <w:r w:rsidRPr="00413B37">
        <w:rPr>
          <w:rFonts w:ascii="Times New Roman" w:hAnsi="Times New Roman" w:cs="Times New Roman"/>
          <w:b/>
          <w:sz w:val="28"/>
          <w:lang w:eastAsia="ru-RU"/>
        </w:rPr>
        <w:lastRenderedPageBreak/>
        <w:t xml:space="preserve">Выполнение функции «Добавление </w:t>
      </w:r>
      <w:r w:rsidRPr="00667F2F">
        <w:rPr>
          <w:rFonts w:ascii="Times New Roman" w:hAnsi="Times New Roman" w:cs="Times New Roman"/>
          <w:b/>
          <w:sz w:val="28"/>
          <w:lang w:eastAsia="ru-RU"/>
        </w:rPr>
        <w:t>читателя</w:t>
      </w:r>
      <w:r w:rsidRPr="00413B37">
        <w:rPr>
          <w:rFonts w:ascii="Times New Roman" w:hAnsi="Times New Roman" w:cs="Times New Roman"/>
          <w:b/>
          <w:sz w:val="28"/>
          <w:lang w:eastAsia="ru-RU"/>
        </w:rPr>
        <w:t>» (Администратор)</w:t>
      </w:r>
    </w:p>
    <w:p w:rsidR="00667F2F" w:rsidRDefault="00667F2F" w:rsidP="00667F2F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этого откройте вкладку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Читатели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нажмите ЛКМ на кнопке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+</w:t>
      </w:r>
      <w:r>
        <w:rPr>
          <w:rFonts w:ascii="Times New Roman" w:hAnsi="Times New Roman" w:cs="Times New Roman"/>
          <w:b/>
          <w:i/>
          <w:sz w:val="28"/>
          <w:lang w:val="en-US" w:eastAsia="ru-RU"/>
        </w:rPr>
        <w:t> 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 откроется окно добавления читателя (рис. 2.3.)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667F2F" w:rsidRDefault="00667F2F" w:rsidP="00667F2F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E8F197" wp14:editId="7BB76ED6">
            <wp:extent cx="3226341" cy="20037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991" cy="20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F" w:rsidRPr="00CD799B" w:rsidRDefault="00667F2F" w:rsidP="00667F2F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</w:t>
      </w:r>
      <w:r w:rsidRPr="00667F2F">
        <w:rPr>
          <w:rFonts w:ascii="Times New Roman" w:hAnsi="Times New Roman" w:cs="Times New Roman"/>
          <w:sz w:val="28"/>
          <w:lang w:eastAsia="ru-RU"/>
        </w:rPr>
        <w:t>3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667F2F" w:rsidRDefault="00667F2F" w:rsidP="00523D40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Необходимо заполнить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поле </w:t>
      </w:r>
      <w:r w:rsidRPr="00523D40">
        <w:rPr>
          <w:rFonts w:ascii="Times New Roman" w:hAnsi="Times New Roman" w:cs="Times New Roman"/>
          <w:b/>
          <w:i/>
          <w:sz w:val="28"/>
          <w:lang w:eastAsia="ru-RU"/>
        </w:rPr>
        <w:t>Фамилия Имя Отчество</w:t>
      </w:r>
      <w:r>
        <w:rPr>
          <w:rFonts w:ascii="Times New Roman" w:hAnsi="Times New Roman" w:cs="Times New Roman"/>
          <w:sz w:val="28"/>
          <w:lang w:eastAsia="ru-RU"/>
        </w:rPr>
        <w:t xml:space="preserve"> и нажать на кнопку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 после чего таблица читателей будет обновлена (рис.</w:t>
      </w:r>
      <w:r w:rsidR="00523D40">
        <w:rPr>
          <w:rFonts w:ascii="Times New Roman" w:hAnsi="Times New Roman" w:cs="Times New Roman"/>
          <w:sz w:val="28"/>
          <w:lang w:eastAsia="ru-RU"/>
        </w:rPr>
        <w:t> </w:t>
      </w:r>
      <w:r>
        <w:rPr>
          <w:rFonts w:ascii="Times New Roman" w:hAnsi="Times New Roman" w:cs="Times New Roman"/>
          <w:sz w:val="28"/>
          <w:lang w:eastAsia="ru-RU"/>
        </w:rPr>
        <w:t>2.4.)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523D40" w:rsidRPr="00523D40" w:rsidRDefault="00523D40" w:rsidP="00523D40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667F2F" w:rsidRDefault="00523D40" w:rsidP="00667F2F">
      <w:pPr>
        <w:pStyle w:val="a6"/>
        <w:spacing w:before="240"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8743" cy="2727297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92" cy="27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2F" w:rsidRDefault="00667F2F" w:rsidP="00667F2F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2.4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536BC4" w:rsidRPr="00CD799B" w:rsidRDefault="00536BC4" w:rsidP="00536BC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523D40" w:rsidRPr="00413B37" w:rsidRDefault="00523D40" w:rsidP="00523D40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8"/>
          <w:lang w:eastAsia="ru-RU"/>
        </w:rPr>
      </w:pPr>
      <w:r w:rsidRPr="00413B37">
        <w:rPr>
          <w:rFonts w:ascii="Times New Roman" w:hAnsi="Times New Roman" w:cs="Times New Roman"/>
          <w:b/>
          <w:sz w:val="28"/>
          <w:lang w:eastAsia="ru-RU"/>
        </w:rPr>
        <w:lastRenderedPageBreak/>
        <w:t xml:space="preserve">Выполнение функции «Добавление </w:t>
      </w:r>
      <w:r>
        <w:rPr>
          <w:rFonts w:ascii="Times New Roman" w:hAnsi="Times New Roman" w:cs="Times New Roman"/>
          <w:b/>
          <w:sz w:val="28"/>
          <w:lang w:eastAsia="ru-RU"/>
        </w:rPr>
        <w:t>автора</w:t>
      </w:r>
      <w:r w:rsidRPr="00413B37">
        <w:rPr>
          <w:rFonts w:ascii="Times New Roman" w:hAnsi="Times New Roman" w:cs="Times New Roman"/>
          <w:b/>
          <w:sz w:val="28"/>
          <w:lang w:eastAsia="ru-RU"/>
        </w:rPr>
        <w:t>» (Администратор)</w:t>
      </w:r>
    </w:p>
    <w:p w:rsidR="00523D40" w:rsidRDefault="00523D40" w:rsidP="00523D40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этого откройте вкладку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Авторы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нажмите ЛКМ на кнопке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+</w:t>
      </w:r>
      <w:r>
        <w:rPr>
          <w:rFonts w:ascii="Times New Roman" w:hAnsi="Times New Roman" w:cs="Times New Roman"/>
          <w:b/>
          <w:i/>
          <w:sz w:val="28"/>
          <w:lang w:val="en-US" w:eastAsia="ru-RU"/>
        </w:rPr>
        <w:t> 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 откроется окно добавления автора (рис. 2.5.)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523D40" w:rsidRDefault="00523D40" w:rsidP="00523D40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37C5FC" wp14:editId="5FFF6C10">
            <wp:extent cx="3251945" cy="2019632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423" cy="20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40" w:rsidRPr="00CD799B" w:rsidRDefault="00523D40" w:rsidP="00523D40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2.5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523D40" w:rsidRDefault="00523D40" w:rsidP="00523D40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Необходимо заполнить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поле </w:t>
      </w:r>
      <w:r w:rsidRPr="00523D40">
        <w:rPr>
          <w:rFonts w:ascii="Times New Roman" w:hAnsi="Times New Roman" w:cs="Times New Roman"/>
          <w:b/>
          <w:i/>
          <w:sz w:val="28"/>
          <w:lang w:eastAsia="ru-RU"/>
        </w:rPr>
        <w:t>Фамилия Имя Отчество</w:t>
      </w:r>
      <w:r>
        <w:rPr>
          <w:rFonts w:ascii="Times New Roman" w:hAnsi="Times New Roman" w:cs="Times New Roman"/>
          <w:sz w:val="28"/>
          <w:lang w:eastAsia="ru-RU"/>
        </w:rPr>
        <w:t xml:space="preserve"> и нажать на кнопку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после чего таблица </w:t>
      </w:r>
      <w:r w:rsidR="008A5443">
        <w:rPr>
          <w:rFonts w:ascii="Times New Roman" w:hAnsi="Times New Roman" w:cs="Times New Roman"/>
          <w:sz w:val="28"/>
          <w:lang w:eastAsia="ru-RU"/>
        </w:rPr>
        <w:t>авторов будет обновлена (рис. 2.6</w:t>
      </w:r>
      <w:r>
        <w:rPr>
          <w:rFonts w:ascii="Times New Roman" w:hAnsi="Times New Roman" w:cs="Times New Roman"/>
          <w:sz w:val="28"/>
          <w:lang w:eastAsia="ru-RU"/>
        </w:rPr>
        <w:t>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523D40" w:rsidRPr="00523D40" w:rsidRDefault="00523D40" w:rsidP="00523D40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23D40" w:rsidRDefault="008A5443" w:rsidP="008A5443">
      <w:pPr>
        <w:pStyle w:val="a6"/>
        <w:spacing w:before="240"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6512" cy="2417197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79" cy="24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40" w:rsidRPr="00CD799B" w:rsidRDefault="008A5443" w:rsidP="00523D40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2.6</w:t>
      </w:r>
      <w:r w:rsidR="00523D40"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667F2F" w:rsidRDefault="008A5443" w:rsidP="008A544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8A5443" w:rsidRPr="00413B37" w:rsidRDefault="008A5443" w:rsidP="008A5443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8"/>
          <w:lang w:eastAsia="ru-RU"/>
        </w:rPr>
      </w:pPr>
      <w:r w:rsidRPr="00413B37">
        <w:rPr>
          <w:rFonts w:ascii="Times New Roman" w:hAnsi="Times New Roman" w:cs="Times New Roman"/>
          <w:b/>
          <w:sz w:val="28"/>
          <w:lang w:eastAsia="ru-RU"/>
        </w:rPr>
        <w:lastRenderedPageBreak/>
        <w:t xml:space="preserve">Выполнение функции «Добавление </w:t>
      </w:r>
      <w:r>
        <w:rPr>
          <w:rFonts w:ascii="Times New Roman" w:hAnsi="Times New Roman" w:cs="Times New Roman"/>
          <w:b/>
          <w:sz w:val="28"/>
          <w:lang w:eastAsia="ru-RU"/>
        </w:rPr>
        <w:t>книги</w:t>
      </w:r>
      <w:r w:rsidRPr="00413B37">
        <w:rPr>
          <w:rFonts w:ascii="Times New Roman" w:hAnsi="Times New Roman" w:cs="Times New Roman"/>
          <w:b/>
          <w:sz w:val="28"/>
          <w:lang w:eastAsia="ru-RU"/>
        </w:rPr>
        <w:t>» (Администратор)</w:t>
      </w:r>
    </w:p>
    <w:p w:rsidR="008A5443" w:rsidRDefault="008A5443" w:rsidP="008A5443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этого откройте вкладку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Книги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нажмите ЛКМ на кнопке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+</w:t>
      </w:r>
      <w:r>
        <w:rPr>
          <w:rFonts w:ascii="Times New Roman" w:hAnsi="Times New Roman" w:cs="Times New Roman"/>
          <w:b/>
          <w:i/>
          <w:sz w:val="28"/>
          <w:lang w:val="en-US" w:eastAsia="ru-RU"/>
        </w:rPr>
        <w:t> </w:t>
      </w:r>
      <w:r w:rsidRPr="00C65256"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 откроется окно добавления книги (рис. 2.7.)</w:t>
      </w:r>
      <w:r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8A5443" w:rsidRDefault="008A5443" w:rsidP="008A544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8A2505" wp14:editId="1396A707">
            <wp:extent cx="2458788" cy="31964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901" cy="32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3" w:rsidRPr="008A5443" w:rsidRDefault="008A5443" w:rsidP="008A544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2.7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8A5443" w:rsidRPr="00E00EEA" w:rsidRDefault="008A5443" w:rsidP="008A5443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Необходимо заполнить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все поля</w:t>
      </w:r>
      <w:r w:rsidRPr="008A5443">
        <w:rPr>
          <w:rFonts w:ascii="Times New Roman" w:hAnsi="Times New Roman" w:cs="Times New Roman"/>
          <w:sz w:val="28"/>
          <w:lang w:eastAsia="ru-RU"/>
        </w:rPr>
        <w:t>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eastAsia="ru-RU"/>
        </w:rPr>
        <w:t>Название книги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8A5443">
        <w:rPr>
          <w:rFonts w:ascii="Times New Roman" w:hAnsi="Times New Roman" w:cs="Times New Roman"/>
          <w:b/>
          <w:i/>
          <w:sz w:val="28"/>
          <w:lang w:eastAsia="ru-RU"/>
        </w:rPr>
        <w:t>ISBN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8A5443">
        <w:rPr>
          <w:rFonts w:ascii="Times New Roman" w:hAnsi="Times New Roman" w:cs="Times New Roman"/>
          <w:b/>
          <w:i/>
          <w:sz w:val="28"/>
          <w:lang w:eastAsia="ru-RU"/>
        </w:rPr>
        <w:t>Год издания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8A5443">
        <w:rPr>
          <w:rFonts w:ascii="Times New Roman" w:hAnsi="Times New Roman" w:cs="Times New Roman"/>
          <w:b/>
          <w:i/>
          <w:sz w:val="28"/>
          <w:lang w:eastAsia="ru-RU"/>
        </w:rPr>
        <w:t>Количество</w:t>
      </w:r>
      <w:r>
        <w:rPr>
          <w:rFonts w:ascii="Times New Roman" w:hAnsi="Times New Roman" w:cs="Times New Roman"/>
          <w:sz w:val="28"/>
          <w:lang w:eastAsia="ru-RU"/>
        </w:rPr>
        <w:t xml:space="preserve"> (Экземпляров)</w:t>
      </w:r>
      <w:r w:rsidR="00E00EEA">
        <w:rPr>
          <w:rFonts w:ascii="Times New Roman" w:hAnsi="Times New Roman" w:cs="Times New Roman"/>
          <w:sz w:val="28"/>
          <w:lang w:eastAsia="ru-RU"/>
        </w:rPr>
        <w:t xml:space="preserve">. </w:t>
      </w:r>
      <w:r w:rsidR="00902420">
        <w:rPr>
          <w:rFonts w:ascii="Times New Roman" w:hAnsi="Times New Roman" w:cs="Times New Roman"/>
          <w:sz w:val="28"/>
          <w:lang w:eastAsia="ru-RU"/>
        </w:rPr>
        <w:t xml:space="preserve">Чтобы выбрать автора, </w:t>
      </w:r>
      <w:r>
        <w:rPr>
          <w:rFonts w:ascii="Times New Roman" w:hAnsi="Times New Roman" w:cs="Times New Roman"/>
          <w:sz w:val="28"/>
          <w:lang w:eastAsia="ru-RU"/>
        </w:rPr>
        <w:t xml:space="preserve">в панели </w:t>
      </w:r>
      <w:r w:rsidRPr="009B6F04">
        <w:rPr>
          <w:rFonts w:ascii="Times New Roman" w:hAnsi="Times New Roman" w:cs="Times New Roman"/>
          <w:sz w:val="28"/>
          <w:lang w:eastAsia="ru-RU"/>
        </w:rPr>
        <w:t>«</w:t>
      </w:r>
      <w:r w:rsidR="009B6F04" w:rsidRPr="009B6F04">
        <w:rPr>
          <w:rFonts w:ascii="Times New Roman" w:hAnsi="Times New Roman" w:cs="Times New Roman"/>
          <w:b/>
          <w:i/>
          <w:sz w:val="28"/>
          <w:lang w:eastAsia="ru-RU"/>
        </w:rPr>
        <w:t>Поиск </w:t>
      </w:r>
      <w:r w:rsidR="00E00EEA" w:rsidRPr="009B6F04">
        <w:rPr>
          <w:rFonts w:ascii="Times New Roman" w:hAnsi="Times New Roman" w:cs="Times New Roman"/>
          <w:b/>
          <w:i/>
          <w:sz w:val="28"/>
          <w:lang w:eastAsia="ru-RU"/>
        </w:rPr>
        <w:t>автора</w:t>
      </w:r>
      <w:r w:rsidRPr="009B6F04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E00EEA">
        <w:rPr>
          <w:rFonts w:ascii="Times New Roman" w:hAnsi="Times New Roman" w:cs="Times New Roman"/>
          <w:sz w:val="28"/>
          <w:lang w:eastAsia="ru-RU"/>
        </w:rPr>
        <w:t>заполните поле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E00EEA">
        <w:rPr>
          <w:rFonts w:ascii="Times New Roman" w:hAnsi="Times New Roman" w:cs="Times New Roman"/>
          <w:b/>
          <w:i/>
          <w:sz w:val="28"/>
          <w:lang w:eastAsia="ru-RU"/>
        </w:rPr>
        <w:t>Фамилия</w:t>
      </w:r>
      <w:r w:rsidR="00E00EEA" w:rsidRPr="00E00EEA">
        <w:rPr>
          <w:rFonts w:ascii="Times New Roman" w:hAnsi="Times New Roman" w:cs="Times New Roman"/>
          <w:b/>
          <w:i/>
          <w:sz w:val="28"/>
          <w:lang w:eastAsia="ru-RU"/>
        </w:rPr>
        <w:t xml:space="preserve"> Имя Отчество</w:t>
      </w:r>
      <w:r w:rsidR="00E00EEA">
        <w:rPr>
          <w:rFonts w:ascii="Times New Roman" w:hAnsi="Times New Roman" w:cs="Times New Roman"/>
          <w:sz w:val="28"/>
          <w:lang w:eastAsia="ru-RU"/>
        </w:rPr>
        <w:t>, результаты поиска отображаются в реальном времени (рис. 2.8.)</w:t>
      </w:r>
      <w:r w:rsidR="00E00EEA" w:rsidRPr="00E00EEA">
        <w:rPr>
          <w:rFonts w:ascii="Times New Roman" w:hAnsi="Times New Roman" w:cs="Times New Roman"/>
          <w:sz w:val="28"/>
          <w:lang w:eastAsia="ru-RU"/>
        </w:rPr>
        <w:t>:</w:t>
      </w:r>
    </w:p>
    <w:p w:rsidR="00E00EEA" w:rsidRPr="00E00EEA" w:rsidRDefault="00E00EEA" w:rsidP="00E00EEA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E00EEA" w:rsidRDefault="00E00EEA" w:rsidP="00E00EEA">
      <w:pPr>
        <w:pStyle w:val="a6"/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44D721" wp14:editId="33893FC2">
            <wp:extent cx="2562766" cy="3331596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73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EA" w:rsidRDefault="00E00EEA" w:rsidP="00E00EEA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2.8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8A5443" w:rsidRDefault="00E00EEA" w:rsidP="008A5443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Выбрать автора из списка можно на</w:t>
      </w:r>
      <w:r w:rsidR="00E26CA9">
        <w:rPr>
          <w:rFonts w:ascii="Times New Roman" w:hAnsi="Times New Roman" w:cs="Times New Roman"/>
          <w:sz w:val="28"/>
          <w:lang w:eastAsia="ru-RU"/>
        </w:rPr>
        <w:t xml:space="preserve">жатием ЛКМ на элементе списка. Далее </w:t>
      </w:r>
      <w:r w:rsidR="008A5443">
        <w:rPr>
          <w:rFonts w:ascii="Times New Roman" w:hAnsi="Times New Roman" w:cs="Times New Roman"/>
          <w:sz w:val="28"/>
          <w:lang w:eastAsia="ru-RU"/>
        </w:rPr>
        <w:t xml:space="preserve">нажать на кнопку </w:t>
      </w:r>
      <w:r w:rsidR="008A5443" w:rsidRPr="00C65256">
        <w:rPr>
          <w:rFonts w:ascii="Times New Roman" w:hAnsi="Times New Roman" w:cs="Times New Roman"/>
          <w:sz w:val="28"/>
          <w:lang w:eastAsia="ru-RU"/>
        </w:rPr>
        <w:t>«</w:t>
      </w:r>
      <w:r w:rsidR="008A5443"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="008A5443" w:rsidRPr="00C65256">
        <w:rPr>
          <w:rFonts w:ascii="Times New Roman" w:hAnsi="Times New Roman" w:cs="Times New Roman"/>
          <w:sz w:val="28"/>
          <w:lang w:eastAsia="ru-RU"/>
        </w:rPr>
        <w:t>»</w:t>
      </w:r>
      <w:r w:rsidR="008A5443">
        <w:rPr>
          <w:rFonts w:ascii="Times New Roman" w:hAnsi="Times New Roman" w:cs="Times New Roman"/>
          <w:sz w:val="28"/>
          <w:lang w:eastAsia="ru-RU"/>
        </w:rPr>
        <w:t xml:space="preserve">, после чего таблица </w:t>
      </w:r>
      <w:r w:rsidR="00E26CA9">
        <w:rPr>
          <w:rFonts w:ascii="Times New Roman" w:hAnsi="Times New Roman" w:cs="Times New Roman"/>
          <w:sz w:val="28"/>
          <w:lang w:eastAsia="ru-RU"/>
        </w:rPr>
        <w:t>книг</w:t>
      </w:r>
      <w:r w:rsidR="00C7677D">
        <w:rPr>
          <w:rFonts w:ascii="Times New Roman" w:hAnsi="Times New Roman" w:cs="Times New Roman"/>
          <w:sz w:val="28"/>
          <w:lang w:eastAsia="ru-RU"/>
        </w:rPr>
        <w:t xml:space="preserve"> будет обновлена (рис. 2.9</w:t>
      </w:r>
      <w:r w:rsidR="008A5443">
        <w:rPr>
          <w:rFonts w:ascii="Times New Roman" w:hAnsi="Times New Roman" w:cs="Times New Roman"/>
          <w:sz w:val="28"/>
          <w:lang w:eastAsia="ru-RU"/>
        </w:rPr>
        <w:t>.)</w:t>
      </w:r>
      <w:r w:rsidR="008A5443" w:rsidRPr="00413B37">
        <w:rPr>
          <w:rFonts w:ascii="Times New Roman" w:hAnsi="Times New Roman" w:cs="Times New Roman"/>
          <w:sz w:val="28"/>
          <w:lang w:eastAsia="ru-RU"/>
        </w:rPr>
        <w:t>:</w:t>
      </w:r>
    </w:p>
    <w:p w:rsidR="008A5443" w:rsidRPr="00523D40" w:rsidRDefault="008A5443" w:rsidP="008A5443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8A5443" w:rsidRDefault="00E26CA9" w:rsidP="00E26CA9">
      <w:pPr>
        <w:pStyle w:val="a6"/>
        <w:spacing w:before="240"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96E815" wp14:editId="0D388164">
            <wp:extent cx="5715762" cy="399950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809" cy="40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3" w:rsidRDefault="00C7677D" w:rsidP="00E26CA9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2.9</w:t>
      </w:r>
      <w:r w:rsidR="008A5443" w:rsidRPr="0028330C">
        <w:rPr>
          <w:rFonts w:ascii="Times New Roman" w:hAnsi="Times New Roman" w:cs="Times New Roman"/>
          <w:sz w:val="28"/>
          <w:lang w:eastAsia="ru-RU"/>
        </w:rPr>
        <w:t>.</w:t>
      </w:r>
    </w:p>
    <w:p w:rsidR="00274623" w:rsidRDefault="00274623" w:rsidP="0027462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5671A5" w:rsidRPr="00CD799B" w:rsidRDefault="005671A5" w:rsidP="00CD799B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D799B">
        <w:rPr>
          <w:rFonts w:ascii="Times New Roman" w:hAnsi="Times New Roman" w:cs="Times New Roman"/>
          <w:b/>
          <w:sz w:val="28"/>
          <w:lang w:eastAsia="ru-RU"/>
        </w:rPr>
        <w:lastRenderedPageBreak/>
        <w:t>Выполнение функции «</w:t>
      </w:r>
      <w:r w:rsidR="00CD799B" w:rsidRPr="00CD79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Удаление </w:t>
      </w:r>
      <w:r w:rsidR="0001171E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CD799B">
        <w:rPr>
          <w:rFonts w:ascii="Times New Roman" w:hAnsi="Times New Roman" w:cs="Times New Roman"/>
          <w:b/>
          <w:sz w:val="28"/>
          <w:lang w:eastAsia="ru-RU"/>
        </w:rPr>
        <w:t>» (Администратор)</w:t>
      </w:r>
    </w:p>
    <w:p w:rsidR="005671A5" w:rsidRDefault="00C7677D" w:rsidP="00CD799B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Рассмотрим функцию удаления на примере таблицы библиотекарей. </w:t>
      </w:r>
      <w:r w:rsidR="005671A5">
        <w:rPr>
          <w:rFonts w:ascii="Times New Roman" w:hAnsi="Times New Roman" w:cs="Times New Roman"/>
          <w:sz w:val="28"/>
          <w:lang w:eastAsia="ru-RU"/>
        </w:rPr>
        <w:t xml:space="preserve">Для этого </w:t>
      </w:r>
      <w:r w:rsidR="00CD799B">
        <w:rPr>
          <w:rFonts w:ascii="Times New Roman" w:hAnsi="Times New Roman" w:cs="Times New Roman"/>
          <w:sz w:val="28"/>
          <w:lang w:eastAsia="ru-RU"/>
        </w:rPr>
        <w:t>во вкладке</w:t>
      </w:r>
      <w:r w:rsidR="005671A5">
        <w:rPr>
          <w:rFonts w:ascii="Times New Roman" w:hAnsi="Times New Roman" w:cs="Times New Roman"/>
          <w:sz w:val="28"/>
          <w:lang w:eastAsia="ru-RU"/>
        </w:rPr>
        <w:t xml:space="preserve"> </w:t>
      </w:r>
      <w:r w:rsidR="005671A5" w:rsidRPr="00C65256">
        <w:rPr>
          <w:rFonts w:ascii="Times New Roman" w:hAnsi="Times New Roman" w:cs="Times New Roman"/>
          <w:sz w:val="28"/>
          <w:lang w:eastAsia="ru-RU"/>
        </w:rPr>
        <w:t>«</w:t>
      </w:r>
      <w:r w:rsidR="005671A5" w:rsidRPr="00C65256">
        <w:rPr>
          <w:rFonts w:ascii="Times New Roman" w:hAnsi="Times New Roman" w:cs="Times New Roman"/>
          <w:b/>
          <w:i/>
          <w:sz w:val="28"/>
          <w:lang w:eastAsia="ru-RU"/>
        </w:rPr>
        <w:t>Библиотекари</w:t>
      </w:r>
      <w:r w:rsidR="005671A5" w:rsidRPr="00C65256">
        <w:rPr>
          <w:rFonts w:ascii="Times New Roman" w:hAnsi="Times New Roman" w:cs="Times New Roman"/>
          <w:sz w:val="28"/>
          <w:lang w:eastAsia="ru-RU"/>
        </w:rPr>
        <w:t>»</w:t>
      </w:r>
      <w:r w:rsidR="005671A5">
        <w:rPr>
          <w:rFonts w:ascii="Times New Roman" w:hAnsi="Times New Roman" w:cs="Times New Roman"/>
          <w:sz w:val="28"/>
          <w:lang w:eastAsia="ru-RU"/>
        </w:rPr>
        <w:t xml:space="preserve"> </w:t>
      </w:r>
      <w:r w:rsidR="00CD799B">
        <w:rPr>
          <w:rFonts w:ascii="Times New Roman" w:hAnsi="Times New Roman" w:cs="Times New Roman"/>
          <w:sz w:val="28"/>
          <w:lang w:eastAsia="ru-RU"/>
        </w:rPr>
        <w:t>выберите необходимую запись из таблицы и нажмите П</w:t>
      </w:r>
      <w:r w:rsidR="005671A5">
        <w:rPr>
          <w:rFonts w:ascii="Times New Roman" w:hAnsi="Times New Roman" w:cs="Times New Roman"/>
          <w:sz w:val="28"/>
          <w:lang w:eastAsia="ru-RU"/>
        </w:rPr>
        <w:t xml:space="preserve">КМ на </w:t>
      </w:r>
      <w:r w:rsidR="00CD799B">
        <w:rPr>
          <w:rFonts w:ascii="Times New Roman" w:hAnsi="Times New Roman" w:cs="Times New Roman"/>
          <w:sz w:val="28"/>
          <w:lang w:eastAsia="ru-RU"/>
        </w:rPr>
        <w:t xml:space="preserve">эту запись, в выпадающем списке выберите действие </w:t>
      </w:r>
      <w:r w:rsidR="00CD799B" w:rsidRPr="00C65256">
        <w:rPr>
          <w:rFonts w:ascii="Times New Roman" w:hAnsi="Times New Roman" w:cs="Times New Roman"/>
          <w:sz w:val="28"/>
          <w:lang w:eastAsia="ru-RU"/>
        </w:rPr>
        <w:t>«</w:t>
      </w:r>
      <w:r w:rsidR="00CD799B">
        <w:rPr>
          <w:rFonts w:ascii="Times New Roman" w:hAnsi="Times New Roman" w:cs="Times New Roman"/>
          <w:b/>
          <w:i/>
          <w:sz w:val="28"/>
          <w:lang w:eastAsia="ru-RU"/>
        </w:rPr>
        <w:t>Удалить</w:t>
      </w:r>
      <w:r w:rsidR="00CD799B" w:rsidRPr="00C65256">
        <w:rPr>
          <w:rFonts w:ascii="Times New Roman" w:hAnsi="Times New Roman" w:cs="Times New Roman"/>
          <w:sz w:val="28"/>
          <w:lang w:eastAsia="ru-RU"/>
        </w:rPr>
        <w:t>»</w:t>
      </w:r>
      <w:r w:rsidR="00CD799B">
        <w:rPr>
          <w:rFonts w:ascii="Times New Roman" w:hAnsi="Times New Roman" w:cs="Times New Roman"/>
          <w:sz w:val="28"/>
          <w:lang w:eastAsia="ru-RU"/>
        </w:rPr>
        <w:t xml:space="preserve"> (рис. 2.</w:t>
      </w:r>
      <w:r>
        <w:rPr>
          <w:rFonts w:ascii="Times New Roman" w:hAnsi="Times New Roman" w:cs="Times New Roman"/>
          <w:sz w:val="28"/>
          <w:lang w:eastAsia="ru-RU"/>
        </w:rPr>
        <w:t>10</w:t>
      </w:r>
      <w:r w:rsidR="00CD799B">
        <w:rPr>
          <w:rFonts w:ascii="Times New Roman" w:hAnsi="Times New Roman" w:cs="Times New Roman"/>
          <w:sz w:val="28"/>
          <w:lang w:eastAsia="ru-RU"/>
        </w:rPr>
        <w:t>.) и</w:t>
      </w:r>
      <w:r w:rsidR="005671A5">
        <w:rPr>
          <w:rFonts w:ascii="Times New Roman" w:hAnsi="Times New Roman" w:cs="Times New Roman"/>
          <w:sz w:val="28"/>
          <w:lang w:eastAsia="ru-RU"/>
        </w:rPr>
        <w:t xml:space="preserve"> </w:t>
      </w:r>
      <w:r w:rsidR="00CD799B">
        <w:rPr>
          <w:rFonts w:ascii="Times New Roman" w:hAnsi="Times New Roman" w:cs="Times New Roman"/>
          <w:sz w:val="28"/>
          <w:lang w:eastAsia="ru-RU"/>
        </w:rPr>
        <w:t xml:space="preserve">подтвердите действие </w:t>
      </w:r>
      <w:r w:rsidR="005671A5">
        <w:rPr>
          <w:rFonts w:ascii="Times New Roman" w:hAnsi="Times New Roman" w:cs="Times New Roman"/>
          <w:sz w:val="28"/>
          <w:lang w:eastAsia="ru-RU"/>
        </w:rPr>
        <w:t>(рис. 2.</w:t>
      </w:r>
      <w:r>
        <w:rPr>
          <w:rFonts w:ascii="Times New Roman" w:hAnsi="Times New Roman" w:cs="Times New Roman"/>
          <w:sz w:val="28"/>
          <w:lang w:eastAsia="ru-RU"/>
        </w:rPr>
        <w:t>11</w:t>
      </w:r>
      <w:r w:rsidR="005671A5">
        <w:rPr>
          <w:rFonts w:ascii="Times New Roman" w:hAnsi="Times New Roman" w:cs="Times New Roman"/>
          <w:sz w:val="28"/>
          <w:lang w:eastAsia="ru-RU"/>
        </w:rPr>
        <w:t>.)</w:t>
      </w:r>
      <w:r w:rsidR="00CD799B">
        <w:rPr>
          <w:rFonts w:ascii="Times New Roman" w:hAnsi="Times New Roman" w:cs="Times New Roman"/>
          <w:sz w:val="28"/>
          <w:lang w:eastAsia="ru-RU"/>
        </w:rPr>
        <w:t>, библиотекарь будет удален, таблица будет обновлена.</w:t>
      </w:r>
    </w:p>
    <w:p w:rsidR="00CD799B" w:rsidRPr="00CD799B" w:rsidRDefault="00CD799B" w:rsidP="00CD799B">
      <w:pPr>
        <w:pStyle w:val="a6"/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</w:p>
    <w:p w:rsidR="00CD799B" w:rsidRPr="00CD799B" w:rsidRDefault="00CD799B" w:rsidP="00CD799B">
      <w:pPr>
        <w:pStyle w:val="a6"/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32243" cy="2305368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54" cy="23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A5" w:rsidRDefault="005671A5" w:rsidP="005671A5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</w:t>
      </w:r>
      <w:r w:rsidR="00C7677D">
        <w:rPr>
          <w:rFonts w:ascii="Times New Roman" w:hAnsi="Times New Roman" w:cs="Times New Roman"/>
          <w:sz w:val="28"/>
          <w:lang w:val="en-US" w:eastAsia="ru-RU"/>
        </w:rPr>
        <w:t>10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  <w:r w:rsidR="005227A2">
        <w:rPr>
          <w:rFonts w:ascii="Times New Roman" w:hAnsi="Times New Roman" w:cs="Times New Roman"/>
          <w:sz w:val="28"/>
          <w:lang w:eastAsia="ru-RU"/>
        </w:rPr>
        <w:t xml:space="preserve"> Контекстное меню</w:t>
      </w:r>
    </w:p>
    <w:p w:rsidR="005227A2" w:rsidRDefault="005227A2" w:rsidP="005671A5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89523F" wp14:editId="57D8EE36">
            <wp:extent cx="3530379" cy="11469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971" cy="11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A2" w:rsidRDefault="005227A2" w:rsidP="005227A2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</w:t>
      </w:r>
      <w:r w:rsidR="00C7677D">
        <w:rPr>
          <w:rFonts w:ascii="Times New Roman" w:hAnsi="Times New Roman" w:cs="Times New Roman"/>
          <w:sz w:val="28"/>
          <w:lang w:eastAsia="ru-RU"/>
        </w:rPr>
        <w:t>11</w:t>
      </w:r>
      <w:r w:rsidRPr="0028330C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eastAsia="ru-RU"/>
        </w:rPr>
        <w:t xml:space="preserve"> Подтверждение </w:t>
      </w:r>
      <w:r w:rsidR="00177A68">
        <w:rPr>
          <w:rFonts w:ascii="Times New Roman" w:hAnsi="Times New Roman" w:cs="Times New Roman"/>
          <w:sz w:val="28"/>
          <w:lang w:eastAsia="ru-RU"/>
        </w:rPr>
        <w:t>удаления</w:t>
      </w:r>
    </w:p>
    <w:p w:rsidR="005671A5" w:rsidRDefault="00C7677D" w:rsidP="003C5889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Аналогичный алгоритм действий применим для удаления читателей, книг, авторов. Следует учесть, что при удалении автора, все книги этого автора так</w:t>
      </w:r>
      <w:r w:rsidR="00902420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же будут удалены.</w:t>
      </w:r>
    </w:p>
    <w:p w:rsidR="009B6F04" w:rsidRDefault="009B6F0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9B6F04" w:rsidRPr="009B6F04" w:rsidRDefault="009B6F04" w:rsidP="009B6F04">
      <w:pPr>
        <w:pStyle w:val="a6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CD799B">
        <w:rPr>
          <w:rFonts w:ascii="Times New Roman" w:hAnsi="Times New Roman" w:cs="Times New Roman"/>
          <w:b/>
          <w:sz w:val="28"/>
          <w:lang w:eastAsia="ru-RU"/>
        </w:rPr>
        <w:lastRenderedPageBreak/>
        <w:t>Выполнение функции «</w:t>
      </w:r>
      <w:r>
        <w:rPr>
          <w:rFonts w:ascii="Times New Roman" w:hAnsi="Times New Roman" w:cs="Times New Roman"/>
          <w:b/>
          <w:sz w:val="28"/>
          <w:lang w:eastAsia="ru-RU"/>
        </w:rPr>
        <w:t>Выдача книги</w:t>
      </w:r>
      <w:r w:rsidRPr="00CD799B">
        <w:rPr>
          <w:rFonts w:ascii="Times New Roman" w:hAnsi="Times New Roman" w:cs="Times New Roman"/>
          <w:b/>
          <w:sz w:val="28"/>
          <w:lang w:eastAsia="ru-RU"/>
        </w:rPr>
        <w:t>» (</w:t>
      </w:r>
      <w:r>
        <w:rPr>
          <w:rFonts w:ascii="Times New Roman" w:hAnsi="Times New Roman" w:cs="Times New Roman"/>
          <w:b/>
          <w:sz w:val="28"/>
          <w:lang w:eastAsia="ru-RU"/>
        </w:rPr>
        <w:t>Библиотекарь</w:t>
      </w:r>
      <w:r w:rsidRPr="00CD799B">
        <w:rPr>
          <w:rFonts w:ascii="Times New Roman" w:hAnsi="Times New Roman" w:cs="Times New Roman"/>
          <w:b/>
          <w:sz w:val="28"/>
          <w:lang w:eastAsia="ru-RU"/>
        </w:rPr>
        <w:t>)</w:t>
      </w:r>
    </w:p>
    <w:p w:rsidR="009B6F04" w:rsidRPr="009B6F04" w:rsidRDefault="009B6F04" w:rsidP="009B6F04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 w:rsidRPr="009B6F04">
        <w:rPr>
          <w:rFonts w:ascii="Times New Roman" w:hAnsi="Times New Roman" w:cs="Times New Roman"/>
          <w:sz w:val="28"/>
          <w:lang w:eastAsia="ru-RU"/>
        </w:rPr>
        <w:t>Для этого нажмите ЛКМ на кнопке 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Выдать книгу</w:t>
      </w:r>
      <w:r w:rsidRPr="009B6F04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Pr="009B6F04">
        <w:rPr>
          <w:rFonts w:ascii="Times New Roman" w:hAnsi="Times New Roman" w:cs="Times New Roman"/>
          <w:sz w:val="28"/>
          <w:lang w:eastAsia="ru-RU"/>
        </w:rPr>
        <w:t xml:space="preserve"> откроется окно </w:t>
      </w:r>
      <w:r>
        <w:rPr>
          <w:rFonts w:ascii="Times New Roman" w:hAnsi="Times New Roman" w:cs="Times New Roman"/>
          <w:sz w:val="28"/>
          <w:lang w:eastAsia="ru-RU"/>
        </w:rPr>
        <w:t>выдачи</w:t>
      </w:r>
      <w:r w:rsidRPr="009B6F04">
        <w:rPr>
          <w:rFonts w:ascii="Times New Roman" w:hAnsi="Times New Roman" w:cs="Times New Roman"/>
          <w:sz w:val="28"/>
          <w:lang w:eastAsia="ru-RU"/>
        </w:rPr>
        <w:t xml:space="preserve"> книги</w:t>
      </w:r>
      <w:r>
        <w:rPr>
          <w:rFonts w:ascii="Times New Roman" w:hAnsi="Times New Roman" w:cs="Times New Roman"/>
          <w:sz w:val="28"/>
          <w:lang w:eastAsia="ru-RU"/>
        </w:rPr>
        <w:t xml:space="preserve"> (рис. 2.12</w:t>
      </w:r>
      <w:r w:rsidRPr="009B6F04">
        <w:rPr>
          <w:rFonts w:ascii="Times New Roman" w:hAnsi="Times New Roman" w:cs="Times New Roman"/>
          <w:sz w:val="28"/>
          <w:lang w:eastAsia="ru-RU"/>
        </w:rPr>
        <w:t>.):</w:t>
      </w:r>
    </w:p>
    <w:p w:rsidR="009B6F04" w:rsidRPr="009B6F04" w:rsidRDefault="009B6F04" w:rsidP="009B6F0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741C5" wp14:editId="04AE9F7C">
            <wp:extent cx="2599200" cy="3474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362" cy="3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4" w:rsidRPr="009B6F04" w:rsidRDefault="009B6F04" w:rsidP="009B6F0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2.12</w:t>
      </w:r>
      <w:r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9B6F04" w:rsidRPr="00501880" w:rsidRDefault="00501880" w:rsidP="009B6F04">
      <w:pPr>
        <w:spacing w:line="240" w:lineRule="auto"/>
        <w:ind w:left="360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панели «</w:t>
      </w:r>
      <w:r w:rsidRPr="00501880">
        <w:rPr>
          <w:rFonts w:ascii="Times New Roman" w:hAnsi="Times New Roman" w:cs="Times New Roman"/>
          <w:b/>
          <w:i/>
          <w:sz w:val="28"/>
          <w:lang w:eastAsia="ru-RU"/>
        </w:rPr>
        <w:t>Поиск читателя</w:t>
      </w:r>
      <w:r>
        <w:rPr>
          <w:rFonts w:ascii="Times New Roman" w:hAnsi="Times New Roman" w:cs="Times New Roman"/>
          <w:sz w:val="28"/>
          <w:lang w:eastAsia="ru-RU"/>
        </w:rPr>
        <w:t>» найдите читателя по номеру читательского билета, а в панели «</w:t>
      </w:r>
      <w:r w:rsidRPr="00501880">
        <w:rPr>
          <w:rFonts w:ascii="Times New Roman" w:hAnsi="Times New Roman" w:cs="Times New Roman"/>
          <w:b/>
          <w:i/>
          <w:sz w:val="28"/>
          <w:lang w:eastAsia="ru-RU"/>
        </w:rPr>
        <w:t xml:space="preserve">Поиск </w:t>
      </w:r>
      <w:r>
        <w:rPr>
          <w:rFonts w:ascii="Times New Roman" w:hAnsi="Times New Roman" w:cs="Times New Roman"/>
          <w:b/>
          <w:i/>
          <w:sz w:val="28"/>
          <w:lang w:eastAsia="ru-RU"/>
        </w:rPr>
        <w:t>книги</w:t>
      </w:r>
      <w:r>
        <w:rPr>
          <w:rFonts w:ascii="Times New Roman" w:hAnsi="Times New Roman" w:cs="Times New Roman"/>
          <w:sz w:val="28"/>
          <w:lang w:eastAsia="ru-RU"/>
        </w:rPr>
        <w:t>» найдите книгу по названию или автору (рис 2.13.)</w:t>
      </w:r>
      <w:r w:rsidRPr="00501880">
        <w:rPr>
          <w:rFonts w:ascii="Times New Roman" w:hAnsi="Times New Roman" w:cs="Times New Roman"/>
          <w:sz w:val="28"/>
          <w:lang w:eastAsia="ru-RU"/>
        </w:rPr>
        <w:t>:</w:t>
      </w:r>
    </w:p>
    <w:p w:rsidR="009B6F04" w:rsidRPr="009B6F04" w:rsidRDefault="00501880" w:rsidP="009B6F0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32D13A" wp14:editId="6DAEC06C">
            <wp:extent cx="2584174" cy="3454629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562" cy="35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4" w:rsidRDefault="009B6F04" w:rsidP="009B6F0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2.13</w:t>
      </w:r>
      <w:r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501880" w:rsidRDefault="00501880" w:rsidP="00501880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После чего нажмите на кнопку 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Выдать</w:t>
      </w:r>
      <w:r>
        <w:rPr>
          <w:rFonts w:ascii="Times New Roman" w:hAnsi="Times New Roman" w:cs="Times New Roman"/>
          <w:sz w:val="28"/>
          <w:lang w:eastAsia="ru-RU"/>
        </w:rPr>
        <w:t>», таблица взятых книг и список читателей в зале будут обновлены (рис 2.14.)</w:t>
      </w:r>
      <w:r w:rsidRPr="00501880">
        <w:rPr>
          <w:rFonts w:ascii="Times New Roman" w:hAnsi="Times New Roman" w:cs="Times New Roman"/>
          <w:sz w:val="28"/>
          <w:lang w:eastAsia="ru-RU"/>
        </w:rPr>
        <w:t>:</w:t>
      </w:r>
    </w:p>
    <w:p w:rsidR="00501880" w:rsidRDefault="00501880" w:rsidP="00501880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7F1E15" wp14:editId="4442A90B">
            <wp:extent cx="5940425" cy="41567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0" w:rsidRDefault="00501880" w:rsidP="00501880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2.14</w:t>
      </w:r>
      <w:r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501880" w:rsidRPr="005B7E9E" w:rsidRDefault="005B7E9E" w:rsidP="00501880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Каждому выданному экземпляру книги назначается </w:t>
      </w:r>
      <w:r w:rsidRPr="005B7E9E">
        <w:rPr>
          <w:rFonts w:ascii="Times New Roman" w:hAnsi="Times New Roman" w:cs="Times New Roman"/>
          <w:b/>
          <w:i/>
          <w:sz w:val="28"/>
          <w:lang w:eastAsia="ru-RU"/>
        </w:rPr>
        <w:t>Читальный номер</w:t>
      </w:r>
      <w:r>
        <w:rPr>
          <w:rFonts w:ascii="Times New Roman" w:hAnsi="Times New Roman" w:cs="Times New Roman"/>
          <w:sz w:val="28"/>
          <w:lang w:eastAsia="ru-RU"/>
        </w:rPr>
        <w:t xml:space="preserve"> – уникальный идентификатор связи Читатель-Книга</w:t>
      </w:r>
      <w:r w:rsidR="00A76C44">
        <w:rPr>
          <w:rFonts w:ascii="Times New Roman" w:hAnsi="Times New Roman" w:cs="Times New Roman"/>
          <w:sz w:val="28"/>
          <w:lang w:eastAsia="ru-RU"/>
        </w:rPr>
        <w:t>, этот идентификатор необходимо сообщить читателю при выдачи книги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501880" w:rsidRPr="005B7E9E" w:rsidRDefault="005B7E9E" w:rsidP="005B7E9E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</w:t>
      </w:r>
      <w:r w:rsidRPr="005B7E9E">
        <w:rPr>
          <w:rFonts w:ascii="Times New Roman" w:hAnsi="Times New Roman" w:cs="Times New Roman"/>
          <w:b/>
          <w:i/>
          <w:sz w:val="28"/>
          <w:lang w:eastAsia="ru-RU"/>
        </w:rPr>
        <w:t>таблице взятых книг</w:t>
      </w:r>
      <w:r>
        <w:rPr>
          <w:rFonts w:ascii="Times New Roman" w:hAnsi="Times New Roman" w:cs="Times New Roman"/>
          <w:sz w:val="28"/>
          <w:lang w:eastAsia="ru-RU"/>
        </w:rPr>
        <w:t xml:space="preserve"> отображается </w:t>
      </w:r>
      <w:r w:rsidRPr="005B7E9E">
        <w:rPr>
          <w:rFonts w:ascii="Times New Roman" w:hAnsi="Times New Roman" w:cs="Times New Roman"/>
          <w:sz w:val="28"/>
          <w:lang w:eastAsia="ru-RU"/>
        </w:rPr>
        <w:t xml:space="preserve">читальный номер, Читатель, Книга и </w:t>
      </w:r>
      <w:r>
        <w:rPr>
          <w:rFonts w:ascii="Times New Roman" w:hAnsi="Times New Roman" w:cs="Times New Roman"/>
          <w:sz w:val="28"/>
          <w:lang w:eastAsia="ru-RU"/>
        </w:rPr>
        <w:t>в</w:t>
      </w:r>
      <w:r w:rsidRPr="005B7E9E">
        <w:rPr>
          <w:rFonts w:ascii="Times New Roman" w:hAnsi="Times New Roman" w:cs="Times New Roman"/>
          <w:sz w:val="28"/>
          <w:lang w:eastAsia="ru-RU"/>
        </w:rPr>
        <w:t>ремя, прошедшее с момента выдачи</w:t>
      </w:r>
      <w:r>
        <w:rPr>
          <w:rFonts w:ascii="Times New Roman" w:hAnsi="Times New Roman" w:cs="Times New Roman"/>
          <w:sz w:val="28"/>
          <w:lang w:eastAsia="ru-RU"/>
        </w:rPr>
        <w:t xml:space="preserve"> (секунды, минуты, часы и т.д.).</w:t>
      </w:r>
    </w:p>
    <w:p w:rsidR="00501880" w:rsidRPr="005B7E9E" w:rsidRDefault="005B7E9E" w:rsidP="00501880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</w:t>
      </w:r>
      <w:r w:rsidRPr="005B7E9E">
        <w:rPr>
          <w:rFonts w:ascii="Times New Roman" w:hAnsi="Times New Roman" w:cs="Times New Roman"/>
          <w:b/>
          <w:i/>
          <w:sz w:val="28"/>
          <w:lang w:eastAsia="ru-RU"/>
        </w:rPr>
        <w:t>списке читателей в зале</w:t>
      </w:r>
      <w:r>
        <w:rPr>
          <w:rFonts w:ascii="Times New Roman" w:hAnsi="Times New Roman" w:cs="Times New Roman"/>
          <w:sz w:val="28"/>
          <w:lang w:eastAsia="ru-RU"/>
        </w:rPr>
        <w:t xml:space="preserve"> отображаются номера читальных билетов и ФИО читателей, </w:t>
      </w:r>
      <w:r w:rsidR="009059A5">
        <w:rPr>
          <w:rFonts w:ascii="Times New Roman" w:hAnsi="Times New Roman" w:cs="Times New Roman"/>
          <w:sz w:val="28"/>
          <w:lang w:eastAsia="ru-RU"/>
        </w:rPr>
        <w:t>которые взяли книгу, над списком отображено общее число читателей в зале.</w:t>
      </w:r>
    </w:p>
    <w:p w:rsidR="009B6F04" w:rsidRDefault="009B6F04" w:rsidP="009B6F0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A76C44" w:rsidRPr="009B6F04" w:rsidRDefault="00A76C44" w:rsidP="00A76C44">
      <w:pPr>
        <w:pStyle w:val="a6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CD799B">
        <w:rPr>
          <w:rFonts w:ascii="Times New Roman" w:hAnsi="Times New Roman" w:cs="Times New Roman"/>
          <w:b/>
          <w:sz w:val="28"/>
          <w:lang w:eastAsia="ru-RU"/>
        </w:rPr>
        <w:lastRenderedPageBreak/>
        <w:t>Выполнение функции «</w:t>
      </w:r>
      <w:r>
        <w:rPr>
          <w:rFonts w:ascii="Times New Roman" w:hAnsi="Times New Roman" w:cs="Times New Roman"/>
          <w:b/>
          <w:sz w:val="28"/>
          <w:lang w:eastAsia="ru-RU"/>
        </w:rPr>
        <w:t>Принятие книги</w:t>
      </w:r>
      <w:r w:rsidRPr="00CD799B">
        <w:rPr>
          <w:rFonts w:ascii="Times New Roman" w:hAnsi="Times New Roman" w:cs="Times New Roman"/>
          <w:b/>
          <w:sz w:val="28"/>
          <w:lang w:eastAsia="ru-RU"/>
        </w:rPr>
        <w:t>» (</w:t>
      </w:r>
      <w:r>
        <w:rPr>
          <w:rFonts w:ascii="Times New Roman" w:hAnsi="Times New Roman" w:cs="Times New Roman"/>
          <w:b/>
          <w:sz w:val="28"/>
          <w:lang w:eastAsia="ru-RU"/>
        </w:rPr>
        <w:t>Библиотекарь</w:t>
      </w:r>
      <w:r w:rsidRPr="00CD799B">
        <w:rPr>
          <w:rFonts w:ascii="Times New Roman" w:hAnsi="Times New Roman" w:cs="Times New Roman"/>
          <w:b/>
          <w:sz w:val="28"/>
          <w:lang w:eastAsia="ru-RU"/>
        </w:rPr>
        <w:t>)</w:t>
      </w:r>
    </w:p>
    <w:p w:rsidR="00A76C44" w:rsidRPr="009B6F04" w:rsidRDefault="00A76C44" w:rsidP="00A76C44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 w:rsidRPr="009B6F04">
        <w:rPr>
          <w:rFonts w:ascii="Times New Roman" w:hAnsi="Times New Roman" w:cs="Times New Roman"/>
          <w:sz w:val="28"/>
          <w:lang w:eastAsia="ru-RU"/>
        </w:rPr>
        <w:t>Для этого нажмите ЛКМ на кнопке 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Принять книгу</w:t>
      </w:r>
      <w:r w:rsidRPr="009B6F04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Pr="009B6F04">
        <w:rPr>
          <w:rFonts w:ascii="Times New Roman" w:hAnsi="Times New Roman" w:cs="Times New Roman"/>
          <w:sz w:val="28"/>
          <w:lang w:eastAsia="ru-RU"/>
        </w:rPr>
        <w:t xml:space="preserve"> откроется окно </w:t>
      </w:r>
      <w:r>
        <w:rPr>
          <w:rFonts w:ascii="Times New Roman" w:hAnsi="Times New Roman" w:cs="Times New Roman"/>
          <w:sz w:val="28"/>
          <w:lang w:eastAsia="ru-RU"/>
        </w:rPr>
        <w:t>принятия</w:t>
      </w:r>
      <w:r w:rsidRPr="009B6F04">
        <w:rPr>
          <w:rFonts w:ascii="Times New Roman" w:hAnsi="Times New Roman" w:cs="Times New Roman"/>
          <w:sz w:val="28"/>
          <w:lang w:eastAsia="ru-RU"/>
        </w:rPr>
        <w:t xml:space="preserve"> книги</w:t>
      </w:r>
      <w:r>
        <w:rPr>
          <w:rFonts w:ascii="Times New Roman" w:hAnsi="Times New Roman" w:cs="Times New Roman"/>
          <w:sz w:val="28"/>
          <w:lang w:eastAsia="ru-RU"/>
        </w:rPr>
        <w:t xml:space="preserve"> (рис. 2.15</w:t>
      </w:r>
      <w:r w:rsidRPr="009B6F04">
        <w:rPr>
          <w:rFonts w:ascii="Times New Roman" w:hAnsi="Times New Roman" w:cs="Times New Roman"/>
          <w:sz w:val="28"/>
          <w:lang w:eastAsia="ru-RU"/>
        </w:rPr>
        <w:t>.):</w:t>
      </w:r>
    </w:p>
    <w:p w:rsidR="00A76C44" w:rsidRPr="009B6F04" w:rsidRDefault="00770B65" w:rsidP="00A76C4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1620C8" wp14:editId="5E7A110E">
            <wp:extent cx="2464904" cy="15308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3638" cy="1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44" w:rsidRPr="009B6F04" w:rsidRDefault="00A76C44" w:rsidP="00A76C4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2.15</w:t>
      </w:r>
      <w:r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A76C44" w:rsidRPr="00770B65" w:rsidRDefault="00770B65" w:rsidP="00770B65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Необходимо заполнить</w:t>
      </w:r>
      <w:r w:rsidRPr="00667F2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поле </w:t>
      </w:r>
      <w:r>
        <w:rPr>
          <w:rFonts w:ascii="Times New Roman" w:hAnsi="Times New Roman" w:cs="Times New Roman"/>
          <w:b/>
          <w:i/>
          <w:sz w:val="28"/>
          <w:lang w:eastAsia="ru-RU"/>
        </w:rPr>
        <w:t>Читальный номер</w:t>
      </w:r>
      <w:r>
        <w:rPr>
          <w:rFonts w:ascii="Times New Roman" w:hAnsi="Times New Roman" w:cs="Times New Roman"/>
          <w:sz w:val="28"/>
          <w:lang w:eastAsia="ru-RU"/>
        </w:rPr>
        <w:t xml:space="preserve"> и нажать на кнопку </w:t>
      </w:r>
      <w:r w:rsidRPr="00C65256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Добавить</w:t>
      </w:r>
      <w:r w:rsidRPr="00C65256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 после чего подтвердить действе</w:t>
      </w:r>
      <w:r w:rsidRPr="00770B65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(рис. 2.16</w:t>
      </w:r>
      <w:r w:rsidRPr="009B6F04">
        <w:rPr>
          <w:rFonts w:ascii="Times New Roman" w:hAnsi="Times New Roman" w:cs="Times New Roman"/>
          <w:sz w:val="28"/>
          <w:lang w:eastAsia="ru-RU"/>
        </w:rPr>
        <w:t>.):</w:t>
      </w:r>
    </w:p>
    <w:p w:rsidR="00770B65" w:rsidRPr="00770B65" w:rsidRDefault="00770B65" w:rsidP="00770B65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364968" wp14:editId="160A3C28">
            <wp:extent cx="3299322" cy="1071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305" cy="10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65" w:rsidRDefault="00770B65" w:rsidP="00770B65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2.16</w:t>
      </w:r>
      <w:r w:rsidR="00A76C44"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770B65" w:rsidRDefault="00770B65" w:rsidP="00770B65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Другой способ выполнения этой функции – выбрать строку из таблицы взятых книг</w:t>
      </w:r>
      <w:r w:rsidR="00FF4B7F">
        <w:rPr>
          <w:rFonts w:ascii="Times New Roman" w:hAnsi="Times New Roman" w:cs="Times New Roman"/>
          <w:sz w:val="28"/>
          <w:lang w:eastAsia="ru-RU"/>
        </w:rPr>
        <w:t xml:space="preserve"> и нажать на ней ПКМ, в выпадающем списке выбрать действие «</w:t>
      </w:r>
      <w:r w:rsidR="00FF4B7F" w:rsidRPr="00FF4B7F">
        <w:rPr>
          <w:rFonts w:ascii="Times New Roman" w:hAnsi="Times New Roman" w:cs="Times New Roman"/>
          <w:b/>
          <w:i/>
          <w:sz w:val="28"/>
          <w:lang w:eastAsia="ru-RU"/>
        </w:rPr>
        <w:t>Принять книгу</w:t>
      </w:r>
      <w:r w:rsidR="00FF4B7F">
        <w:rPr>
          <w:rFonts w:ascii="Times New Roman" w:hAnsi="Times New Roman" w:cs="Times New Roman"/>
          <w:sz w:val="28"/>
          <w:lang w:eastAsia="ru-RU"/>
        </w:rPr>
        <w:t>» (рис 2.17.)</w:t>
      </w:r>
      <w:r w:rsidR="00FF4B7F" w:rsidRPr="00FF4B7F">
        <w:rPr>
          <w:rFonts w:ascii="Times New Roman" w:hAnsi="Times New Roman" w:cs="Times New Roman"/>
          <w:sz w:val="28"/>
          <w:lang w:eastAsia="ru-RU"/>
        </w:rPr>
        <w:t>:</w:t>
      </w:r>
    </w:p>
    <w:p w:rsidR="00FF4B7F" w:rsidRPr="00FF4B7F" w:rsidRDefault="00FF4B7F" w:rsidP="00FF4B7F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89157" cy="2798859"/>
            <wp:effectExtent l="0" t="0" r="254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66" cy="28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7F" w:rsidRDefault="00FF4B7F" w:rsidP="00FF4B7F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2.17</w:t>
      </w:r>
      <w:r w:rsidRPr="009B6F04">
        <w:rPr>
          <w:rFonts w:ascii="Times New Roman" w:hAnsi="Times New Roman" w:cs="Times New Roman"/>
          <w:sz w:val="28"/>
          <w:lang w:eastAsia="ru-RU"/>
        </w:rPr>
        <w:t>.</w:t>
      </w:r>
    </w:p>
    <w:p w:rsidR="00FF4B7F" w:rsidRPr="00FF4B7F" w:rsidRDefault="00FF4B7F" w:rsidP="00FF4B7F">
      <w:pPr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 подтверждения принятия книги, таблица взятых книг и список читателей в зале будут обновлены.</w:t>
      </w:r>
    </w:p>
    <w:p w:rsidR="00811643" w:rsidRDefault="00811643" w:rsidP="0081164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10" w:name="_Toc530682434"/>
      <w:r w:rsidRPr="00805A24">
        <w:rPr>
          <w:rFonts w:ascii="Times New Roman" w:eastAsia="Times New Roman" w:hAnsi="Times New Roman" w:cs="Times New Roman"/>
          <w:sz w:val="28"/>
          <w:lang w:eastAsia="ru-RU"/>
        </w:rPr>
        <w:lastRenderedPageBreak/>
        <w:t>Завершение работы программы</w:t>
      </w:r>
      <w:bookmarkEnd w:id="10"/>
    </w:p>
    <w:p w:rsidR="00177A68" w:rsidRDefault="004B2AE2" w:rsidP="00177A68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выхода 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из учетной записи </w:t>
      </w:r>
      <w:r w:rsidR="00274623">
        <w:rPr>
          <w:rFonts w:ascii="Times New Roman" w:hAnsi="Times New Roman" w:cs="Times New Roman"/>
          <w:sz w:val="28"/>
          <w:lang w:eastAsia="ru-RU"/>
        </w:rPr>
        <w:t>администратора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 нажмите</w:t>
      </w:r>
      <w:r w:rsidR="00177A68" w:rsidRPr="00177A68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на кнопку  </w:t>
      </w:r>
      <w:r w:rsidR="00177A6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176" cy="230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6" cy="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A68" w:rsidRPr="00177A68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 в основном окне пользователя, после чего подтвердить действие (рис. 3.1.)</w:t>
      </w:r>
      <w:r w:rsidR="00177A68" w:rsidRPr="00177A68">
        <w:rPr>
          <w:rFonts w:ascii="Times New Roman" w:hAnsi="Times New Roman" w:cs="Times New Roman"/>
          <w:sz w:val="28"/>
          <w:lang w:eastAsia="ru-RU"/>
        </w:rPr>
        <w:t>:</w:t>
      </w:r>
    </w:p>
    <w:p w:rsidR="00177A68" w:rsidRPr="00177A68" w:rsidRDefault="00177A68" w:rsidP="00177A68">
      <w:pPr>
        <w:spacing w:after="0" w:line="240" w:lineRule="auto"/>
        <w:rPr>
          <w:rFonts w:ascii="Times New Roman" w:hAnsi="Times New Roman" w:cs="Times New Roman"/>
          <w:sz w:val="16"/>
          <w:szCs w:val="16"/>
          <w:lang w:eastAsia="ru-RU"/>
        </w:rPr>
      </w:pPr>
    </w:p>
    <w:p w:rsidR="00177A68" w:rsidRDefault="00177A68" w:rsidP="00992A96">
      <w:pPr>
        <w:spacing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41468A" wp14:editId="18C2C706">
            <wp:extent cx="3474720" cy="11288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9570" cy="11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68" w:rsidRDefault="00992A96" w:rsidP="00177A68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3</w:t>
      </w:r>
      <w:r w:rsidR="00177A68">
        <w:rPr>
          <w:rFonts w:ascii="Times New Roman" w:hAnsi="Times New Roman" w:cs="Times New Roman"/>
          <w:sz w:val="28"/>
          <w:lang w:eastAsia="ru-RU"/>
        </w:rPr>
        <w:t>.1</w:t>
      </w:r>
      <w:r w:rsidR="00177A68" w:rsidRPr="0028330C">
        <w:rPr>
          <w:rFonts w:ascii="Times New Roman" w:hAnsi="Times New Roman" w:cs="Times New Roman"/>
          <w:sz w:val="28"/>
          <w:lang w:eastAsia="ru-RU"/>
        </w:rPr>
        <w:t>.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 </w:t>
      </w:r>
      <w:r w:rsidR="00274623">
        <w:rPr>
          <w:rFonts w:ascii="Times New Roman" w:hAnsi="Times New Roman" w:cs="Times New Roman"/>
          <w:sz w:val="28"/>
          <w:lang w:eastAsia="ru-RU"/>
        </w:rPr>
        <w:t>П</w:t>
      </w:r>
      <w:r w:rsidR="00177A68">
        <w:rPr>
          <w:rFonts w:ascii="Times New Roman" w:hAnsi="Times New Roman" w:cs="Times New Roman"/>
          <w:sz w:val="28"/>
          <w:lang w:eastAsia="ru-RU"/>
        </w:rPr>
        <w:t xml:space="preserve">одтверждение </w:t>
      </w:r>
      <w:r>
        <w:rPr>
          <w:rFonts w:ascii="Times New Roman" w:hAnsi="Times New Roman" w:cs="Times New Roman"/>
          <w:sz w:val="28"/>
          <w:lang w:eastAsia="ru-RU"/>
        </w:rPr>
        <w:t>выхода</w:t>
      </w:r>
      <w:r w:rsidR="00274623">
        <w:rPr>
          <w:rFonts w:ascii="Times New Roman" w:hAnsi="Times New Roman" w:cs="Times New Roman"/>
          <w:sz w:val="28"/>
          <w:lang w:eastAsia="ru-RU"/>
        </w:rPr>
        <w:t xml:space="preserve"> администратора</w:t>
      </w:r>
    </w:p>
    <w:p w:rsidR="00177A68" w:rsidRDefault="00274623" w:rsidP="00177A68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Д</w:t>
      </w:r>
      <w:r w:rsidR="00177A68">
        <w:rPr>
          <w:rFonts w:ascii="Times New Roman" w:hAnsi="Times New Roman" w:cs="Times New Roman"/>
          <w:noProof/>
          <w:sz w:val="28"/>
          <w:lang w:eastAsia="ru-RU"/>
        </w:rPr>
        <w:t>ля выхода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из </w:t>
      </w:r>
      <w:r>
        <w:rPr>
          <w:rFonts w:ascii="Times New Roman" w:hAnsi="Times New Roman" w:cs="Times New Roman"/>
          <w:sz w:val="28"/>
          <w:lang w:eastAsia="ru-RU"/>
        </w:rPr>
        <w:t>учетной записи</w:t>
      </w:r>
      <w:r w:rsidR="00177A68">
        <w:rPr>
          <w:rFonts w:ascii="Times New Roman" w:hAnsi="Times New Roman" w:cs="Times New Roman"/>
          <w:noProof/>
          <w:sz w:val="28"/>
          <w:lang w:eastAsia="ru-RU"/>
        </w:rPr>
        <w:t xml:space="preserve"> бибилиотекаря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действия аналогичны</w:t>
      </w:r>
      <w:r w:rsidR="00177A6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D468F" w:rsidRDefault="005D468F" w:rsidP="00177A68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После выхода из учетной записи откроется основное окно входа 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(рис. </w:t>
      </w:r>
      <w:r>
        <w:rPr>
          <w:rFonts w:ascii="Times New Roman" w:hAnsi="Times New Roman" w:cs="Times New Roman"/>
          <w:sz w:val="28"/>
          <w:lang w:eastAsia="ru-RU"/>
        </w:rPr>
        <w:t xml:space="preserve">1.1.). При закрытии основного окна пользователя </w:t>
      </w:r>
      <w:r w:rsidRPr="00805A24">
        <w:rPr>
          <w:rFonts w:ascii="Times New Roman" w:hAnsi="Times New Roman" w:cs="Times New Roman"/>
          <w:sz w:val="28"/>
          <w:lang w:eastAsia="ru-RU"/>
        </w:rPr>
        <w:t xml:space="preserve">(рис. </w:t>
      </w:r>
      <w:r>
        <w:rPr>
          <w:rFonts w:ascii="Times New Roman" w:hAnsi="Times New Roman" w:cs="Times New Roman"/>
          <w:sz w:val="28"/>
          <w:lang w:eastAsia="ru-RU"/>
        </w:rPr>
        <w:t>1.4. и рис. 1.5.) произойдет выход из учетной записи и завершение работы программы.</w:t>
      </w:r>
    </w:p>
    <w:p w:rsidR="00E86C52" w:rsidRPr="00177A68" w:rsidRDefault="00E86C52" w:rsidP="00177A68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811643" w:rsidRPr="002D0DEC" w:rsidRDefault="00811643" w:rsidP="00811643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1" w:name="_Toc530682435"/>
      <w:r w:rsidRPr="00805A24">
        <w:rPr>
          <w:rFonts w:ascii="Times New Roman" w:eastAsia="Times New Roman" w:hAnsi="Times New Roman" w:cs="Times New Roman"/>
          <w:lang w:eastAsia="ru-RU"/>
        </w:rPr>
        <w:t>С</w:t>
      </w:r>
      <w:r w:rsidR="00274623">
        <w:rPr>
          <w:rFonts w:ascii="Times New Roman" w:eastAsia="Times New Roman" w:hAnsi="Times New Roman" w:cs="Times New Roman"/>
          <w:lang w:eastAsia="ru-RU"/>
        </w:rPr>
        <w:t>ообщения оператору</w:t>
      </w:r>
      <w:bookmarkEnd w:id="11"/>
    </w:p>
    <w:p w:rsidR="002D0DEC" w:rsidRDefault="002D0DEC" w:rsidP="002D0DEC">
      <w:pPr>
        <w:pStyle w:val="a6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</w:t>
      </w:r>
      <w:r w:rsidRPr="002D0DEC">
        <w:rPr>
          <w:rFonts w:ascii="Times New Roman" w:hAnsi="Times New Roman" w:cs="Times New Roman"/>
          <w:b/>
          <w:i/>
          <w:sz w:val="28"/>
          <w:lang w:eastAsia="ru-RU"/>
        </w:rPr>
        <w:t>Неправильный логин или пароль</w:t>
      </w:r>
      <w:r>
        <w:rPr>
          <w:rFonts w:ascii="Times New Roman" w:hAnsi="Times New Roman" w:cs="Times New Roman"/>
          <w:sz w:val="28"/>
          <w:lang w:eastAsia="ru-RU"/>
        </w:rPr>
        <w:t>»</w:t>
      </w:r>
    </w:p>
    <w:p w:rsidR="002D0DEC" w:rsidRDefault="002D0DEC" w:rsidP="002D0DEC">
      <w:pPr>
        <w:pStyle w:val="a6"/>
        <w:spacing w:after="0"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Пароль или логин пользователя были введены неправильно.</w:t>
      </w:r>
    </w:p>
    <w:p w:rsidR="002D0DEC" w:rsidRDefault="002D0DEC" w:rsidP="002D0DEC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2D0DEC" w:rsidRPr="002D0DEC" w:rsidRDefault="002D0DEC" w:rsidP="002D0DEC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i/>
          <w:sz w:val="28"/>
          <w:lang w:eastAsia="ru-RU"/>
        </w:rPr>
      </w:pPr>
      <w:r w:rsidRPr="002D0DEC">
        <w:rPr>
          <w:rFonts w:ascii="Times New Roman" w:hAnsi="Times New Roman" w:cs="Times New Roman"/>
          <w:sz w:val="28"/>
          <w:lang w:eastAsia="ru-RU"/>
        </w:rPr>
        <w:t>«</w:t>
      </w:r>
      <w:r w:rsidRPr="002D0DEC">
        <w:rPr>
          <w:rFonts w:ascii="Times New Roman" w:hAnsi="Times New Roman" w:cs="Times New Roman"/>
          <w:b/>
          <w:i/>
          <w:sz w:val="28"/>
          <w:lang w:eastAsia="ru-RU"/>
        </w:rPr>
        <w:t>Ничего не найдено</w:t>
      </w:r>
      <w:r w:rsidRPr="002D0DEC">
        <w:rPr>
          <w:rFonts w:ascii="Times New Roman" w:hAnsi="Times New Roman" w:cs="Times New Roman"/>
          <w:sz w:val="28"/>
          <w:lang w:eastAsia="ru-RU"/>
        </w:rPr>
        <w:t>»</w:t>
      </w:r>
    </w:p>
    <w:p w:rsidR="002D0DEC" w:rsidRDefault="002D0DEC" w:rsidP="002D0DEC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 время поиска объекта произошла ошибка или он не был найден.</w:t>
      </w:r>
    </w:p>
    <w:p w:rsidR="00E86C52" w:rsidRDefault="00E86C52" w:rsidP="002D0DEC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E86C52" w:rsidRPr="002D0DEC" w:rsidRDefault="00E86C52" w:rsidP="00E86C52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i/>
          <w:sz w:val="28"/>
          <w:lang w:eastAsia="ru-RU"/>
        </w:rPr>
      </w:pPr>
      <w:r w:rsidRPr="002D0DEC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Удалить выбранную запись</w:t>
      </w:r>
      <w:r w:rsidRPr="00E86C52">
        <w:rPr>
          <w:rFonts w:ascii="Times New Roman" w:hAnsi="Times New Roman" w:cs="Times New Roman"/>
          <w:b/>
          <w:i/>
          <w:sz w:val="28"/>
          <w:lang w:eastAsia="ru-RU"/>
        </w:rPr>
        <w:t>?</w:t>
      </w:r>
      <w:r w:rsidRPr="002D0DEC">
        <w:rPr>
          <w:rFonts w:ascii="Times New Roman" w:hAnsi="Times New Roman" w:cs="Times New Roman"/>
          <w:sz w:val="28"/>
          <w:lang w:eastAsia="ru-RU"/>
        </w:rPr>
        <w:t>»</w:t>
      </w:r>
    </w:p>
    <w:p w:rsidR="00E86C52" w:rsidRP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Подтверждение действия.</w:t>
      </w:r>
    </w:p>
    <w:p w:rsidR="00E86C52" w:rsidRDefault="00E86C52" w:rsidP="002D0DEC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E86C52" w:rsidRPr="002D0DEC" w:rsidRDefault="00E86C52" w:rsidP="00E86C52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i/>
          <w:sz w:val="28"/>
          <w:lang w:eastAsia="ru-RU"/>
        </w:rPr>
      </w:pPr>
      <w:r w:rsidRPr="002D0DEC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Выйти из учетной записи администратор</w:t>
      </w:r>
      <w:r w:rsidR="00E80A64">
        <w:rPr>
          <w:rFonts w:ascii="Times New Roman" w:hAnsi="Times New Roman" w:cs="Times New Roman"/>
          <w:b/>
          <w:i/>
          <w:sz w:val="28"/>
          <w:lang w:eastAsia="ru-RU"/>
        </w:rPr>
        <w:t>а</w:t>
      </w:r>
      <w:r w:rsidRPr="00E86C52">
        <w:rPr>
          <w:rFonts w:ascii="Times New Roman" w:hAnsi="Times New Roman" w:cs="Times New Roman"/>
          <w:b/>
          <w:i/>
          <w:sz w:val="28"/>
          <w:lang w:eastAsia="ru-RU"/>
        </w:rPr>
        <w:t>?</w:t>
      </w:r>
      <w:r w:rsidRPr="002D0DEC">
        <w:rPr>
          <w:rFonts w:ascii="Times New Roman" w:hAnsi="Times New Roman" w:cs="Times New Roman"/>
          <w:sz w:val="28"/>
          <w:lang w:eastAsia="ru-RU"/>
        </w:rPr>
        <w:t>»</w:t>
      </w:r>
    </w:p>
    <w:p w:rsid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Подтверждение действия.</w:t>
      </w:r>
    </w:p>
    <w:p w:rsid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E86C52" w:rsidRPr="002D0DEC" w:rsidRDefault="00E86C52" w:rsidP="00E86C52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i/>
          <w:sz w:val="28"/>
          <w:lang w:eastAsia="ru-RU"/>
        </w:rPr>
      </w:pPr>
      <w:r w:rsidRPr="002D0DEC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 xml:space="preserve">Принять книгу с читальным номером </w:t>
      </w:r>
      <w:r>
        <w:rPr>
          <w:rFonts w:ascii="Times New Roman" w:hAnsi="Times New Roman" w:cs="Times New Roman"/>
          <w:b/>
          <w:i/>
          <w:sz w:val="28"/>
          <w:lang w:val="en-US" w:eastAsia="ru-RU"/>
        </w:rPr>
        <w:t>N</w:t>
      </w:r>
      <w:r w:rsidRPr="00E86C52">
        <w:rPr>
          <w:rFonts w:ascii="Times New Roman" w:hAnsi="Times New Roman" w:cs="Times New Roman"/>
          <w:b/>
          <w:i/>
          <w:sz w:val="28"/>
          <w:lang w:eastAsia="ru-RU"/>
        </w:rPr>
        <w:t>?</w:t>
      </w:r>
      <w:r w:rsidRPr="002D0DEC">
        <w:rPr>
          <w:rFonts w:ascii="Times New Roman" w:hAnsi="Times New Roman" w:cs="Times New Roman"/>
          <w:sz w:val="28"/>
          <w:lang w:eastAsia="ru-RU"/>
        </w:rPr>
        <w:t>»</w:t>
      </w:r>
    </w:p>
    <w:p w:rsid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Подтверждение действия.</w:t>
      </w:r>
    </w:p>
    <w:p w:rsid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E86C52" w:rsidRPr="002D0DEC" w:rsidRDefault="00E86C52" w:rsidP="00E86C52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i/>
          <w:sz w:val="28"/>
          <w:lang w:eastAsia="ru-RU"/>
        </w:rPr>
      </w:pPr>
      <w:r w:rsidRPr="002D0DEC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b/>
          <w:i/>
          <w:sz w:val="28"/>
          <w:lang w:eastAsia="ru-RU"/>
        </w:rPr>
        <w:t>Выйти из учетной записи библиотекаря</w:t>
      </w:r>
      <w:r w:rsidRPr="00E86C52">
        <w:rPr>
          <w:rFonts w:ascii="Times New Roman" w:hAnsi="Times New Roman" w:cs="Times New Roman"/>
          <w:b/>
          <w:i/>
          <w:sz w:val="28"/>
          <w:lang w:eastAsia="ru-RU"/>
        </w:rPr>
        <w:t>?</w:t>
      </w:r>
      <w:r w:rsidRPr="002D0DEC">
        <w:rPr>
          <w:rFonts w:ascii="Times New Roman" w:hAnsi="Times New Roman" w:cs="Times New Roman"/>
          <w:sz w:val="28"/>
          <w:lang w:eastAsia="ru-RU"/>
        </w:rPr>
        <w:t>»</w:t>
      </w:r>
    </w:p>
    <w:p w:rsidR="00E86C52" w:rsidRP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Подтверждение действия.</w:t>
      </w:r>
    </w:p>
    <w:p w:rsidR="00E86C52" w:rsidRPr="00E86C52" w:rsidRDefault="00E86C52" w:rsidP="00E86C52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E86C52" w:rsidRPr="002D0DEC" w:rsidRDefault="00E86C52" w:rsidP="002D0DEC">
      <w:pPr>
        <w:pStyle w:val="a6"/>
        <w:spacing w:line="240" w:lineRule="auto"/>
        <w:ind w:left="360"/>
        <w:rPr>
          <w:rFonts w:ascii="Times New Roman" w:hAnsi="Times New Roman" w:cs="Times New Roman"/>
          <w:sz w:val="28"/>
          <w:lang w:eastAsia="ru-RU"/>
        </w:rPr>
      </w:pPr>
    </w:p>
    <w:p w:rsidR="00F46004" w:rsidRPr="002D0DEC" w:rsidRDefault="00F46004" w:rsidP="00FF2CA7">
      <w:pPr>
        <w:pStyle w:val="HTML"/>
        <w:shd w:val="clear" w:color="auto" w:fill="FFFFFF"/>
        <w:rPr>
          <w:rFonts w:ascii="Times New Roman" w:hAnsi="Times New Roman" w:cs="Times New Roman"/>
          <w:color w:val="212529"/>
          <w:szCs w:val="18"/>
        </w:rPr>
      </w:pPr>
    </w:p>
    <w:sectPr w:rsidR="00F46004" w:rsidRPr="002D0DEC" w:rsidSect="006C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DFE"/>
    <w:multiLevelType w:val="hybridMultilevel"/>
    <w:tmpl w:val="E53480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30498"/>
    <w:multiLevelType w:val="multilevel"/>
    <w:tmpl w:val="E19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C7131"/>
    <w:multiLevelType w:val="hybridMultilevel"/>
    <w:tmpl w:val="58AEA5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EE177A"/>
    <w:multiLevelType w:val="hybridMultilevel"/>
    <w:tmpl w:val="234691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2DE0"/>
    <w:multiLevelType w:val="hybridMultilevel"/>
    <w:tmpl w:val="6728E2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C4131D"/>
    <w:multiLevelType w:val="hybridMultilevel"/>
    <w:tmpl w:val="CF92D0A2"/>
    <w:lvl w:ilvl="0" w:tplc="04190005">
      <w:start w:val="1"/>
      <w:numFmt w:val="bullet"/>
      <w:lvlText w:val=""/>
      <w:lvlJc w:val="left"/>
      <w:pPr>
        <w:ind w:left="7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>
    <w:nsid w:val="1E584422"/>
    <w:multiLevelType w:val="hybridMultilevel"/>
    <w:tmpl w:val="18A4BDA6"/>
    <w:lvl w:ilvl="0" w:tplc="5E58CE5A">
      <w:start w:val="1"/>
      <w:numFmt w:val="bullet"/>
      <w:lvlText w:val=""/>
      <w:lvlJc w:val="left"/>
      <w:pPr>
        <w:ind w:left="1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203B37D8"/>
    <w:multiLevelType w:val="hybridMultilevel"/>
    <w:tmpl w:val="872C4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C5355"/>
    <w:multiLevelType w:val="hybridMultilevel"/>
    <w:tmpl w:val="038ECF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795391"/>
    <w:multiLevelType w:val="hybridMultilevel"/>
    <w:tmpl w:val="3552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D61AA"/>
    <w:multiLevelType w:val="multilevel"/>
    <w:tmpl w:val="1EA03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8557ABF"/>
    <w:multiLevelType w:val="hybridMultilevel"/>
    <w:tmpl w:val="C8B2D2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592306"/>
    <w:multiLevelType w:val="hybridMultilevel"/>
    <w:tmpl w:val="AEB28E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34532C"/>
    <w:multiLevelType w:val="multilevel"/>
    <w:tmpl w:val="DA2C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223315E"/>
    <w:multiLevelType w:val="hybridMultilevel"/>
    <w:tmpl w:val="C3FE6DA6"/>
    <w:lvl w:ilvl="0" w:tplc="F92EF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AC2D0A"/>
    <w:multiLevelType w:val="hybridMultilevel"/>
    <w:tmpl w:val="37762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A50C6"/>
    <w:multiLevelType w:val="hybridMultilevel"/>
    <w:tmpl w:val="064014DC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8E0BB7"/>
    <w:multiLevelType w:val="hybridMultilevel"/>
    <w:tmpl w:val="41CCA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091A08"/>
    <w:multiLevelType w:val="hybridMultilevel"/>
    <w:tmpl w:val="11E6E7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5B1BB9"/>
    <w:multiLevelType w:val="hybridMultilevel"/>
    <w:tmpl w:val="642C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95B4B"/>
    <w:multiLevelType w:val="hybridMultilevel"/>
    <w:tmpl w:val="43905DFA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1766FCC"/>
    <w:multiLevelType w:val="hybridMultilevel"/>
    <w:tmpl w:val="88BE435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0A421A"/>
    <w:multiLevelType w:val="hybridMultilevel"/>
    <w:tmpl w:val="AC6893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C991E0D"/>
    <w:multiLevelType w:val="hybridMultilevel"/>
    <w:tmpl w:val="6F604C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214815"/>
    <w:multiLevelType w:val="hybridMultilevel"/>
    <w:tmpl w:val="BAEC8A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FAA3824"/>
    <w:multiLevelType w:val="hybridMultilevel"/>
    <w:tmpl w:val="071C32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B8095B"/>
    <w:multiLevelType w:val="hybridMultilevel"/>
    <w:tmpl w:val="478C56EC"/>
    <w:lvl w:ilvl="0" w:tplc="B7804D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54AF7"/>
    <w:multiLevelType w:val="hybridMultilevel"/>
    <w:tmpl w:val="469E6C6C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600487"/>
    <w:multiLevelType w:val="hybridMultilevel"/>
    <w:tmpl w:val="9BA6DA84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3859CD"/>
    <w:multiLevelType w:val="multilevel"/>
    <w:tmpl w:val="97C2583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C622EA4"/>
    <w:multiLevelType w:val="hybridMultilevel"/>
    <w:tmpl w:val="199A922A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1">
    <w:nsid w:val="6E5C0E92"/>
    <w:multiLevelType w:val="hybridMultilevel"/>
    <w:tmpl w:val="65B2F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56193F"/>
    <w:multiLevelType w:val="hybridMultilevel"/>
    <w:tmpl w:val="BB5A1D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AD346D"/>
    <w:multiLevelType w:val="hybridMultilevel"/>
    <w:tmpl w:val="09A454DA"/>
    <w:lvl w:ilvl="0" w:tplc="32A0A3C2">
      <w:start w:val="1"/>
      <w:numFmt w:val="bullet"/>
      <w:lvlText w:val="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6D6348"/>
    <w:multiLevelType w:val="hybridMultilevel"/>
    <w:tmpl w:val="F4A87CE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7"/>
  </w:num>
  <w:num w:numId="5">
    <w:abstractNumId w:val="3"/>
  </w:num>
  <w:num w:numId="6">
    <w:abstractNumId w:val="30"/>
  </w:num>
  <w:num w:numId="7">
    <w:abstractNumId w:val="18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  <w:num w:numId="12">
    <w:abstractNumId w:val="29"/>
  </w:num>
  <w:num w:numId="13">
    <w:abstractNumId w:val="22"/>
  </w:num>
  <w:num w:numId="14">
    <w:abstractNumId w:val="13"/>
  </w:num>
  <w:num w:numId="15">
    <w:abstractNumId w:val="2"/>
  </w:num>
  <w:num w:numId="16">
    <w:abstractNumId w:val="14"/>
  </w:num>
  <w:num w:numId="17">
    <w:abstractNumId w:val="27"/>
  </w:num>
  <w:num w:numId="18">
    <w:abstractNumId w:val="23"/>
  </w:num>
  <w:num w:numId="19">
    <w:abstractNumId w:val="15"/>
  </w:num>
  <w:num w:numId="20">
    <w:abstractNumId w:val="33"/>
  </w:num>
  <w:num w:numId="21">
    <w:abstractNumId w:val="21"/>
  </w:num>
  <w:num w:numId="22">
    <w:abstractNumId w:val="11"/>
  </w:num>
  <w:num w:numId="23">
    <w:abstractNumId w:val="34"/>
  </w:num>
  <w:num w:numId="24">
    <w:abstractNumId w:val="4"/>
  </w:num>
  <w:num w:numId="25">
    <w:abstractNumId w:val="31"/>
  </w:num>
  <w:num w:numId="26">
    <w:abstractNumId w:val="19"/>
  </w:num>
  <w:num w:numId="27">
    <w:abstractNumId w:val="20"/>
  </w:num>
  <w:num w:numId="28">
    <w:abstractNumId w:val="32"/>
  </w:num>
  <w:num w:numId="29">
    <w:abstractNumId w:val="25"/>
  </w:num>
  <w:num w:numId="30">
    <w:abstractNumId w:val="24"/>
  </w:num>
  <w:num w:numId="31">
    <w:abstractNumId w:val="12"/>
  </w:num>
  <w:num w:numId="32">
    <w:abstractNumId w:val="0"/>
  </w:num>
  <w:num w:numId="33">
    <w:abstractNumId w:val="28"/>
  </w:num>
  <w:num w:numId="34">
    <w:abstractNumId w:val="1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E2"/>
    <w:rsid w:val="0001092F"/>
    <w:rsid w:val="0001171E"/>
    <w:rsid w:val="000151B6"/>
    <w:rsid w:val="00024789"/>
    <w:rsid w:val="00027BB2"/>
    <w:rsid w:val="00035BA9"/>
    <w:rsid w:val="00047961"/>
    <w:rsid w:val="0006389E"/>
    <w:rsid w:val="000727D0"/>
    <w:rsid w:val="00085BCF"/>
    <w:rsid w:val="000A0B65"/>
    <w:rsid w:val="000E4D6A"/>
    <w:rsid w:val="000F4EAE"/>
    <w:rsid w:val="0010475E"/>
    <w:rsid w:val="0010714F"/>
    <w:rsid w:val="0011391F"/>
    <w:rsid w:val="00121EAD"/>
    <w:rsid w:val="00137B0E"/>
    <w:rsid w:val="0016111A"/>
    <w:rsid w:val="001720E0"/>
    <w:rsid w:val="00177A68"/>
    <w:rsid w:val="001A1471"/>
    <w:rsid w:val="001A3D86"/>
    <w:rsid w:val="001A779E"/>
    <w:rsid w:val="001B0CB5"/>
    <w:rsid w:val="001B1A50"/>
    <w:rsid w:val="001B6E60"/>
    <w:rsid w:val="001C0428"/>
    <w:rsid w:val="001D4CE2"/>
    <w:rsid w:val="001D69A8"/>
    <w:rsid w:val="001D6A64"/>
    <w:rsid w:val="001E4921"/>
    <w:rsid w:val="001E6A40"/>
    <w:rsid w:val="002010FF"/>
    <w:rsid w:val="00207C03"/>
    <w:rsid w:val="00212325"/>
    <w:rsid w:val="00223FC1"/>
    <w:rsid w:val="00244288"/>
    <w:rsid w:val="00247AF1"/>
    <w:rsid w:val="00250464"/>
    <w:rsid w:val="00274623"/>
    <w:rsid w:val="002759FC"/>
    <w:rsid w:val="0028330C"/>
    <w:rsid w:val="002842A3"/>
    <w:rsid w:val="00290EFB"/>
    <w:rsid w:val="002961A1"/>
    <w:rsid w:val="002A4A82"/>
    <w:rsid w:val="002B2B9A"/>
    <w:rsid w:val="002B3728"/>
    <w:rsid w:val="002D0DEC"/>
    <w:rsid w:val="002D2C19"/>
    <w:rsid w:val="002D6140"/>
    <w:rsid w:val="002E0F43"/>
    <w:rsid w:val="002E4618"/>
    <w:rsid w:val="002E7DBB"/>
    <w:rsid w:val="002F360A"/>
    <w:rsid w:val="00300DC7"/>
    <w:rsid w:val="00317A02"/>
    <w:rsid w:val="003268A8"/>
    <w:rsid w:val="00327E99"/>
    <w:rsid w:val="00346124"/>
    <w:rsid w:val="00346865"/>
    <w:rsid w:val="00352985"/>
    <w:rsid w:val="003558DB"/>
    <w:rsid w:val="00356694"/>
    <w:rsid w:val="00361A5C"/>
    <w:rsid w:val="0036292E"/>
    <w:rsid w:val="0036785F"/>
    <w:rsid w:val="003B074E"/>
    <w:rsid w:val="003B5DBA"/>
    <w:rsid w:val="003C5889"/>
    <w:rsid w:val="003E01A7"/>
    <w:rsid w:val="003E201D"/>
    <w:rsid w:val="003F1312"/>
    <w:rsid w:val="004051D5"/>
    <w:rsid w:val="00411174"/>
    <w:rsid w:val="00413859"/>
    <w:rsid w:val="00413B37"/>
    <w:rsid w:val="00413E3A"/>
    <w:rsid w:val="0042691C"/>
    <w:rsid w:val="00454D01"/>
    <w:rsid w:val="00464D09"/>
    <w:rsid w:val="00481852"/>
    <w:rsid w:val="00491ACE"/>
    <w:rsid w:val="004A787E"/>
    <w:rsid w:val="004B2AE2"/>
    <w:rsid w:val="004B68B8"/>
    <w:rsid w:val="004F1CC6"/>
    <w:rsid w:val="004F572A"/>
    <w:rsid w:val="00500C80"/>
    <w:rsid w:val="00501880"/>
    <w:rsid w:val="00511D7F"/>
    <w:rsid w:val="00513B96"/>
    <w:rsid w:val="00516548"/>
    <w:rsid w:val="005227A2"/>
    <w:rsid w:val="00523D40"/>
    <w:rsid w:val="005243AA"/>
    <w:rsid w:val="00535D8D"/>
    <w:rsid w:val="00536BC4"/>
    <w:rsid w:val="005426AF"/>
    <w:rsid w:val="005671A5"/>
    <w:rsid w:val="0057405B"/>
    <w:rsid w:val="00576D56"/>
    <w:rsid w:val="005822F8"/>
    <w:rsid w:val="00587AEB"/>
    <w:rsid w:val="005949E9"/>
    <w:rsid w:val="00595FFD"/>
    <w:rsid w:val="005A67FB"/>
    <w:rsid w:val="005B7E9E"/>
    <w:rsid w:val="005D0569"/>
    <w:rsid w:val="005D468F"/>
    <w:rsid w:val="005D5C8A"/>
    <w:rsid w:val="005E4C42"/>
    <w:rsid w:val="00600438"/>
    <w:rsid w:val="00604BA3"/>
    <w:rsid w:val="00624CAF"/>
    <w:rsid w:val="006424F1"/>
    <w:rsid w:val="006526FA"/>
    <w:rsid w:val="006543BF"/>
    <w:rsid w:val="0065760E"/>
    <w:rsid w:val="00667F2F"/>
    <w:rsid w:val="0069693C"/>
    <w:rsid w:val="006C5E7D"/>
    <w:rsid w:val="006C619B"/>
    <w:rsid w:val="006E270E"/>
    <w:rsid w:val="006E6077"/>
    <w:rsid w:val="006F1494"/>
    <w:rsid w:val="007045D1"/>
    <w:rsid w:val="007252B5"/>
    <w:rsid w:val="00747417"/>
    <w:rsid w:val="00765FA1"/>
    <w:rsid w:val="007661BD"/>
    <w:rsid w:val="00770B65"/>
    <w:rsid w:val="007807FF"/>
    <w:rsid w:val="0078173E"/>
    <w:rsid w:val="0078416F"/>
    <w:rsid w:val="00786237"/>
    <w:rsid w:val="0079545F"/>
    <w:rsid w:val="007A1D40"/>
    <w:rsid w:val="007C7651"/>
    <w:rsid w:val="007D5536"/>
    <w:rsid w:val="007E0E5A"/>
    <w:rsid w:val="007E5A8E"/>
    <w:rsid w:val="00800766"/>
    <w:rsid w:val="00805A24"/>
    <w:rsid w:val="00811643"/>
    <w:rsid w:val="00816F5E"/>
    <w:rsid w:val="008221A1"/>
    <w:rsid w:val="00822991"/>
    <w:rsid w:val="008231A6"/>
    <w:rsid w:val="00825151"/>
    <w:rsid w:val="00826531"/>
    <w:rsid w:val="00830AF4"/>
    <w:rsid w:val="00853DD7"/>
    <w:rsid w:val="00857BCA"/>
    <w:rsid w:val="0086227C"/>
    <w:rsid w:val="008679E1"/>
    <w:rsid w:val="0087192A"/>
    <w:rsid w:val="0087780F"/>
    <w:rsid w:val="00890FB6"/>
    <w:rsid w:val="00892450"/>
    <w:rsid w:val="008971B5"/>
    <w:rsid w:val="008A5443"/>
    <w:rsid w:val="008B422C"/>
    <w:rsid w:val="008C0F5A"/>
    <w:rsid w:val="008C16AA"/>
    <w:rsid w:val="008E0B55"/>
    <w:rsid w:val="008E1589"/>
    <w:rsid w:val="008E6C9F"/>
    <w:rsid w:val="008F4C2D"/>
    <w:rsid w:val="008F7819"/>
    <w:rsid w:val="00902420"/>
    <w:rsid w:val="009059A5"/>
    <w:rsid w:val="009162E4"/>
    <w:rsid w:val="0092399B"/>
    <w:rsid w:val="00926816"/>
    <w:rsid w:val="00927B70"/>
    <w:rsid w:val="00936C0A"/>
    <w:rsid w:val="00942EF1"/>
    <w:rsid w:val="009450B3"/>
    <w:rsid w:val="00950105"/>
    <w:rsid w:val="009501C3"/>
    <w:rsid w:val="0096242A"/>
    <w:rsid w:val="00967CA8"/>
    <w:rsid w:val="009731BE"/>
    <w:rsid w:val="0097350F"/>
    <w:rsid w:val="00976675"/>
    <w:rsid w:val="00977A18"/>
    <w:rsid w:val="00980A94"/>
    <w:rsid w:val="0098156F"/>
    <w:rsid w:val="0098218F"/>
    <w:rsid w:val="0098365D"/>
    <w:rsid w:val="00992A96"/>
    <w:rsid w:val="009A42B0"/>
    <w:rsid w:val="009B6F04"/>
    <w:rsid w:val="009C0635"/>
    <w:rsid w:val="009C1048"/>
    <w:rsid w:val="009C5A1D"/>
    <w:rsid w:val="009C7FB7"/>
    <w:rsid w:val="009D63F3"/>
    <w:rsid w:val="00A26767"/>
    <w:rsid w:val="00A366EF"/>
    <w:rsid w:val="00A43458"/>
    <w:rsid w:val="00A53D13"/>
    <w:rsid w:val="00A62218"/>
    <w:rsid w:val="00A702D6"/>
    <w:rsid w:val="00A76C44"/>
    <w:rsid w:val="00A87DD3"/>
    <w:rsid w:val="00A90C36"/>
    <w:rsid w:val="00A91A16"/>
    <w:rsid w:val="00A93876"/>
    <w:rsid w:val="00AA4D57"/>
    <w:rsid w:val="00AB6595"/>
    <w:rsid w:val="00AB7929"/>
    <w:rsid w:val="00AC0C4A"/>
    <w:rsid w:val="00AC2E57"/>
    <w:rsid w:val="00AC5AFD"/>
    <w:rsid w:val="00AD414F"/>
    <w:rsid w:val="00AD58EE"/>
    <w:rsid w:val="00B313DE"/>
    <w:rsid w:val="00B53195"/>
    <w:rsid w:val="00B541DA"/>
    <w:rsid w:val="00B6354E"/>
    <w:rsid w:val="00B65A72"/>
    <w:rsid w:val="00B70689"/>
    <w:rsid w:val="00B808FD"/>
    <w:rsid w:val="00B8545D"/>
    <w:rsid w:val="00BA77E1"/>
    <w:rsid w:val="00BB4855"/>
    <w:rsid w:val="00BB692E"/>
    <w:rsid w:val="00BC711A"/>
    <w:rsid w:val="00BD27DE"/>
    <w:rsid w:val="00BE43DC"/>
    <w:rsid w:val="00C11771"/>
    <w:rsid w:val="00C26004"/>
    <w:rsid w:val="00C30ABD"/>
    <w:rsid w:val="00C44649"/>
    <w:rsid w:val="00C45A5D"/>
    <w:rsid w:val="00C4760A"/>
    <w:rsid w:val="00C5264A"/>
    <w:rsid w:val="00C65256"/>
    <w:rsid w:val="00C73C5A"/>
    <w:rsid w:val="00C7677D"/>
    <w:rsid w:val="00C92D9E"/>
    <w:rsid w:val="00CB04F3"/>
    <w:rsid w:val="00CB446F"/>
    <w:rsid w:val="00CC0A2C"/>
    <w:rsid w:val="00CC563D"/>
    <w:rsid w:val="00CD3B17"/>
    <w:rsid w:val="00CD799B"/>
    <w:rsid w:val="00CE6EB4"/>
    <w:rsid w:val="00CF3D5B"/>
    <w:rsid w:val="00D016D6"/>
    <w:rsid w:val="00D05AED"/>
    <w:rsid w:val="00D07D53"/>
    <w:rsid w:val="00D12DEA"/>
    <w:rsid w:val="00D55EC6"/>
    <w:rsid w:val="00D77057"/>
    <w:rsid w:val="00D92BCE"/>
    <w:rsid w:val="00D94FFC"/>
    <w:rsid w:val="00DB23DF"/>
    <w:rsid w:val="00DB5AF9"/>
    <w:rsid w:val="00DC132B"/>
    <w:rsid w:val="00DC3A93"/>
    <w:rsid w:val="00DE6441"/>
    <w:rsid w:val="00DE6D91"/>
    <w:rsid w:val="00DE72B9"/>
    <w:rsid w:val="00E00EEA"/>
    <w:rsid w:val="00E07792"/>
    <w:rsid w:val="00E26CA9"/>
    <w:rsid w:val="00E36A44"/>
    <w:rsid w:val="00E70C28"/>
    <w:rsid w:val="00E80A64"/>
    <w:rsid w:val="00E86C52"/>
    <w:rsid w:val="00E87784"/>
    <w:rsid w:val="00E918A2"/>
    <w:rsid w:val="00E9232F"/>
    <w:rsid w:val="00E9334F"/>
    <w:rsid w:val="00EB5052"/>
    <w:rsid w:val="00EC5063"/>
    <w:rsid w:val="00EC5E80"/>
    <w:rsid w:val="00EC7A59"/>
    <w:rsid w:val="00ED100B"/>
    <w:rsid w:val="00EF1279"/>
    <w:rsid w:val="00F01971"/>
    <w:rsid w:val="00F24397"/>
    <w:rsid w:val="00F27100"/>
    <w:rsid w:val="00F358FC"/>
    <w:rsid w:val="00F373E9"/>
    <w:rsid w:val="00F46004"/>
    <w:rsid w:val="00F479EA"/>
    <w:rsid w:val="00F502B6"/>
    <w:rsid w:val="00F55E14"/>
    <w:rsid w:val="00F703D5"/>
    <w:rsid w:val="00F7040B"/>
    <w:rsid w:val="00F704AD"/>
    <w:rsid w:val="00F71F73"/>
    <w:rsid w:val="00F7552C"/>
    <w:rsid w:val="00F91FEE"/>
    <w:rsid w:val="00FC463C"/>
    <w:rsid w:val="00FC5CBC"/>
    <w:rsid w:val="00FC74EC"/>
    <w:rsid w:val="00FE1DF0"/>
    <w:rsid w:val="00FF2CA7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69594-6977-42A0-B005-718929F3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1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3FC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6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1A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268A8"/>
    <w:pPr>
      <w:ind w:left="720"/>
      <w:contextualSpacing/>
    </w:pPr>
  </w:style>
  <w:style w:type="paragraph" w:styleId="a7">
    <w:name w:val="No Spacing"/>
    <w:uiPriority w:val="1"/>
    <w:qFormat/>
    <w:rsid w:val="005822F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22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A4345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F14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qFormat/>
    <w:rsid w:val="009C10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a">
    <w:name w:val="Название Знак"/>
    <w:basedOn w:val="a0"/>
    <w:link w:val="a9"/>
    <w:rsid w:val="009C1048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ab">
    <w:name w:val="Hyperlink"/>
    <w:basedOn w:val="a0"/>
    <w:uiPriority w:val="99"/>
    <w:unhideWhenUsed/>
    <w:rsid w:val="00FF2CA7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82653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653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531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26531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34CF-1C08-4516-B8D2-F62517A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программы. ТРПО.</vt:lpstr>
    </vt:vector>
  </TitlesOfParts>
  <Company>SPecialiST RePack</Company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пользователя. ТПРО.</dc:title>
  <dc:creator>Зарипов; Горбачев</dc:creator>
  <cp:lastModifiedBy>Admin</cp:lastModifiedBy>
  <cp:revision>178</cp:revision>
  <cp:lastPrinted>2017-10-13T20:20:00Z</cp:lastPrinted>
  <dcterms:created xsi:type="dcterms:W3CDTF">2018-04-17T15:27:00Z</dcterms:created>
  <dcterms:modified xsi:type="dcterms:W3CDTF">2018-11-22T17:39:00Z</dcterms:modified>
</cp:coreProperties>
</file>