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65" w:rsidRPr="00980215" w:rsidRDefault="00B27165" w:rsidP="00B27165">
      <w:pPr>
        <w:pStyle w:val="a3"/>
        <w:jc w:val="right"/>
        <w:rPr>
          <w:rFonts w:ascii="Times New Roman" w:hAnsi="Times New Roman"/>
          <w:sz w:val="22"/>
          <w:szCs w:val="22"/>
          <w:lang w:val="ru-RU"/>
        </w:rPr>
      </w:pPr>
      <w:r w:rsidRPr="00980215">
        <w:rPr>
          <w:rFonts w:ascii="Times New Roman" w:hAnsi="Times New Roman"/>
          <w:sz w:val="22"/>
          <w:szCs w:val="22"/>
          <w:lang w:val="ru-RU"/>
        </w:rPr>
        <w:fldChar w:fldCharType="begin"/>
      </w:r>
      <w:r w:rsidRPr="00980215">
        <w:rPr>
          <w:rFonts w:ascii="Times New Roman" w:hAnsi="Times New Roman"/>
          <w:sz w:val="22"/>
          <w:szCs w:val="22"/>
          <w:lang w:val="ru-RU"/>
        </w:rPr>
        <w:instrText xml:space="preserve"> SUBJECT  \* MERGEFORMAT </w:instrTex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separate"/>
      </w:r>
      <w:r w:rsidRPr="00980215">
        <w:rPr>
          <w:rFonts w:ascii="Times New Roman" w:hAnsi="Times New Roman"/>
          <w:sz w:val="22"/>
          <w:szCs w:val="22"/>
          <w:lang w:val="ru-RU"/>
        </w:rPr>
        <w:t xml:space="preserve">Система </w: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end"/>
      </w:r>
      <w:r w:rsidRPr="00980215">
        <w:rPr>
          <w:rFonts w:ascii="Times New Roman" w:hAnsi="Times New Roman"/>
          <w:sz w:val="22"/>
          <w:szCs w:val="22"/>
          <w:lang w:val="ru-RU"/>
        </w:rPr>
        <w:t>учета читального зала</w:t>
      </w:r>
    </w:p>
    <w:p w:rsidR="00B27165" w:rsidRPr="00980215" w:rsidRDefault="00B27165" w:rsidP="00B27165">
      <w:pPr>
        <w:pStyle w:val="a3"/>
        <w:jc w:val="right"/>
        <w:rPr>
          <w:rFonts w:ascii="Times New Roman" w:hAnsi="Times New Roman"/>
          <w:sz w:val="22"/>
          <w:szCs w:val="22"/>
          <w:lang w:val="ru-RU"/>
        </w:rPr>
      </w:pPr>
      <w:r w:rsidRPr="00980215">
        <w:rPr>
          <w:rFonts w:ascii="Times New Roman" w:hAnsi="Times New Roman"/>
          <w:sz w:val="22"/>
          <w:szCs w:val="22"/>
          <w:lang w:val="ru-RU"/>
        </w:rPr>
        <w:fldChar w:fldCharType="begin"/>
      </w:r>
      <w:r w:rsidRPr="00980215">
        <w:rPr>
          <w:rFonts w:ascii="Times New Roman" w:hAnsi="Times New Roman"/>
          <w:sz w:val="22"/>
          <w:szCs w:val="22"/>
          <w:lang w:val="ru-RU"/>
        </w:rPr>
        <w:instrText xml:space="preserve"> TITLE  \* MERGEFORMAT </w:instrTex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separate"/>
      </w:r>
      <w:r w:rsidRPr="00980215">
        <w:rPr>
          <w:rFonts w:ascii="Times New Roman" w:hAnsi="Times New Roman"/>
          <w:sz w:val="22"/>
          <w:szCs w:val="22"/>
          <w:lang w:val="ru-RU"/>
        </w:rPr>
        <w:t xml:space="preserve">Поиск </w:t>
      </w:r>
      <w:proofErr w:type="spellStart"/>
      <w:r w:rsidRPr="00980215">
        <w:rPr>
          <w:rFonts w:ascii="Times New Roman" w:hAnsi="Times New Roman"/>
          <w:sz w:val="22"/>
          <w:szCs w:val="22"/>
          <w:lang w:val="ru-RU"/>
        </w:rPr>
        <w:t>акторов</w:t>
      </w:r>
      <w:proofErr w:type="spellEnd"/>
      <w:r w:rsidRPr="00980215">
        <w:rPr>
          <w:rFonts w:ascii="Times New Roman" w:hAnsi="Times New Roman"/>
          <w:sz w:val="22"/>
          <w:szCs w:val="22"/>
          <w:lang w:val="ru-RU"/>
        </w:rPr>
        <w:t xml:space="preserve"> и вариантов использования</w: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end"/>
      </w:r>
    </w:p>
    <w:p w:rsidR="00B27165" w:rsidRPr="00980215" w:rsidRDefault="00B27165" w:rsidP="00B27165">
      <w:pPr>
        <w:pStyle w:val="a3"/>
        <w:rPr>
          <w:rFonts w:ascii="Times New Roman" w:hAnsi="Times New Roman"/>
          <w:sz w:val="22"/>
          <w:szCs w:val="22"/>
          <w:lang w:val="ru-RU"/>
        </w:rPr>
      </w:pPr>
    </w:p>
    <w:p w:rsidR="00B27165" w:rsidRPr="00980215" w:rsidRDefault="00B27165" w:rsidP="00B27165">
      <w:pPr>
        <w:rPr>
          <w:rFonts w:ascii="Times New Roman" w:hAnsi="Times New Roman" w:cs="Times New Roman"/>
        </w:rPr>
      </w:pPr>
    </w:p>
    <w:p w:rsidR="00B27165" w:rsidRPr="00980215" w:rsidRDefault="00B27165" w:rsidP="00B27165">
      <w:pPr>
        <w:pStyle w:val="InfoBlue"/>
        <w:rPr>
          <w:snapToGrid w:val="0"/>
          <w:sz w:val="22"/>
          <w:szCs w:val="22"/>
          <w:lang w:val="ru-RU"/>
        </w:rPr>
      </w:pPr>
      <w:r w:rsidRPr="00980215">
        <w:rPr>
          <w:snapToGrid w:val="0"/>
          <w:sz w:val="22"/>
          <w:szCs w:val="22"/>
          <w:lang w:val="ru-RU"/>
        </w:rPr>
        <w:t xml:space="preserve"> </w:t>
      </w:r>
    </w:p>
    <w:p w:rsidR="00B27165" w:rsidRPr="00980215" w:rsidRDefault="00B27165" w:rsidP="00B27165">
      <w:pPr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spellStart"/>
      <w:r w:rsidRPr="00980215">
        <w:rPr>
          <w:rFonts w:ascii="Times New Roman" w:hAnsi="Times New Roman" w:cs="Times New Roman"/>
          <w:b/>
          <w:color w:val="000000"/>
          <w:shd w:val="clear" w:color="auto" w:fill="FFFFFF"/>
        </w:rPr>
        <w:t>Зарипов</w:t>
      </w:r>
      <w:proofErr w:type="spellEnd"/>
      <w:r w:rsidRPr="0098021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Ислам и Горбачев Сергей, группа 4341.</w:t>
      </w:r>
    </w:p>
    <w:p w:rsidR="00A63DC2" w:rsidRPr="00980215" w:rsidRDefault="00A63DC2" w:rsidP="00A63DC2">
      <w:pPr>
        <w:rPr>
          <w:rFonts w:ascii="Times New Roman" w:hAnsi="Times New Roman" w:cs="Times New Roman"/>
          <w:b/>
          <w:color w:val="FFFFFF" w:themeColor="background1"/>
        </w:rPr>
        <w:sectPr w:rsidR="00A63DC2" w:rsidRPr="00980215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3DC2" w:rsidRPr="00980215" w:rsidRDefault="00A63DC2" w:rsidP="00A63DC2">
      <w:pPr>
        <w:pStyle w:val="a3"/>
        <w:rPr>
          <w:rFonts w:ascii="Times New Roman" w:hAnsi="Times New Roman"/>
          <w:sz w:val="22"/>
          <w:szCs w:val="22"/>
          <w:lang w:val="ru-RU"/>
        </w:rPr>
      </w:pPr>
      <w:r w:rsidRPr="00980215">
        <w:rPr>
          <w:rFonts w:ascii="Times New Roman" w:hAnsi="Times New Roman"/>
          <w:sz w:val="22"/>
          <w:szCs w:val="22"/>
          <w:lang w:val="ru-RU"/>
        </w:rPr>
        <w:lastRenderedPageBreak/>
        <w:t>Содержание</w:t>
      </w:r>
    </w:p>
    <w:p w:rsidR="00A63DC2" w:rsidRPr="00980215" w:rsidRDefault="00A63DC2" w:rsidP="00A63DC2">
      <w:pPr>
        <w:pStyle w:val="11"/>
        <w:tabs>
          <w:tab w:val="left" w:pos="440"/>
        </w:tabs>
        <w:rPr>
          <w:rFonts w:eastAsiaTheme="minorEastAsia"/>
          <w:noProof/>
          <w:sz w:val="22"/>
          <w:szCs w:val="22"/>
          <w:lang w:val="ru-RU"/>
        </w:rPr>
      </w:pPr>
      <w:r w:rsidRPr="00980215">
        <w:rPr>
          <w:sz w:val="22"/>
          <w:szCs w:val="22"/>
        </w:rPr>
        <w:fldChar w:fldCharType="begin"/>
      </w:r>
      <w:r w:rsidRPr="00980215">
        <w:rPr>
          <w:sz w:val="22"/>
          <w:szCs w:val="22"/>
          <w:lang w:val="ru-RU"/>
        </w:rPr>
        <w:instrText xml:space="preserve"> </w:instrText>
      </w:r>
      <w:r w:rsidRPr="00980215">
        <w:rPr>
          <w:sz w:val="22"/>
          <w:szCs w:val="22"/>
        </w:rPr>
        <w:instrText>TOC</w:instrText>
      </w:r>
      <w:r w:rsidRPr="00980215">
        <w:rPr>
          <w:sz w:val="22"/>
          <w:szCs w:val="22"/>
          <w:lang w:val="ru-RU"/>
        </w:rPr>
        <w:instrText xml:space="preserve"> \</w:instrText>
      </w:r>
      <w:r w:rsidRPr="00980215">
        <w:rPr>
          <w:sz w:val="22"/>
          <w:szCs w:val="22"/>
        </w:rPr>
        <w:instrText>o</w:instrText>
      </w:r>
      <w:r w:rsidRPr="00980215">
        <w:rPr>
          <w:sz w:val="22"/>
          <w:szCs w:val="22"/>
          <w:lang w:val="ru-RU"/>
        </w:rPr>
        <w:instrText xml:space="preserve"> "1-3" </w:instrText>
      </w:r>
      <w:r w:rsidRPr="00980215">
        <w:rPr>
          <w:sz w:val="22"/>
          <w:szCs w:val="22"/>
        </w:rPr>
        <w:fldChar w:fldCharType="separate"/>
      </w:r>
      <w:r w:rsidRPr="00980215">
        <w:rPr>
          <w:noProof/>
          <w:sz w:val="22"/>
          <w:szCs w:val="22"/>
          <w:lang w:val="ru-RU" w:eastAsia="en-US"/>
        </w:rPr>
        <w:t>1.</w:t>
      </w:r>
      <w:r w:rsidRPr="00980215">
        <w:rPr>
          <w:rFonts w:eastAsiaTheme="minorEastAsia"/>
          <w:noProof/>
          <w:sz w:val="22"/>
          <w:szCs w:val="22"/>
          <w:lang w:val="ru-RU"/>
        </w:rPr>
        <w:tab/>
      </w:r>
      <w:r w:rsidRPr="00980215">
        <w:rPr>
          <w:noProof/>
          <w:sz w:val="22"/>
          <w:szCs w:val="22"/>
          <w:lang w:val="ru-RU" w:eastAsia="en-US"/>
        </w:rPr>
        <w:t>Выявление акторов</w:t>
      </w:r>
      <w:r w:rsidRPr="00980215">
        <w:rPr>
          <w:noProof/>
          <w:sz w:val="22"/>
          <w:szCs w:val="22"/>
          <w:lang w:val="ru-RU"/>
        </w:rPr>
        <w:tab/>
      </w:r>
      <w:r w:rsidRPr="00980215">
        <w:rPr>
          <w:noProof/>
          <w:sz w:val="22"/>
          <w:szCs w:val="22"/>
        </w:rPr>
        <w:fldChar w:fldCharType="begin"/>
      </w:r>
      <w:r w:rsidRPr="00980215">
        <w:rPr>
          <w:noProof/>
          <w:sz w:val="22"/>
          <w:szCs w:val="22"/>
          <w:lang w:val="ru-RU"/>
        </w:rPr>
        <w:instrText xml:space="preserve"> </w:instrText>
      </w:r>
      <w:r w:rsidRPr="00980215">
        <w:rPr>
          <w:noProof/>
          <w:sz w:val="22"/>
          <w:szCs w:val="22"/>
        </w:rPr>
        <w:instrText>PAGEREF</w:instrText>
      </w:r>
      <w:r w:rsidRPr="00980215">
        <w:rPr>
          <w:noProof/>
          <w:sz w:val="22"/>
          <w:szCs w:val="22"/>
          <w:lang w:val="ru-RU"/>
        </w:rPr>
        <w:instrText xml:space="preserve"> _</w:instrText>
      </w:r>
      <w:r w:rsidRPr="00980215">
        <w:rPr>
          <w:noProof/>
          <w:sz w:val="22"/>
          <w:szCs w:val="22"/>
        </w:rPr>
        <w:instrText>Toc</w:instrText>
      </w:r>
      <w:r w:rsidRPr="00980215">
        <w:rPr>
          <w:noProof/>
          <w:sz w:val="22"/>
          <w:szCs w:val="22"/>
          <w:lang w:val="ru-RU"/>
        </w:rPr>
        <w:instrText>466889057 \</w:instrText>
      </w:r>
      <w:r w:rsidRPr="00980215">
        <w:rPr>
          <w:noProof/>
          <w:sz w:val="22"/>
          <w:szCs w:val="22"/>
        </w:rPr>
        <w:instrText>h</w:instrText>
      </w:r>
      <w:r w:rsidRPr="00980215">
        <w:rPr>
          <w:noProof/>
          <w:sz w:val="22"/>
          <w:szCs w:val="22"/>
          <w:lang w:val="ru-RU"/>
        </w:rPr>
        <w:instrText xml:space="preserve"> </w:instrText>
      </w:r>
      <w:r w:rsidRPr="00980215">
        <w:rPr>
          <w:noProof/>
          <w:sz w:val="22"/>
          <w:szCs w:val="22"/>
        </w:rPr>
      </w:r>
      <w:r w:rsidRPr="00980215">
        <w:rPr>
          <w:noProof/>
          <w:sz w:val="22"/>
          <w:szCs w:val="22"/>
        </w:rPr>
        <w:fldChar w:fldCharType="separate"/>
      </w:r>
      <w:r w:rsidRPr="00980215">
        <w:rPr>
          <w:noProof/>
          <w:sz w:val="22"/>
          <w:szCs w:val="22"/>
          <w:lang w:val="ru-RU"/>
        </w:rPr>
        <w:t>3</w:t>
      </w:r>
      <w:r w:rsidRPr="00980215">
        <w:rPr>
          <w:noProof/>
          <w:sz w:val="22"/>
          <w:szCs w:val="22"/>
        </w:rPr>
        <w:fldChar w:fldCharType="end"/>
      </w:r>
    </w:p>
    <w:p w:rsidR="00A63DC2" w:rsidRPr="00980215" w:rsidRDefault="00A63DC2" w:rsidP="00A63DC2">
      <w:pPr>
        <w:pStyle w:val="11"/>
        <w:tabs>
          <w:tab w:val="left" w:pos="440"/>
        </w:tabs>
        <w:rPr>
          <w:rFonts w:eastAsiaTheme="minorEastAsia"/>
          <w:noProof/>
          <w:sz w:val="22"/>
          <w:szCs w:val="22"/>
          <w:lang w:val="ru-RU"/>
        </w:rPr>
      </w:pPr>
      <w:r w:rsidRPr="00980215">
        <w:rPr>
          <w:noProof/>
          <w:sz w:val="22"/>
          <w:szCs w:val="22"/>
          <w:lang w:val="ru-RU" w:eastAsia="en-US"/>
        </w:rPr>
        <w:t>2.</w:t>
      </w:r>
      <w:r w:rsidRPr="00980215">
        <w:rPr>
          <w:rFonts w:eastAsiaTheme="minorEastAsia"/>
          <w:noProof/>
          <w:sz w:val="22"/>
          <w:szCs w:val="22"/>
          <w:lang w:val="ru-RU"/>
        </w:rPr>
        <w:tab/>
      </w:r>
      <w:r w:rsidRPr="00980215">
        <w:rPr>
          <w:noProof/>
          <w:sz w:val="22"/>
          <w:szCs w:val="22"/>
          <w:lang w:val="ru-RU" w:eastAsia="en-US"/>
        </w:rPr>
        <w:t>Выявление вариантов использования</w:t>
      </w:r>
      <w:r w:rsidRPr="00980215">
        <w:rPr>
          <w:noProof/>
          <w:sz w:val="22"/>
          <w:szCs w:val="22"/>
          <w:lang w:val="ru-RU"/>
        </w:rPr>
        <w:tab/>
      </w:r>
      <w:r w:rsidRPr="00980215">
        <w:rPr>
          <w:noProof/>
          <w:sz w:val="22"/>
          <w:szCs w:val="22"/>
        </w:rPr>
        <w:fldChar w:fldCharType="begin"/>
      </w:r>
      <w:r w:rsidRPr="00980215">
        <w:rPr>
          <w:noProof/>
          <w:sz w:val="22"/>
          <w:szCs w:val="22"/>
          <w:lang w:val="ru-RU"/>
        </w:rPr>
        <w:instrText xml:space="preserve"> </w:instrText>
      </w:r>
      <w:r w:rsidRPr="00980215">
        <w:rPr>
          <w:noProof/>
          <w:sz w:val="22"/>
          <w:szCs w:val="22"/>
        </w:rPr>
        <w:instrText>PAGEREF</w:instrText>
      </w:r>
      <w:r w:rsidRPr="00980215">
        <w:rPr>
          <w:noProof/>
          <w:sz w:val="22"/>
          <w:szCs w:val="22"/>
          <w:lang w:val="ru-RU"/>
        </w:rPr>
        <w:instrText xml:space="preserve"> _</w:instrText>
      </w:r>
      <w:r w:rsidRPr="00980215">
        <w:rPr>
          <w:noProof/>
          <w:sz w:val="22"/>
          <w:szCs w:val="22"/>
        </w:rPr>
        <w:instrText>Toc</w:instrText>
      </w:r>
      <w:r w:rsidRPr="00980215">
        <w:rPr>
          <w:noProof/>
          <w:sz w:val="22"/>
          <w:szCs w:val="22"/>
          <w:lang w:val="ru-RU"/>
        </w:rPr>
        <w:instrText>466889058 \</w:instrText>
      </w:r>
      <w:r w:rsidRPr="00980215">
        <w:rPr>
          <w:noProof/>
          <w:sz w:val="22"/>
          <w:szCs w:val="22"/>
        </w:rPr>
        <w:instrText>h</w:instrText>
      </w:r>
      <w:r w:rsidRPr="00980215">
        <w:rPr>
          <w:noProof/>
          <w:sz w:val="22"/>
          <w:szCs w:val="22"/>
          <w:lang w:val="ru-RU"/>
        </w:rPr>
        <w:instrText xml:space="preserve"> </w:instrText>
      </w:r>
      <w:r w:rsidRPr="00980215">
        <w:rPr>
          <w:noProof/>
          <w:sz w:val="22"/>
          <w:szCs w:val="22"/>
        </w:rPr>
      </w:r>
      <w:r w:rsidRPr="00980215">
        <w:rPr>
          <w:noProof/>
          <w:sz w:val="22"/>
          <w:szCs w:val="22"/>
        </w:rPr>
        <w:fldChar w:fldCharType="separate"/>
      </w:r>
      <w:r w:rsidRPr="00980215">
        <w:rPr>
          <w:noProof/>
          <w:sz w:val="22"/>
          <w:szCs w:val="22"/>
          <w:lang w:val="ru-RU"/>
        </w:rPr>
        <w:t>4</w:t>
      </w:r>
      <w:r w:rsidRPr="00980215">
        <w:rPr>
          <w:noProof/>
          <w:sz w:val="22"/>
          <w:szCs w:val="22"/>
        </w:rPr>
        <w:fldChar w:fldCharType="end"/>
      </w:r>
    </w:p>
    <w:p w:rsidR="00A63DC2" w:rsidRPr="00980215" w:rsidRDefault="00A63DC2" w:rsidP="00A63DC2">
      <w:pPr>
        <w:pStyle w:val="11"/>
        <w:tabs>
          <w:tab w:val="left" w:pos="440"/>
        </w:tabs>
        <w:rPr>
          <w:rFonts w:eastAsiaTheme="minorEastAsia"/>
          <w:noProof/>
          <w:sz w:val="22"/>
          <w:szCs w:val="22"/>
          <w:lang w:val="ru-RU"/>
        </w:rPr>
      </w:pPr>
      <w:r w:rsidRPr="00980215">
        <w:rPr>
          <w:noProof/>
          <w:sz w:val="22"/>
          <w:szCs w:val="22"/>
          <w:lang w:val="ru-RU" w:eastAsia="en-US"/>
        </w:rPr>
        <w:t>3.</w:t>
      </w:r>
      <w:r w:rsidRPr="00980215">
        <w:rPr>
          <w:rFonts w:eastAsiaTheme="minorEastAsia"/>
          <w:noProof/>
          <w:sz w:val="22"/>
          <w:szCs w:val="22"/>
          <w:lang w:val="ru-RU"/>
        </w:rPr>
        <w:tab/>
      </w:r>
      <w:r w:rsidRPr="00980215">
        <w:rPr>
          <w:noProof/>
          <w:sz w:val="22"/>
          <w:szCs w:val="22"/>
          <w:lang w:val="ru-RU" w:eastAsia="en-US"/>
        </w:rPr>
        <w:t>Разработка диаграмм вариантов использования</w:t>
      </w:r>
      <w:r w:rsidRPr="00980215">
        <w:rPr>
          <w:noProof/>
          <w:sz w:val="22"/>
          <w:szCs w:val="22"/>
        </w:rPr>
        <w:tab/>
      </w:r>
      <w:r w:rsidRPr="00980215">
        <w:rPr>
          <w:noProof/>
          <w:sz w:val="22"/>
          <w:szCs w:val="22"/>
        </w:rPr>
        <w:fldChar w:fldCharType="begin"/>
      </w:r>
      <w:r w:rsidRPr="00980215">
        <w:rPr>
          <w:noProof/>
          <w:sz w:val="22"/>
          <w:szCs w:val="22"/>
        </w:rPr>
        <w:instrText xml:space="preserve"> PAGEREF _Toc466889059 \h </w:instrText>
      </w:r>
      <w:r w:rsidRPr="00980215">
        <w:rPr>
          <w:noProof/>
          <w:sz w:val="22"/>
          <w:szCs w:val="22"/>
        </w:rPr>
      </w:r>
      <w:r w:rsidRPr="00980215">
        <w:rPr>
          <w:noProof/>
          <w:sz w:val="22"/>
          <w:szCs w:val="22"/>
        </w:rPr>
        <w:fldChar w:fldCharType="separate"/>
      </w:r>
      <w:r w:rsidRPr="00980215">
        <w:rPr>
          <w:noProof/>
          <w:sz w:val="22"/>
          <w:szCs w:val="22"/>
        </w:rPr>
        <w:t>5</w:t>
      </w:r>
      <w:r w:rsidRPr="00980215">
        <w:rPr>
          <w:noProof/>
          <w:sz w:val="22"/>
          <w:szCs w:val="22"/>
        </w:rPr>
        <w:fldChar w:fldCharType="end"/>
      </w:r>
    </w:p>
    <w:p w:rsidR="00A63DC2" w:rsidRPr="00980215" w:rsidRDefault="00A63DC2" w:rsidP="00A63DC2">
      <w:pPr>
        <w:rPr>
          <w:rFonts w:ascii="Times New Roman" w:hAnsi="Times New Roman" w:cs="Times New Roman"/>
        </w:rPr>
      </w:pPr>
      <w:r w:rsidRPr="00980215">
        <w:rPr>
          <w:rFonts w:ascii="Times New Roman" w:hAnsi="Times New Roman" w:cs="Times New Roman"/>
        </w:rPr>
        <w:fldChar w:fldCharType="end"/>
      </w:r>
      <w:r w:rsidRPr="00980215">
        <w:rPr>
          <w:rFonts w:ascii="Times New Roman" w:hAnsi="Times New Roman" w:cs="Times New Roman"/>
        </w:rPr>
        <w:br w:type="page"/>
      </w:r>
    </w:p>
    <w:p w:rsidR="0009032D" w:rsidRPr="00980215" w:rsidRDefault="0009032D" w:rsidP="0009032D">
      <w:pPr>
        <w:pStyle w:val="a3"/>
        <w:rPr>
          <w:rFonts w:ascii="Times New Roman" w:hAnsi="Times New Roman"/>
          <w:sz w:val="22"/>
          <w:szCs w:val="22"/>
          <w:lang w:val="ru-RU"/>
        </w:rPr>
      </w:pPr>
      <w:r w:rsidRPr="00980215">
        <w:rPr>
          <w:rFonts w:ascii="Times New Roman" w:hAnsi="Times New Roman"/>
          <w:sz w:val="22"/>
          <w:szCs w:val="22"/>
          <w:lang w:val="ru-RU"/>
        </w:rPr>
        <w:lastRenderedPageBreak/>
        <w:fldChar w:fldCharType="begin"/>
      </w:r>
      <w:r w:rsidRPr="00980215">
        <w:rPr>
          <w:rFonts w:ascii="Times New Roman" w:hAnsi="Times New Roman"/>
          <w:sz w:val="22"/>
          <w:szCs w:val="22"/>
          <w:lang w:val="ru-RU"/>
        </w:rPr>
        <w:instrText xml:space="preserve"> TITLE  \* MERGEFORMAT </w:instrTex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separate"/>
      </w:r>
      <w:r w:rsidRPr="00980215">
        <w:rPr>
          <w:rFonts w:ascii="Times New Roman" w:hAnsi="Times New Roman"/>
          <w:sz w:val="22"/>
          <w:szCs w:val="22"/>
          <w:lang w:val="ru-RU"/>
        </w:rPr>
        <w:t xml:space="preserve">Поиск </w:t>
      </w:r>
      <w:proofErr w:type="spellStart"/>
      <w:r w:rsidRPr="00980215">
        <w:rPr>
          <w:rFonts w:ascii="Times New Roman" w:hAnsi="Times New Roman"/>
          <w:sz w:val="22"/>
          <w:szCs w:val="22"/>
          <w:lang w:val="ru-RU"/>
        </w:rPr>
        <w:t>акторов</w:t>
      </w:r>
      <w:proofErr w:type="spellEnd"/>
      <w:r w:rsidRPr="00980215">
        <w:rPr>
          <w:rFonts w:ascii="Times New Roman" w:hAnsi="Times New Roman"/>
          <w:sz w:val="22"/>
          <w:szCs w:val="22"/>
          <w:lang w:val="ru-RU"/>
        </w:rPr>
        <w:t xml:space="preserve"> и вариантов использования</w:t>
      </w:r>
      <w:r w:rsidRPr="00980215">
        <w:rPr>
          <w:rFonts w:ascii="Times New Roman" w:hAnsi="Times New Roman"/>
          <w:sz w:val="22"/>
          <w:szCs w:val="22"/>
          <w:lang w:val="ru-RU"/>
        </w:rPr>
        <w:fldChar w:fldCharType="end"/>
      </w:r>
    </w:p>
    <w:p w:rsidR="0009032D" w:rsidRPr="00980215" w:rsidRDefault="0009032D" w:rsidP="0009032D">
      <w:pPr>
        <w:pStyle w:val="1"/>
        <w:rPr>
          <w:rFonts w:ascii="Times New Roman" w:hAnsi="Times New Roman"/>
          <w:sz w:val="22"/>
          <w:szCs w:val="22"/>
          <w:lang w:eastAsia="en-US"/>
        </w:rPr>
      </w:pPr>
      <w:bookmarkStart w:id="0" w:name="_Toc466889057"/>
      <w:bookmarkStart w:id="1" w:name="_Toc436203377"/>
      <w:bookmarkStart w:id="2" w:name="_Toc452813577"/>
      <w:r w:rsidRPr="00980215">
        <w:rPr>
          <w:rFonts w:ascii="Times New Roman" w:hAnsi="Times New Roman"/>
          <w:sz w:val="22"/>
          <w:szCs w:val="22"/>
          <w:lang w:val="ru-RU" w:eastAsia="en-US"/>
        </w:rPr>
        <w:t>Выявление</w:t>
      </w:r>
      <w:r w:rsidRPr="00980215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80215">
        <w:rPr>
          <w:rFonts w:ascii="Times New Roman" w:hAnsi="Times New Roman"/>
          <w:sz w:val="22"/>
          <w:szCs w:val="22"/>
          <w:lang w:eastAsia="en-US"/>
        </w:rPr>
        <w:t>акторов</w:t>
      </w:r>
      <w:bookmarkEnd w:id="0"/>
      <w:proofErr w:type="spellEnd"/>
    </w:p>
    <w:p w:rsidR="0009032D" w:rsidRPr="00980215" w:rsidRDefault="0009032D" w:rsidP="0009032D">
      <w:pPr>
        <w:pStyle w:val="a5"/>
        <w:jc w:val="both"/>
        <w:rPr>
          <w:rFonts w:ascii="Times New Roman" w:hAnsi="Times New Roman" w:cs="Times New Roman"/>
          <w:snapToGrid w:val="0"/>
        </w:rPr>
      </w:pPr>
      <w:r w:rsidRPr="00980215">
        <w:rPr>
          <w:rFonts w:ascii="Times New Roman" w:hAnsi="Times New Roman" w:cs="Times New Roman"/>
          <w:snapToGrid w:val="0"/>
        </w:rPr>
        <w:t xml:space="preserve">На рисунке 1 представлены основные кандидаты в </w:t>
      </w:r>
      <w:proofErr w:type="spellStart"/>
      <w:r w:rsidRPr="00980215">
        <w:rPr>
          <w:rFonts w:ascii="Times New Roman" w:hAnsi="Times New Roman" w:cs="Times New Roman"/>
          <w:snapToGrid w:val="0"/>
        </w:rPr>
        <w:t>акторы</w:t>
      </w:r>
      <w:proofErr w:type="spellEnd"/>
      <w:r w:rsidRPr="00980215">
        <w:rPr>
          <w:rFonts w:ascii="Times New Roman" w:hAnsi="Times New Roman" w:cs="Times New Roman"/>
          <w:snapToGrid w:val="0"/>
        </w:rPr>
        <w:t xml:space="preserve"> системы.</w:t>
      </w:r>
    </w:p>
    <w:p w:rsidR="0009032D" w:rsidRPr="00980215" w:rsidRDefault="001E6C90" w:rsidP="0009032D">
      <w:pPr>
        <w:pStyle w:val="a5"/>
        <w:jc w:val="both"/>
        <w:rPr>
          <w:rFonts w:ascii="Times New Roman" w:hAnsi="Times New Roman" w:cs="Times New Roman"/>
          <w:snapToGrid w:val="0"/>
        </w:rPr>
      </w:pPr>
      <w:r w:rsidRPr="00980215">
        <w:rPr>
          <w:rFonts w:ascii="Times New Roman" w:hAnsi="Times New Roman" w:cs="Times New Roman"/>
          <w:noProof/>
          <w:snapToGrid w:val="0"/>
          <w:lang w:eastAsia="ru-RU"/>
        </w:rPr>
        <w:drawing>
          <wp:inline distT="0" distB="0" distL="0" distR="0">
            <wp:extent cx="5605670" cy="2611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79" cy="26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2D" w:rsidRPr="00980215" w:rsidRDefault="0009032D" w:rsidP="001E6C90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 w:rsidRPr="00980215">
        <w:rPr>
          <w:rFonts w:ascii="Times New Roman" w:hAnsi="Times New Roman" w:cs="Times New Roman"/>
          <w:b/>
          <w:snapToGrid w:val="0"/>
        </w:rPr>
        <w:t xml:space="preserve">Рис. 1. Анализ </w:t>
      </w:r>
      <w:proofErr w:type="spellStart"/>
      <w:r w:rsidRPr="00980215">
        <w:rPr>
          <w:rFonts w:ascii="Times New Roman" w:hAnsi="Times New Roman" w:cs="Times New Roman"/>
          <w:b/>
          <w:snapToGrid w:val="0"/>
        </w:rPr>
        <w:t>акторов</w:t>
      </w:r>
      <w:proofErr w:type="spellEnd"/>
      <w:r w:rsidRPr="00980215">
        <w:rPr>
          <w:rFonts w:ascii="Times New Roman" w:hAnsi="Times New Roman" w:cs="Times New Roman"/>
          <w:b/>
          <w:snapToGrid w:val="0"/>
        </w:rPr>
        <w:t xml:space="preserve"> системы</w:t>
      </w:r>
    </w:p>
    <w:p w:rsidR="0009032D" w:rsidRPr="00980215" w:rsidRDefault="0009032D" w:rsidP="0009032D">
      <w:pPr>
        <w:pStyle w:val="a5"/>
        <w:jc w:val="both"/>
        <w:rPr>
          <w:rFonts w:ascii="Times New Roman" w:hAnsi="Times New Roman" w:cs="Times New Roman"/>
          <w:snapToGrid w:val="0"/>
        </w:rPr>
      </w:pPr>
      <w:r w:rsidRPr="00980215">
        <w:rPr>
          <w:rFonts w:ascii="Times New Roman" w:hAnsi="Times New Roman" w:cs="Times New Roman"/>
          <w:snapToGrid w:val="0"/>
        </w:rPr>
        <w:t xml:space="preserve">Интервью, проведённое с указанными выше кандидатами показало, что </w:t>
      </w:r>
      <w:r w:rsidRPr="00980215">
        <w:rPr>
          <w:rFonts w:ascii="Times New Roman" w:hAnsi="Times New Roman" w:cs="Times New Roman"/>
          <w:snapToGrid w:val="0"/>
        </w:rPr>
        <w:t>администратор библиотеки</w:t>
      </w:r>
      <w:r w:rsidRPr="00980215">
        <w:rPr>
          <w:rFonts w:ascii="Times New Roman" w:hAnsi="Times New Roman" w:cs="Times New Roman"/>
          <w:snapToGrid w:val="0"/>
        </w:rPr>
        <w:t xml:space="preserve">, старший </w:t>
      </w:r>
      <w:r w:rsidRPr="00980215">
        <w:rPr>
          <w:rFonts w:ascii="Times New Roman" w:hAnsi="Times New Roman" w:cs="Times New Roman"/>
          <w:snapToGrid w:val="0"/>
        </w:rPr>
        <w:t>администратор</w:t>
      </w:r>
      <w:r w:rsidRPr="00980215">
        <w:rPr>
          <w:rFonts w:ascii="Times New Roman" w:hAnsi="Times New Roman" w:cs="Times New Roman"/>
          <w:snapToGrid w:val="0"/>
        </w:rPr>
        <w:t xml:space="preserve"> и </w:t>
      </w:r>
      <w:r w:rsidRPr="00980215">
        <w:rPr>
          <w:rFonts w:ascii="Times New Roman" w:hAnsi="Times New Roman" w:cs="Times New Roman"/>
          <w:snapToGrid w:val="0"/>
        </w:rPr>
        <w:t>администратор</w:t>
      </w:r>
      <w:r w:rsidRPr="00980215">
        <w:rPr>
          <w:rFonts w:ascii="Times New Roman" w:hAnsi="Times New Roman" w:cs="Times New Roman"/>
          <w:snapToGrid w:val="0"/>
        </w:rPr>
        <w:t xml:space="preserve"> </w:t>
      </w:r>
      <w:r w:rsidRPr="00980215">
        <w:rPr>
          <w:rFonts w:ascii="Times New Roman" w:hAnsi="Times New Roman" w:cs="Times New Roman"/>
          <w:snapToGrid w:val="0"/>
        </w:rPr>
        <w:t>читального зала</w:t>
      </w:r>
      <w:r w:rsidRPr="00980215">
        <w:rPr>
          <w:rFonts w:ascii="Times New Roman" w:hAnsi="Times New Roman" w:cs="Times New Roman"/>
          <w:snapToGrid w:val="0"/>
        </w:rPr>
        <w:t xml:space="preserve"> предполагают использовать разрабатываемую АИС однотипно. Это позволило обобщить эти 3 роли в одну. Аналогичная ситуация</w:t>
      </w:r>
      <w:r w:rsidRPr="00980215">
        <w:rPr>
          <w:rFonts w:ascii="Times New Roman" w:hAnsi="Times New Roman" w:cs="Times New Roman"/>
          <w:snapToGrid w:val="0"/>
        </w:rPr>
        <w:t xml:space="preserve"> </w:t>
      </w:r>
      <w:r w:rsidRPr="00980215">
        <w:rPr>
          <w:rFonts w:ascii="Times New Roman" w:hAnsi="Times New Roman" w:cs="Times New Roman"/>
          <w:snapToGrid w:val="0"/>
        </w:rPr>
        <w:t>–</w:t>
      </w:r>
      <w:r w:rsidRPr="00980215">
        <w:rPr>
          <w:rFonts w:ascii="Times New Roman" w:hAnsi="Times New Roman" w:cs="Times New Roman"/>
          <w:snapToGrid w:val="0"/>
        </w:rPr>
        <w:t xml:space="preserve"> с библиотекарями первого и второго читального зала</w:t>
      </w:r>
      <w:r w:rsidRPr="00980215">
        <w:rPr>
          <w:rFonts w:ascii="Times New Roman" w:hAnsi="Times New Roman" w:cs="Times New Roman"/>
          <w:snapToGrid w:val="0"/>
        </w:rPr>
        <w:t>, см. рис. 1.</w:t>
      </w:r>
    </w:p>
    <w:p w:rsidR="0009032D" w:rsidRPr="00980215" w:rsidRDefault="0009032D" w:rsidP="0009032D">
      <w:pPr>
        <w:pStyle w:val="a5"/>
        <w:jc w:val="both"/>
        <w:rPr>
          <w:rFonts w:ascii="Times New Roman" w:hAnsi="Times New Roman" w:cs="Times New Roman"/>
          <w:snapToGrid w:val="0"/>
        </w:rPr>
      </w:pPr>
      <w:r w:rsidRPr="00980215">
        <w:rPr>
          <w:rFonts w:ascii="Times New Roman" w:hAnsi="Times New Roman" w:cs="Times New Roman"/>
          <w:snapToGrid w:val="0"/>
        </w:rPr>
        <w:t xml:space="preserve">Краткое описание </w:t>
      </w:r>
      <w:proofErr w:type="spellStart"/>
      <w:r w:rsidRPr="00980215">
        <w:rPr>
          <w:rFonts w:ascii="Times New Roman" w:hAnsi="Times New Roman" w:cs="Times New Roman"/>
          <w:snapToGrid w:val="0"/>
        </w:rPr>
        <w:t>акторов</w:t>
      </w:r>
      <w:proofErr w:type="spellEnd"/>
      <w:r w:rsidRPr="00980215">
        <w:rPr>
          <w:rFonts w:ascii="Times New Roman" w:hAnsi="Times New Roman" w:cs="Times New Roman"/>
          <w:snapToGrid w:val="0"/>
        </w:rPr>
        <w:t xml:space="preserve"> представлено в табл. 1.</w:t>
      </w:r>
      <w:r w:rsidRPr="00980215">
        <w:rPr>
          <w:rFonts w:ascii="Times New Roman" w:hAnsi="Times New Roman" w:cs="Times New Roman"/>
          <w:b/>
          <w:color w:val="000000"/>
        </w:rPr>
        <w:t xml:space="preserve"> </w:t>
      </w:r>
    </w:p>
    <w:p w:rsidR="0009032D" w:rsidRPr="00980215" w:rsidRDefault="0009032D" w:rsidP="0009032D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Times New Roman" w:hAnsi="Times New Roman" w:cs="Times New Roman"/>
          <w:color w:val="000000"/>
        </w:rPr>
      </w:pPr>
      <w:r w:rsidRPr="00980215">
        <w:rPr>
          <w:rFonts w:ascii="Times New Roman" w:hAnsi="Times New Roman" w:cs="Times New Roman"/>
          <w:b/>
          <w:color w:val="000000"/>
        </w:rPr>
        <w:t>Табл. 1.</w:t>
      </w:r>
      <w:r w:rsidRPr="00980215">
        <w:rPr>
          <w:rFonts w:ascii="Times New Roman" w:hAnsi="Times New Roman" w:cs="Times New Roman"/>
          <w:color w:val="000000"/>
        </w:rPr>
        <w:t xml:space="preserve"> </w:t>
      </w:r>
      <w:r w:rsidRPr="00980215">
        <w:rPr>
          <w:rFonts w:ascii="Times New Roman" w:hAnsi="Times New Roman" w:cs="Times New Roman"/>
          <w:b/>
          <w:bCs/>
          <w:kern w:val="36"/>
        </w:rPr>
        <w:t xml:space="preserve">Выявление </w:t>
      </w:r>
      <w:proofErr w:type="spellStart"/>
      <w:r w:rsidRPr="00980215">
        <w:rPr>
          <w:rFonts w:ascii="Times New Roman" w:hAnsi="Times New Roman" w:cs="Times New Roman"/>
          <w:b/>
          <w:bCs/>
          <w:kern w:val="36"/>
        </w:rPr>
        <w:t>акторов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7648"/>
      </w:tblGrid>
      <w:tr w:rsidR="0009032D" w:rsidRPr="00980215" w:rsidTr="00D209B4">
        <w:tc>
          <w:tcPr>
            <w:tcW w:w="1348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980215">
              <w:rPr>
                <w:rFonts w:ascii="Times New Roman" w:hAnsi="Times New Roman" w:cs="Times New Roman"/>
                <w:i/>
                <w:color w:val="000000"/>
              </w:rPr>
              <w:t>Актор</w:t>
            </w:r>
            <w:proofErr w:type="spellEnd"/>
          </w:p>
        </w:tc>
        <w:tc>
          <w:tcPr>
            <w:tcW w:w="8116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980215">
              <w:rPr>
                <w:rFonts w:ascii="Times New Roman" w:hAnsi="Times New Roman" w:cs="Times New Roman"/>
                <w:i/>
                <w:color w:val="000000"/>
              </w:rPr>
              <w:t>Краткое описание</w:t>
            </w:r>
          </w:p>
        </w:tc>
      </w:tr>
      <w:tr w:rsidR="0009032D" w:rsidRPr="00980215" w:rsidTr="00D209B4">
        <w:tc>
          <w:tcPr>
            <w:tcW w:w="1348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8116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Регулирует работу системы: добавляет и удаляет новые книги, читателей; назначает библиотекарей</w:t>
            </w:r>
          </w:p>
        </w:tc>
      </w:tr>
      <w:tr w:rsidR="0009032D" w:rsidRPr="00980215" w:rsidTr="00D209B4">
        <w:tc>
          <w:tcPr>
            <w:tcW w:w="1348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</w:p>
        </w:tc>
        <w:tc>
          <w:tcPr>
            <w:tcW w:w="8116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Исполнитель в системе: выдает и принимает книги у читателей.</w:t>
            </w:r>
          </w:p>
        </w:tc>
      </w:tr>
      <w:tr w:rsidR="0009032D" w:rsidRPr="00980215" w:rsidTr="00D209B4">
        <w:tc>
          <w:tcPr>
            <w:tcW w:w="1348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Читатель</w:t>
            </w:r>
          </w:p>
        </w:tc>
        <w:tc>
          <w:tcPr>
            <w:tcW w:w="8116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Пользователь читального зала, обслуживается библиотекарем.</w:t>
            </w:r>
          </w:p>
        </w:tc>
      </w:tr>
    </w:tbl>
    <w:p w:rsidR="0009032D" w:rsidRPr="00980215" w:rsidRDefault="0009032D" w:rsidP="0009032D">
      <w:pPr>
        <w:pStyle w:val="a5"/>
        <w:jc w:val="both"/>
        <w:rPr>
          <w:rFonts w:ascii="Times New Roman" w:hAnsi="Times New Roman" w:cs="Times New Roman"/>
          <w:snapToGrid w:val="0"/>
        </w:rPr>
      </w:pPr>
    </w:p>
    <w:bookmarkEnd w:id="1"/>
    <w:bookmarkEnd w:id="2"/>
    <w:p w:rsidR="0009032D" w:rsidRPr="00980215" w:rsidRDefault="0009032D" w:rsidP="0009032D">
      <w:pPr>
        <w:pStyle w:val="1"/>
        <w:rPr>
          <w:rFonts w:ascii="Times New Roman" w:hAnsi="Times New Roman"/>
          <w:sz w:val="22"/>
          <w:szCs w:val="22"/>
          <w:lang w:val="ru-RU" w:eastAsia="en-US"/>
        </w:rPr>
      </w:pPr>
      <w:r w:rsidRPr="00980215">
        <w:rPr>
          <w:rFonts w:ascii="Times New Roman" w:hAnsi="Times New Roman"/>
          <w:sz w:val="22"/>
          <w:szCs w:val="22"/>
          <w:lang w:val="ru-RU" w:eastAsia="en-US"/>
        </w:rPr>
        <w:br w:type="page"/>
      </w:r>
      <w:bookmarkStart w:id="3" w:name="_Toc466889058"/>
      <w:r w:rsidRPr="00980215">
        <w:rPr>
          <w:rFonts w:ascii="Times New Roman" w:hAnsi="Times New Roman"/>
          <w:sz w:val="22"/>
          <w:szCs w:val="22"/>
          <w:lang w:val="ru-RU" w:eastAsia="en-US"/>
        </w:rPr>
        <w:lastRenderedPageBreak/>
        <w:t>Выявление вариантов использования</w:t>
      </w:r>
      <w:bookmarkEnd w:id="3"/>
    </w:p>
    <w:p w:rsidR="0009032D" w:rsidRPr="00980215" w:rsidRDefault="0009032D" w:rsidP="0009032D">
      <w:pPr>
        <w:rPr>
          <w:rFonts w:ascii="Times New Roman" w:hAnsi="Times New Roman" w:cs="Times New Roman"/>
        </w:rPr>
      </w:pPr>
      <w:r w:rsidRPr="00980215">
        <w:rPr>
          <w:rFonts w:ascii="Times New Roman" w:hAnsi="Times New Roman" w:cs="Times New Roman"/>
        </w:rPr>
        <w:t>Выявленные варианты использования сведены в таблицу 2.</w:t>
      </w:r>
    </w:p>
    <w:p w:rsidR="0009032D" w:rsidRPr="00980215" w:rsidRDefault="0009032D" w:rsidP="0009032D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Times New Roman" w:hAnsi="Times New Roman" w:cs="Times New Roman"/>
          <w:color w:val="000000"/>
        </w:rPr>
      </w:pPr>
      <w:r w:rsidRPr="00980215">
        <w:rPr>
          <w:rFonts w:ascii="Times New Roman" w:hAnsi="Times New Roman" w:cs="Times New Roman"/>
          <w:b/>
          <w:color w:val="000000"/>
        </w:rPr>
        <w:t xml:space="preserve">Табл. 2. </w:t>
      </w:r>
      <w:r w:rsidRPr="00980215">
        <w:rPr>
          <w:rFonts w:ascii="Times New Roman" w:hAnsi="Times New Roman" w:cs="Times New Roman"/>
          <w:b/>
          <w:bCs/>
          <w:kern w:val="36"/>
        </w:rPr>
        <w:t>Выявление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842"/>
        <w:gridCol w:w="5381"/>
      </w:tblGrid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980215">
              <w:rPr>
                <w:rFonts w:ascii="Times New Roman" w:hAnsi="Times New Roman" w:cs="Times New Roman"/>
                <w:i/>
                <w:color w:val="000000"/>
              </w:rPr>
              <w:t xml:space="preserve">Основной </w:t>
            </w:r>
            <w:proofErr w:type="spellStart"/>
            <w:r w:rsidRPr="00980215">
              <w:rPr>
                <w:rFonts w:ascii="Times New Roman" w:hAnsi="Times New Roman" w:cs="Times New Roman"/>
                <w:i/>
                <w:color w:val="000000"/>
              </w:rPr>
              <w:t>актор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980215">
              <w:rPr>
                <w:rFonts w:ascii="Times New Roman" w:hAnsi="Times New Roman" w:cs="Times New Roman"/>
                <w:i/>
                <w:color w:val="000000"/>
              </w:rPr>
              <w:t>Наименование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09032D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980215">
              <w:rPr>
                <w:rFonts w:ascii="Times New Roman" w:hAnsi="Times New Roman" w:cs="Times New Roman"/>
                <w:i/>
                <w:color w:val="000000"/>
              </w:rPr>
              <w:t>Формулировка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1E6C90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D510FC" w:rsidP="00D510FC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Добавление </w:t>
            </w:r>
            <w:r w:rsidR="001E6C90" w:rsidRPr="00980215">
              <w:rPr>
                <w:rFonts w:ascii="Times New Roman" w:hAnsi="Times New Roman" w:cs="Times New Roman"/>
              </w:rPr>
              <w:t>книги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534C0E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>П</w:t>
            </w:r>
            <w:r w:rsidR="0009032D" w:rsidRPr="00980215">
              <w:rPr>
                <w:rFonts w:ascii="Times New Roman" w:hAnsi="Times New Roman" w:cs="Times New Roman"/>
              </w:rPr>
              <w:t xml:space="preserve">озволяет </w:t>
            </w:r>
            <w:r w:rsidR="001E6C90" w:rsidRPr="00980215">
              <w:rPr>
                <w:rFonts w:ascii="Times New Roman" w:hAnsi="Times New Roman" w:cs="Times New Roman"/>
              </w:rPr>
              <w:t>администратору</w:t>
            </w:r>
            <w:r w:rsidR="0009032D" w:rsidRPr="00980215">
              <w:rPr>
                <w:rFonts w:ascii="Times New Roman" w:hAnsi="Times New Roman" w:cs="Times New Roman"/>
              </w:rPr>
              <w:t xml:space="preserve"> </w:t>
            </w:r>
            <w:r w:rsidR="00534C0E" w:rsidRPr="00980215">
              <w:rPr>
                <w:rFonts w:ascii="Times New Roman" w:hAnsi="Times New Roman" w:cs="Times New Roman"/>
              </w:rPr>
              <w:t>добавлять новые книги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534C0E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D510FC" w:rsidP="00D510FC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Добавление </w:t>
            </w:r>
            <w:r w:rsidR="00534C0E" w:rsidRPr="00980215">
              <w:rPr>
                <w:rFonts w:ascii="Times New Roman" w:hAnsi="Times New Roman" w:cs="Times New Roman"/>
              </w:rPr>
              <w:t>автора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534C0E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34C0E" w:rsidRPr="00980215">
              <w:rPr>
                <w:rFonts w:ascii="Times New Roman" w:hAnsi="Times New Roman" w:cs="Times New Roman"/>
              </w:rPr>
              <w:t xml:space="preserve">администратору </w:t>
            </w:r>
            <w:r w:rsidR="00534C0E" w:rsidRPr="00980215">
              <w:rPr>
                <w:rFonts w:ascii="Times New Roman" w:hAnsi="Times New Roman" w:cs="Times New Roman"/>
              </w:rPr>
              <w:t>добавить нового автора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534C0E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534C0E" w:rsidP="00D510FC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>Добав</w:t>
            </w:r>
            <w:r w:rsidR="00D510FC" w:rsidRPr="00980215">
              <w:rPr>
                <w:rFonts w:ascii="Times New Roman" w:hAnsi="Times New Roman" w:cs="Times New Roman"/>
              </w:rPr>
              <w:t xml:space="preserve">ление </w:t>
            </w:r>
            <w:r w:rsidRPr="00980215">
              <w:rPr>
                <w:rFonts w:ascii="Times New Roman" w:hAnsi="Times New Roman" w:cs="Times New Roman"/>
              </w:rPr>
              <w:t>читателя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34C0E" w:rsidRPr="00980215">
              <w:rPr>
                <w:rFonts w:ascii="Times New Roman" w:hAnsi="Times New Roman" w:cs="Times New Roman"/>
              </w:rPr>
              <w:t>администратору добавить</w:t>
            </w:r>
            <w:r w:rsidR="00534C0E" w:rsidRPr="00980215">
              <w:rPr>
                <w:rFonts w:ascii="Times New Roman" w:hAnsi="Times New Roman" w:cs="Times New Roman"/>
              </w:rPr>
              <w:t xml:space="preserve"> нового читателя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534C0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D510FC" w:rsidP="00D510FC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 xml:space="preserve">Добавление </w:t>
            </w:r>
            <w:r w:rsidR="00534C0E" w:rsidRPr="00980215">
              <w:rPr>
                <w:rFonts w:ascii="Times New Roman" w:hAnsi="Times New Roman" w:cs="Times New Roman"/>
              </w:rPr>
              <w:t>библиотекаря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34C0E" w:rsidRPr="00980215">
              <w:rPr>
                <w:rFonts w:ascii="Times New Roman" w:hAnsi="Times New Roman" w:cs="Times New Roman"/>
              </w:rPr>
              <w:t>администратору добавить</w:t>
            </w:r>
            <w:r w:rsidR="00534C0E" w:rsidRPr="00980215">
              <w:rPr>
                <w:rFonts w:ascii="Times New Roman" w:hAnsi="Times New Roman" w:cs="Times New Roman"/>
              </w:rPr>
              <w:t xml:space="preserve"> нового </w:t>
            </w:r>
            <w:r w:rsidR="00534C0E" w:rsidRPr="00980215">
              <w:rPr>
                <w:rFonts w:ascii="Times New Roman" w:hAnsi="Times New Roman" w:cs="Times New Roman"/>
              </w:rPr>
              <w:t>библиотекаря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427268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427268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Удаление книги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427268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427268" w:rsidRPr="00980215">
              <w:rPr>
                <w:rFonts w:ascii="Times New Roman" w:hAnsi="Times New Roman" w:cs="Times New Roman"/>
              </w:rPr>
              <w:t xml:space="preserve">администратору </w:t>
            </w:r>
            <w:r w:rsidR="00427268" w:rsidRPr="00980215">
              <w:rPr>
                <w:rFonts w:ascii="Times New Roman" w:hAnsi="Times New Roman" w:cs="Times New Roman"/>
              </w:rPr>
              <w:t>удалить книгу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427268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427268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Удаление</w:t>
            </w:r>
            <w:r w:rsidRPr="00980215">
              <w:rPr>
                <w:rFonts w:ascii="Times New Roman" w:hAnsi="Times New Roman" w:cs="Times New Roman"/>
              </w:rPr>
              <w:t xml:space="preserve"> </w:t>
            </w:r>
            <w:r w:rsidRPr="00980215">
              <w:rPr>
                <w:rFonts w:ascii="Times New Roman" w:hAnsi="Times New Roman" w:cs="Times New Roman"/>
              </w:rPr>
              <w:t>автора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C3C0E" w:rsidRPr="00980215">
              <w:rPr>
                <w:rFonts w:ascii="Times New Roman" w:hAnsi="Times New Roman" w:cs="Times New Roman"/>
              </w:rPr>
              <w:t>администратору удалить автора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5C3C0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5C3C0E" w:rsidP="005C3C0E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Удаление</w:t>
            </w:r>
            <w:r w:rsidRPr="00980215">
              <w:rPr>
                <w:rFonts w:ascii="Times New Roman" w:hAnsi="Times New Roman" w:cs="Times New Roman"/>
              </w:rPr>
              <w:t xml:space="preserve"> </w:t>
            </w:r>
            <w:r w:rsidRPr="00980215">
              <w:rPr>
                <w:rFonts w:ascii="Times New Roman" w:hAnsi="Times New Roman" w:cs="Times New Roman"/>
              </w:rPr>
              <w:t>читателя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C3C0E" w:rsidRPr="00980215">
              <w:rPr>
                <w:rFonts w:ascii="Times New Roman" w:hAnsi="Times New Roman" w:cs="Times New Roman"/>
              </w:rPr>
              <w:t>администратору удалить читателя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5C3C0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5C3C0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Удаление библиотекаря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 xml:space="preserve">Позволяет </w:t>
            </w:r>
            <w:r w:rsidR="005C3C0E" w:rsidRPr="00980215">
              <w:rPr>
                <w:rFonts w:ascii="Times New Roman" w:hAnsi="Times New Roman" w:cs="Times New Roman"/>
              </w:rPr>
              <w:t>администратору удалить библиотекаря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6F746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6F746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Поиск книг по ключевым полям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6F746E" w:rsidP="006F746E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 xml:space="preserve">Используется библиотекарем для поиска нужных книги по </w:t>
            </w:r>
            <w:r w:rsidRPr="00980215">
              <w:rPr>
                <w:rFonts w:ascii="Times New Roman" w:hAnsi="Times New Roman" w:cs="Times New Roman"/>
              </w:rPr>
              <w:t>ключевым полям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6F746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6F746E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Выдача книг читателю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AB5026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  <w:r w:rsidRPr="00980215">
              <w:rPr>
                <w:rFonts w:ascii="Times New Roman" w:hAnsi="Times New Roman" w:cs="Times New Roman"/>
              </w:rPr>
              <w:t xml:space="preserve"> закрепляет экземпляры книг за читателем</w:t>
            </w:r>
          </w:p>
        </w:tc>
      </w:tr>
      <w:tr w:rsidR="00534C0E" w:rsidRPr="00980215" w:rsidTr="00427268">
        <w:tc>
          <w:tcPr>
            <w:tcW w:w="2122" w:type="dxa"/>
            <w:shd w:val="clear" w:color="auto" w:fill="auto"/>
          </w:tcPr>
          <w:p w:rsidR="0009032D" w:rsidRPr="00980215" w:rsidRDefault="00AB5026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</w:p>
        </w:tc>
        <w:tc>
          <w:tcPr>
            <w:tcW w:w="1842" w:type="dxa"/>
            <w:shd w:val="clear" w:color="auto" w:fill="auto"/>
          </w:tcPr>
          <w:p w:rsidR="0009032D" w:rsidRPr="00980215" w:rsidRDefault="00AB5026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Принятие книг от читателя</w:t>
            </w:r>
          </w:p>
        </w:tc>
        <w:tc>
          <w:tcPr>
            <w:tcW w:w="5381" w:type="dxa"/>
            <w:shd w:val="clear" w:color="auto" w:fill="auto"/>
          </w:tcPr>
          <w:p w:rsidR="0009032D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980215">
              <w:rPr>
                <w:rFonts w:ascii="Times New Roman" w:hAnsi="Times New Roman" w:cs="Times New Roman"/>
              </w:rPr>
              <w:t>Библиотекарь</w:t>
            </w:r>
            <w:r w:rsidRPr="00980215">
              <w:rPr>
                <w:rFonts w:ascii="Times New Roman" w:hAnsi="Times New Roman" w:cs="Times New Roman"/>
              </w:rPr>
              <w:t xml:space="preserve"> открепляет экземпляры книг от читателя</w:t>
            </w:r>
          </w:p>
        </w:tc>
      </w:tr>
      <w:tr w:rsidR="00AB5026" w:rsidRPr="00980215" w:rsidTr="00427268">
        <w:tc>
          <w:tcPr>
            <w:tcW w:w="2122" w:type="dxa"/>
            <w:shd w:val="clear" w:color="auto" w:fill="auto"/>
          </w:tcPr>
          <w:p w:rsidR="00AB5026" w:rsidRPr="00980215" w:rsidRDefault="00AB5026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Читатель</w:t>
            </w:r>
          </w:p>
        </w:tc>
        <w:tc>
          <w:tcPr>
            <w:tcW w:w="1842" w:type="dxa"/>
            <w:shd w:val="clear" w:color="auto" w:fill="auto"/>
          </w:tcPr>
          <w:p w:rsidR="00AB5026" w:rsidRPr="00980215" w:rsidRDefault="00AB5026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Запрос на получение определенных книг</w:t>
            </w:r>
          </w:p>
        </w:tc>
        <w:tc>
          <w:tcPr>
            <w:tcW w:w="5381" w:type="dxa"/>
            <w:shd w:val="clear" w:color="auto" w:fill="auto"/>
          </w:tcPr>
          <w:p w:rsidR="00AB5026" w:rsidRPr="00980215" w:rsidRDefault="00AB5026" w:rsidP="00D209B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Читатель обращается к библиотекарю за получением книг</w:t>
            </w:r>
          </w:p>
        </w:tc>
      </w:tr>
      <w:tr w:rsidR="00534715" w:rsidRPr="00980215" w:rsidTr="00427268">
        <w:tc>
          <w:tcPr>
            <w:tcW w:w="2122" w:type="dxa"/>
            <w:shd w:val="clear" w:color="auto" w:fill="auto"/>
          </w:tcPr>
          <w:p w:rsidR="00534715" w:rsidRPr="00980215" w:rsidRDefault="00534715" w:rsidP="00D209B4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Читатель</w:t>
            </w:r>
          </w:p>
        </w:tc>
        <w:tc>
          <w:tcPr>
            <w:tcW w:w="1842" w:type="dxa"/>
            <w:shd w:val="clear" w:color="auto" w:fill="auto"/>
          </w:tcPr>
          <w:p w:rsidR="00534715" w:rsidRPr="00980215" w:rsidRDefault="00534715" w:rsidP="00534715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 xml:space="preserve">Запрос на </w:t>
            </w:r>
            <w:r w:rsidRPr="00980215">
              <w:rPr>
                <w:rFonts w:ascii="Times New Roman" w:hAnsi="Times New Roman" w:cs="Times New Roman"/>
              </w:rPr>
              <w:t>сдачу</w:t>
            </w:r>
            <w:r w:rsidRPr="00980215">
              <w:rPr>
                <w:rFonts w:ascii="Times New Roman" w:hAnsi="Times New Roman" w:cs="Times New Roman"/>
              </w:rPr>
              <w:t xml:space="preserve"> определенных книг</w:t>
            </w:r>
          </w:p>
        </w:tc>
        <w:tc>
          <w:tcPr>
            <w:tcW w:w="5381" w:type="dxa"/>
            <w:shd w:val="clear" w:color="auto" w:fill="auto"/>
          </w:tcPr>
          <w:p w:rsidR="00534715" w:rsidRPr="00980215" w:rsidRDefault="00534715" w:rsidP="00534715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980215">
              <w:rPr>
                <w:rFonts w:ascii="Times New Roman" w:hAnsi="Times New Roman" w:cs="Times New Roman"/>
              </w:rPr>
              <w:t>Читатель обращается к библиотекарю</w:t>
            </w:r>
            <w:r w:rsidRPr="00980215">
              <w:rPr>
                <w:rFonts w:ascii="Times New Roman" w:hAnsi="Times New Roman" w:cs="Times New Roman"/>
              </w:rPr>
              <w:t>, чтобы сдать ранее взятые книги</w:t>
            </w:r>
          </w:p>
        </w:tc>
      </w:tr>
    </w:tbl>
    <w:p w:rsidR="0009032D" w:rsidRPr="00980215" w:rsidRDefault="0009032D" w:rsidP="0009032D">
      <w:pPr>
        <w:rPr>
          <w:rFonts w:ascii="Times New Roman" w:hAnsi="Times New Roman" w:cs="Times New Roman"/>
        </w:rPr>
      </w:pPr>
    </w:p>
    <w:p w:rsidR="0009032D" w:rsidRPr="00980215" w:rsidRDefault="0009032D" w:rsidP="0009032D">
      <w:pPr>
        <w:pStyle w:val="1"/>
        <w:rPr>
          <w:rFonts w:ascii="Times New Roman" w:hAnsi="Times New Roman"/>
          <w:sz w:val="22"/>
          <w:szCs w:val="22"/>
          <w:lang w:val="ru-RU" w:eastAsia="en-US"/>
        </w:rPr>
      </w:pPr>
      <w:r w:rsidRPr="00980215">
        <w:rPr>
          <w:rFonts w:ascii="Times New Roman" w:hAnsi="Times New Roman"/>
          <w:sz w:val="22"/>
          <w:szCs w:val="22"/>
          <w:lang w:val="ru-RU" w:eastAsia="en-US"/>
        </w:rPr>
        <w:br w:type="page"/>
      </w:r>
      <w:bookmarkStart w:id="4" w:name="_Toc466889059"/>
      <w:r w:rsidRPr="00980215">
        <w:rPr>
          <w:rFonts w:ascii="Times New Roman" w:hAnsi="Times New Roman"/>
          <w:sz w:val="22"/>
          <w:szCs w:val="22"/>
          <w:lang w:val="ru-RU" w:eastAsia="en-US"/>
        </w:rPr>
        <w:lastRenderedPageBreak/>
        <w:t>Разработка диаграмм вариантов использования</w:t>
      </w:r>
      <w:bookmarkEnd w:id="4"/>
    </w:p>
    <w:p w:rsidR="0009032D" w:rsidRPr="00980215" w:rsidRDefault="0009032D" w:rsidP="0009032D">
      <w:pPr>
        <w:rPr>
          <w:rFonts w:ascii="Times New Roman" w:hAnsi="Times New Roman" w:cs="Times New Roman"/>
        </w:rPr>
      </w:pPr>
      <w:r w:rsidRPr="00980215">
        <w:rPr>
          <w:rFonts w:ascii="Times New Roman" w:hAnsi="Times New Roman" w:cs="Times New Roman"/>
        </w:rPr>
        <w:t>Все варианты использования показаны на рис. 2.</w:t>
      </w:r>
    </w:p>
    <w:p w:rsidR="0009032D" w:rsidRPr="00980215" w:rsidRDefault="0009032D" w:rsidP="0009032D">
      <w:pPr>
        <w:rPr>
          <w:rFonts w:ascii="Times New Roman" w:hAnsi="Times New Roman" w:cs="Times New Roman"/>
        </w:rPr>
      </w:pPr>
    </w:p>
    <w:p w:rsidR="0009032D" w:rsidRPr="00980215" w:rsidRDefault="0031464A" w:rsidP="0009032D">
      <w:pPr>
        <w:pStyle w:val="a5"/>
        <w:jc w:val="both"/>
        <w:rPr>
          <w:rFonts w:ascii="Times New Roman" w:hAnsi="Times New Roman" w:cs="Times New Roman"/>
        </w:rPr>
      </w:pPr>
      <w:bookmarkStart w:id="5" w:name="_GoBack"/>
      <w:r w:rsidRPr="0098021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6362700"/>
            <wp:effectExtent l="0" t="0" r="6350" b="0"/>
            <wp:docPr id="3" name="Рисунок 3" descr="C:\Users\Admin\Downloads\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use cas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09032D" w:rsidRPr="00980215" w:rsidRDefault="0009032D" w:rsidP="0009032D">
      <w:pPr>
        <w:pStyle w:val="a5"/>
        <w:jc w:val="both"/>
        <w:rPr>
          <w:rFonts w:ascii="Times New Roman" w:hAnsi="Times New Roman" w:cs="Times New Roman"/>
          <w:b/>
          <w:snapToGrid w:val="0"/>
        </w:rPr>
      </w:pPr>
      <w:r w:rsidRPr="00980215">
        <w:rPr>
          <w:rFonts w:ascii="Times New Roman" w:hAnsi="Times New Roman" w:cs="Times New Roman"/>
          <w:b/>
          <w:snapToGrid w:val="0"/>
        </w:rPr>
        <w:t>Рис. 2. Диаграмма прецедентов системы</w:t>
      </w:r>
    </w:p>
    <w:p w:rsidR="0009032D" w:rsidRPr="00980215" w:rsidRDefault="0009032D" w:rsidP="0009032D">
      <w:pPr>
        <w:rPr>
          <w:rFonts w:ascii="Times New Roman" w:hAnsi="Times New Roman" w:cs="Times New Roman"/>
        </w:rPr>
      </w:pPr>
    </w:p>
    <w:p w:rsidR="00A63DC2" w:rsidRPr="00980215" w:rsidRDefault="00A63DC2" w:rsidP="00A63DC2">
      <w:pPr>
        <w:rPr>
          <w:rFonts w:ascii="Times New Roman" w:hAnsi="Times New Roman" w:cs="Times New Roman"/>
        </w:rPr>
      </w:pPr>
    </w:p>
    <w:sectPr w:rsidR="00A63DC2" w:rsidRPr="00980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CF"/>
    <w:rsid w:val="0009032D"/>
    <w:rsid w:val="001E6C90"/>
    <w:rsid w:val="002521CF"/>
    <w:rsid w:val="0031464A"/>
    <w:rsid w:val="00427268"/>
    <w:rsid w:val="00447D71"/>
    <w:rsid w:val="00534715"/>
    <w:rsid w:val="00534C0E"/>
    <w:rsid w:val="005C3C0E"/>
    <w:rsid w:val="006F746E"/>
    <w:rsid w:val="009360E4"/>
    <w:rsid w:val="00980215"/>
    <w:rsid w:val="00A63DC2"/>
    <w:rsid w:val="00AB5026"/>
    <w:rsid w:val="00B27165"/>
    <w:rsid w:val="00B87545"/>
    <w:rsid w:val="00D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90DE1-C9E4-4871-B2DC-9C98E282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6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9032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09032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09032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09032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09032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09032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09032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09032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09032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2716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B27165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InfoBlue">
    <w:name w:val="InfoBlue"/>
    <w:basedOn w:val="a"/>
    <w:next w:val="a5"/>
    <w:rsid w:val="00B2716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5">
    <w:name w:val="Body Text"/>
    <w:basedOn w:val="a"/>
    <w:link w:val="a6"/>
    <w:uiPriority w:val="99"/>
    <w:unhideWhenUsed/>
    <w:rsid w:val="00B2716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B27165"/>
  </w:style>
  <w:style w:type="paragraph" w:styleId="11">
    <w:name w:val="toc 1"/>
    <w:basedOn w:val="a"/>
    <w:next w:val="a"/>
    <w:uiPriority w:val="39"/>
    <w:rsid w:val="00A63DC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09032D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09032D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9032D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9032D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09032D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09032D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09032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09032D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09032D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2018-10-11T18:47:00Z</dcterms:created>
  <dcterms:modified xsi:type="dcterms:W3CDTF">2018-10-11T21:58:00Z</dcterms:modified>
</cp:coreProperties>
</file>