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E261F6">
        <w:trPr>
          <w:trHeight w:val="118"/>
        </w:trPr>
        <w:tc>
          <w:tcPr>
            <w:tcW w:w="4950" w:type="dxa"/>
          </w:tcPr>
          <w:p w:rsidR="00E261F6" w:rsidRDefault="00E261F6">
            <w:pPr>
              <w:rPr>
                <w:rFonts w:ascii="Arial" w:hAnsi="Arial"/>
                <w:b/>
                <w:sz w:val="40"/>
              </w:rPr>
            </w:pPr>
            <w:r>
              <w:rPr>
                <w:rFonts w:ascii="Arial" w:hAnsi="Arial"/>
                <w:b/>
                <w:sz w:val="40"/>
              </w:rPr>
              <w:t>AP Computer Science</w:t>
            </w:r>
          </w:p>
          <w:p w:rsidR="00E261F6" w:rsidRDefault="00E261F6">
            <w:pPr>
              <w:rPr>
                <w:rFonts w:ascii="Arial" w:hAnsi="Arial"/>
                <w:b/>
                <w:sz w:val="28"/>
              </w:rPr>
            </w:pPr>
          </w:p>
        </w:tc>
        <w:tc>
          <w:tcPr>
            <w:tcW w:w="5850" w:type="dxa"/>
          </w:tcPr>
          <w:p w:rsidR="00E261F6" w:rsidRDefault="0042217C" w:rsidP="009B51B8">
            <w:pPr>
              <w:rPr>
                <w:rFonts w:ascii="Arial" w:hAnsi="Arial"/>
                <w:b/>
                <w:sz w:val="32"/>
              </w:rPr>
            </w:pPr>
            <w:r>
              <w:rPr>
                <w:rFonts w:ascii="Arial" w:hAnsi="Arial"/>
                <w:b/>
                <w:sz w:val="32"/>
              </w:rPr>
              <w:t>Graphics</w:t>
            </w:r>
            <w:r w:rsidR="004D3C84">
              <w:rPr>
                <w:rFonts w:ascii="Arial" w:hAnsi="Arial"/>
                <w:b/>
                <w:sz w:val="32"/>
              </w:rPr>
              <w:t>Lab08</w:t>
            </w:r>
            <w:r w:rsidR="00E261F6">
              <w:rPr>
                <w:rFonts w:ascii="Arial" w:hAnsi="Arial"/>
                <w:b/>
                <w:sz w:val="32"/>
              </w:rPr>
              <w:t xml:space="preserve"> Java Assignment</w:t>
            </w:r>
          </w:p>
        </w:tc>
      </w:tr>
      <w:tr w:rsidR="00F25F4B">
        <w:trPr>
          <w:trHeight w:val="118"/>
        </w:trPr>
        <w:tc>
          <w:tcPr>
            <w:tcW w:w="4950" w:type="dxa"/>
          </w:tcPr>
          <w:p w:rsidR="00F25F4B" w:rsidRDefault="00F25F4B">
            <w:pPr>
              <w:rPr>
                <w:rFonts w:ascii="Arial" w:hAnsi="Arial"/>
                <w:b/>
                <w:sz w:val="32"/>
              </w:rPr>
            </w:pPr>
            <w:r>
              <w:rPr>
                <w:rFonts w:ascii="Arial" w:hAnsi="Arial"/>
                <w:b/>
                <w:sz w:val="32"/>
              </w:rPr>
              <w:t>The Paint Brush Program</w:t>
            </w:r>
          </w:p>
          <w:p w:rsidR="00F25F4B" w:rsidRDefault="00F25F4B">
            <w:pPr>
              <w:rPr>
                <w:rFonts w:ascii="Arial" w:hAnsi="Arial"/>
                <w:b/>
                <w:sz w:val="28"/>
              </w:rPr>
            </w:pPr>
          </w:p>
        </w:tc>
        <w:tc>
          <w:tcPr>
            <w:tcW w:w="5850" w:type="dxa"/>
          </w:tcPr>
          <w:p w:rsidR="00F25F4B" w:rsidRDefault="00F25F4B" w:rsidP="004D3C84">
            <w:pPr>
              <w:rPr>
                <w:rFonts w:ascii="Arial" w:hAnsi="Arial"/>
                <w:b/>
                <w:sz w:val="32"/>
              </w:rPr>
            </w:pPr>
            <w:r>
              <w:rPr>
                <w:rFonts w:ascii="Arial" w:hAnsi="Arial"/>
                <w:b/>
                <w:sz w:val="32"/>
              </w:rPr>
              <w:t xml:space="preserve">80, 90, 100, 105 &amp; </w:t>
            </w:r>
            <w:r w:rsidR="00A5616B">
              <w:rPr>
                <w:rFonts w:ascii="Arial" w:hAnsi="Arial"/>
                <w:b/>
                <w:sz w:val="32"/>
              </w:rPr>
              <w:t>110</w:t>
            </w:r>
            <w:r>
              <w:rPr>
                <w:rFonts w:ascii="Arial" w:hAnsi="Arial"/>
                <w:b/>
                <w:sz w:val="32"/>
              </w:rPr>
              <w:t xml:space="preserve"> Point Versions</w:t>
            </w:r>
          </w:p>
        </w:tc>
      </w:tr>
      <w:tr w:rsidR="00F25F4B">
        <w:trPr>
          <w:cantSplit/>
          <w:trHeight w:val="118"/>
        </w:trPr>
        <w:tc>
          <w:tcPr>
            <w:tcW w:w="10800" w:type="dxa"/>
            <w:gridSpan w:val="2"/>
          </w:tcPr>
          <w:p w:rsidR="00F25F4B" w:rsidRDefault="00F25F4B">
            <w:pPr>
              <w:rPr>
                <w:rFonts w:ascii="Arial" w:hAnsi="Arial"/>
                <w:b/>
                <w:sz w:val="32"/>
              </w:rPr>
            </w:pPr>
            <w:r>
              <w:rPr>
                <w:rFonts w:ascii="Arial" w:hAnsi="Arial"/>
                <w:b/>
                <w:sz w:val="32"/>
              </w:rPr>
              <w:t>Assignment Purpose:</w:t>
            </w:r>
          </w:p>
          <w:p w:rsidR="00F25F4B" w:rsidRDefault="00F25F4B">
            <w:pPr>
              <w:rPr>
                <w:rFonts w:ascii="Arial" w:hAnsi="Arial"/>
                <w:sz w:val="24"/>
              </w:rPr>
            </w:pPr>
          </w:p>
          <w:p w:rsidR="00F25F4B" w:rsidRDefault="00F25F4B" w:rsidP="004D3C84">
            <w:pPr>
              <w:jc w:val="both"/>
              <w:rPr>
                <w:rFonts w:ascii="Arial" w:hAnsi="Arial"/>
                <w:sz w:val="28"/>
              </w:rPr>
            </w:pPr>
            <w:r>
              <w:rPr>
                <w:rFonts w:ascii="Arial" w:hAnsi="Arial"/>
                <w:sz w:val="28"/>
              </w:rPr>
              <w:t>This assignment has multiple goals</w:t>
            </w:r>
            <w:r w:rsidR="004D3C84">
              <w:rPr>
                <w:rFonts w:ascii="Arial" w:hAnsi="Arial"/>
                <w:sz w:val="28"/>
              </w:rPr>
              <w:t xml:space="preserve"> like the earlier Chapter 13</w:t>
            </w:r>
            <w:r>
              <w:rPr>
                <w:rFonts w:ascii="Arial" w:hAnsi="Arial"/>
                <w:sz w:val="28"/>
              </w:rPr>
              <w:t xml:space="preserve"> lab assignment.  </w:t>
            </w:r>
            <w:r w:rsidR="004D3C84">
              <w:rPr>
                <w:rFonts w:ascii="Arial" w:hAnsi="Arial"/>
                <w:sz w:val="28"/>
              </w:rPr>
              <w:t xml:space="preserve">    </w:t>
            </w:r>
            <w:r>
              <w:rPr>
                <w:rFonts w:ascii="Arial" w:hAnsi="Arial"/>
                <w:sz w:val="28"/>
              </w:rPr>
              <w:t>You need to demonstrate your knowledge of the advanced graphics ro</w:t>
            </w:r>
            <w:r w:rsidR="004D3C84">
              <w:rPr>
                <w:rFonts w:ascii="Arial" w:hAnsi="Arial"/>
                <w:sz w:val="28"/>
              </w:rPr>
              <w:t>utines presented in Chapter 21</w:t>
            </w:r>
            <w:r>
              <w:rPr>
                <w:rFonts w:ascii="Arial" w:hAnsi="Arial"/>
                <w:sz w:val="28"/>
              </w:rPr>
              <w:t>, demonstrate creativity and demonstrate the ability to work on this assignment with a partner in a small team.</w:t>
            </w:r>
          </w:p>
          <w:p w:rsidR="00F25F4B" w:rsidRDefault="00F25F4B">
            <w:pPr>
              <w:rPr>
                <w:rFonts w:ascii="Arial" w:hAnsi="Arial"/>
                <w:sz w:val="28"/>
              </w:rPr>
            </w:pPr>
          </w:p>
        </w:tc>
      </w:tr>
    </w:tbl>
    <w:p w:rsidR="00F25F4B" w:rsidRDefault="00F25F4B">
      <w:pPr>
        <w:rPr>
          <w:rFonts w:ascii="Arial" w:hAnsi="Arial"/>
          <w:sz w:val="24"/>
        </w:rPr>
      </w:pPr>
    </w:p>
    <w:p w:rsidR="00F25F4B" w:rsidRDefault="00F25F4B" w:rsidP="004D3C84">
      <w:pPr>
        <w:jc w:val="both"/>
        <w:rPr>
          <w:rFonts w:ascii="Arial" w:hAnsi="Arial"/>
          <w:sz w:val="24"/>
        </w:rPr>
      </w:pPr>
    </w:p>
    <w:p w:rsidR="00F25F4B" w:rsidRDefault="00F25F4B" w:rsidP="004D3C84">
      <w:pPr>
        <w:jc w:val="both"/>
        <w:rPr>
          <w:rFonts w:ascii="Arial" w:hAnsi="Arial"/>
          <w:sz w:val="24"/>
        </w:rPr>
      </w:pPr>
      <w:r>
        <w:rPr>
          <w:rFonts w:ascii="Arial" w:hAnsi="Arial"/>
          <w:sz w:val="24"/>
        </w:rPr>
        <w:t xml:space="preserve">Write an </w:t>
      </w:r>
      <w:r>
        <w:rPr>
          <w:rFonts w:ascii="Arial" w:hAnsi="Arial"/>
          <w:b/>
          <w:sz w:val="24"/>
        </w:rPr>
        <w:t xml:space="preserve">applet </w:t>
      </w:r>
      <w:r>
        <w:rPr>
          <w:rFonts w:ascii="Arial" w:hAnsi="Arial"/>
          <w:sz w:val="24"/>
        </w:rPr>
        <w:t xml:space="preserve">program that demonstrates mouse handling along with graphics display.  Your program is meant to become a draw program similar in nature to the "Paintbrush" program.  You will be expected to implement a variety of graphics draw features, but the actual output of your program is not shown.  You personal creativity will take charge of the "look" of your program.  This program is meant to be written </w:t>
      </w:r>
      <w:r w:rsidR="00E377D5">
        <w:rPr>
          <w:rFonts w:ascii="Arial" w:hAnsi="Arial"/>
          <w:sz w:val="24"/>
        </w:rPr>
        <w:t>with a partner</w:t>
      </w:r>
      <w:r>
        <w:rPr>
          <w:rFonts w:ascii="Arial" w:hAnsi="Arial"/>
          <w:sz w:val="24"/>
        </w:rPr>
        <w:t xml:space="preserve">.  </w:t>
      </w:r>
    </w:p>
    <w:p w:rsidR="00F25F4B" w:rsidRDefault="00F25F4B" w:rsidP="004D3C84">
      <w:pPr>
        <w:jc w:val="both"/>
        <w:rPr>
          <w:rFonts w:ascii="Arial" w:hAnsi="Arial"/>
          <w:sz w:val="24"/>
        </w:rPr>
      </w:pPr>
      <w:r>
        <w:rPr>
          <w:rFonts w:ascii="Arial" w:hAnsi="Arial"/>
          <w:sz w:val="24"/>
        </w:rPr>
        <w:t xml:space="preserve"> </w:t>
      </w:r>
    </w:p>
    <w:p w:rsidR="00F25F4B" w:rsidRDefault="00F25F4B" w:rsidP="004D3C84">
      <w:pPr>
        <w:jc w:val="both"/>
        <w:rPr>
          <w:rFonts w:ascii="Arial" w:hAnsi="Arial"/>
          <w:sz w:val="24"/>
        </w:rPr>
      </w:pPr>
    </w:p>
    <w:p w:rsidR="00F25F4B" w:rsidRPr="004D3C84" w:rsidRDefault="00F25F4B" w:rsidP="004D3C84">
      <w:pPr>
        <w:jc w:val="both"/>
        <w:rPr>
          <w:rFonts w:ascii="Arial" w:hAnsi="Arial"/>
          <w:b/>
          <w:sz w:val="40"/>
          <w:u w:val="single"/>
        </w:rPr>
      </w:pPr>
      <w:r w:rsidRPr="004D3C84">
        <w:rPr>
          <w:rFonts w:ascii="Arial" w:hAnsi="Arial"/>
          <w:b/>
          <w:sz w:val="40"/>
          <w:u w:val="single"/>
        </w:rPr>
        <w:t>80 Point Version</w:t>
      </w:r>
    </w:p>
    <w:p w:rsidR="00F25F4B" w:rsidRDefault="00F25F4B" w:rsidP="004D3C84">
      <w:pPr>
        <w:jc w:val="both"/>
        <w:rPr>
          <w:rFonts w:ascii="Arial" w:hAnsi="Arial"/>
          <w:sz w:val="24"/>
        </w:rPr>
      </w:pPr>
    </w:p>
    <w:p w:rsidR="00F25F4B" w:rsidRDefault="00F25F4B" w:rsidP="004D3C84">
      <w:pPr>
        <w:jc w:val="both"/>
        <w:rPr>
          <w:rFonts w:ascii="Arial" w:hAnsi="Arial"/>
          <w:sz w:val="24"/>
        </w:rPr>
      </w:pPr>
      <w:r>
        <w:rPr>
          <w:rFonts w:ascii="Arial" w:hAnsi="Arial"/>
          <w:sz w:val="24"/>
        </w:rPr>
        <w:t>This is the basic paint program.  It requires the following capabilities:</w:t>
      </w:r>
    </w:p>
    <w:p w:rsidR="00F25F4B" w:rsidRDefault="00F25F4B" w:rsidP="004D3C84">
      <w:pPr>
        <w:jc w:val="both"/>
        <w:rPr>
          <w:rFonts w:ascii="Arial" w:hAnsi="Arial"/>
          <w:sz w:val="24"/>
        </w:rPr>
      </w:pPr>
    </w:p>
    <w:p w:rsidR="00F25F4B" w:rsidRDefault="00E377D5" w:rsidP="004D3C84">
      <w:pPr>
        <w:jc w:val="both"/>
        <w:rPr>
          <w:rFonts w:ascii="Arial" w:hAnsi="Arial"/>
          <w:sz w:val="24"/>
        </w:rPr>
      </w:pPr>
      <w:r>
        <w:rPr>
          <w:rFonts w:ascii="Arial" w:hAnsi="Arial"/>
          <w:sz w:val="24"/>
        </w:rPr>
        <w:tab/>
        <w:t>The program allows freehand drawing which the movement of the mouse like a pencil.</w:t>
      </w:r>
    </w:p>
    <w:p w:rsidR="00F25F4B" w:rsidRDefault="00F25F4B" w:rsidP="004D3C84">
      <w:pPr>
        <w:jc w:val="both"/>
        <w:rPr>
          <w:rFonts w:ascii="Arial" w:hAnsi="Arial"/>
          <w:sz w:val="24"/>
        </w:rPr>
      </w:pPr>
      <w:r>
        <w:rPr>
          <w:rFonts w:ascii="Arial" w:hAnsi="Arial"/>
          <w:sz w:val="24"/>
        </w:rPr>
        <w:tab/>
        <w:t>The program gives the opportunity to draw in one of five different colors with mouse selection.</w:t>
      </w:r>
    </w:p>
    <w:p w:rsidR="004D3C84" w:rsidRDefault="004D3C84" w:rsidP="004D3C84">
      <w:pPr>
        <w:jc w:val="both"/>
        <w:rPr>
          <w:rFonts w:ascii="Arial" w:hAnsi="Arial"/>
          <w:sz w:val="24"/>
        </w:rPr>
      </w:pPr>
    </w:p>
    <w:p w:rsidR="00F25F4B" w:rsidRDefault="00F25F4B" w:rsidP="004D3C84">
      <w:pPr>
        <w:jc w:val="both"/>
        <w:rPr>
          <w:rFonts w:ascii="Arial" w:hAnsi="Arial"/>
          <w:sz w:val="24"/>
        </w:rPr>
      </w:pPr>
      <w:r>
        <w:rPr>
          <w:rFonts w:ascii="Arial" w:hAnsi="Arial"/>
          <w:sz w:val="24"/>
        </w:rPr>
        <w:tab/>
      </w:r>
    </w:p>
    <w:p w:rsidR="00A5616B" w:rsidRPr="004D3C84" w:rsidRDefault="006C72DB" w:rsidP="004D3C84">
      <w:pPr>
        <w:jc w:val="both"/>
        <w:rPr>
          <w:rFonts w:ascii="Arial" w:hAnsi="Arial"/>
          <w:b/>
          <w:sz w:val="40"/>
          <w:u w:val="single"/>
        </w:rPr>
      </w:pPr>
      <w:r w:rsidRPr="004D3C84">
        <w:rPr>
          <w:rFonts w:ascii="Arial" w:hAnsi="Arial"/>
          <w:b/>
          <w:sz w:val="40"/>
          <w:u w:val="single"/>
        </w:rPr>
        <w:t>9</w:t>
      </w:r>
      <w:r w:rsidR="00A5616B" w:rsidRPr="004D3C84">
        <w:rPr>
          <w:rFonts w:ascii="Arial" w:hAnsi="Arial"/>
          <w:b/>
          <w:sz w:val="40"/>
          <w:u w:val="single"/>
        </w:rPr>
        <w:t>0 Point Version</w:t>
      </w:r>
    </w:p>
    <w:p w:rsidR="00A5616B" w:rsidRDefault="00A5616B" w:rsidP="004D3C84">
      <w:pPr>
        <w:jc w:val="both"/>
        <w:rPr>
          <w:rFonts w:ascii="Arial" w:hAnsi="Arial"/>
          <w:sz w:val="24"/>
        </w:rPr>
      </w:pPr>
    </w:p>
    <w:p w:rsidR="00A5616B" w:rsidRDefault="00A5616B" w:rsidP="004D3C84">
      <w:pPr>
        <w:jc w:val="both"/>
        <w:rPr>
          <w:rFonts w:ascii="Arial" w:hAnsi="Arial"/>
          <w:sz w:val="24"/>
        </w:rPr>
      </w:pPr>
      <w:r>
        <w:rPr>
          <w:rFonts w:ascii="Arial" w:hAnsi="Arial"/>
          <w:sz w:val="24"/>
        </w:rPr>
        <w:t>The 90-point version starts with all the capabilities of the 80-point version and adds the following:</w:t>
      </w:r>
    </w:p>
    <w:p w:rsidR="00A5616B" w:rsidRDefault="00A5616B" w:rsidP="004D3C84">
      <w:pPr>
        <w:jc w:val="both"/>
        <w:rPr>
          <w:rFonts w:ascii="Arial" w:hAnsi="Arial"/>
          <w:sz w:val="24"/>
        </w:rPr>
      </w:pPr>
    </w:p>
    <w:p w:rsidR="00A5616B" w:rsidRDefault="00A5616B" w:rsidP="004D3C84">
      <w:pPr>
        <w:jc w:val="both"/>
        <w:rPr>
          <w:rFonts w:ascii="Arial" w:hAnsi="Arial"/>
          <w:sz w:val="24"/>
        </w:rPr>
      </w:pPr>
      <w:r>
        <w:rPr>
          <w:rFonts w:ascii="Arial" w:hAnsi="Arial"/>
          <w:sz w:val="24"/>
        </w:rPr>
        <w:tab/>
        <w:t>Drawing must be restricted to the main paint canvas.  Drawing must not show on any selection</w:t>
      </w:r>
    </w:p>
    <w:p w:rsidR="00A5616B" w:rsidRDefault="00A5616B" w:rsidP="004D3C84">
      <w:pPr>
        <w:jc w:val="both"/>
        <w:rPr>
          <w:rFonts w:ascii="Arial" w:hAnsi="Arial"/>
          <w:sz w:val="24"/>
        </w:rPr>
      </w:pPr>
      <w:r>
        <w:rPr>
          <w:rFonts w:ascii="Arial" w:hAnsi="Arial"/>
          <w:sz w:val="24"/>
        </w:rPr>
        <w:tab/>
        <w:t>windows, nor on the wrong side of the selection window.</w:t>
      </w:r>
    </w:p>
    <w:p w:rsidR="00F25F4B" w:rsidRDefault="00F25F4B" w:rsidP="004D3C84">
      <w:pPr>
        <w:jc w:val="both"/>
        <w:rPr>
          <w:rFonts w:ascii="Arial" w:hAnsi="Arial"/>
          <w:sz w:val="24"/>
        </w:rPr>
      </w:pPr>
    </w:p>
    <w:p w:rsidR="004D3C84" w:rsidRDefault="004D3C84" w:rsidP="004D3C84">
      <w:pPr>
        <w:jc w:val="both"/>
        <w:rPr>
          <w:rFonts w:ascii="Arial" w:hAnsi="Arial"/>
          <w:sz w:val="24"/>
        </w:rPr>
      </w:pPr>
    </w:p>
    <w:p w:rsidR="00F25F4B" w:rsidRPr="004D3C84" w:rsidRDefault="00A5616B" w:rsidP="004D3C84">
      <w:pPr>
        <w:jc w:val="both"/>
        <w:rPr>
          <w:rFonts w:ascii="Arial" w:hAnsi="Arial"/>
          <w:b/>
          <w:sz w:val="40"/>
          <w:u w:val="single"/>
        </w:rPr>
      </w:pPr>
      <w:r w:rsidRPr="004D3C84">
        <w:rPr>
          <w:rFonts w:ascii="Arial" w:hAnsi="Arial"/>
          <w:b/>
          <w:sz w:val="40"/>
          <w:u w:val="single"/>
        </w:rPr>
        <w:t>10</w:t>
      </w:r>
      <w:r w:rsidR="00F25F4B" w:rsidRPr="004D3C84">
        <w:rPr>
          <w:rFonts w:ascii="Arial" w:hAnsi="Arial"/>
          <w:b/>
          <w:sz w:val="40"/>
          <w:u w:val="single"/>
        </w:rPr>
        <w:t>0 Point Version</w:t>
      </w:r>
    </w:p>
    <w:p w:rsidR="00F25F4B" w:rsidRDefault="00F25F4B" w:rsidP="004D3C84">
      <w:pPr>
        <w:jc w:val="both"/>
        <w:rPr>
          <w:rFonts w:ascii="Arial" w:hAnsi="Arial"/>
          <w:sz w:val="24"/>
        </w:rPr>
      </w:pPr>
    </w:p>
    <w:p w:rsidR="00F25F4B" w:rsidRDefault="00A5616B" w:rsidP="004D3C84">
      <w:pPr>
        <w:jc w:val="both"/>
        <w:rPr>
          <w:rFonts w:ascii="Arial" w:hAnsi="Arial"/>
          <w:sz w:val="24"/>
        </w:rPr>
      </w:pPr>
      <w:r>
        <w:rPr>
          <w:rFonts w:ascii="Arial" w:hAnsi="Arial"/>
          <w:sz w:val="24"/>
        </w:rPr>
        <w:t>The 10</w:t>
      </w:r>
      <w:r w:rsidR="00F25F4B">
        <w:rPr>
          <w:rFonts w:ascii="Arial" w:hAnsi="Arial"/>
          <w:sz w:val="24"/>
        </w:rPr>
        <w:t>0-point version starts wi</w:t>
      </w:r>
      <w:r>
        <w:rPr>
          <w:rFonts w:ascii="Arial" w:hAnsi="Arial"/>
          <w:sz w:val="24"/>
        </w:rPr>
        <w:t>th all the capabilities of the 9</w:t>
      </w:r>
      <w:r w:rsidR="00F25F4B">
        <w:rPr>
          <w:rFonts w:ascii="Arial" w:hAnsi="Arial"/>
          <w:sz w:val="24"/>
        </w:rPr>
        <w:t>0-point version and adds the following:</w:t>
      </w:r>
    </w:p>
    <w:p w:rsidR="00F25F4B" w:rsidRDefault="00F25F4B" w:rsidP="004D3C84">
      <w:pPr>
        <w:jc w:val="both"/>
        <w:rPr>
          <w:rFonts w:ascii="Arial" w:hAnsi="Arial"/>
          <w:sz w:val="24"/>
        </w:rPr>
      </w:pPr>
    </w:p>
    <w:p w:rsidR="00F25F4B" w:rsidRDefault="00F25F4B" w:rsidP="004D3C84">
      <w:pPr>
        <w:jc w:val="both"/>
        <w:rPr>
          <w:rFonts w:ascii="Arial" w:hAnsi="Arial"/>
          <w:sz w:val="24"/>
        </w:rPr>
      </w:pPr>
      <w:r>
        <w:rPr>
          <w:rFonts w:ascii="Arial" w:hAnsi="Arial"/>
          <w:sz w:val="24"/>
        </w:rPr>
        <w:tab/>
        <w:t>The program allows the selection of three different paint thicknesses.  It could be said that you</w:t>
      </w:r>
    </w:p>
    <w:p w:rsidR="00F25F4B" w:rsidRDefault="00F25F4B" w:rsidP="004D3C84">
      <w:pPr>
        <w:jc w:val="both"/>
        <w:rPr>
          <w:rFonts w:ascii="Arial" w:hAnsi="Arial"/>
          <w:sz w:val="24"/>
        </w:rPr>
      </w:pPr>
      <w:r>
        <w:rPr>
          <w:rFonts w:ascii="Arial" w:hAnsi="Arial"/>
          <w:sz w:val="24"/>
        </w:rPr>
        <w:tab/>
        <w:t xml:space="preserve">can draw with a </w:t>
      </w:r>
      <w:r w:rsidRPr="00A5616B">
        <w:rPr>
          <w:rFonts w:ascii="Arial" w:hAnsi="Arial"/>
          <w:b/>
          <w:sz w:val="24"/>
        </w:rPr>
        <w:t>pen</w:t>
      </w:r>
      <w:r>
        <w:rPr>
          <w:rFonts w:ascii="Arial" w:hAnsi="Arial"/>
          <w:sz w:val="24"/>
        </w:rPr>
        <w:t xml:space="preserve">, a </w:t>
      </w:r>
      <w:r w:rsidRPr="00A5616B">
        <w:rPr>
          <w:rFonts w:ascii="Arial" w:hAnsi="Arial"/>
          <w:b/>
          <w:sz w:val="24"/>
        </w:rPr>
        <w:t>brush</w:t>
      </w:r>
      <w:r>
        <w:rPr>
          <w:rFonts w:ascii="Arial" w:hAnsi="Arial"/>
          <w:sz w:val="24"/>
        </w:rPr>
        <w:t xml:space="preserve">, or a </w:t>
      </w:r>
      <w:r w:rsidRPr="00A5616B">
        <w:rPr>
          <w:rFonts w:ascii="Arial" w:hAnsi="Arial"/>
          <w:b/>
          <w:sz w:val="24"/>
        </w:rPr>
        <w:t>roller</w:t>
      </w:r>
      <w:r>
        <w:rPr>
          <w:rFonts w:ascii="Arial" w:hAnsi="Arial"/>
          <w:sz w:val="24"/>
        </w:rPr>
        <w:t>.</w:t>
      </w:r>
    </w:p>
    <w:p w:rsidR="00F25F4B" w:rsidRDefault="00F25F4B" w:rsidP="004D3C84">
      <w:pPr>
        <w:jc w:val="both"/>
        <w:rPr>
          <w:rFonts w:ascii="Arial" w:hAnsi="Arial"/>
          <w:sz w:val="24"/>
        </w:rPr>
      </w:pPr>
      <w:r>
        <w:rPr>
          <w:rFonts w:ascii="Arial" w:hAnsi="Arial"/>
          <w:sz w:val="24"/>
        </w:rPr>
        <w:tab/>
      </w:r>
    </w:p>
    <w:p w:rsidR="00F25F4B" w:rsidRDefault="00F25F4B" w:rsidP="004D3C84">
      <w:pPr>
        <w:jc w:val="both"/>
        <w:rPr>
          <w:rFonts w:ascii="Arial" w:hAnsi="Arial"/>
          <w:sz w:val="24"/>
        </w:rPr>
      </w:pPr>
    </w:p>
    <w:p w:rsidR="00F25F4B" w:rsidRPr="004D3C84" w:rsidRDefault="00F25F4B" w:rsidP="004D3C84">
      <w:pPr>
        <w:jc w:val="both"/>
        <w:rPr>
          <w:rFonts w:ascii="Arial" w:hAnsi="Arial"/>
          <w:b/>
          <w:sz w:val="40"/>
          <w:u w:val="single"/>
        </w:rPr>
      </w:pPr>
      <w:r w:rsidRPr="004D3C84">
        <w:rPr>
          <w:rFonts w:ascii="Arial" w:hAnsi="Arial"/>
          <w:b/>
          <w:sz w:val="40"/>
          <w:u w:val="single"/>
        </w:rPr>
        <w:lastRenderedPageBreak/>
        <w:t>105 and 110 Point Versions</w:t>
      </w:r>
    </w:p>
    <w:p w:rsidR="00F25F4B" w:rsidRDefault="00F25F4B" w:rsidP="004D3C84">
      <w:pPr>
        <w:jc w:val="both"/>
        <w:rPr>
          <w:rFonts w:ascii="Arial" w:hAnsi="Arial"/>
          <w:sz w:val="24"/>
        </w:rPr>
      </w:pPr>
    </w:p>
    <w:p w:rsidR="00F25F4B" w:rsidRDefault="00F25F4B" w:rsidP="004D3C84">
      <w:pPr>
        <w:jc w:val="both"/>
        <w:rPr>
          <w:rFonts w:ascii="Arial" w:hAnsi="Arial"/>
          <w:sz w:val="24"/>
        </w:rPr>
      </w:pPr>
      <w:r>
        <w:rPr>
          <w:rFonts w:ascii="Arial" w:hAnsi="Arial"/>
          <w:sz w:val="24"/>
        </w:rPr>
        <w:t>These versions start wi</w:t>
      </w:r>
      <w:r w:rsidR="00A5616B">
        <w:rPr>
          <w:rFonts w:ascii="Arial" w:hAnsi="Arial"/>
          <w:sz w:val="24"/>
        </w:rPr>
        <w:t>th all the capabilities of the 10</w:t>
      </w:r>
      <w:r>
        <w:rPr>
          <w:rFonts w:ascii="Arial" w:hAnsi="Arial"/>
          <w:sz w:val="24"/>
        </w:rPr>
        <w:t xml:space="preserve">0-point version.  Additional points can be earned by implementing or more of the features listed below.  You will get five points for adding each one of these features for a total possible score of </w:t>
      </w:r>
      <w:r>
        <w:rPr>
          <w:rFonts w:ascii="Arial" w:hAnsi="Arial"/>
          <w:b/>
          <w:sz w:val="24"/>
        </w:rPr>
        <w:t xml:space="preserve">110 </w:t>
      </w:r>
      <w:r>
        <w:rPr>
          <w:rFonts w:ascii="Arial" w:hAnsi="Arial"/>
          <w:sz w:val="24"/>
        </w:rPr>
        <w:t xml:space="preserve">points. </w:t>
      </w:r>
    </w:p>
    <w:p w:rsidR="00F25F4B" w:rsidRDefault="00F25F4B" w:rsidP="004D3C84">
      <w:pPr>
        <w:spacing w:line="276" w:lineRule="auto"/>
        <w:jc w:val="both"/>
        <w:rPr>
          <w:rFonts w:ascii="Arial" w:hAnsi="Arial"/>
          <w:sz w:val="24"/>
        </w:rPr>
      </w:pPr>
    </w:p>
    <w:p w:rsidR="004D3C84" w:rsidRPr="004D3C84" w:rsidRDefault="00F25F4B" w:rsidP="004D3C84">
      <w:pPr>
        <w:pStyle w:val="ListParagraph"/>
        <w:numPr>
          <w:ilvl w:val="0"/>
          <w:numId w:val="1"/>
        </w:numPr>
        <w:spacing w:line="360" w:lineRule="auto"/>
        <w:jc w:val="both"/>
        <w:rPr>
          <w:rFonts w:ascii="Arial" w:hAnsi="Arial"/>
          <w:sz w:val="24"/>
        </w:rPr>
      </w:pPr>
      <w:r w:rsidRPr="004D3C84">
        <w:rPr>
          <w:rFonts w:ascii="Arial" w:hAnsi="Arial"/>
          <w:sz w:val="24"/>
        </w:rPr>
        <w:t>Draw a straight line with a visible "elastic band" approach.</w:t>
      </w:r>
    </w:p>
    <w:p w:rsidR="00F25F4B" w:rsidRPr="004D3C84" w:rsidRDefault="00F25F4B" w:rsidP="004D3C84">
      <w:pPr>
        <w:pStyle w:val="ListParagraph"/>
        <w:numPr>
          <w:ilvl w:val="0"/>
          <w:numId w:val="1"/>
        </w:numPr>
        <w:spacing w:line="360" w:lineRule="auto"/>
        <w:jc w:val="both"/>
        <w:rPr>
          <w:rFonts w:ascii="Arial" w:hAnsi="Arial"/>
          <w:sz w:val="24"/>
        </w:rPr>
      </w:pPr>
      <w:r w:rsidRPr="004D3C84">
        <w:rPr>
          <w:rFonts w:ascii="Arial" w:hAnsi="Arial"/>
          <w:sz w:val="24"/>
        </w:rPr>
        <w:t>Provide an eraser that removes any drawings.</w:t>
      </w:r>
    </w:p>
    <w:p w:rsidR="00F25F4B" w:rsidRPr="004D3C84" w:rsidRDefault="00F25F4B" w:rsidP="004D3C84">
      <w:pPr>
        <w:pStyle w:val="ListParagraph"/>
        <w:numPr>
          <w:ilvl w:val="0"/>
          <w:numId w:val="1"/>
        </w:numPr>
        <w:spacing w:line="360" w:lineRule="auto"/>
        <w:jc w:val="both"/>
        <w:rPr>
          <w:rFonts w:ascii="Arial" w:hAnsi="Arial"/>
          <w:sz w:val="24"/>
        </w:rPr>
      </w:pPr>
      <w:r w:rsidRPr="004D3C84">
        <w:rPr>
          <w:rFonts w:ascii="Arial" w:hAnsi="Arial"/>
          <w:sz w:val="24"/>
        </w:rPr>
        <w:t>Provide a clear option that removes all drawings.</w:t>
      </w:r>
    </w:p>
    <w:p w:rsidR="00F25F4B" w:rsidRDefault="00F25F4B" w:rsidP="004D3C84">
      <w:pPr>
        <w:jc w:val="both"/>
        <w:rPr>
          <w:rFonts w:ascii="Arial" w:hAnsi="Arial"/>
          <w:sz w:val="24"/>
        </w:rPr>
      </w:pPr>
    </w:p>
    <w:p w:rsidR="00F25F4B" w:rsidRDefault="00F25F4B" w:rsidP="004D3C84">
      <w:pPr>
        <w:jc w:val="both"/>
        <w:rPr>
          <w:rFonts w:ascii="Arial" w:hAnsi="Arial"/>
          <w:sz w:val="24"/>
        </w:rPr>
      </w:pPr>
      <w:r>
        <w:rPr>
          <w:rFonts w:ascii="Arial" w:hAnsi="Arial"/>
          <w:sz w:val="24"/>
        </w:rPr>
        <w:t xml:space="preserve">If you personally create any practical paint features that are not listed above, you may earn extra points as well.  Just remember that the maximum score is </w:t>
      </w:r>
      <w:r>
        <w:rPr>
          <w:rFonts w:ascii="Arial" w:hAnsi="Arial"/>
          <w:b/>
          <w:sz w:val="24"/>
        </w:rPr>
        <w:t xml:space="preserve">110 </w:t>
      </w:r>
      <w:r>
        <w:rPr>
          <w:rFonts w:ascii="Arial" w:hAnsi="Arial"/>
          <w:sz w:val="24"/>
        </w:rPr>
        <w:t>points, regardless of the number of features that you implement.</w:t>
      </w:r>
    </w:p>
    <w:p w:rsidR="00F25F4B" w:rsidRDefault="00F25F4B">
      <w:pPr>
        <w:rPr>
          <w:rFonts w:ascii="Arial" w:hAnsi="Arial"/>
          <w:sz w:val="24"/>
        </w:rPr>
      </w:pPr>
    </w:p>
    <w:sectPr w:rsidR="00F25F4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B5E" w:rsidRDefault="00EB3B5E">
      <w:r>
        <w:separator/>
      </w:r>
    </w:p>
  </w:endnote>
  <w:endnote w:type="continuationSeparator" w:id="0">
    <w:p w:rsidR="00EB3B5E" w:rsidRDefault="00EB3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A27" w:rsidRDefault="00B63A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F4B" w:rsidRPr="00E261F6" w:rsidRDefault="00E261F6" w:rsidP="00E261F6">
    <w:pPr>
      <w:pStyle w:val="Footer"/>
      <w:jc w:val="center"/>
      <w:rPr>
        <w:rStyle w:val="PageNumber"/>
      </w:rPr>
    </w:pPr>
    <w:r>
      <w:t>Exposure Java 201</w:t>
    </w:r>
    <w:r w:rsidR="00B63A27">
      <w:t>3</w:t>
    </w:r>
    <w:r>
      <w:t xml:space="preserve">, APCS Edition       </w:t>
    </w:r>
    <w:r w:rsidR="0042217C">
      <w:t>Graphics</w:t>
    </w:r>
    <w:r w:rsidR="004D3C84">
      <w:t xml:space="preserve"> Lab 08</w:t>
    </w:r>
    <w:r>
      <w:t xml:space="preserve">       Page </w:t>
    </w:r>
    <w:r>
      <w:rPr>
        <w:rStyle w:val="PageNumber"/>
      </w:rPr>
      <w:fldChar w:fldCharType="begin"/>
    </w:r>
    <w:r>
      <w:rPr>
        <w:rStyle w:val="PageNumber"/>
      </w:rPr>
      <w:instrText xml:space="preserve"> PAGE </w:instrText>
    </w:r>
    <w:r>
      <w:rPr>
        <w:rStyle w:val="PageNumber"/>
      </w:rPr>
      <w:fldChar w:fldCharType="separate"/>
    </w:r>
    <w:r w:rsidR="00B63A27">
      <w:rPr>
        <w:rStyle w:val="PageNumber"/>
        <w:noProof/>
      </w:rPr>
      <w:t>1</w:t>
    </w:r>
    <w:r>
      <w:rPr>
        <w:rStyle w:val="PageNumber"/>
      </w:rPr>
      <w:fldChar w:fldCharType="end"/>
    </w:r>
    <w:r>
      <w:rPr>
        <w:rStyle w:val="PageNumber"/>
      </w:rPr>
      <w:t xml:space="preserve">       </w:t>
    </w:r>
    <w:r w:rsidR="00D6619A">
      <w:rPr>
        <w:rStyle w:val="PageNumber"/>
      </w:rPr>
      <w:t>0</w:t>
    </w:r>
    <w:r w:rsidR="00B63A27">
      <w:rPr>
        <w:rStyle w:val="PageNumber"/>
      </w:rPr>
      <w:t>5-23-13</w:t>
    </w:r>
    <w:bookmarkStart w:id="0" w:name="_GoBack"/>
    <w:bookmarkEnd w:id="0"/>
  </w:p>
  <w:p w:rsidR="00F25F4B" w:rsidRPr="0042217C" w:rsidRDefault="00F25F4B">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A27" w:rsidRDefault="00B63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B5E" w:rsidRDefault="00EB3B5E">
      <w:r>
        <w:separator/>
      </w:r>
    </w:p>
  </w:footnote>
  <w:footnote w:type="continuationSeparator" w:id="0">
    <w:p w:rsidR="00EB3B5E" w:rsidRDefault="00EB3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A27" w:rsidRDefault="00B63A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A27" w:rsidRDefault="00B63A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A27" w:rsidRDefault="00B63A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70CB1"/>
    <w:multiLevelType w:val="hybridMultilevel"/>
    <w:tmpl w:val="435A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6B"/>
    <w:rsid w:val="001839B3"/>
    <w:rsid w:val="001A6673"/>
    <w:rsid w:val="00316A9A"/>
    <w:rsid w:val="0033609F"/>
    <w:rsid w:val="003E609A"/>
    <w:rsid w:val="0042217C"/>
    <w:rsid w:val="00485BD2"/>
    <w:rsid w:val="004D3C84"/>
    <w:rsid w:val="006C72DB"/>
    <w:rsid w:val="00780D85"/>
    <w:rsid w:val="009B51B8"/>
    <w:rsid w:val="00A32D92"/>
    <w:rsid w:val="00A5616B"/>
    <w:rsid w:val="00AC2802"/>
    <w:rsid w:val="00B2605A"/>
    <w:rsid w:val="00B63A27"/>
    <w:rsid w:val="00D6619A"/>
    <w:rsid w:val="00E261F6"/>
    <w:rsid w:val="00E377D5"/>
    <w:rsid w:val="00EB3B5E"/>
    <w:rsid w:val="00F2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261F6"/>
  </w:style>
  <w:style w:type="paragraph" w:styleId="ListParagraph">
    <w:name w:val="List Paragraph"/>
    <w:basedOn w:val="Normal"/>
    <w:uiPriority w:val="34"/>
    <w:qFormat/>
    <w:rsid w:val="004D3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261F6"/>
  </w:style>
  <w:style w:type="paragraph" w:styleId="ListParagraph">
    <w:name w:val="List Paragraph"/>
    <w:basedOn w:val="Normal"/>
    <w:uiPriority w:val="34"/>
    <w:qFormat/>
    <w:rsid w:val="004D3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4</cp:revision>
  <cp:lastPrinted>2005-05-21T00:40:00Z</cp:lastPrinted>
  <dcterms:created xsi:type="dcterms:W3CDTF">2012-07-10T04:17:00Z</dcterms:created>
  <dcterms:modified xsi:type="dcterms:W3CDTF">2013-05-23T17:25:00Z</dcterms:modified>
</cp:coreProperties>
</file>