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C741" w14:textId="77777777" w:rsidR="00880950" w:rsidRDefault="000B0BC8">
      <w:pPr>
        <w:spacing w:after="80"/>
        <w:jc w:val="center"/>
      </w:pPr>
      <w:r>
        <w:rPr>
          <w:rFonts w:ascii="Calibri" w:eastAsia="Calibri" w:hAnsi="Calibri" w:cs="Calibri"/>
          <w:b/>
          <w:bCs/>
          <w:sz w:val="24"/>
          <w:szCs w:val="24"/>
        </w:rPr>
        <w:t>CIS4014-N Interactive Visualization — Group 4</w:t>
      </w:r>
    </w:p>
    <w:p w14:paraId="2AE4BFE9" w14:textId="77777777" w:rsidR="00880950" w:rsidRDefault="000B0BC8">
      <w:pPr>
        <w:spacing w:after="240"/>
        <w:jc w:val="center"/>
      </w:pPr>
      <w:r>
        <w:rPr>
          <w:rFonts w:ascii="Calibri" w:eastAsia="Calibri" w:hAnsi="Calibri" w:cs="Calibri"/>
          <w:b/>
          <w:bCs/>
          <w:sz w:val="30"/>
          <w:szCs w:val="30"/>
        </w:rPr>
        <w:t>Team Meeting 05 — Sprint 5 Kickoff: Final Website Checks, Ethical Review &amp; Submission Planning</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655"/>
      </w:tblGrid>
      <w:tr w:rsidR="00880950" w14:paraId="22BFDA64" w14:textId="77777777">
        <w:tc>
          <w:tcPr>
            <w:tcW w:w="26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4A3296F" w14:textId="77777777" w:rsidR="00880950" w:rsidRDefault="000B0BC8">
            <w:r>
              <w:rPr>
                <w:rFonts w:ascii="Calibri" w:eastAsia="Calibri" w:hAnsi="Calibri" w:cs="Calibri"/>
                <w:b/>
                <w:bCs/>
                <w:color w:val="FFFFFF"/>
                <w:sz w:val="18"/>
                <w:szCs w:val="18"/>
              </w:rPr>
              <w:t>Meeting Date</w:t>
            </w:r>
          </w:p>
        </w:tc>
        <w:tc>
          <w:tcPr>
            <w:tcW w:w="7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2794E5C" w14:textId="77777777" w:rsidR="00880950" w:rsidRDefault="000B0BC8">
            <w:pPr>
              <w:rPr>
                <w:sz w:val="18"/>
                <w:szCs w:val="18"/>
              </w:rPr>
            </w:pPr>
            <w:r>
              <w:rPr>
                <w:rFonts w:ascii="Calibri" w:eastAsia="Calibri" w:hAnsi="Calibri" w:cs="Calibri"/>
                <w:sz w:val="18"/>
                <w:szCs w:val="18"/>
              </w:rPr>
              <w:t>18 October 2026</w:t>
            </w:r>
          </w:p>
        </w:tc>
      </w:tr>
      <w:tr w:rsidR="00880950" w14:paraId="46115E5E" w14:textId="77777777">
        <w:tc>
          <w:tcPr>
            <w:tcW w:w="26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352A064C" w14:textId="77777777" w:rsidR="00880950" w:rsidRDefault="000B0BC8">
            <w:r>
              <w:rPr>
                <w:rFonts w:ascii="Calibri" w:eastAsia="Calibri" w:hAnsi="Calibri" w:cs="Calibri"/>
                <w:b/>
                <w:bCs/>
                <w:color w:val="FFFFFF"/>
                <w:sz w:val="18"/>
                <w:szCs w:val="18"/>
              </w:rPr>
              <w:t>Meeting Number</w:t>
            </w:r>
          </w:p>
        </w:tc>
        <w:tc>
          <w:tcPr>
            <w:tcW w:w="765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8404E87" w14:textId="77777777" w:rsidR="00880950" w:rsidRDefault="000B0BC8">
            <w:pPr>
              <w:rPr>
                <w:sz w:val="18"/>
                <w:szCs w:val="18"/>
              </w:rPr>
            </w:pPr>
            <w:r>
              <w:rPr>
                <w:rFonts w:ascii="Calibri" w:eastAsia="Calibri" w:hAnsi="Calibri" w:cs="Calibri"/>
                <w:sz w:val="18"/>
                <w:szCs w:val="18"/>
              </w:rPr>
              <w:t>05</w:t>
            </w:r>
          </w:p>
        </w:tc>
      </w:tr>
      <w:tr w:rsidR="00880950" w14:paraId="59829027" w14:textId="77777777">
        <w:tc>
          <w:tcPr>
            <w:tcW w:w="26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35E275F" w14:textId="77777777" w:rsidR="00880950" w:rsidRDefault="000B0BC8">
            <w:r>
              <w:rPr>
                <w:rFonts w:ascii="Calibri" w:eastAsia="Calibri" w:hAnsi="Calibri" w:cs="Calibri"/>
                <w:b/>
                <w:bCs/>
                <w:color w:val="FFFFFF"/>
                <w:sz w:val="18"/>
                <w:szCs w:val="18"/>
              </w:rPr>
              <w:t>Week</w:t>
            </w:r>
          </w:p>
        </w:tc>
        <w:tc>
          <w:tcPr>
            <w:tcW w:w="7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193E93" w14:textId="77777777" w:rsidR="00880950" w:rsidRDefault="000B0BC8">
            <w:pPr>
              <w:rPr>
                <w:sz w:val="18"/>
                <w:szCs w:val="18"/>
              </w:rPr>
            </w:pPr>
            <w:r>
              <w:rPr>
                <w:rFonts w:ascii="Calibri" w:eastAsia="Calibri" w:hAnsi="Calibri" w:cs="Calibri"/>
                <w:sz w:val="18"/>
                <w:szCs w:val="18"/>
              </w:rPr>
              <w:t>Week 05</w:t>
            </w:r>
          </w:p>
        </w:tc>
      </w:tr>
      <w:tr w:rsidR="00880950" w14:paraId="6D852869" w14:textId="77777777">
        <w:tc>
          <w:tcPr>
            <w:tcW w:w="26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00E100AA" w14:textId="77777777" w:rsidR="00880950" w:rsidRDefault="000B0BC8">
            <w:r>
              <w:rPr>
                <w:rFonts w:ascii="Calibri" w:eastAsia="Calibri" w:hAnsi="Calibri" w:cs="Calibri"/>
                <w:b/>
                <w:bCs/>
                <w:color w:val="FFFFFF"/>
                <w:sz w:val="18"/>
                <w:szCs w:val="18"/>
              </w:rPr>
              <w:t>Meeting Type</w:t>
            </w:r>
          </w:p>
        </w:tc>
        <w:tc>
          <w:tcPr>
            <w:tcW w:w="765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52E31ABA" w14:textId="77777777" w:rsidR="00880950" w:rsidRDefault="000B0BC8">
            <w:pPr>
              <w:rPr>
                <w:sz w:val="18"/>
                <w:szCs w:val="18"/>
              </w:rPr>
            </w:pPr>
            <w:r>
              <w:rPr>
                <w:rFonts w:ascii="Calibri" w:eastAsia="Calibri" w:hAnsi="Calibri" w:cs="Calibri"/>
                <w:sz w:val="18"/>
                <w:szCs w:val="18"/>
              </w:rPr>
              <w:t>Sprint Review &amp; Planning</w:t>
            </w:r>
          </w:p>
        </w:tc>
      </w:tr>
      <w:tr w:rsidR="00880950" w14:paraId="1B67BDAF" w14:textId="77777777">
        <w:tc>
          <w:tcPr>
            <w:tcW w:w="26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86C3D75" w14:textId="77777777" w:rsidR="00880950" w:rsidRDefault="000B0BC8">
            <w:r>
              <w:rPr>
                <w:rFonts w:ascii="Calibri" w:eastAsia="Calibri" w:hAnsi="Calibri" w:cs="Calibri"/>
                <w:b/>
                <w:bCs/>
                <w:color w:val="FFFFFF"/>
                <w:sz w:val="18"/>
                <w:szCs w:val="18"/>
              </w:rPr>
              <w:t>Project Management Tool</w:t>
            </w:r>
          </w:p>
        </w:tc>
        <w:tc>
          <w:tcPr>
            <w:tcW w:w="7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B7E67FA" w14:textId="77777777" w:rsidR="00880950" w:rsidRDefault="000B0BC8">
            <w:pPr>
              <w:rPr>
                <w:sz w:val="18"/>
                <w:szCs w:val="18"/>
              </w:rPr>
            </w:pPr>
            <w:r>
              <w:rPr>
                <w:rFonts w:ascii="Calibri" w:eastAsia="Calibri" w:hAnsi="Calibri" w:cs="Calibri"/>
                <w:sz w:val="18"/>
                <w:szCs w:val="18"/>
              </w:rPr>
              <w:t>Trello</w:t>
            </w:r>
          </w:p>
        </w:tc>
      </w:tr>
      <w:tr w:rsidR="00880950" w14:paraId="5B276360" w14:textId="77777777">
        <w:tc>
          <w:tcPr>
            <w:tcW w:w="26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75E4B092" w14:textId="77777777" w:rsidR="00880950" w:rsidRDefault="000B0BC8">
            <w:r>
              <w:rPr>
                <w:rFonts w:ascii="Calibri" w:eastAsia="Calibri" w:hAnsi="Calibri" w:cs="Calibri"/>
                <w:b/>
                <w:bCs/>
                <w:color w:val="FFFFFF"/>
                <w:sz w:val="18"/>
                <w:szCs w:val="18"/>
              </w:rPr>
              <w:t>Development Approach</w:t>
            </w:r>
          </w:p>
        </w:tc>
        <w:tc>
          <w:tcPr>
            <w:tcW w:w="765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6156D49D" w14:textId="77777777" w:rsidR="00880950" w:rsidRDefault="000B0BC8">
            <w:pPr>
              <w:rPr>
                <w:sz w:val="18"/>
                <w:szCs w:val="18"/>
              </w:rPr>
            </w:pPr>
            <w:r>
              <w:rPr>
                <w:rFonts w:ascii="Calibri" w:eastAsia="Calibri" w:hAnsi="Calibri" w:cs="Calibri"/>
                <w:sz w:val="18"/>
                <w:szCs w:val="18"/>
              </w:rPr>
              <w:t>Scrum / Agile</w:t>
            </w:r>
          </w:p>
        </w:tc>
      </w:tr>
      <w:tr w:rsidR="00880950" w14:paraId="476AEFEB" w14:textId="77777777">
        <w:tc>
          <w:tcPr>
            <w:tcW w:w="26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111C39A3" w14:textId="77777777" w:rsidR="00880950" w:rsidRDefault="000B0BC8">
            <w:r>
              <w:rPr>
                <w:rFonts w:ascii="Calibri" w:eastAsia="Calibri" w:hAnsi="Calibri" w:cs="Calibri"/>
                <w:b/>
                <w:bCs/>
                <w:color w:val="FFFFFF"/>
                <w:sz w:val="18"/>
                <w:szCs w:val="18"/>
              </w:rPr>
              <w:t>Team</w:t>
            </w:r>
          </w:p>
        </w:tc>
        <w:tc>
          <w:tcPr>
            <w:tcW w:w="765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2DBDAF1" w14:textId="77777777" w:rsidR="00880950" w:rsidRDefault="000B0BC8">
            <w:pPr>
              <w:rPr>
                <w:sz w:val="18"/>
                <w:szCs w:val="18"/>
              </w:rPr>
            </w:pPr>
            <w:r>
              <w:rPr>
                <w:rFonts w:ascii="Calibri" w:eastAsia="Calibri" w:hAnsi="Calibri" w:cs="Calibri"/>
                <w:sz w:val="18"/>
                <w:szCs w:val="18"/>
              </w:rPr>
              <w:t>Group 4</w:t>
            </w:r>
          </w:p>
        </w:tc>
      </w:tr>
    </w:tbl>
    <w:p w14:paraId="6C82F631" w14:textId="77777777" w:rsidR="00880950" w:rsidRDefault="00880950">
      <w:pPr>
        <w:spacing w:after="150"/>
      </w:pPr>
    </w:p>
    <w:p w14:paraId="772BB540" w14:textId="77777777" w:rsidR="00880950" w:rsidRDefault="000B0BC8">
      <w:pPr>
        <w:pStyle w:val="Heading1"/>
        <w:keepNext/>
        <w:spacing w:before="300" w:after="150"/>
      </w:pPr>
      <w:r>
        <w:t>1. Meeting Objective</w:t>
      </w:r>
    </w:p>
    <w:p w14:paraId="62D55767" w14:textId="75DC137A" w:rsidR="00880950" w:rsidRDefault="000B0BC8">
      <w:pPr>
        <w:spacing w:after="120"/>
        <w:rPr>
          <w:rFonts w:ascii="Calibri" w:hAnsi="Calibri" w:cs="Calibri"/>
          <w:sz w:val="21"/>
          <w:szCs w:val="21"/>
        </w:rPr>
      </w:pPr>
      <w:r>
        <w:rPr>
          <w:rFonts w:ascii="Calibri" w:hAnsi="Calibri" w:cs="Calibri"/>
          <w:sz w:val="21"/>
          <w:szCs w:val="21"/>
        </w:rPr>
        <w:t xml:space="preserve">The purpose of the fifth team meeting was to review the completed Sprint 4 work — the integrated D3.js dashboard with its shared filters, Reset button, connected charts and </w:t>
      </w:r>
      <w:r w:rsidR="000C2355">
        <w:rPr>
          <w:rFonts w:ascii="Calibri" w:hAnsi="Calibri" w:cs="Calibri"/>
          <w:sz w:val="21"/>
          <w:szCs w:val="21"/>
        </w:rPr>
        <w:t>synchronized</w:t>
      </w:r>
      <w:r>
        <w:rPr>
          <w:rFonts w:ascii="Calibri" w:hAnsi="Calibri" w:cs="Calibri"/>
          <w:sz w:val="21"/>
          <w:szCs w:val="21"/>
        </w:rPr>
        <w:t xml:space="preserve"> interactions, and the full round of functional, data validation, tooltip, filter, cross-chart, browser, responsive and usability testing — and to agree the Week 05 Sprint Plan for the final website checks and ethical review, the remaining Scrum and project documentation, the final GitHub and team review, and preparing the submission. Sprint 5 is the project's final sprint.</w:t>
      </w:r>
    </w:p>
    <w:p w14:paraId="2D86EDB3" w14:textId="77777777" w:rsidR="00880950" w:rsidRDefault="000B0BC8">
      <w:pPr>
        <w:pStyle w:val="Heading1"/>
        <w:keepNext/>
        <w:spacing w:before="300" w:after="150"/>
      </w:pPr>
      <w:r>
        <w:t>2. Team Members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300"/>
        <w:gridCol w:w="1200"/>
        <w:gridCol w:w="4935"/>
      </w:tblGrid>
      <w:tr w:rsidR="00880950" w14:paraId="1C0EAC65" w14:textId="77777777">
        <w:trPr>
          <w:cantSplit/>
          <w:tblHeader/>
        </w:trPr>
        <w:tc>
          <w:tcPr>
            <w:tcW w:w="30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C59B95B" w14:textId="77777777" w:rsidR="00880950" w:rsidRDefault="000B0BC8">
            <w:r>
              <w:rPr>
                <w:rFonts w:ascii="Calibri" w:eastAsia="Calibri" w:hAnsi="Calibri" w:cs="Calibri"/>
                <w:b/>
                <w:bCs/>
                <w:color w:val="FFFFFF"/>
                <w:sz w:val="18"/>
                <w:szCs w:val="18"/>
              </w:rPr>
              <w:t>Member</w:t>
            </w:r>
          </w:p>
        </w:tc>
        <w:tc>
          <w:tcPr>
            <w:tcW w:w="13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09289CEC" w14:textId="77777777" w:rsidR="00880950" w:rsidRDefault="000B0BC8">
            <w:r>
              <w:rPr>
                <w:rFonts w:ascii="Calibri" w:eastAsia="Calibri" w:hAnsi="Calibri" w:cs="Calibri"/>
                <w:b/>
                <w:bCs/>
                <w:color w:val="FFFFFF"/>
                <w:sz w:val="18"/>
                <w:szCs w:val="18"/>
              </w:rPr>
              <w:t>Student Number</w:t>
            </w:r>
          </w:p>
        </w:tc>
        <w:tc>
          <w:tcPr>
            <w:tcW w:w="12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7618BA6F" w14:textId="77777777" w:rsidR="00880950" w:rsidRDefault="000B0BC8">
            <w:r>
              <w:rPr>
                <w:rFonts w:ascii="Calibri" w:eastAsia="Calibri" w:hAnsi="Calibri" w:cs="Calibri"/>
                <w:b/>
                <w:bCs/>
                <w:color w:val="FFFFFF"/>
                <w:sz w:val="18"/>
                <w:szCs w:val="18"/>
              </w:rPr>
              <w:t>Role</w:t>
            </w:r>
          </w:p>
        </w:tc>
        <w:tc>
          <w:tcPr>
            <w:tcW w:w="4935"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DB53713" w14:textId="77777777" w:rsidR="00880950" w:rsidRDefault="000B0BC8">
            <w:r>
              <w:rPr>
                <w:rFonts w:ascii="Calibri" w:eastAsia="Calibri" w:hAnsi="Calibri" w:cs="Calibri"/>
                <w:b/>
                <w:bCs/>
                <w:color w:val="FFFFFF"/>
                <w:sz w:val="18"/>
                <w:szCs w:val="18"/>
              </w:rPr>
              <w:t>Confirmed Ownership (Week 05)</w:t>
            </w:r>
          </w:p>
        </w:tc>
      </w:tr>
      <w:tr w:rsidR="00880950" w14:paraId="4AC40B7A" w14:textId="77777777">
        <w:trPr>
          <w:cantSplit/>
        </w:trPr>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F86605" w14:textId="77777777" w:rsidR="00880950" w:rsidRDefault="000B0BC8">
            <w:pPr>
              <w:rPr>
                <w:sz w:val="18"/>
                <w:szCs w:val="18"/>
              </w:rPr>
            </w:pPr>
            <w:r>
              <w:rPr>
                <w:rFonts w:ascii="Calibri" w:eastAsia="Calibri" w:hAnsi="Calibri" w:cs="Calibri"/>
                <w:sz w:val="18"/>
                <w:szCs w:val="18"/>
              </w:rPr>
              <w:t>Imasha Chathurangi Ilamperuma</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96ECB05" w14:textId="77777777" w:rsidR="00880950" w:rsidRDefault="000B0BC8">
            <w:pPr>
              <w:rPr>
                <w:sz w:val="18"/>
                <w:szCs w:val="18"/>
              </w:rPr>
            </w:pPr>
            <w:r>
              <w:rPr>
                <w:rFonts w:ascii="Calibri" w:eastAsia="Calibri" w:hAnsi="Calibri" w:cs="Calibri"/>
                <w:sz w:val="18"/>
                <w:szCs w:val="18"/>
              </w:rPr>
              <w:t>F5692459</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A6F6CBD" w14:textId="77777777" w:rsidR="00880950" w:rsidRDefault="000B0BC8">
            <w:pPr>
              <w:rPr>
                <w:sz w:val="18"/>
                <w:szCs w:val="18"/>
              </w:rPr>
            </w:pPr>
            <w:r>
              <w:rPr>
                <w:rFonts w:ascii="Calibri" w:eastAsia="Calibri" w:hAnsi="Calibri" w:cs="Calibri"/>
                <w:sz w:val="18"/>
                <w:szCs w:val="18"/>
              </w:rPr>
              <w:t>Team Leader</w:t>
            </w:r>
          </w:p>
        </w:tc>
        <w:tc>
          <w:tcPr>
            <w:tcW w:w="49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FAB540B" w14:textId="77777777" w:rsidR="00880950" w:rsidRDefault="000B0BC8">
            <w:pPr>
              <w:rPr>
                <w:sz w:val="18"/>
                <w:szCs w:val="18"/>
              </w:rPr>
            </w:pPr>
            <w:r>
              <w:rPr>
                <w:rFonts w:ascii="Calibri" w:eastAsia="Calibri" w:hAnsi="Calibri" w:cs="Calibri"/>
                <w:sz w:val="18"/>
                <w:szCs w:val="18"/>
              </w:rPr>
              <w:t>Project coordination and Scrum/Trello management; leads the Scrum, testing, design rationale and design requirements documentation and the README update (S5-12–S5-17); leads the final GitHub repository check (S5-18)</w:t>
            </w:r>
          </w:p>
        </w:tc>
      </w:tr>
      <w:tr w:rsidR="00880950" w14:paraId="51D752A7"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5DF92D39" w14:textId="77777777" w:rsidR="00880950" w:rsidRDefault="000B0BC8">
            <w:pPr>
              <w:rPr>
                <w:sz w:val="18"/>
                <w:szCs w:val="18"/>
              </w:rPr>
            </w:pPr>
            <w:proofErr w:type="spellStart"/>
            <w:r>
              <w:rPr>
                <w:rFonts w:ascii="Calibri" w:eastAsia="Calibri" w:hAnsi="Calibri" w:cs="Calibri"/>
                <w:sz w:val="18"/>
                <w:szCs w:val="18"/>
              </w:rPr>
              <w:t>Singappuli</w:t>
            </w:r>
            <w:proofErr w:type="spellEnd"/>
            <w:r>
              <w:rPr>
                <w:rFonts w:ascii="Calibri" w:eastAsia="Calibri" w:hAnsi="Calibri" w:cs="Calibri"/>
                <w:sz w:val="18"/>
                <w:szCs w:val="18"/>
              </w:rPr>
              <w:t xml:space="preserve"> Arachchige </w:t>
            </w:r>
            <w:proofErr w:type="spellStart"/>
            <w:r>
              <w:rPr>
                <w:rFonts w:ascii="Calibri" w:eastAsia="Calibri" w:hAnsi="Calibri" w:cs="Calibri"/>
                <w:sz w:val="18"/>
                <w:szCs w:val="18"/>
              </w:rPr>
              <w:t>Isuru</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Dayanga</w:t>
            </w:r>
            <w:proofErr w:type="spellEnd"/>
            <w:r>
              <w:rPr>
                <w:rFonts w:ascii="Calibri" w:eastAsia="Calibri" w:hAnsi="Calibri" w:cs="Calibri"/>
                <w:sz w:val="18"/>
                <w:szCs w:val="18"/>
              </w:rPr>
              <w:t xml:space="preserve"> Samarakoon</w:t>
            </w:r>
          </w:p>
        </w:tc>
        <w:tc>
          <w:tcPr>
            <w:tcW w:w="13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B48BEBF" w14:textId="77777777" w:rsidR="00880950" w:rsidRDefault="000B0BC8">
            <w:pPr>
              <w:rPr>
                <w:sz w:val="18"/>
                <w:szCs w:val="18"/>
              </w:rPr>
            </w:pPr>
            <w:r>
              <w:rPr>
                <w:rFonts w:ascii="Calibri" w:eastAsia="Calibri" w:hAnsi="Calibri" w:cs="Calibri"/>
                <w:sz w:val="18"/>
                <w:szCs w:val="18"/>
              </w:rPr>
              <w:t>F5692600</w:t>
            </w:r>
          </w:p>
        </w:tc>
        <w:tc>
          <w:tcPr>
            <w:tcW w:w="12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70CA7376" w14:textId="77777777" w:rsidR="00880950" w:rsidRDefault="000B0BC8">
            <w:pPr>
              <w:rPr>
                <w:sz w:val="18"/>
                <w:szCs w:val="18"/>
              </w:rPr>
            </w:pPr>
            <w:r>
              <w:rPr>
                <w:rFonts w:ascii="Calibri" w:eastAsia="Calibri" w:hAnsi="Calibri" w:cs="Calibri"/>
                <w:sz w:val="18"/>
                <w:szCs w:val="18"/>
              </w:rPr>
              <w:t>Team Member</w:t>
            </w:r>
          </w:p>
        </w:tc>
        <w:tc>
          <w:tcPr>
            <w:tcW w:w="49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1BC5A0C" w14:textId="77777777" w:rsidR="00880950" w:rsidRDefault="000B0BC8">
            <w:pPr>
              <w:rPr>
                <w:sz w:val="18"/>
                <w:szCs w:val="18"/>
              </w:rPr>
            </w:pPr>
            <w:r>
              <w:rPr>
                <w:rFonts w:ascii="Calibri" w:eastAsia="Calibri" w:hAnsi="Calibri" w:cs="Calibri"/>
                <w:sz w:val="18"/>
                <w:szCs w:val="18"/>
              </w:rPr>
              <w:t xml:space="preserve">Leads the final UI review, chart-label and tooltip checks (S5-01–S5-03) and the misleading-axes and calculation checks (S5-08, S5-09); reviews </w:t>
            </w:r>
            <w:proofErr w:type="spellStart"/>
            <w:r>
              <w:rPr>
                <w:rFonts w:ascii="Calibri" w:eastAsia="Calibri" w:hAnsi="Calibri" w:cs="Calibri"/>
                <w:sz w:val="18"/>
                <w:szCs w:val="18"/>
              </w:rPr>
              <w:t>Ilamperuma's</w:t>
            </w:r>
            <w:proofErr w:type="spellEnd"/>
            <w:r>
              <w:rPr>
                <w:rFonts w:ascii="Calibri" w:eastAsia="Calibri" w:hAnsi="Calibri" w:cs="Calibri"/>
                <w:sz w:val="18"/>
                <w:szCs w:val="18"/>
              </w:rPr>
              <w:t xml:space="preserve"> documentation</w:t>
            </w:r>
          </w:p>
        </w:tc>
      </w:tr>
      <w:tr w:rsidR="00880950" w14:paraId="3E98C49B" w14:textId="77777777">
        <w:trPr>
          <w:cantSplit/>
        </w:trPr>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C8AB7C5" w14:textId="77777777" w:rsidR="00880950" w:rsidRDefault="000B0BC8">
            <w:pPr>
              <w:rPr>
                <w:sz w:val="18"/>
                <w:szCs w:val="18"/>
              </w:rPr>
            </w:pPr>
            <w:r>
              <w:rPr>
                <w:rFonts w:ascii="Calibri" w:eastAsia="Calibri" w:hAnsi="Calibri" w:cs="Calibri"/>
                <w:sz w:val="18"/>
                <w:szCs w:val="18"/>
              </w:rPr>
              <w:t>Wijaya Hewage Matheesha Priyan Harshana De Silva</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0B8D803" w14:textId="77777777" w:rsidR="00880950" w:rsidRDefault="000B0BC8">
            <w:pPr>
              <w:rPr>
                <w:sz w:val="18"/>
                <w:szCs w:val="18"/>
              </w:rPr>
            </w:pPr>
            <w:r>
              <w:rPr>
                <w:rFonts w:ascii="Calibri" w:eastAsia="Calibri" w:hAnsi="Calibri" w:cs="Calibri"/>
                <w:sz w:val="18"/>
                <w:szCs w:val="18"/>
              </w:rPr>
              <w:t>F5692734</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E439D97" w14:textId="77777777" w:rsidR="00880950" w:rsidRDefault="000B0BC8">
            <w:pPr>
              <w:rPr>
                <w:sz w:val="18"/>
                <w:szCs w:val="18"/>
              </w:rPr>
            </w:pPr>
            <w:r>
              <w:rPr>
                <w:rFonts w:ascii="Calibri" w:eastAsia="Calibri" w:hAnsi="Calibri" w:cs="Calibri"/>
                <w:sz w:val="18"/>
                <w:szCs w:val="18"/>
              </w:rPr>
              <w:t>Team Member</w:t>
            </w:r>
          </w:p>
        </w:tc>
        <w:tc>
          <w:tcPr>
            <w:tcW w:w="49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3019408" w14:textId="77777777" w:rsidR="00880950" w:rsidRDefault="000B0BC8">
            <w:pPr>
              <w:rPr>
                <w:sz w:val="18"/>
                <w:szCs w:val="18"/>
              </w:rPr>
            </w:pPr>
            <w:r>
              <w:rPr>
                <w:rFonts w:ascii="Calibri" w:eastAsia="Calibri" w:hAnsi="Calibri" w:cs="Calibri"/>
                <w:sz w:val="18"/>
                <w:szCs w:val="18"/>
              </w:rPr>
              <w:t>Leads the responsive-layout check (S5-07) and the data-source-attribution and limitations checks (S5-10, S5-11)</w:t>
            </w:r>
          </w:p>
        </w:tc>
      </w:tr>
    </w:tbl>
    <w:p w14:paraId="05BB5603" w14:textId="77777777" w:rsidR="00880950" w:rsidRDefault="00880950">
      <w:pPr>
        <w:spacing w:after="150"/>
      </w:pPr>
    </w:p>
    <w:p w14:paraId="7EDF738C" w14:textId="77777777" w:rsidR="00880950" w:rsidRDefault="000B0BC8">
      <w:pPr>
        <w:pStyle w:val="Heading1"/>
        <w:keepNext/>
        <w:spacing w:before="300" w:after="150"/>
      </w:pPr>
      <w:r>
        <w:t>3. Topics Discussed</w:t>
      </w:r>
    </w:p>
    <w:p w14:paraId="5D60C67B" w14:textId="6484C455"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 xml:space="preserve">Reviewed Sprint 4 </w:t>
      </w:r>
      <w:r w:rsidR="002529A7">
        <w:rPr>
          <w:rFonts w:ascii="Calibri" w:hAnsi="Calibri" w:cs="Calibri"/>
          <w:sz w:val="21"/>
          <w:szCs w:val="21"/>
        </w:rPr>
        <w:t>Completion</w:t>
      </w:r>
      <w:r>
        <w:rPr>
          <w:rFonts w:ascii="Calibri" w:hAnsi="Calibri" w:cs="Calibri"/>
          <w:sz w:val="21"/>
          <w:szCs w:val="21"/>
        </w:rPr>
        <w:t xml:space="preserve"> against the Sprint 4 Backlog and burndown chart: all 20 items (S4-01 to S4-20) closed. The common layout closed Day 1, all three charts were integrated full width Day 2, the shared filters and Reset button Day 3, connecting the charts and </w:t>
      </w:r>
      <w:proofErr w:type="spellStart"/>
      <w:r>
        <w:rPr>
          <w:rFonts w:ascii="Calibri" w:hAnsi="Calibri" w:cs="Calibri"/>
          <w:sz w:val="21"/>
          <w:szCs w:val="21"/>
        </w:rPr>
        <w:t>synchronising</w:t>
      </w:r>
      <w:proofErr w:type="spellEnd"/>
      <w:r>
        <w:rPr>
          <w:rFonts w:ascii="Calibri" w:hAnsi="Calibri" w:cs="Calibri"/>
          <w:sz w:val="21"/>
          <w:szCs w:val="21"/>
        </w:rPr>
        <w:t xml:space="preserve"> interactions Day 4, most testing Day 5, and the remaining testing, bug fixes, retests and testing documentation Day 6, with the burndown finishing at zero (see Section 4).</w:t>
      </w:r>
    </w:p>
    <w:p w14:paraId="64AB4A01"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 xml:space="preserve">Reviewed the Sprint 4 Retrospective. What went well: all eight integration tasks finished by Day 4, the design decisions were settled before integration began, dependence on a single member was reduced by giving every task a named lead, and the burndown was kept up to date every day. What did not: the actual burndown ran behind the planned line from Day 1 to Day 5, 55% of items closed in the last two days, bug fixing, retesting and </w:t>
      </w:r>
      <w:r>
        <w:rPr>
          <w:rFonts w:ascii="Calibri" w:hAnsi="Calibri" w:cs="Calibri"/>
          <w:sz w:val="21"/>
          <w:szCs w:val="21"/>
        </w:rPr>
        <w:lastRenderedPageBreak/>
        <w:t>documentation were all left to Day 6 with no spare day, and the planned line itself did not reflect the sprint plan's dependencies.</w:t>
      </w:r>
    </w:p>
    <w:p w14:paraId="1A42E2BB"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Agreed the lessons to carry into Sprint 5: build the planned burndown line from the sprint plan's due dates rather than a straight line; check each area as soon as it is finished instead of batching checks at the end; keep a spare day before submission for any late fix; and record a named lead for every whole-team task on its Trello card.</w:t>
      </w:r>
    </w:p>
    <w:p w14:paraId="1300D5A9"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Reviewed the finished integrated dashboard as a group — the KPI band, the heat map, store map and scatter plot stacked full-width in that order, the shared Store / Category / Month filters, the Reset button and the linked store selection — confirming it matches the design agreed at Meeting 04 (see Section 5).</w:t>
      </w:r>
    </w:p>
    <w:p w14:paraId="221170F0"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Confirmed the final website checks and ethical review criteria that Sprint 5 will apply to the dashboard, and the documentation items still to be completed before submission (see Section 6).</w:t>
      </w:r>
    </w:p>
    <w:p w14:paraId="1226780A"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Agreed the Week 05 Sprint Plan: final website checks first, then the ethical review, then the remaining documentation (led by Ilamperuma with peer review from Samarakoon), and finally the GitHub check, final team review and submission on the last day, kept free of new checks (see Section 7).</w:t>
      </w:r>
    </w:p>
    <w:p w14:paraId="68D7CABB"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Noted that the overarching and three individual research questions, the chart encodings and the common UI design are all unchanged from Meeting 04 and will not be revisited in Sprint 5; this sprint is checks and documentation only, with no new development.</w:t>
      </w:r>
    </w:p>
    <w:p w14:paraId="3989637E"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Discussed keeping GitHub commits and Trello statuses current daily, and updating the Sprint 5 burndown from the actual Trello checklist count using the due dates in Section 7, addressing the Sprint 4 Retrospective's point that a straight-line planned burndown does not reflect the sprint plan.</w:t>
      </w:r>
    </w:p>
    <w:p w14:paraId="66BAA067" w14:textId="77777777" w:rsidR="00880950" w:rsidRDefault="000B0BC8">
      <w:pPr>
        <w:pStyle w:val="Heading1"/>
        <w:keepNext/>
        <w:spacing w:before="300" w:after="150"/>
      </w:pPr>
      <w:r>
        <w:t>4. Sprint 4 Review — Week 04 Backlog Status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3400"/>
        <w:gridCol w:w="1300"/>
        <w:gridCol w:w="3835"/>
      </w:tblGrid>
      <w:tr w:rsidR="00880950" w14:paraId="1E05F9F6" w14:textId="77777777">
        <w:trPr>
          <w:cantSplit/>
          <w:tblHeader/>
        </w:trPr>
        <w:tc>
          <w:tcPr>
            <w:tcW w:w="19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0A88223" w14:textId="77777777" w:rsidR="00880950" w:rsidRDefault="000B0BC8">
            <w:r>
              <w:rPr>
                <w:rFonts w:ascii="Calibri" w:eastAsia="Calibri" w:hAnsi="Calibri" w:cs="Calibri"/>
                <w:b/>
                <w:bCs/>
                <w:color w:val="FFFFFF"/>
                <w:sz w:val="18"/>
                <w:szCs w:val="18"/>
              </w:rPr>
              <w:t>Sprint 4 Task IDs</w:t>
            </w:r>
          </w:p>
        </w:tc>
        <w:tc>
          <w:tcPr>
            <w:tcW w:w="34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7B952FB5" w14:textId="77777777" w:rsidR="00880950" w:rsidRDefault="000B0BC8">
            <w:r>
              <w:rPr>
                <w:rFonts w:ascii="Calibri" w:eastAsia="Calibri" w:hAnsi="Calibri" w:cs="Calibri"/>
                <w:b/>
                <w:bCs/>
                <w:color w:val="FFFFFF"/>
                <w:sz w:val="18"/>
                <w:szCs w:val="18"/>
              </w:rPr>
              <w:t>Backlog Item</w:t>
            </w:r>
          </w:p>
        </w:tc>
        <w:tc>
          <w:tcPr>
            <w:tcW w:w="13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5543F65" w14:textId="77777777" w:rsidR="00880950" w:rsidRDefault="000B0BC8">
            <w:r>
              <w:rPr>
                <w:rFonts w:ascii="Calibri" w:eastAsia="Calibri" w:hAnsi="Calibri" w:cs="Calibri"/>
                <w:b/>
                <w:bCs/>
                <w:color w:val="FFFFFF"/>
                <w:sz w:val="18"/>
                <w:szCs w:val="18"/>
              </w:rPr>
              <w:t>Status</w:t>
            </w:r>
          </w:p>
        </w:tc>
        <w:tc>
          <w:tcPr>
            <w:tcW w:w="3835"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C10DD49" w14:textId="77777777" w:rsidR="00880950" w:rsidRDefault="000B0BC8">
            <w:r>
              <w:rPr>
                <w:rFonts w:ascii="Calibri" w:eastAsia="Calibri" w:hAnsi="Calibri" w:cs="Calibri"/>
                <w:b/>
                <w:bCs/>
                <w:color w:val="FFFFFF"/>
                <w:sz w:val="18"/>
                <w:szCs w:val="18"/>
              </w:rPr>
              <w:t>Evidence / Notes</w:t>
            </w:r>
          </w:p>
        </w:tc>
      </w:tr>
      <w:tr w:rsidR="00880950" w14:paraId="4450D7E5" w14:textId="77777777">
        <w:trPr>
          <w:cantSplit/>
        </w:trPr>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6530DEF" w14:textId="77777777" w:rsidR="00880950" w:rsidRDefault="000B0BC8">
            <w:pPr>
              <w:rPr>
                <w:sz w:val="18"/>
                <w:szCs w:val="18"/>
              </w:rPr>
            </w:pPr>
            <w:r>
              <w:rPr>
                <w:rFonts w:ascii="Calibri" w:eastAsia="Calibri" w:hAnsi="Calibri" w:cs="Calibri"/>
                <w:sz w:val="18"/>
                <w:szCs w:val="18"/>
              </w:rPr>
              <w:t>S4-04</w:t>
            </w:r>
          </w:p>
        </w:tc>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B4A732D" w14:textId="77777777" w:rsidR="00880950" w:rsidRDefault="000B0BC8">
            <w:pPr>
              <w:rPr>
                <w:sz w:val="18"/>
                <w:szCs w:val="18"/>
              </w:rPr>
            </w:pPr>
            <w:r>
              <w:rPr>
                <w:rFonts w:ascii="Calibri" w:eastAsia="Calibri" w:hAnsi="Calibri" w:cs="Calibri"/>
                <w:sz w:val="18"/>
                <w:szCs w:val="18"/>
              </w:rPr>
              <w:t>Common dashboard layout: KPI band, shared filter bar, chart panels</w:t>
            </w:r>
          </w:p>
        </w:tc>
        <w:tc>
          <w:tcPr>
            <w:tcW w:w="1300" w:type="dxa"/>
            <w:tcBorders>
              <w:top w:val="single" w:sz="4" w:space="0" w:color="auto"/>
              <w:left w:val="single" w:sz="4" w:space="0" w:color="auto"/>
              <w:bottom w:val="single" w:sz="4" w:space="0" w:color="auto"/>
              <w:right w:val="single" w:sz="4" w:space="0" w:color="auto"/>
            </w:tcBorders>
            <w:shd w:val="clear" w:color="auto" w:fill="C1F0C7"/>
            <w:tcMar>
              <w:top w:w="60" w:type="dxa"/>
              <w:left w:w="100" w:type="dxa"/>
              <w:bottom w:w="60" w:type="dxa"/>
              <w:right w:w="100" w:type="dxa"/>
            </w:tcMar>
            <w:vAlign w:val="center"/>
          </w:tcPr>
          <w:p w14:paraId="123147AA" w14:textId="77777777" w:rsidR="00880950" w:rsidRDefault="000B0BC8">
            <w:pPr>
              <w:rPr>
                <w:sz w:val="18"/>
                <w:szCs w:val="18"/>
              </w:rPr>
            </w:pPr>
            <w:r>
              <w:rPr>
                <w:rFonts w:ascii="Calibri" w:eastAsia="Calibri" w:hAnsi="Calibri" w:cs="Calibri"/>
                <w:sz w:val="18"/>
                <w:szCs w:val="18"/>
              </w:rPr>
              <w:t>Done</w:t>
            </w:r>
          </w:p>
        </w:tc>
        <w:tc>
          <w:tcPr>
            <w:tcW w:w="38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796EEB9" w14:textId="77777777" w:rsidR="00880950" w:rsidRDefault="000B0BC8">
            <w:pPr>
              <w:rPr>
                <w:sz w:val="18"/>
                <w:szCs w:val="18"/>
              </w:rPr>
            </w:pPr>
            <w:r>
              <w:rPr>
                <w:rFonts w:ascii="Calibri" w:eastAsia="Calibri" w:hAnsi="Calibri" w:cs="Calibri"/>
                <w:sz w:val="18"/>
                <w:szCs w:val="18"/>
              </w:rPr>
              <w:t>Closed Day 1 using the common CSS, per the dashboard integration design confirmed at Meeting 04 (Sprint 4 Burndown; Sprint 4 Backlog).</w:t>
            </w:r>
          </w:p>
        </w:tc>
      </w:tr>
      <w:tr w:rsidR="00880950" w14:paraId="39691C61" w14:textId="77777777">
        <w:trPr>
          <w:cantSplit/>
        </w:trPr>
        <w:tc>
          <w:tcPr>
            <w:tcW w:w="19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6C7737DE" w14:textId="77777777" w:rsidR="00880950" w:rsidRDefault="000B0BC8">
            <w:pPr>
              <w:rPr>
                <w:sz w:val="18"/>
                <w:szCs w:val="18"/>
              </w:rPr>
            </w:pPr>
            <w:r>
              <w:rPr>
                <w:rFonts w:ascii="Calibri" w:eastAsia="Calibri" w:hAnsi="Calibri" w:cs="Calibri"/>
                <w:sz w:val="18"/>
                <w:szCs w:val="18"/>
              </w:rPr>
              <w:t>S4-01–S4-03</w:t>
            </w:r>
          </w:p>
        </w:tc>
        <w:tc>
          <w:tcPr>
            <w:tcW w:w="34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4A72B06" w14:textId="77777777" w:rsidR="00880950" w:rsidRDefault="000B0BC8">
            <w:pPr>
              <w:rPr>
                <w:sz w:val="18"/>
                <w:szCs w:val="18"/>
              </w:rPr>
            </w:pPr>
            <w:r>
              <w:rPr>
                <w:rFonts w:ascii="Calibri" w:eastAsia="Calibri" w:hAnsi="Calibri" w:cs="Calibri"/>
                <w:sz w:val="18"/>
                <w:szCs w:val="18"/>
              </w:rPr>
              <w:t>Integrate Chart 1, Chart 2 and Chart 3 full width into the shared layout</w:t>
            </w:r>
          </w:p>
        </w:tc>
        <w:tc>
          <w:tcPr>
            <w:tcW w:w="1300" w:type="dxa"/>
            <w:tcBorders>
              <w:top w:val="single" w:sz="4" w:space="0" w:color="auto"/>
              <w:left w:val="single" w:sz="4" w:space="0" w:color="auto"/>
              <w:bottom w:val="single" w:sz="4" w:space="0" w:color="auto"/>
              <w:right w:val="single" w:sz="4" w:space="0" w:color="auto"/>
            </w:tcBorders>
            <w:shd w:val="clear" w:color="auto" w:fill="C1F0C7"/>
            <w:tcMar>
              <w:top w:w="60" w:type="dxa"/>
              <w:left w:w="100" w:type="dxa"/>
              <w:bottom w:w="60" w:type="dxa"/>
              <w:right w:w="100" w:type="dxa"/>
            </w:tcMar>
            <w:vAlign w:val="center"/>
          </w:tcPr>
          <w:p w14:paraId="0C2A43E6" w14:textId="77777777" w:rsidR="00880950" w:rsidRDefault="000B0BC8">
            <w:pPr>
              <w:rPr>
                <w:sz w:val="18"/>
                <w:szCs w:val="18"/>
              </w:rPr>
            </w:pPr>
            <w:r>
              <w:rPr>
                <w:rFonts w:ascii="Calibri" w:eastAsia="Calibri" w:hAnsi="Calibri" w:cs="Calibri"/>
                <w:sz w:val="18"/>
                <w:szCs w:val="18"/>
              </w:rPr>
              <w:t>Done</w:t>
            </w:r>
          </w:p>
        </w:tc>
        <w:tc>
          <w:tcPr>
            <w:tcW w:w="38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4C7B834E" w14:textId="77777777" w:rsidR="00880950" w:rsidRDefault="000B0BC8">
            <w:pPr>
              <w:rPr>
                <w:sz w:val="18"/>
                <w:szCs w:val="18"/>
              </w:rPr>
            </w:pPr>
            <w:r>
              <w:rPr>
                <w:rFonts w:ascii="Calibri" w:eastAsia="Calibri" w:hAnsi="Calibri" w:cs="Calibri"/>
                <w:sz w:val="18"/>
                <w:szCs w:val="18"/>
              </w:rPr>
              <w:t>Closed Day 2, each keeping the encoding, tooltip and interaction validated in its Excel prototype and built in Sprint 3 (Sprint 4 Burndown; Sprint 4 Backlog).</w:t>
            </w:r>
          </w:p>
        </w:tc>
      </w:tr>
      <w:tr w:rsidR="00880950" w14:paraId="1811FDA8" w14:textId="77777777">
        <w:trPr>
          <w:cantSplit/>
        </w:trPr>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072954D" w14:textId="77777777" w:rsidR="00880950" w:rsidRDefault="000B0BC8">
            <w:pPr>
              <w:rPr>
                <w:sz w:val="18"/>
                <w:szCs w:val="18"/>
              </w:rPr>
            </w:pPr>
            <w:r>
              <w:rPr>
                <w:rFonts w:ascii="Calibri" w:eastAsia="Calibri" w:hAnsi="Calibri" w:cs="Calibri"/>
                <w:sz w:val="18"/>
                <w:szCs w:val="18"/>
              </w:rPr>
              <w:t>S4-05, S4-06</w:t>
            </w:r>
          </w:p>
        </w:tc>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6D65935" w14:textId="77777777" w:rsidR="00880950" w:rsidRDefault="000B0BC8">
            <w:pPr>
              <w:rPr>
                <w:sz w:val="18"/>
                <w:szCs w:val="18"/>
              </w:rPr>
            </w:pPr>
            <w:r>
              <w:rPr>
                <w:rFonts w:ascii="Calibri" w:eastAsia="Calibri" w:hAnsi="Calibri" w:cs="Calibri"/>
                <w:sz w:val="18"/>
                <w:szCs w:val="18"/>
              </w:rPr>
              <w:t>Common Store / Category / Month filters and Reset button</w:t>
            </w:r>
          </w:p>
        </w:tc>
        <w:tc>
          <w:tcPr>
            <w:tcW w:w="1300" w:type="dxa"/>
            <w:tcBorders>
              <w:top w:val="single" w:sz="4" w:space="0" w:color="auto"/>
              <w:left w:val="single" w:sz="4" w:space="0" w:color="auto"/>
              <w:bottom w:val="single" w:sz="4" w:space="0" w:color="auto"/>
              <w:right w:val="single" w:sz="4" w:space="0" w:color="auto"/>
            </w:tcBorders>
            <w:shd w:val="clear" w:color="auto" w:fill="C1F0C7"/>
            <w:tcMar>
              <w:top w:w="60" w:type="dxa"/>
              <w:left w:w="100" w:type="dxa"/>
              <w:bottom w:w="60" w:type="dxa"/>
              <w:right w:w="100" w:type="dxa"/>
            </w:tcMar>
            <w:vAlign w:val="center"/>
          </w:tcPr>
          <w:p w14:paraId="3828FC81" w14:textId="77777777" w:rsidR="00880950" w:rsidRDefault="000B0BC8">
            <w:pPr>
              <w:rPr>
                <w:sz w:val="18"/>
                <w:szCs w:val="18"/>
              </w:rPr>
            </w:pPr>
            <w:r>
              <w:rPr>
                <w:rFonts w:ascii="Calibri" w:eastAsia="Calibri" w:hAnsi="Calibri" w:cs="Calibri"/>
                <w:sz w:val="18"/>
                <w:szCs w:val="18"/>
              </w:rPr>
              <w:t>Done</w:t>
            </w:r>
          </w:p>
        </w:tc>
        <w:tc>
          <w:tcPr>
            <w:tcW w:w="38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76BA7D3" w14:textId="77777777" w:rsidR="00880950" w:rsidRDefault="000B0BC8">
            <w:pPr>
              <w:rPr>
                <w:sz w:val="18"/>
                <w:szCs w:val="18"/>
              </w:rPr>
            </w:pPr>
            <w:r>
              <w:rPr>
                <w:rFonts w:ascii="Calibri" w:eastAsia="Calibri" w:hAnsi="Calibri" w:cs="Calibri"/>
                <w:sz w:val="18"/>
                <w:szCs w:val="18"/>
              </w:rPr>
              <w:t>Closed Day 3, alongside the mid-sprint integration checkpoint (Sprint 4 Burndown; Sprint 4 Backlog).</w:t>
            </w:r>
          </w:p>
        </w:tc>
      </w:tr>
      <w:tr w:rsidR="00880950" w14:paraId="44215CE7" w14:textId="77777777">
        <w:trPr>
          <w:cantSplit/>
        </w:trPr>
        <w:tc>
          <w:tcPr>
            <w:tcW w:w="19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053CCBC2" w14:textId="77777777" w:rsidR="00880950" w:rsidRDefault="000B0BC8">
            <w:pPr>
              <w:rPr>
                <w:sz w:val="18"/>
                <w:szCs w:val="18"/>
              </w:rPr>
            </w:pPr>
            <w:r>
              <w:rPr>
                <w:rFonts w:ascii="Calibri" w:eastAsia="Calibri" w:hAnsi="Calibri" w:cs="Calibri"/>
                <w:sz w:val="18"/>
                <w:szCs w:val="18"/>
              </w:rPr>
              <w:t>S4-07, S4-08</w:t>
            </w:r>
          </w:p>
        </w:tc>
        <w:tc>
          <w:tcPr>
            <w:tcW w:w="34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08618E06" w14:textId="77777777" w:rsidR="00880950" w:rsidRDefault="000B0BC8">
            <w:pPr>
              <w:rPr>
                <w:sz w:val="18"/>
                <w:szCs w:val="18"/>
              </w:rPr>
            </w:pPr>
            <w:r>
              <w:rPr>
                <w:rFonts w:ascii="Calibri" w:eastAsia="Calibri" w:hAnsi="Calibri" w:cs="Calibri"/>
                <w:sz w:val="18"/>
                <w:szCs w:val="18"/>
              </w:rPr>
              <w:t xml:space="preserve">Connect charts; </w:t>
            </w:r>
            <w:proofErr w:type="spellStart"/>
            <w:r>
              <w:rPr>
                <w:rFonts w:ascii="Calibri" w:eastAsia="Calibri" w:hAnsi="Calibri" w:cs="Calibri"/>
                <w:sz w:val="18"/>
                <w:szCs w:val="18"/>
              </w:rPr>
              <w:t>synchronise</w:t>
            </w:r>
            <w:proofErr w:type="spellEnd"/>
            <w:r>
              <w:rPr>
                <w:rFonts w:ascii="Calibri" w:eastAsia="Calibri" w:hAnsi="Calibri" w:cs="Calibri"/>
                <w:sz w:val="18"/>
                <w:szCs w:val="18"/>
              </w:rPr>
              <w:t xml:space="preserve"> interactions</w:t>
            </w:r>
          </w:p>
        </w:tc>
        <w:tc>
          <w:tcPr>
            <w:tcW w:w="1300" w:type="dxa"/>
            <w:tcBorders>
              <w:top w:val="single" w:sz="4" w:space="0" w:color="auto"/>
              <w:left w:val="single" w:sz="4" w:space="0" w:color="auto"/>
              <w:bottom w:val="single" w:sz="4" w:space="0" w:color="auto"/>
              <w:right w:val="single" w:sz="4" w:space="0" w:color="auto"/>
            </w:tcBorders>
            <w:shd w:val="clear" w:color="auto" w:fill="C1F0C7"/>
            <w:tcMar>
              <w:top w:w="60" w:type="dxa"/>
              <w:left w:w="100" w:type="dxa"/>
              <w:bottom w:w="60" w:type="dxa"/>
              <w:right w:w="100" w:type="dxa"/>
            </w:tcMar>
            <w:vAlign w:val="center"/>
          </w:tcPr>
          <w:p w14:paraId="219226AB" w14:textId="77777777" w:rsidR="00880950" w:rsidRDefault="000B0BC8">
            <w:pPr>
              <w:rPr>
                <w:sz w:val="18"/>
                <w:szCs w:val="18"/>
              </w:rPr>
            </w:pPr>
            <w:r>
              <w:rPr>
                <w:rFonts w:ascii="Calibri" w:eastAsia="Calibri" w:hAnsi="Calibri" w:cs="Calibri"/>
                <w:sz w:val="18"/>
                <w:szCs w:val="18"/>
              </w:rPr>
              <w:t>Done</w:t>
            </w:r>
          </w:p>
        </w:tc>
        <w:tc>
          <w:tcPr>
            <w:tcW w:w="38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7EE22138" w14:textId="77777777" w:rsidR="00880950" w:rsidRDefault="000B0BC8">
            <w:pPr>
              <w:rPr>
                <w:sz w:val="18"/>
                <w:szCs w:val="18"/>
              </w:rPr>
            </w:pPr>
            <w:r>
              <w:rPr>
                <w:rFonts w:ascii="Calibri" w:eastAsia="Calibri" w:hAnsi="Calibri" w:cs="Calibri"/>
                <w:sz w:val="18"/>
                <w:szCs w:val="18"/>
              </w:rPr>
              <w:t xml:space="preserve">Closed Day 4: a store selection on the map now updates the KPI band, heat map and scatter plot together, with identical hover/highlight/transition </w:t>
            </w:r>
            <w:proofErr w:type="spellStart"/>
            <w:r>
              <w:rPr>
                <w:rFonts w:ascii="Calibri" w:eastAsia="Calibri" w:hAnsi="Calibri" w:cs="Calibri"/>
                <w:sz w:val="18"/>
                <w:szCs w:val="18"/>
              </w:rPr>
              <w:t>behaviour</w:t>
            </w:r>
            <w:proofErr w:type="spellEnd"/>
            <w:r>
              <w:rPr>
                <w:rFonts w:ascii="Calibri" w:eastAsia="Calibri" w:hAnsi="Calibri" w:cs="Calibri"/>
                <w:sz w:val="18"/>
                <w:szCs w:val="18"/>
              </w:rPr>
              <w:t xml:space="preserve"> (Sprint 4 Burndown; Sprint 4 Backlog).</w:t>
            </w:r>
          </w:p>
        </w:tc>
      </w:tr>
      <w:tr w:rsidR="00880950" w14:paraId="4AEAB6C9" w14:textId="77777777">
        <w:trPr>
          <w:cantSplit/>
        </w:trPr>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EF5D1A0" w14:textId="77777777" w:rsidR="00880950" w:rsidRDefault="000B0BC8">
            <w:pPr>
              <w:rPr>
                <w:sz w:val="18"/>
                <w:szCs w:val="18"/>
              </w:rPr>
            </w:pPr>
            <w:r>
              <w:rPr>
                <w:rFonts w:ascii="Calibri" w:eastAsia="Calibri" w:hAnsi="Calibri" w:cs="Calibri"/>
                <w:sz w:val="18"/>
                <w:szCs w:val="18"/>
              </w:rPr>
              <w:t>S4-09–S4-14, S4-17</w:t>
            </w:r>
          </w:p>
        </w:tc>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777BA72" w14:textId="77777777" w:rsidR="00880950" w:rsidRDefault="000B0BC8">
            <w:pPr>
              <w:rPr>
                <w:sz w:val="18"/>
                <w:szCs w:val="18"/>
              </w:rPr>
            </w:pPr>
            <w:r>
              <w:rPr>
                <w:rFonts w:ascii="Calibri" w:eastAsia="Calibri" w:hAnsi="Calibri" w:cs="Calibri"/>
                <w:sz w:val="18"/>
                <w:szCs w:val="18"/>
              </w:rPr>
              <w:t>Functional, data validation, tooltip, filter, cross-chart and browser testing; bug recording</w:t>
            </w:r>
          </w:p>
        </w:tc>
        <w:tc>
          <w:tcPr>
            <w:tcW w:w="1300" w:type="dxa"/>
            <w:tcBorders>
              <w:top w:val="single" w:sz="4" w:space="0" w:color="auto"/>
              <w:left w:val="single" w:sz="4" w:space="0" w:color="auto"/>
              <w:bottom w:val="single" w:sz="4" w:space="0" w:color="auto"/>
              <w:right w:val="single" w:sz="4" w:space="0" w:color="auto"/>
            </w:tcBorders>
            <w:shd w:val="clear" w:color="auto" w:fill="C1F0C7"/>
            <w:tcMar>
              <w:top w:w="60" w:type="dxa"/>
              <w:left w:w="100" w:type="dxa"/>
              <w:bottom w:w="60" w:type="dxa"/>
              <w:right w:w="100" w:type="dxa"/>
            </w:tcMar>
            <w:vAlign w:val="center"/>
          </w:tcPr>
          <w:p w14:paraId="573880A7" w14:textId="77777777" w:rsidR="00880950" w:rsidRDefault="000B0BC8">
            <w:pPr>
              <w:rPr>
                <w:sz w:val="18"/>
                <w:szCs w:val="18"/>
              </w:rPr>
            </w:pPr>
            <w:r>
              <w:rPr>
                <w:rFonts w:ascii="Calibri" w:eastAsia="Calibri" w:hAnsi="Calibri" w:cs="Calibri"/>
                <w:sz w:val="18"/>
                <w:szCs w:val="18"/>
              </w:rPr>
              <w:t>Done</w:t>
            </w:r>
          </w:p>
        </w:tc>
        <w:tc>
          <w:tcPr>
            <w:tcW w:w="38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DAC6D52" w14:textId="77777777" w:rsidR="00880950" w:rsidRDefault="000B0BC8">
            <w:pPr>
              <w:rPr>
                <w:sz w:val="18"/>
                <w:szCs w:val="18"/>
              </w:rPr>
            </w:pPr>
            <w:r>
              <w:rPr>
                <w:rFonts w:ascii="Calibri" w:eastAsia="Calibri" w:hAnsi="Calibri" w:cs="Calibri"/>
                <w:sz w:val="18"/>
                <w:szCs w:val="18"/>
              </w:rPr>
              <w:t>Closed across Day 4 and Day 5 (Sprint 4 Burndown; Sprint 4 Backlog; Testing &amp; Bug Fixing Documentation).</w:t>
            </w:r>
          </w:p>
        </w:tc>
      </w:tr>
      <w:tr w:rsidR="00880950" w14:paraId="22786F5B" w14:textId="77777777">
        <w:trPr>
          <w:cantSplit/>
        </w:trPr>
        <w:tc>
          <w:tcPr>
            <w:tcW w:w="19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9730840" w14:textId="77777777" w:rsidR="00880950" w:rsidRDefault="000B0BC8">
            <w:pPr>
              <w:rPr>
                <w:sz w:val="18"/>
                <w:szCs w:val="18"/>
              </w:rPr>
            </w:pPr>
            <w:r>
              <w:rPr>
                <w:rFonts w:ascii="Calibri" w:eastAsia="Calibri" w:hAnsi="Calibri" w:cs="Calibri"/>
                <w:sz w:val="18"/>
                <w:szCs w:val="18"/>
              </w:rPr>
              <w:t>S4-15, S4-16, S4-18, S4-19, S4-20</w:t>
            </w:r>
          </w:p>
        </w:tc>
        <w:tc>
          <w:tcPr>
            <w:tcW w:w="34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D1040D0" w14:textId="77777777" w:rsidR="00880950" w:rsidRDefault="000B0BC8">
            <w:pPr>
              <w:rPr>
                <w:sz w:val="18"/>
                <w:szCs w:val="18"/>
              </w:rPr>
            </w:pPr>
            <w:r>
              <w:rPr>
                <w:rFonts w:ascii="Calibri" w:eastAsia="Calibri" w:hAnsi="Calibri" w:cs="Calibri"/>
                <w:sz w:val="18"/>
                <w:szCs w:val="18"/>
              </w:rPr>
              <w:t>Responsive and usability testing; high-priority bug fixes; retests; testing documentation</w:t>
            </w:r>
          </w:p>
        </w:tc>
        <w:tc>
          <w:tcPr>
            <w:tcW w:w="1300" w:type="dxa"/>
            <w:tcBorders>
              <w:top w:val="single" w:sz="4" w:space="0" w:color="auto"/>
              <w:left w:val="single" w:sz="4" w:space="0" w:color="auto"/>
              <w:bottom w:val="single" w:sz="4" w:space="0" w:color="auto"/>
              <w:right w:val="single" w:sz="4" w:space="0" w:color="auto"/>
            </w:tcBorders>
            <w:shd w:val="clear" w:color="auto" w:fill="C1F0C7"/>
            <w:tcMar>
              <w:top w:w="60" w:type="dxa"/>
              <w:left w:w="100" w:type="dxa"/>
              <w:bottom w:w="60" w:type="dxa"/>
              <w:right w:w="100" w:type="dxa"/>
            </w:tcMar>
            <w:vAlign w:val="center"/>
          </w:tcPr>
          <w:p w14:paraId="339342EE" w14:textId="77777777" w:rsidR="00880950" w:rsidRDefault="000B0BC8">
            <w:pPr>
              <w:rPr>
                <w:sz w:val="18"/>
                <w:szCs w:val="18"/>
              </w:rPr>
            </w:pPr>
            <w:r>
              <w:rPr>
                <w:rFonts w:ascii="Calibri" w:eastAsia="Calibri" w:hAnsi="Calibri" w:cs="Calibri"/>
                <w:sz w:val="18"/>
                <w:szCs w:val="18"/>
              </w:rPr>
              <w:t>Done</w:t>
            </w:r>
          </w:p>
        </w:tc>
        <w:tc>
          <w:tcPr>
            <w:tcW w:w="38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37B765C" w14:textId="77777777" w:rsidR="00880950" w:rsidRDefault="000B0BC8">
            <w:pPr>
              <w:rPr>
                <w:sz w:val="18"/>
                <w:szCs w:val="18"/>
              </w:rPr>
            </w:pPr>
            <w:r>
              <w:rPr>
                <w:rFonts w:ascii="Calibri" w:eastAsia="Calibri" w:hAnsi="Calibri" w:cs="Calibri"/>
                <w:sz w:val="18"/>
                <w:szCs w:val="18"/>
              </w:rPr>
              <w:t>Closed Day 6, sprint end. Burndown finished at 0 of 20 items remaining (Sprint 4 Retrospective, Sections 2–3).</w:t>
            </w:r>
          </w:p>
        </w:tc>
      </w:tr>
    </w:tbl>
    <w:p w14:paraId="0154B7ED" w14:textId="77777777" w:rsidR="00880950" w:rsidRDefault="00880950">
      <w:pPr>
        <w:spacing w:after="150"/>
      </w:pPr>
    </w:p>
    <w:p w14:paraId="2A20A59D" w14:textId="77777777" w:rsidR="00880950" w:rsidRDefault="000B0BC8">
      <w:pPr>
        <w:pStyle w:val="Heading1"/>
        <w:keepNext/>
        <w:spacing w:before="300" w:after="150"/>
      </w:pPr>
      <w:r>
        <w:lastRenderedPageBreak/>
        <w:t>5. Integrated Dashboard Summary</w:t>
      </w:r>
    </w:p>
    <w:p w14:paraId="417E3973" w14:textId="77777777" w:rsidR="00880950" w:rsidRDefault="000B0BC8">
      <w:pPr>
        <w:spacing w:after="100"/>
        <w:rPr>
          <w:rFonts w:ascii="Calibri" w:hAnsi="Calibri" w:cs="Calibri"/>
          <w:sz w:val="21"/>
          <w:szCs w:val="21"/>
        </w:rPr>
      </w:pPr>
      <w:r>
        <w:rPr>
          <w:rFonts w:ascii="Calibri" w:hAnsi="Calibri" w:cs="Calibri"/>
          <w:sz w:val="21"/>
          <w:szCs w:val="21"/>
        </w:rPr>
        <w:t>The dashboard is one scrolling page — "The Roast Report" — covering the Astoria, Hell's Kitchen and Lower Manhattan stores from January to June 2023. A KPI band (revenue $698,812; 149,116 transactions; 214,470 units sold; $4.69 per transaction; busiest hour 10am with 18,545 transactions) sits below the shared Store / Category / Month filters and Reset button, followed by the three charts stacked full-width in order: the temporal heat map, the store location map with its ranking panel, and the units-sold-ver</w:t>
      </w:r>
      <w:r>
        <w:rPr>
          <w:rFonts w:ascii="Calibri" w:hAnsi="Calibri" w:cs="Calibri"/>
          <w:sz w:val="21"/>
          <w:szCs w:val="21"/>
        </w:rPr>
        <w:t>sus-revenue scatter plot with its trend statistics (y = 3.20x + 23.59; R² 0.939; correlation +0.969; 543 store-days plotted). Selecting a store on the map filters all three charts and the KPI band together; the Reset button clears every filter and any held or selected chart state.</w:t>
      </w:r>
    </w:p>
    <w:p w14:paraId="226EC5B6" w14:textId="77777777" w:rsidR="00880950" w:rsidRDefault="000B0BC8">
      <w:pPr>
        <w:pStyle w:val="Heading1"/>
        <w:keepNext/>
        <w:spacing w:before="300" w:after="150"/>
      </w:pPr>
      <w:r>
        <w:t>6. Final Website Checks &amp; Ethical Review Plan Confirmed</w:t>
      </w:r>
    </w:p>
    <w:p w14:paraId="0EA39982" w14:textId="77777777" w:rsidR="00880950" w:rsidRDefault="000B0BC8">
      <w:pPr>
        <w:keepNext/>
        <w:spacing w:before="150" w:after="100"/>
        <w:rPr>
          <w:rFonts w:ascii="Calibri" w:hAnsi="Calibri" w:cs="Calibri"/>
          <w:b/>
          <w:bCs/>
          <w:sz w:val="22"/>
          <w:szCs w:val="22"/>
        </w:rPr>
      </w:pPr>
      <w:r>
        <w:rPr>
          <w:rFonts w:ascii="Calibri" w:hAnsi="Calibri" w:cs="Calibri"/>
          <w:b/>
          <w:bCs/>
          <w:sz w:val="22"/>
          <w:szCs w:val="22"/>
        </w:rPr>
        <w:t>Final website checks (S5-01–S5-07)</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7835"/>
      </w:tblGrid>
      <w:tr w:rsidR="00880950" w14:paraId="4F4008EB" w14:textId="77777777">
        <w:trPr>
          <w:cantSplit/>
          <w:tblHeader/>
        </w:trPr>
        <w:tc>
          <w:tcPr>
            <w:tcW w:w="26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3544C128" w14:textId="77777777" w:rsidR="00880950" w:rsidRDefault="000B0BC8">
            <w:r>
              <w:rPr>
                <w:rFonts w:ascii="Calibri" w:eastAsia="Calibri" w:hAnsi="Calibri" w:cs="Calibri"/>
                <w:b/>
                <w:bCs/>
                <w:color w:val="FFFFFF"/>
                <w:sz w:val="18"/>
                <w:szCs w:val="18"/>
              </w:rPr>
              <w:t>Check</w:t>
            </w:r>
          </w:p>
        </w:tc>
        <w:tc>
          <w:tcPr>
            <w:tcW w:w="7835"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9B2E676" w14:textId="77777777" w:rsidR="00880950" w:rsidRDefault="000B0BC8">
            <w:r>
              <w:rPr>
                <w:rFonts w:ascii="Calibri" w:eastAsia="Calibri" w:hAnsi="Calibri" w:cs="Calibri"/>
                <w:b/>
                <w:bCs/>
                <w:color w:val="FFFFFF"/>
                <w:sz w:val="18"/>
                <w:szCs w:val="18"/>
              </w:rPr>
              <w:t>What It Covers</w:t>
            </w:r>
          </w:p>
        </w:tc>
      </w:tr>
      <w:tr w:rsidR="00880950" w14:paraId="48806FD3" w14:textId="77777777">
        <w:trPr>
          <w:cantSplit/>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6A30738" w14:textId="77777777" w:rsidR="00880950" w:rsidRDefault="000B0BC8">
            <w:pPr>
              <w:rPr>
                <w:sz w:val="18"/>
                <w:szCs w:val="18"/>
              </w:rPr>
            </w:pPr>
            <w:r>
              <w:rPr>
                <w:rFonts w:ascii="Calibri" w:eastAsia="Calibri" w:hAnsi="Calibri" w:cs="Calibri"/>
                <w:sz w:val="18"/>
                <w:szCs w:val="18"/>
              </w:rPr>
              <w:t>Final UI review</w:t>
            </w:r>
          </w:p>
        </w:tc>
        <w:tc>
          <w:tcPr>
            <w:tcW w:w="78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758E61C" w14:textId="484E1877" w:rsidR="00880950" w:rsidRDefault="000B0BC8">
            <w:pPr>
              <w:rPr>
                <w:sz w:val="18"/>
                <w:szCs w:val="18"/>
              </w:rPr>
            </w:pPr>
            <w:r>
              <w:rPr>
                <w:rFonts w:ascii="Calibri" w:eastAsia="Calibri" w:hAnsi="Calibri" w:cs="Calibri"/>
                <w:sz w:val="18"/>
                <w:szCs w:val="18"/>
              </w:rPr>
              <w:t xml:space="preserve">Overall look and consistency of the published dashboard against the common UI design and </w:t>
            </w:r>
            <w:r w:rsidR="000C2355">
              <w:rPr>
                <w:rFonts w:ascii="Calibri" w:eastAsia="Calibri" w:hAnsi="Calibri" w:cs="Calibri"/>
                <w:sz w:val="18"/>
                <w:szCs w:val="18"/>
              </w:rPr>
              <w:t>finalized</w:t>
            </w:r>
            <w:r>
              <w:rPr>
                <w:rFonts w:ascii="Calibri" w:eastAsia="Calibri" w:hAnsi="Calibri" w:cs="Calibri"/>
                <w:sz w:val="18"/>
                <w:szCs w:val="18"/>
              </w:rPr>
              <w:t xml:space="preserve"> palette.</w:t>
            </w:r>
          </w:p>
        </w:tc>
      </w:tr>
      <w:tr w:rsidR="00880950" w14:paraId="0CA73382" w14:textId="77777777">
        <w:trPr>
          <w:cantSplit/>
        </w:trPr>
        <w:tc>
          <w:tcPr>
            <w:tcW w:w="26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024EDF94" w14:textId="77777777" w:rsidR="00880950" w:rsidRDefault="000B0BC8">
            <w:pPr>
              <w:rPr>
                <w:sz w:val="18"/>
                <w:szCs w:val="18"/>
              </w:rPr>
            </w:pPr>
            <w:r>
              <w:rPr>
                <w:rFonts w:ascii="Calibri" w:eastAsia="Calibri" w:hAnsi="Calibri" w:cs="Calibri"/>
                <w:sz w:val="18"/>
                <w:szCs w:val="18"/>
              </w:rPr>
              <w:t>Chart labels</w:t>
            </w:r>
          </w:p>
        </w:tc>
        <w:tc>
          <w:tcPr>
            <w:tcW w:w="78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6E3CFCA" w14:textId="77777777" w:rsidR="00880950" w:rsidRDefault="000B0BC8">
            <w:pPr>
              <w:rPr>
                <w:sz w:val="18"/>
                <w:szCs w:val="18"/>
              </w:rPr>
            </w:pPr>
            <w:r>
              <w:rPr>
                <w:rFonts w:ascii="Calibri" w:eastAsia="Calibri" w:hAnsi="Calibri" w:cs="Calibri"/>
                <w:sz w:val="18"/>
                <w:szCs w:val="18"/>
              </w:rPr>
              <w:t>Titles, axis labels, legend text and units are present, correctly worded and consistent across all three charts.</w:t>
            </w:r>
          </w:p>
        </w:tc>
      </w:tr>
      <w:tr w:rsidR="00880950" w14:paraId="34E1E804" w14:textId="77777777">
        <w:trPr>
          <w:cantSplit/>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56FB269" w14:textId="77777777" w:rsidR="00880950" w:rsidRDefault="000B0BC8">
            <w:pPr>
              <w:rPr>
                <w:sz w:val="18"/>
                <w:szCs w:val="18"/>
              </w:rPr>
            </w:pPr>
            <w:r>
              <w:rPr>
                <w:rFonts w:ascii="Calibri" w:eastAsia="Calibri" w:hAnsi="Calibri" w:cs="Calibri"/>
                <w:sz w:val="18"/>
                <w:szCs w:val="18"/>
              </w:rPr>
              <w:t>Tooltips</w:t>
            </w:r>
          </w:p>
        </w:tc>
        <w:tc>
          <w:tcPr>
            <w:tcW w:w="78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91C11C1" w14:textId="77777777" w:rsidR="00880950" w:rsidRDefault="000B0BC8">
            <w:pPr>
              <w:rPr>
                <w:sz w:val="18"/>
                <w:szCs w:val="18"/>
              </w:rPr>
            </w:pPr>
            <w:r>
              <w:rPr>
                <w:rFonts w:ascii="Calibri" w:eastAsia="Calibri" w:hAnsi="Calibri" w:cs="Calibri"/>
                <w:sz w:val="18"/>
                <w:szCs w:val="18"/>
              </w:rPr>
              <w:t>Each chart's tooltip (heat map day/hour counts, store revenue/transaction detail, scatter daily units/revenue detail) shows correct figures.</w:t>
            </w:r>
          </w:p>
        </w:tc>
      </w:tr>
      <w:tr w:rsidR="00880950" w14:paraId="31FBDCC3" w14:textId="77777777">
        <w:trPr>
          <w:cantSplit/>
        </w:trPr>
        <w:tc>
          <w:tcPr>
            <w:tcW w:w="26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598E9F31" w14:textId="77777777" w:rsidR="00880950" w:rsidRDefault="000B0BC8">
            <w:pPr>
              <w:rPr>
                <w:sz w:val="18"/>
                <w:szCs w:val="18"/>
              </w:rPr>
            </w:pPr>
            <w:r>
              <w:rPr>
                <w:rFonts w:ascii="Calibri" w:eastAsia="Calibri" w:hAnsi="Calibri" w:cs="Calibri"/>
                <w:sz w:val="18"/>
                <w:szCs w:val="18"/>
              </w:rPr>
              <w:t>Filters</w:t>
            </w:r>
          </w:p>
        </w:tc>
        <w:tc>
          <w:tcPr>
            <w:tcW w:w="78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4F7E0E6A" w14:textId="77777777" w:rsidR="00880950" w:rsidRDefault="000B0BC8">
            <w:pPr>
              <w:rPr>
                <w:sz w:val="18"/>
                <w:szCs w:val="18"/>
              </w:rPr>
            </w:pPr>
            <w:r>
              <w:rPr>
                <w:rFonts w:ascii="Calibri" w:eastAsia="Calibri" w:hAnsi="Calibri" w:cs="Calibri"/>
                <w:sz w:val="18"/>
                <w:szCs w:val="18"/>
              </w:rPr>
              <w:t>The shared Store / Category / Month filters correctly narrow all three charts and the KPI band together.</w:t>
            </w:r>
          </w:p>
        </w:tc>
      </w:tr>
      <w:tr w:rsidR="00880950" w14:paraId="62386B85" w14:textId="77777777">
        <w:trPr>
          <w:cantSplit/>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6510008" w14:textId="77777777" w:rsidR="00880950" w:rsidRDefault="000B0BC8">
            <w:pPr>
              <w:rPr>
                <w:sz w:val="18"/>
                <w:szCs w:val="18"/>
              </w:rPr>
            </w:pPr>
            <w:r>
              <w:rPr>
                <w:rFonts w:ascii="Calibri" w:eastAsia="Calibri" w:hAnsi="Calibri" w:cs="Calibri"/>
                <w:sz w:val="18"/>
                <w:szCs w:val="18"/>
              </w:rPr>
              <w:t>Reset button</w:t>
            </w:r>
          </w:p>
        </w:tc>
        <w:tc>
          <w:tcPr>
            <w:tcW w:w="78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C7AE88F" w14:textId="77777777" w:rsidR="00880950" w:rsidRDefault="000B0BC8">
            <w:pPr>
              <w:rPr>
                <w:sz w:val="18"/>
                <w:szCs w:val="18"/>
              </w:rPr>
            </w:pPr>
            <w:r>
              <w:rPr>
                <w:rFonts w:ascii="Calibri" w:eastAsia="Calibri" w:hAnsi="Calibri" w:cs="Calibri"/>
                <w:sz w:val="18"/>
                <w:szCs w:val="18"/>
              </w:rPr>
              <w:t>One click clears every active filter and any held or selected chart state and returns the dashboard to its default view.</w:t>
            </w:r>
          </w:p>
        </w:tc>
      </w:tr>
      <w:tr w:rsidR="00880950" w14:paraId="30D43868" w14:textId="77777777">
        <w:trPr>
          <w:cantSplit/>
        </w:trPr>
        <w:tc>
          <w:tcPr>
            <w:tcW w:w="26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981C8A6" w14:textId="77777777" w:rsidR="00880950" w:rsidRDefault="000B0BC8">
            <w:pPr>
              <w:rPr>
                <w:sz w:val="18"/>
                <w:szCs w:val="18"/>
              </w:rPr>
            </w:pPr>
            <w:r>
              <w:rPr>
                <w:rFonts w:ascii="Calibri" w:eastAsia="Calibri" w:hAnsi="Calibri" w:cs="Calibri"/>
                <w:sz w:val="18"/>
                <w:szCs w:val="18"/>
              </w:rPr>
              <w:t>Cross-chart interaction</w:t>
            </w:r>
          </w:p>
        </w:tc>
        <w:tc>
          <w:tcPr>
            <w:tcW w:w="78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72FB6164" w14:textId="77777777" w:rsidR="00880950" w:rsidRDefault="000B0BC8">
            <w:pPr>
              <w:rPr>
                <w:sz w:val="18"/>
                <w:szCs w:val="18"/>
              </w:rPr>
            </w:pPr>
            <w:r>
              <w:rPr>
                <w:rFonts w:ascii="Calibri" w:eastAsia="Calibri" w:hAnsi="Calibri" w:cs="Calibri"/>
                <w:sz w:val="18"/>
                <w:szCs w:val="18"/>
              </w:rPr>
              <w:t>Selecting and releasing a store on the map correctly updates the KPI band, heat map and scatter plot.</w:t>
            </w:r>
          </w:p>
        </w:tc>
      </w:tr>
      <w:tr w:rsidR="00880950" w14:paraId="30E3E837" w14:textId="77777777">
        <w:trPr>
          <w:cantSplit/>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884CA04" w14:textId="77777777" w:rsidR="00880950" w:rsidRDefault="000B0BC8">
            <w:pPr>
              <w:rPr>
                <w:sz w:val="18"/>
                <w:szCs w:val="18"/>
              </w:rPr>
            </w:pPr>
            <w:r>
              <w:rPr>
                <w:rFonts w:ascii="Calibri" w:eastAsia="Calibri" w:hAnsi="Calibri" w:cs="Calibri"/>
                <w:sz w:val="18"/>
                <w:szCs w:val="18"/>
              </w:rPr>
              <w:t>Responsive layout</w:t>
            </w:r>
          </w:p>
        </w:tc>
        <w:tc>
          <w:tcPr>
            <w:tcW w:w="78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46EC4B" w14:textId="77777777" w:rsidR="00880950" w:rsidRDefault="000B0BC8">
            <w:pPr>
              <w:rPr>
                <w:sz w:val="18"/>
                <w:szCs w:val="18"/>
              </w:rPr>
            </w:pPr>
            <w:r>
              <w:rPr>
                <w:rFonts w:ascii="Calibri" w:eastAsia="Calibri" w:hAnsi="Calibri" w:cs="Calibri"/>
                <w:sz w:val="18"/>
                <w:szCs w:val="18"/>
              </w:rPr>
              <w:t>The dashboard remains usable and readable across common screen sizes.</w:t>
            </w:r>
          </w:p>
        </w:tc>
      </w:tr>
    </w:tbl>
    <w:p w14:paraId="32506045" w14:textId="77777777" w:rsidR="00880950" w:rsidRDefault="000B0BC8">
      <w:pPr>
        <w:keepNext/>
        <w:spacing w:before="150" w:after="100"/>
        <w:rPr>
          <w:rFonts w:ascii="Calibri" w:hAnsi="Calibri" w:cs="Calibri"/>
          <w:b/>
          <w:bCs/>
          <w:sz w:val="22"/>
          <w:szCs w:val="22"/>
        </w:rPr>
      </w:pPr>
      <w:r>
        <w:rPr>
          <w:rFonts w:ascii="Calibri" w:hAnsi="Calibri" w:cs="Calibri"/>
          <w:b/>
          <w:bCs/>
          <w:sz w:val="22"/>
          <w:szCs w:val="22"/>
        </w:rPr>
        <w:t>Ethical review (S5-08–S5-11)</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7835"/>
      </w:tblGrid>
      <w:tr w:rsidR="00880950" w14:paraId="027B0BEC" w14:textId="77777777">
        <w:trPr>
          <w:cantSplit/>
          <w:tblHeader/>
        </w:trPr>
        <w:tc>
          <w:tcPr>
            <w:tcW w:w="26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508A0C2F" w14:textId="77777777" w:rsidR="00880950" w:rsidRDefault="000B0BC8">
            <w:r>
              <w:rPr>
                <w:rFonts w:ascii="Calibri" w:eastAsia="Calibri" w:hAnsi="Calibri" w:cs="Calibri"/>
                <w:b/>
                <w:bCs/>
                <w:color w:val="FFFFFF"/>
                <w:sz w:val="18"/>
                <w:szCs w:val="18"/>
              </w:rPr>
              <w:t>Check</w:t>
            </w:r>
          </w:p>
        </w:tc>
        <w:tc>
          <w:tcPr>
            <w:tcW w:w="7835"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5B024E19" w14:textId="77777777" w:rsidR="00880950" w:rsidRDefault="000B0BC8">
            <w:r>
              <w:rPr>
                <w:rFonts w:ascii="Calibri" w:eastAsia="Calibri" w:hAnsi="Calibri" w:cs="Calibri"/>
                <w:b/>
                <w:bCs/>
                <w:color w:val="FFFFFF"/>
                <w:sz w:val="18"/>
                <w:szCs w:val="18"/>
              </w:rPr>
              <w:t>What It Covers</w:t>
            </w:r>
          </w:p>
        </w:tc>
      </w:tr>
      <w:tr w:rsidR="00880950" w14:paraId="661D9BAE" w14:textId="77777777">
        <w:trPr>
          <w:cantSplit/>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85135B" w14:textId="77777777" w:rsidR="00880950" w:rsidRDefault="000B0BC8">
            <w:pPr>
              <w:rPr>
                <w:sz w:val="18"/>
                <w:szCs w:val="18"/>
              </w:rPr>
            </w:pPr>
            <w:r>
              <w:rPr>
                <w:rFonts w:ascii="Calibri" w:eastAsia="Calibri" w:hAnsi="Calibri" w:cs="Calibri"/>
                <w:sz w:val="18"/>
                <w:szCs w:val="18"/>
              </w:rPr>
              <w:t>Misleading axes</w:t>
            </w:r>
          </w:p>
        </w:tc>
        <w:tc>
          <w:tcPr>
            <w:tcW w:w="78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D4473DD" w14:textId="77777777" w:rsidR="00880950" w:rsidRDefault="000B0BC8">
            <w:pPr>
              <w:rPr>
                <w:sz w:val="18"/>
                <w:szCs w:val="18"/>
              </w:rPr>
            </w:pPr>
            <w:r>
              <w:rPr>
                <w:rFonts w:ascii="Calibri" w:eastAsia="Calibri" w:hAnsi="Calibri" w:cs="Calibri"/>
                <w:sz w:val="18"/>
                <w:szCs w:val="18"/>
              </w:rPr>
              <w:t>Chart axes start at zero or are otherwise not scaled in a way that exaggerates or understates differences between stores or time periods.</w:t>
            </w:r>
          </w:p>
        </w:tc>
      </w:tr>
      <w:tr w:rsidR="00880950" w14:paraId="0172C752" w14:textId="77777777">
        <w:trPr>
          <w:cantSplit/>
        </w:trPr>
        <w:tc>
          <w:tcPr>
            <w:tcW w:w="26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18EA5D78" w14:textId="77777777" w:rsidR="00880950" w:rsidRDefault="000B0BC8">
            <w:pPr>
              <w:rPr>
                <w:sz w:val="18"/>
                <w:szCs w:val="18"/>
              </w:rPr>
            </w:pPr>
            <w:r>
              <w:rPr>
                <w:rFonts w:ascii="Calibri" w:eastAsia="Calibri" w:hAnsi="Calibri" w:cs="Calibri"/>
                <w:sz w:val="18"/>
                <w:szCs w:val="18"/>
              </w:rPr>
              <w:t>Verify calculations</w:t>
            </w:r>
          </w:p>
        </w:tc>
        <w:tc>
          <w:tcPr>
            <w:tcW w:w="78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721096B6" w14:textId="77777777" w:rsidR="00880950" w:rsidRDefault="000B0BC8">
            <w:pPr>
              <w:rPr>
                <w:sz w:val="18"/>
                <w:szCs w:val="18"/>
              </w:rPr>
            </w:pPr>
            <w:r>
              <w:rPr>
                <w:rFonts w:ascii="Calibri" w:eastAsia="Calibri" w:hAnsi="Calibri" w:cs="Calibri"/>
                <w:sz w:val="18"/>
                <w:szCs w:val="18"/>
              </w:rPr>
              <w:t>KPI band, ranking and regression figures re-checked against the cleaned dataset and the values validated in the Excel prototypes (e.g. $698,812 revenue, 149,116 transactions, 214,470 units).</w:t>
            </w:r>
          </w:p>
        </w:tc>
      </w:tr>
      <w:tr w:rsidR="00880950" w14:paraId="20941EB5" w14:textId="77777777">
        <w:trPr>
          <w:cantSplit/>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B554A5D" w14:textId="77777777" w:rsidR="00880950" w:rsidRDefault="000B0BC8">
            <w:pPr>
              <w:rPr>
                <w:sz w:val="18"/>
                <w:szCs w:val="18"/>
              </w:rPr>
            </w:pPr>
            <w:r>
              <w:rPr>
                <w:rFonts w:ascii="Calibri" w:eastAsia="Calibri" w:hAnsi="Calibri" w:cs="Calibri"/>
                <w:sz w:val="18"/>
                <w:szCs w:val="18"/>
              </w:rPr>
              <w:t>Data-source attribution</w:t>
            </w:r>
          </w:p>
        </w:tc>
        <w:tc>
          <w:tcPr>
            <w:tcW w:w="78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212A6C2" w14:textId="77777777" w:rsidR="00880950" w:rsidRDefault="000B0BC8">
            <w:pPr>
              <w:rPr>
                <w:sz w:val="18"/>
                <w:szCs w:val="18"/>
              </w:rPr>
            </w:pPr>
            <w:r>
              <w:rPr>
                <w:rFonts w:ascii="Calibri" w:eastAsia="Calibri" w:hAnsi="Calibri" w:cs="Calibri"/>
                <w:sz w:val="18"/>
                <w:szCs w:val="18"/>
              </w:rPr>
              <w:t>The dashboard footer and documentation correctly credit the cleaned transaction dataset and state that the basemap is simplified geometry, not a tile service.</w:t>
            </w:r>
          </w:p>
        </w:tc>
      </w:tr>
      <w:tr w:rsidR="00880950" w14:paraId="277DACCD" w14:textId="77777777">
        <w:trPr>
          <w:cantSplit/>
        </w:trPr>
        <w:tc>
          <w:tcPr>
            <w:tcW w:w="26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6D6AC6C1" w14:textId="77777777" w:rsidR="00880950" w:rsidRDefault="000B0BC8">
            <w:pPr>
              <w:rPr>
                <w:sz w:val="18"/>
                <w:szCs w:val="18"/>
              </w:rPr>
            </w:pPr>
            <w:r>
              <w:rPr>
                <w:rFonts w:ascii="Calibri" w:eastAsia="Calibri" w:hAnsi="Calibri" w:cs="Calibri"/>
                <w:sz w:val="18"/>
                <w:szCs w:val="18"/>
              </w:rPr>
              <w:t>Document limitations</w:t>
            </w:r>
          </w:p>
        </w:tc>
        <w:tc>
          <w:tcPr>
            <w:tcW w:w="78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457CDC4" w14:textId="77777777" w:rsidR="00880950" w:rsidRDefault="000B0BC8">
            <w:pPr>
              <w:rPr>
                <w:sz w:val="18"/>
                <w:szCs w:val="18"/>
              </w:rPr>
            </w:pPr>
            <w:r>
              <w:rPr>
                <w:rFonts w:ascii="Calibri" w:eastAsia="Calibri" w:hAnsi="Calibri" w:cs="Calibri"/>
                <w:sz w:val="18"/>
                <w:szCs w:val="18"/>
              </w:rPr>
              <w:t>Known limitations recorded — for example, the simplified basemap geometry, the six-month data window, and the single overall (not per-store) scatter trendline.</w:t>
            </w:r>
          </w:p>
        </w:tc>
      </w:tr>
    </w:tbl>
    <w:p w14:paraId="1B5AEAB9" w14:textId="77777777" w:rsidR="00880950" w:rsidRDefault="00880950">
      <w:pPr>
        <w:spacing w:after="150"/>
      </w:pPr>
    </w:p>
    <w:p w14:paraId="09EB822B" w14:textId="77777777" w:rsidR="00880950" w:rsidRDefault="000B0BC8">
      <w:pPr>
        <w:pStyle w:val="Heading1"/>
        <w:keepNext/>
        <w:spacing w:before="300" w:after="150"/>
      </w:pPr>
      <w:r>
        <w:t>7. Week 05 Sprint Plan</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2000"/>
        <w:gridCol w:w="3435"/>
        <w:gridCol w:w="1800"/>
      </w:tblGrid>
      <w:tr w:rsidR="00880950" w14:paraId="2367E4B1" w14:textId="77777777">
        <w:trPr>
          <w:cantSplit/>
          <w:tblHeader/>
        </w:trPr>
        <w:tc>
          <w:tcPr>
            <w:tcW w:w="32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AED5F9F" w14:textId="77777777" w:rsidR="00880950" w:rsidRDefault="000B0BC8">
            <w:r>
              <w:rPr>
                <w:rFonts w:ascii="Calibri" w:eastAsia="Calibri" w:hAnsi="Calibri" w:cs="Calibri"/>
                <w:b/>
                <w:bCs/>
                <w:color w:val="FFFFFF"/>
                <w:sz w:val="18"/>
                <w:szCs w:val="18"/>
              </w:rPr>
              <w:t>Task</w:t>
            </w:r>
          </w:p>
        </w:tc>
        <w:tc>
          <w:tcPr>
            <w:tcW w:w="20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6F7A32D9" w14:textId="77777777" w:rsidR="00880950" w:rsidRDefault="000B0BC8">
            <w:r>
              <w:rPr>
                <w:rFonts w:ascii="Calibri" w:eastAsia="Calibri" w:hAnsi="Calibri" w:cs="Calibri"/>
                <w:b/>
                <w:bCs/>
                <w:color w:val="FFFFFF"/>
                <w:sz w:val="18"/>
                <w:szCs w:val="18"/>
              </w:rPr>
              <w:t>Owner</w:t>
            </w:r>
          </w:p>
        </w:tc>
        <w:tc>
          <w:tcPr>
            <w:tcW w:w="3435"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3DFD91BD" w14:textId="77777777" w:rsidR="00880950" w:rsidRDefault="000B0BC8">
            <w:r>
              <w:rPr>
                <w:rFonts w:ascii="Calibri" w:eastAsia="Calibri" w:hAnsi="Calibri" w:cs="Calibri"/>
                <w:b/>
                <w:bCs/>
                <w:color w:val="FFFFFF"/>
                <w:sz w:val="18"/>
                <w:szCs w:val="18"/>
              </w:rPr>
              <w:t>Expected Output</w:t>
            </w:r>
          </w:p>
        </w:tc>
        <w:tc>
          <w:tcPr>
            <w:tcW w:w="18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43CCD082" w14:textId="77777777" w:rsidR="00880950" w:rsidRDefault="000B0BC8">
            <w:r>
              <w:rPr>
                <w:rFonts w:ascii="Calibri" w:eastAsia="Calibri" w:hAnsi="Calibri" w:cs="Calibri"/>
                <w:b/>
                <w:bCs/>
                <w:color w:val="FFFFFF"/>
                <w:sz w:val="18"/>
                <w:szCs w:val="18"/>
              </w:rPr>
              <w:t>Deadline</w:t>
            </w:r>
          </w:p>
        </w:tc>
      </w:tr>
      <w:tr w:rsidR="00880950" w14:paraId="09551316" w14:textId="77777777">
        <w:trPr>
          <w:cantSplit/>
        </w:trPr>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BD2F7E" w14:textId="77777777" w:rsidR="00880950" w:rsidRDefault="000B0BC8">
            <w:pPr>
              <w:rPr>
                <w:sz w:val="18"/>
                <w:szCs w:val="18"/>
              </w:rPr>
            </w:pPr>
            <w:r>
              <w:rPr>
                <w:rFonts w:ascii="Calibri" w:eastAsia="Calibri" w:hAnsi="Calibri" w:cs="Calibri"/>
                <w:sz w:val="18"/>
                <w:szCs w:val="18"/>
              </w:rPr>
              <w:t>Final UI review; check chart labels (S5-01, S5-02)</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BD3E2C4" w14:textId="03D5E77B" w:rsidR="00880950" w:rsidRDefault="000B0BC8">
            <w:pPr>
              <w:rPr>
                <w:sz w:val="18"/>
                <w:szCs w:val="18"/>
              </w:rPr>
            </w:pPr>
            <w:r>
              <w:rPr>
                <w:rFonts w:ascii="Calibri" w:eastAsia="Calibri" w:hAnsi="Calibri" w:cs="Calibri"/>
                <w:sz w:val="18"/>
                <w:szCs w:val="18"/>
              </w:rPr>
              <w:t xml:space="preserve">All (lead: </w:t>
            </w:r>
            <w:r w:rsidR="001B5ED4">
              <w:rPr>
                <w:rFonts w:ascii="Calibri" w:eastAsia="Calibri" w:hAnsi="Calibri" w:cs="Calibri"/>
                <w:sz w:val="18"/>
                <w:szCs w:val="18"/>
              </w:rPr>
              <w:t>Ilamperuma</w:t>
            </w:r>
            <w:r>
              <w:rPr>
                <w:rFonts w:ascii="Calibri" w:eastAsia="Calibri" w:hAnsi="Calibri" w:cs="Calibri"/>
                <w:sz w:val="18"/>
                <w:szCs w:val="18"/>
              </w:rPr>
              <w:t>)</w:t>
            </w:r>
          </w:p>
        </w:tc>
        <w:tc>
          <w:tcPr>
            <w:tcW w:w="3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AAF6BEB" w14:textId="77777777" w:rsidR="00880950" w:rsidRDefault="000B0BC8">
            <w:pPr>
              <w:rPr>
                <w:sz w:val="18"/>
                <w:szCs w:val="18"/>
              </w:rPr>
            </w:pPr>
            <w:r>
              <w:rPr>
                <w:rFonts w:ascii="Calibri" w:eastAsia="Calibri" w:hAnsi="Calibri" w:cs="Calibri"/>
                <w:sz w:val="18"/>
                <w:szCs w:val="18"/>
              </w:rPr>
              <w:t>Dashboard visuals and chart labels confirmed correct and consistent</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6CBF3CE" w14:textId="77777777" w:rsidR="00880950" w:rsidRDefault="000B0BC8">
            <w:pPr>
              <w:rPr>
                <w:sz w:val="18"/>
                <w:szCs w:val="18"/>
              </w:rPr>
            </w:pPr>
            <w:r>
              <w:rPr>
                <w:rFonts w:ascii="Calibri" w:eastAsia="Calibri" w:hAnsi="Calibri" w:cs="Calibri"/>
                <w:sz w:val="18"/>
                <w:szCs w:val="18"/>
              </w:rPr>
              <w:t>Day 1</w:t>
            </w:r>
          </w:p>
        </w:tc>
      </w:tr>
      <w:tr w:rsidR="00880950" w14:paraId="6E1D13AB" w14:textId="77777777">
        <w:trPr>
          <w:cantSplit/>
        </w:trPr>
        <w:tc>
          <w:tcPr>
            <w:tcW w:w="32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1FC9E02D" w14:textId="77777777" w:rsidR="00880950" w:rsidRDefault="000B0BC8">
            <w:pPr>
              <w:rPr>
                <w:sz w:val="18"/>
                <w:szCs w:val="18"/>
              </w:rPr>
            </w:pPr>
            <w:r>
              <w:rPr>
                <w:rFonts w:ascii="Calibri" w:eastAsia="Calibri" w:hAnsi="Calibri" w:cs="Calibri"/>
                <w:sz w:val="18"/>
                <w:szCs w:val="18"/>
              </w:rPr>
              <w:t>Check tooltips (S5-03)</w:t>
            </w:r>
          </w:p>
        </w:tc>
        <w:tc>
          <w:tcPr>
            <w:tcW w:w="20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1EA9E622" w14:textId="16AAA43E" w:rsidR="00880950" w:rsidRDefault="000B0BC8">
            <w:pPr>
              <w:rPr>
                <w:sz w:val="18"/>
                <w:szCs w:val="18"/>
              </w:rPr>
            </w:pPr>
            <w:r>
              <w:rPr>
                <w:rFonts w:ascii="Calibri" w:eastAsia="Calibri" w:hAnsi="Calibri" w:cs="Calibri"/>
                <w:sz w:val="18"/>
                <w:szCs w:val="18"/>
              </w:rPr>
              <w:t xml:space="preserve">All (lead: </w:t>
            </w:r>
            <w:r w:rsidR="001B5ED4">
              <w:rPr>
                <w:rFonts w:ascii="Calibri" w:eastAsia="Calibri" w:hAnsi="Calibri" w:cs="Calibri"/>
                <w:sz w:val="18"/>
                <w:szCs w:val="18"/>
              </w:rPr>
              <w:t>Ilamperuma</w:t>
            </w:r>
            <w:r>
              <w:rPr>
                <w:rFonts w:ascii="Calibri" w:eastAsia="Calibri" w:hAnsi="Calibri" w:cs="Calibri"/>
                <w:sz w:val="18"/>
                <w:szCs w:val="18"/>
              </w:rPr>
              <w:t>)</w:t>
            </w:r>
          </w:p>
        </w:tc>
        <w:tc>
          <w:tcPr>
            <w:tcW w:w="34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76EE5A46" w14:textId="77777777" w:rsidR="00880950" w:rsidRDefault="000B0BC8">
            <w:pPr>
              <w:rPr>
                <w:sz w:val="18"/>
                <w:szCs w:val="18"/>
              </w:rPr>
            </w:pPr>
            <w:r>
              <w:rPr>
                <w:rFonts w:ascii="Calibri" w:eastAsia="Calibri" w:hAnsi="Calibri" w:cs="Calibri"/>
                <w:sz w:val="18"/>
                <w:szCs w:val="18"/>
              </w:rPr>
              <w:t>All three chart tooltips confirmed showing correct figures</w:t>
            </w:r>
          </w:p>
        </w:tc>
        <w:tc>
          <w:tcPr>
            <w:tcW w:w="18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10A2AEA" w14:textId="77777777" w:rsidR="00880950" w:rsidRDefault="000B0BC8">
            <w:pPr>
              <w:rPr>
                <w:sz w:val="18"/>
                <w:szCs w:val="18"/>
              </w:rPr>
            </w:pPr>
            <w:r>
              <w:rPr>
                <w:rFonts w:ascii="Calibri" w:eastAsia="Calibri" w:hAnsi="Calibri" w:cs="Calibri"/>
                <w:sz w:val="18"/>
                <w:szCs w:val="18"/>
              </w:rPr>
              <w:t>Day 1</w:t>
            </w:r>
          </w:p>
        </w:tc>
      </w:tr>
      <w:tr w:rsidR="00880950" w14:paraId="3E730FA2" w14:textId="77777777">
        <w:trPr>
          <w:cantSplit/>
        </w:trPr>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C887DF4" w14:textId="77777777" w:rsidR="00880950" w:rsidRDefault="000B0BC8">
            <w:pPr>
              <w:rPr>
                <w:sz w:val="18"/>
                <w:szCs w:val="18"/>
              </w:rPr>
            </w:pPr>
            <w:r>
              <w:rPr>
                <w:rFonts w:ascii="Calibri" w:eastAsia="Calibri" w:hAnsi="Calibri" w:cs="Calibri"/>
                <w:sz w:val="18"/>
                <w:szCs w:val="18"/>
              </w:rPr>
              <w:t>Check filters; check Reset button (S5-04, S5-05)</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54FD24" w14:textId="77777777" w:rsidR="00880950" w:rsidRDefault="000B0BC8">
            <w:pPr>
              <w:rPr>
                <w:sz w:val="18"/>
                <w:szCs w:val="18"/>
              </w:rPr>
            </w:pPr>
            <w:r>
              <w:rPr>
                <w:rFonts w:ascii="Calibri" w:eastAsia="Calibri" w:hAnsi="Calibri" w:cs="Calibri"/>
                <w:sz w:val="18"/>
                <w:szCs w:val="18"/>
              </w:rPr>
              <w:t>All (lead: Ilamperuma)</w:t>
            </w:r>
          </w:p>
        </w:tc>
        <w:tc>
          <w:tcPr>
            <w:tcW w:w="3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6801F87" w14:textId="77777777" w:rsidR="00880950" w:rsidRDefault="000B0BC8">
            <w:pPr>
              <w:rPr>
                <w:sz w:val="18"/>
                <w:szCs w:val="18"/>
              </w:rPr>
            </w:pPr>
            <w:r>
              <w:rPr>
                <w:rFonts w:ascii="Calibri" w:eastAsia="Calibri" w:hAnsi="Calibri" w:cs="Calibri"/>
                <w:sz w:val="18"/>
                <w:szCs w:val="18"/>
              </w:rPr>
              <w:t>Shared filters and Reset button confirmed working across all three charts</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C464287" w14:textId="77777777" w:rsidR="00880950" w:rsidRDefault="000B0BC8">
            <w:pPr>
              <w:rPr>
                <w:sz w:val="18"/>
                <w:szCs w:val="18"/>
              </w:rPr>
            </w:pPr>
            <w:r>
              <w:rPr>
                <w:rFonts w:ascii="Calibri" w:eastAsia="Calibri" w:hAnsi="Calibri" w:cs="Calibri"/>
                <w:sz w:val="18"/>
                <w:szCs w:val="18"/>
              </w:rPr>
              <w:t>Day 2</w:t>
            </w:r>
          </w:p>
        </w:tc>
      </w:tr>
      <w:tr w:rsidR="00880950" w14:paraId="00695160" w14:textId="77777777">
        <w:trPr>
          <w:cantSplit/>
        </w:trPr>
        <w:tc>
          <w:tcPr>
            <w:tcW w:w="32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5F2B847B" w14:textId="77777777" w:rsidR="00880950" w:rsidRDefault="000B0BC8">
            <w:pPr>
              <w:rPr>
                <w:sz w:val="18"/>
                <w:szCs w:val="18"/>
              </w:rPr>
            </w:pPr>
            <w:r>
              <w:rPr>
                <w:rFonts w:ascii="Calibri" w:eastAsia="Calibri" w:hAnsi="Calibri" w:cs="Calibri"/>
                <w:sz w:val="18"/>
                <w:szCs w:val="18"/>
              </w:rPr>
              <w:lastRenderedPageBreak/>
              <w:t>Check cross-chart interaction (S5-06)</w:t>
            </w:r>
          </w:p>
        </w:tc>
        <w:tc>
          <w:tcPr>
            <w:tcW w:w="20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386393A" w14:textId="77777777" w:rsidR="00880950" w:rsidRDefault="000B0BC8">
            <w:pPr>
              <w:rPr>
                <w:sz w:val="18"/>
                <w:szCs w:val="18"/>
              </w:rPr>
            </w:pPr>
            <w:r>
              <w:rPr>
                <w:rFonts w:ascii="Calibri" w:eastAsia="Calibri" w:hAnsi="Calibri" w:cs="Calibri"/>
                <w:sz w:val="18"/>
                <w:szCs w:val="18"/>
              </w:rPr>
              <w:t>All (lead: Ilamperuma)</w:t>
            </w:r>
          </w:p>
        </w:tc>
        <w:tc>
          <w:tcPr>
            <w:tcW w:w="34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6F4E380A" w14:textId="77777777" w:rsidR="00880950" w:rsidRDefault="000B0BC8">
            <w:pPr>
              <w:rPr>
                <w:sz w:val="18"/>
                <w:szCs w:val="18"/>
              </w:rPr>
            </w:pPr>
            <w:r>
              <w:rPr>
                <w:rFonts w:ascii="Calibri" w:eastAsia="Calibri" w:hAnsi="Calibri" w:cs="Calibri"/>
                <w:sz w:val="18"/>
                <w:szCs w:val="18"/>
              </w:rPr>
              <w:t>Store selection and release confirmed updating all linked views</w:t>
            </w:r>
          </w:p>
        </w:tc>
        <w:tc>
          <w:tcPr>
            <w:tcW w:w="18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6C8CCE6" w14:textId="77777777" w:rsidR="00880950" w:rsidRDefault="000B0BC8">
            <w:pPr>
              <w:rPr>
                <w:sz w:val="18"/>
                <w:szCs w:val="18"/>
              </w:rPr>
            </w:pPr>
            <w:r>
              <w:rPr>
                <w:rFonts w:ascii="Calibri" w:eastAsia="Calibri" w:hAnsi="Calibri" w:cs="Calibri"/>
                <w:sz w:val="18"/>
                <w:szCs w:val="18"/>
              </w:rPr>
              <w:t>Day 2</w:t>
            </w:r>
          </w:p>
        </w:tc>
      </w:tr>
      <w:tr w:rsidR="00880950" w14:paraId="1A61D340" w14:textId="77777777">
        <w:trPr>
          <w:cantSplit/>
        </w:trPr>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637DBB" w14:textId="77777777" w:rsidR="00880950" w:rsidRDefault="000B0BC8">
            <w:pPr>
              <w:rPr>
                <w:sz w:val="18"/>
                <w:szCs w:val="18"/>
              </w:rPr>
            </w:pPr>
            <w:r>
              <w:rPr>
                <w:rFonts w:ascii="Calibri" w:eastAsia="Calibri" w:hAnsi="Calibri" w:cs="Calibri"/>
                <w:sz w:val="18"/>
                <w:szCs w:val="18"/>
              </w:rPr>
              <w:t>Check responsive layout (S5-07)</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ADB4F11" w14:textId="2E77BD3B" w:rsidR="00880950" w:rsidRDefault="000B0BC8">
            <w:pPr>
              <w:rPr>
                <w:sz w:val="18"/>
                <w:szCs w:val="18"/>
              </w:rPr>
            </w:pPr>
            <w:r>
              <w:rPr>
                <w:rFonts w:ascii="Calibri" w:eastAsia="Calibri" w:hAnsi="Calibri" w:cs="Calibri"/>
                <w:sz w:val="18"/>
                <w:szCs w:val="18"/>
              </w:rPr>
              <w:t>All (lead:</w:t>
            </w:r>
            <w:r w:rsidR="001B5ED4">
              <w:rPr>
                <w:rFonts w:ascii="Calibri" w:eastAsia="Calibri" w:hAnsi="Calibri" w:cs="Calibri"/>
                <w:sz w:val="18"/>
                <w:szCs w:val="18"/>
              </w:rPr>
              <w:t xml:space="preserve"> Ilamperuma</w:t>
            </w:r>
            <w:r>
              <w:rPr>
                <w:rFonts w:ascii="Calibri" w:eastAsia="Calibri" w:hAnsi="Calibri" w:cs="Calibri"/>
                <w:sz w:val="18"/>
                <w:szCs w:val="18"/>
              </w:rPr>
              <w:t>)</w:t>
            </w:r>
          </w:p>
        </w:tc>
        <w:tc>
          <w:tcPr>
            <w:tcW w:w="3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A752920" w14:textId="77777777" w:rsidR="00880950" w:rsidRDefault="000B0BC8">
            <w:pPr>
              <w:rPr>
                <w:sz w:val="18"/>
                <w:szCs w:val="18"/>
              </w:rPr>
            </w:pPr>
            <w:r>
              <w:rPr>
                <w:rFonts w:ascii="Calibri" w:eastAsia="Calibri" w:hAnsi="Calibri" w:cs="Calibri"/>
                <w:sz w:val="18"/>
                <w:szCs w:val="18"/>
              </w:rPr>
              <w:t>Dashboard confirmed usable across common screen sizes</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BB78479" w14:textId="77777777" w:rsidR="00880950" w:rsidRDefault="000B0BC8">
            <w:pPr>
              <w:rPr>
                <w:sz w:val="18"/>
                <w:szCs w:val="18"/>
              </w:rPr>
            </w:pPr>
            <w:r>
              <w:rPr>
                <w:rFonts w:ascii="Calibri" w:eastAsia="Calibri" w:hAnsi="Calibri" w:cs="Calibri"/>
                <w:sz w:val="18"/>
                <w:szCs w:val="18"/>
              </w:rPr>
              <w:t>Day 3</w:t>
            </w:r>
          </w:p>
        </w:tc>
      </w:tr>
      <w:tr w:rsidR="00880950" w14:paraId="3E973183" w14:textId="77777777">
        <w:trPr>
          <w:cantSplit/>
        </w:trPr>
        <w:tc>
          <w:tcPr>
            <w:tcW w:w="32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5F2080E" w14:textId="77777777" w:rsidR="00880950" w:rsidRDefault="000B0BC8">
            <w:pPr>
              <w:rPr>
                <w:sz w:val="18"/>
                <w:szCs w:val="18"/>
              </w:rPr>
            </w:pPr>
            <w:r>
              <w:rPr>
                <w:rFonts w:ascii="Calibri" w:eastAsia="Calibri" w:hAnsi="Calibri" w:cs="Calibri"/>
                <w:sz w:val="18"/>
                <w:szCs w:val="18"/>
              </w:rPr>
              <w:t>Mid-sprint checkpoint: review final website checks together</w:t>
            </w:r>
          </w:p>
        </w:tc>
        <w:tc>
          <w:tcPr>
            <w:tcW w:w="20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12BD7B5" w14:textId="77777777" w:rsidR="00880950" w:rsidRDefault="000B0BC8">
            <w:pPr>
              <w:rPr>
                <w:sz w:val="18"/>
                <w:szCs w:val="18"/>
              </w:rPr>
            </w:pPr>
            <w:r>
              <w:rPr>
                <w:rFonts w:ascii="Calibri" w:eastAsia="Calibri" w:hAnsi="Calibri" w:cs="Calibri"/>
                <w:sz w:val="18"/>
                <w:szCs w:val="18"/>
              </w:rPr>
              <w:t>All</w:t>
            </w:r>
          </w:p>
        </w:tc>
        <w:tc>
          <w:tcPr>
            <w:tcW w:w="34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9FEED55" w14:textId="77777777" w:rsidR="00880950" w:rsidRDefault="000B0BC8">
            <w:pPr>
              <w:rPr>
                <w:sz w:val="18"/>
                <w:szCs w:val="18"/>
              </w:rPr>
            </w:pPr>
            <w:r>
              <w:rPr>
                <w:rFonts w:ascii="Calibri" w:eastAsia="Calibri" w:hAnsi="Calibri" w:cs="Calibri"/>
                <w:sz w:val="18"/>
                <w:szCs w:val="18"/>
              </w:rPr>
              <w:t>Final website checks (S5-01–S5-07) confirmed complete before ethical review begins</w:t>
            </w:r>
          </w:p>
        </w:tc>
        <w:tc>
          <w:tcPr>
            <w:tcW w:w="18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3E3A0A9" w14:textId="77777777" w:rsidR="00880950" w:rsidRDefault="000B0BC8">
            <w:pPr>
              <w:rPr>
                <w:sz w:val="18"/>
                <w:szCs w:val="18"/>
              </w:rPr>
            </w:pPr>
            <w:r>
              <w:rPr>
                <w:rFonts w:ascii="Calibri" w:eastAsia="Calibri" w:hAnsi="Calibri" w:cs="Calibri"/>
                <w:sz w:val="18"/>
                <w:szCs w:val="18"/>
              </w:rPr>
              <w:t>Day 3</w:t>
            </w:r>
          </w:p>
        </w:tc>
      </w:tr>
      <w:tr w:rsidR="00880950" w14:paraId="0321D23F" w14:textId="77777777">
        <w:trPr>
          <w:cantSplit/>
        </w:trPr>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9533852" w14:textId="77777777" w:rsidR="00880950" w:rsidRDefault="000B0BC8">
            <w:pPr>
              <w:rPr>
                <w:sz w:val="18"/>
                <w:szCs w:val="18"/>
              </w:rPr>
            </w:pPr>
            <w:r>
              <w:rPr>
                <w:rFonts w:ascii="Calibri" w:eastAsia="Calibri" w:hAnsi="Calibri" w:cs="Calibri"/>
                <w:sz w:val="18"/>
                <w:szCs w:val="18"/>
              </w:rPr>
              <w:t>Check for misleading axes; verify calculations (S5-08, S5-09)</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8A47171" w14:textId="2239CBB1" w:rsidR="00880950" w:rsidRDefault="000B0BC8">
            <w:pPr>
              <w:rPr>
                <w:sz w:val="18"/>
                <w:szCs w:val="18"/>
              </w:rPr>
            </w:pPr>
            <w:r>
              <w:rPr>
                <w:rFonts w:ascii="Calibri" w:eastAsia="Calibri" w:hAnsi="Calibri" w:cs="Calibri"/>
                <w:sz w:val="18"/>
                <w:szCs w:val="18"/>
              </w:rPr>
              <w:t>All (lead:</w:t>
            </w:r>
            <w:r w:rsidR="001B5ED4">
              <w:rPr>
                <w:rFonts w:ascii="Calibri" w:eastAsia="Calibri" w:hAnsi="Calibri" w:cs="Calibri"/>
                <w:sz w:val="18"/>
                <w:szCs w:val="18"/>
              </w:rPr>
              <w:t xml:space="preserve"> Ilamperuma</w:t>
            </w:r>
            <w:r>
              <w:rPr>
                <w:rFonts w:ascii="Calibri" w:eastAsia="Calibri" w:hAnsi="Calibri" w:cs="Calibri"/>
                <w:sz w:val="18"/>
                <w:szCs w:val="18"/>
              </w:rPr>
              <w:t>)</w:t>
            </w:r>
          </w:p>
        </w:tc>
        <w:tc>
          <w:tcPr>
            <w:tcW w:w="3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7A0B2BF" w14:textId="77777777" w:rsidR="00880950" w:rsidRDefault="000B0BC8">
            <w:pPr>
              <w:rPr>
                <w:sz w:val="18"/>
                <w:szCs w:val="18"/>
              </w:rPr>
            </w:pPr>
            <w:r>
              <w:rPr>
                <w:rFonts w:ascii="Calibri" w:eastAsia="Calibri" w:hAnsi="Calibri" w:cs="Calibri"/>
                <w:sz w:val="18"/>
                <w:szCs w:val="18"/>
              </w:rPr>
              <w:t>Chart axes and all displayed figures confirmed accurate</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AF63A27" w14:textId="77777777" w:rsidR="00880950" w:rsidRDefault="000B0BC8">
            <w:pPr>
              <w:rPr>
                <w:sz w:val="18"/>
                <w:szCs w:val="18"/>
              </w:rPr>
            </w:pPr>
            <w:r>
              <w:rPr>
                <w:rFonts w:ascii="Calibri" w:eastAsia="Calibri" w:hAnsi="Calibri" w:cs="Calibri"/>
                <w:sz w:val="18"/>
                <w:szCs w:val="18"/>
              </w:rPr>
              <w:t>Day 4</w:t>
            </w:r>
          </w:p>
        </w:tc>
      </w:tr>
      <w:tr w:rsidR="00880950" w14:paraId="4BE35EE2" w14:textId="77777777">
        <w:trPr>
          <w:cantSplit/>
        </w:trPr>
        <w:tc>
          <w:tcPr>
            <w:tcW w:w="32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438B79E7" w14:textId="77777777" w:rsidR="00880950" w:rsidRDefault="000B0BC8">
            <w:pPr>
              <w:rPr>
                <w:sz w:val="18"/>
                <w:szCs w:val="18"/>
              </w:rPr>
            </w:pPr>
            <w:r>
              <w:rPr>
                <w:rFonts w:ascii="Calibri" w:eastAsia="Calibri" w:hAnsi="Calibri" w:cs="Calibri"/>
                <w:sz w:val="18"/>
                <w:szCs w:val="18"/>
              </w:rPr>
              <w:t>Check data-source attribution; document limitations (S5-10, S5-11)</w:t>
            </w:r>
          </w:p>
        </w:tc>
        <w:tc>
          <w:tcPr>
            <w:tcW w:w="20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58D0638B" w14:textId="1EB64AED" w:rsidR="00880950" w:rsidRDefault="000B0BC8">
            <w:pPr>
              <w:rPr>
                <w:sz w:val="18"/>
                <w:szCs w:val="18"/>
              </w:rPr>
            </w:pPr>
            <w:r>
              <w:rPr>
                <w:rFonts w:ascii="Calibri" w:eastAsia="Calibri" w:hAnsi="Calibri" w:cs="Calibri"/>
                <w:sz w:val="18"/>
                <w:szCs w:val="18"/>
              </w:rPr>
              <w:t>All (lead:</w:t>
            </w:r>
            <w:r w:rsidR="001B5ED4">
              <w:rPr>
                <w:rFonts w:ascii="Calibri" w:eastAsia="Calibri" w:hAnsi="Calibri" w:cs="Calibri"/>
                <w:sz w:val="18"/>
                <w:szCs w:val="18"/>
              </w:rPr>
              <w:t xml:space="preserve"> Ilamperuma</w:t>
            </w:r>
            <w:r>
              <w:rPr>
                <w:rFonts w:ascii="Calibri" w:eastAsia="Calibri" w:hAnsi="Calibri" w:cs="Calibri"/>
                <w:sz w:val="18"/>
                <w:szCs w:val="18"/>
              </w:rPr>
              <w:t>)</w:t>
            </w:r>
          </w:p>
        </w:tc>
        <w:tc>
          <w:tcPr>
            <w:tcW w:w="34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4D87A70F" w14:textId="77777777" w:rsidR="00880950" w:rsidRDefault="000B0BC8">
            <w:pPr>
              <w:rPr>
                <w:sz w:val="18"/>
                <w:szCs w:val="18"/>
              </w:rPr>
            </w:pPr>
            <w:r>
              <w:rPr>
                <w:rFonts w:ascii="Calibri" w:eastAsia="Calibri" w:hAnsi="Calibri" w:cs="Calibri"/>
                <w:sz w:val="18"/>
                <w:szCs w:val="18"/>
              </w:rPr>
              <w:t>Attribution confirmed correct; limitations recorded in the documentation</w:t>
            </w:r>
          </w:p>
        </w:tc>
        <w:tc>
          <w:tcPr>
            <w:tcW w:w="18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6820C2F0" w14:textId="77777777" w:rsidR="00880950" w:rsidRDefault="000B0BC8">
            <w:pPr>
              <w:rPr>
                <w:sz w:val="18"/>
                <w:szCs w:val="18"/>
              </w:rPr>
            </w:pPr>
            <w:r>
              <w:rPr>
                <w:rFonts w:ascii="Calibri" w:eastAsia="Calibri" w:hAnsi="Calibri" w:cs="Calibri"/>
                <w:sz w:val="18"/>
                <w:szCs w:val="18"/>
              </w:rPr>
              <w:t>Day 4</w:t>
            </w:r>
          </w:p>
        </w:tc>
      </w:tr>
      <w:tr w:rsidR="00880950" w14:paraId="1E0E846C" w14:textId="77777777">
        <w:trPr>
          <w:cantSplit/>
        </w:trPr>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CBBDAF1" w14:textId="77777777" w:rsidR="00880950" w:rsidRDefault="000B0BC8">
            <w:pPr>
              <w:rPr>
                <w:sz w:val="18"/>
                <w:szCs w:val="18"/>
              </w:rPr>
            </w:pPr>
            <w:r>
              <w:rPr>
                <w:rFonts w:ascii="Calibri" w:eastAsia="Calibri" w:hAnsi="Calibri" w:cs="Calibri"/>
                <w:sz w:val="18"/>
                <w:szCs w:val="18"/>
              </w:rPr>
              <w:t>Complete Scrum documentation; complete meeting minutes (S5-12, S5-13)</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DCB3D64" w14:textId="37831261" w:rsidR="00880950" w:rsidRDefault="000B0BC8">
            <w:pPr>
              <w:rPr>
                <w:sz w:val="18"/>
                <w:szCs w:val="18"/>
              </w:rPr>
            </w:pPr>
            <w:r>
              <w:rPr>
                <w:rFonts w:ascii="Calibri" w:eastAsia="Calibri" w:hAnsi="Calibri" w:cs="Calibri"/>
                <w:sz w:val="18"/>
                <w:szCs w:val="18"/>
              </w:rPr>
              <w:t>Ilamperuma (reviewed by Samarakoon</w:t>
            </w:r>
            <w:r w:rsidR="00367045">
              <w:rPr>
                <w:rFonts w:ascii="Calibri" w:eastAsia="Calibri" w:hAnsi="Calibri" w:cs="Calibri"/>
                <w:sz w:val="18"/>
                <w:szCs w:val="18"/>
              </w:rPr>
              <w:t xml:space="preserve"> and De Silva</w:t>
            </w:r>
            <w:r>
              <w:rPr>
                <w:rFonts w:ascii="Calibri" w:eastAsia="Calibri" w:hAnsi="Calibri" w:cs="Calibri"/>
                <w:sz w:val="18"/>
                <w:szCs w:val="18"/>
              </w:rPr>
              <w:t>)</w:t>
            </w:r>
          </w:p>
        </w:tc>
        <w:tc>
          <w:tcPr>
            <w:tcW w:w="3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8FF309E" w14:textId="216AD3F7" w:rsidR="00880950" w:rsidRDefault="000B0BC8">
            <w:pPr>
              <w:rPr>
                <w:sz w:val="18"/>
                <w:szCs w:val="18"/>
              </w:rPr>
            </w:pPr>
            <w:r>
              <w:rPr>
                <w:rFonts w:ascii="Calibri" w:eastAsia="Calibri" w:hAnsi="Calibri" w:cs="Calibri"/>
                <w:sz w:val="18"/>
                <w:szCs w:val="18"/>
              </w:rPr>
              <w:t xml:space="preserve">Scrum records and all meeting minutes </w:t>
            </w:r>
            <w:r w:rsidR="001A161E">
              <w:rPr>
                <w:rFonts w:ascii="Calibri" w:eastAsia="Calibri" w:hAnsi="Calibri" w:cs="Calibri"/>
                <w:sz w:val="18"/>
                <w:szCs w:val="18"/>
              </w:rPr>
              <w:t>finalized</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0F91103" w14:textId="77777777" w:rsidR="00880950" w:rsidRDefault="000B0BC8">
            <w:pPr>
              <w:rPr>
                <w:sz w:val="18"/>
                <w:szCs w:val="18"/>
              </w:rPr>
            </w:pPr>
            <w:r>
              <w:rPr>
                <w:rFonts w:ascii="Calibri" w:eastAsia="Calibri" w:hAnsi="Calibri" w:cs="Calibri"/>
                <w:sz w:val="18"/>
                <w:szCs w:val="18"/>
              </w:rPr>
              <w:t>Day 5</w:t>
            </w:r>
          </w:p>
        </w:tc>
      </w:tr>
      <w:tr w:rsidR="00880950" w14:paraId="3E9F0C9D" w14:textId="77777777">
        <w:trPr>
          <w:cantSplit/>
        </w:trPr>
        <w:tc>
          <w:tcPr>
            <w:tcW w:w="32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DFADF1A" w14:textId="77777777" w:rsidR="00880950" w:rsidRDefault="000B0BC8">
            <w:pPr>
              <w:rPr>
                <w:sz w:val="18"/>
                <w:szCs w:val="18"/>
              </w:rPr>
            </w:pPr>
            <w:r>
              <w:rPr>
                <w:rFonts w:ascii="Calibri" w:eastAsia="Calibri" w:hAnsi="Calibri" w:cs="Calibri"/>
                <w:sz w:val="18"/>
                <w:szCs w:val="18"/>
              </w:rPr>
              <w:t>Complete testing documentation; design rationale; design requirements (S5-14–S5-16)</w:t>
            </w:r>
          </w:p>
        </w:tc>
        <w:tc>
          <w:tcPr>
            <w:tcW w:w="20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0C4DC74F" w14:textId="08A7D4F2" w:rsidR="00880950" w:rsidRDefault="000B0BC8">
            <w:pPr>
              <w:rPr>
                <w:sz w:val="18"/>
                <w:szCs w:val="18"/>
              </w:rPr>
            </w:pPr>
            <w:r>
              <w:rPr>
                <w:rFonts w:ascii="Calibri" w:eastAsia="Calibri" w:hAnsi="Calibri" w:cs="Calibri"/>
                <w:sz w:val="18"/>
                <w:szCs w:val="18"/>
              </w:rPr>
              <w:t>Ilamperuma (</w:t>
            </w:r>
            <w:r w:rsidR="00367045">
              <w:rPr>
                <w:rFonts w:ascii="Calibri" w:eastAsia="Calibri" w:hAnsi="Calibri" w:cs="Calibri"/>
                <w:sz w:val="18"/>
                <w:szCs w:val="18"/>
              </w:rPr>
              <w:t>reviewed by Samarakoon and De Silva</w:t>
            </w:r>
            <w:r>
              <w:rPr>
                <w:rFonts w:ascii="Calibri" w:eastAsia="Calibri" w:hAnsi="Calibri" w:cs="Calibri"/>
                <w:sz w:val="18"/>
                <w:szCs w:val="18"/>
              </w:rPr>
              <w:t>)</w:t>
            </w:r>
          </w:p>
        </w:tc>
        <w:tc>
          <w:tcPr>
            <w:tcW w:w="34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1EE3D387" w14:textId="64CF8A9B" w:rsidR="00880950" w:rsidRDefault="000B0BC8">
            <w:pPr>
              <w:rPr>
                <w:sz w:val="18"/>
                <w:szCs w:val="18"/>
              </w:rPr>
            </w:pPr>
            <w:r>
              <w:rPr>
                <w:rFonts w:ascii="Calibri" w:eastAsia="Calibri" w:hAnsi="Calibri" w:cs="Calibri"/>
                <w:sz w:val="18"/>
                <w:szCs w:val="18"/>
              </w:rPr>
              <w:t xml:space="preserve">Testing, design rationale and design requirements documentation </w:t>
            </w:r>
            <w:r w:rsidR="001A161E">
              <w:rPr>
                <w:rFonts w:ascii="Calibri" w:eastAsia="Calibri" w:hAnsi="Calibri" w:cs="Calibri"/>
                <w:sz w:val="18"/>
                <w:szCs w:val="18"/>
              </w:rPr>
              <w:t>finalized</w:t>
            </w:r>
          </w:p>
        </w:tc>
        <w:tc>
          <w:tcPr>
            <w:tcW w:w="18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536B3DE" w14:textId="77777777" w:rsidR="00880950" w:rsidRDefault="000B0BC8">
            <w:pPr>
              <w:rPr>
                <w:sz w:val="18"/>
                <w:szCs w:val="18"/>
              </w:rPr>
            </w:pPr>
            <w:r>
              <w:rPr>
                <w:rFonts w:ascii="Calibri" w:eastAsia="Calibri" w:hAnsi="Calibri" w:cs="Calibri"/>
                <w:sz w:val="18"/>
                <w:szCs w:val="18"/>
              </w:rPr>
              <w:t>Day 5</w:t>
            </w:r>
          </w:p>
        </w:tc>
      </w:tr>
      <w:tr w:rsidR="00880950" w14:paraId="77D71AAD" w14:textId="77777777">
        <w:trPr>
          <w:cantSplit/>
        </w:trPr>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6B3A904" w14:textId="77777777" w:rsidR="00880950" w:rsidRDefault="000B0BC8">
            <w:pPr>
              <w:rPr>
                <w:sz w:val="18"/>
                <w:szCs w:val="18"/>
              </w:rPr>
            </w:pPr>
            <w:r>
              <w:rPr>
                <w:rFonts w:ascii="Calibri" w:eastAsia="Calibri" w:hAnsi="Calibri" w:cs="Calibri"/>
                <w:sz w:val="18"/>
                <w:szCs w:val="18"/>
              </w:rPr>
              <w:t>Update README (S5-17)</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567F151" w14:textId="1F85E73C" w:rsidR="00880950" w:rsidRDefault="000B0BC8">
            <w:pPr>
              <w:rPr>
                <w:sz w:val="18"/>
                <w:szCs w:val="18"/>
              </w:rPr>
            </w:pPr>
            <w:r>
              <w:rPr>
                <w:rFonts w:ascii="Calibri" w:eastAsia="Calibri" w:hAnsi="Calibri" w:cs="Calibri"/>
                <w:sz w:val="18"/>
                <w:szCs w:val="18"/>
              </w:rPr>
              <w:t>Ilamperuma (reviewed by Samarakoon</w:t>
            </w:r>
            <w:r w:rsidR="00367045">
              <w:rPr>
                <w:rFonts w:ascii="Calibri" w:eastAsia="Calibri" w:hAnsi="Calibri" w:cs="Calibri"/>
                <w:sz w:val="18"/>
                <w:szCs w:val="18"/>
              </w:rPr>
              <w:t xml:space="preserve"> and De Silva</w:t>
            </w:r>
            <w:r>
              <w:rPr>
                <w:rFonts w:ascii="Calibri" w:eastAsia="Calibri" w:hAnsi="Calibri" w:cs="Calibri"/>
                <w:sz w:val="18"/>
                <w:szCs w:val="18"/>
              </w:rPr>
              <w:t>)</w:t>
            </w:r>
          </w:p>
        </w:tc>
        <w:tc>
          <w:tcPr>
            <w:tcW w:w="3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FA19BCC" w14:textId="77777777" w:rsidR="00880950" w:rsidRDefault="000B0BC8">
            <w:pPr>
              <w:rPr>
                <w:sz w:val="18"/>
                <w:szCs w:val="18"/>
              </w:rPr>
            </w:pPr>
            <w:r>
              <w:rPr>
                <w:rFonts w:ascii="Calibri" w:eastAsia="Calibri" w:hAnsi="Calibri" w:cs="Calibri"/>
                <w:sz w:val="18"/>
                <w:szCs w:val="18"/>
              </w:rPr>
              <w:t>README reflects the finished dashboard and project structure</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5E2C61D" w14:textId="77777777" w:rsidR="00880950" w:rsidRDefault="000B0BC8">
            <w:pPr>
              <w:rPr>
                <w:sz w:val="18"/>
                <w:szCs w:val="18"/>
              </w:rPr>
            </w:pPr>
            <w:r>
              <w:rPr>
                <w:rFonts w:ascii="Calibri" w:eastAsia="Calibri" w:hAnsi="Calibri" w:cs="Calibri"/>
                <w:sz w:val="18"/>
                <w:szCs w:val="18"/>
              </w:rPr>
              <w:t>Day 5</w:t>
            </w:r>
          </w:p>
        </w:tc>
      </w:tr>
      <w:tr w:rsidR="00880950" w14:paraId="34C83179" w14:textId="77777777">
        <w:trPr>
          <w:cantSplit/>
        </w:trPr>
        <w:tc>
          <w:tcPr>
            <w:tcW w:w="32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12275E61" w14:textId="77777777" w:rsidR="00880950" w:rsidRDefault="000B0BC8">
            <w:pPr>
              <w:rPr>
                <w:sz w:val="18"/>
                <w:szCs w:val="18"/>
              </w:rPr>
            </w:pPr>
            <w:r>
              <w:rPr>
                <w:rFonts w:ascii="Calibri" w:eastAsia="Calibri" w:hAnsi="Calibri" w:cs="Calibri"/>
                <w:sz w:val="18"/>
                <w:szCs w:val="18"/>
              </w:rPr>
              <w:t>Check GitHub repository (S5-18)</w:t>
            </w:r>
          </w:p>
        </w:tc>
        <w:tc>
          <w:tcPr>
            <w:tcW w:w="20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0B5C68B6" w14:textId="77777777" w:rsidR="00880950" w:rsidRDefault="000B0BC8">
            <w:pPr>
              <w:rPr>
                <w:sz w:val="18"/>
                <w:szCs w:val="18"/>
              </w:rPr>
            </w:pPr>
            <w:r>
              <w:rPr>
                <w:rFonts w:ascii="Calibri" w:eastAsia="Calibri" w:hAnsi="Calibri" w:cs="Calibri"/>
                <w:sz w:val="18"/>
                <w:szCs w:val="18"/>
              </w:rPr>
              <w:t>All (lead: Ilamperuma)</w:t>
            </w:r>
          </w:p>
        </w:tc>
        <w:tc>
          <w:tcPr>
            <w:tcW w:w="34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7329CDCE" w14:textId="2A316800" w:rsidR="00880950" w:rsidRDefault="000B0BC8">
            <w:pPr>
              <w:rPr>
                <w:sz w:val="18"/>
                <w:szCs w:val="18"/>
              </w:rPr>
            </w:pPr>
            <w:r>
              <w:rPr>
                <w:rFonts w:ascii="Calibri" w:eastAsia="Calibri" w:hAnsi="Calibri" w:cs="Calibri"/>
                <w:sz w:val="18"/>
                <w:szCs w:val="18"/>
              </w:rPr>
              <w:t xml:space="preserve">Repository structure, commits and files confirmed complete and </w:t>
            </w:r>
            <w:r w:rsidR="001A161E">
              <w:rPr>
                <w:rFonts w:ascii="Calibri" w:eastAsia="Calibri" w:hAnsi="Calibri" w:cs="Calibri"/>
                <w:sz w:val="18"/>
                <w:szCs w:val="18"/>
              </w:rPr>
              <w:t>organized</w:t>
            </w:r>
          </w:p>
        </w:tc>
        <w:tc>
          <w:tcPr>
            <w:tcW w:w="18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5C940D0" w14:textId="77777777" w:rsidR="00880950" w:rsidRDefault="000B0BC8">
            <w:pPr>
              <w:rPr>
                <w:sz w:val="18"/>
                <w:szCs w:val="18"/>
              </w:rPr>
            </w:pPr>
            <w:r>
              <w:rPr>
                <w:rFonts w:ascii="Calibri" w:eastAsia="Calibri" w:hAnsi="Calibri" w:cs="Calibri"/>
                <w:sz w:val="18"/>
                <w:szCs w:val="18"/>
              </w:rPr>
              <w:t>Day 6</w:t>
            </w:r>
          </w:p>
        </w:tc>
      </w:tr>
      <w:tr w:rsidR="00880950" w14:paraId="54C2BE49" w14:textId="77777777">
        <w:trPr>
          <w:cantSplit/>
        </w:trPr>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F1EB47D" w14:textId="77777777" w:rsidR="00880950" w:rsidRDefault="000B0BC8">
            <w:pPr>
              <w:rPr>
                <w:sz w:val="18"/>
                <w:szCs w:val="18"/>
              </w:rPr>
            </w:pPr>
            <w:r>
              <w:rPr>
                <w:rFonts w:ascii="Calibri" w:eastAsia="Calibri" w:hAnsi="Calibri" w:cs="Calibri"/>
                <w:sz w:val="18"/>
                <w:szCs w:val="18"/>
              </w:rPr>
              <w:t>Final team review (S5-19)</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7FF0ED4" w14:textId="77777777" w:rsidR="00880950" w:rsidRDefault="000B0BC8">
            <w:pPr>
              <w:rPr>
                <w:sz w:val="18"/>
                <w:szCs w:val="18"/>
              </w:rPr>
            </w:pPr>
            <w:r>
              <w:rPr>
                <w:rFonts w:ascii="Calibri" w:eastAsia="Calibri" w:hAnsi="Calibri" w:cs="Calibri"/>
                <w:sz w:val="18"/>
                <w:szCs w:val="18"/>
              </w:rPr>
              <w:t>All</w:t>
            </w:r>
          </w:p>
        </w:tc>
        <w:tc>
          <w:tcPr>
            <w:tcW w:w="34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E8B8C0" w14:textId="77777777" w:rsidR="00880950" w:rsidRDefault="000B0BC8">
            <w:pPr>
              <w:rPr>
                <w:sz w:val="18"/>
                <w:szCs w:val="18"/>
              </w:rPr>
            </w:pPr>
            <w:r>
              <w:rPr>
                <w:rFonts w:ascii="Calibri" w:eastAsia="Calibri" w:hAnsi="Calibri" w:cs="Calibri"/>
                <w:sz w:val="18"/>
                <w:szCs w:val="18"/>
              </w:rPr>
              <w:t>Whole team signs off the finished dashboard and documentation</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1048081" w14:textId="77777777" w:rsidR="00880950" w:rsidRDefault="000B0BC8">
            <w:pPr>
              <w:rPr>
                <w:sz w:val="18"/>
                <w:szCs w:val="18"/>
              </w:rPr>
            </w:pPr>
            <w:r>
              <w:rPr>
                <w:rFonts w:ascii="Calibri" w:eastAsia="Calibri" w:hAnsi="Calibri" w:cs="Calibri"/>
                <w:sz w:val="18"/>
                <w:szCs w:val="18"/>
              </w:rPr>
              <w:t>Day 6</w:t>
            </w:r>
          </w:p>
        </w:tc>
      </w:tr>
      <w:tr w:rsidR="00880950" w14:paraId="19F3158E" w14:textId="77777777">
        <w:trPr>
          <w:cantSplit/>
        </w:trPr>
        <w:tc>
          <w:tcPr>
            <w:tcW w:w="32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4E0AE63D" w14:textId="77777777" w:rsidR="00880950" w:rsidRDefault="000B0BC8">
            <w:pPr>
              <w:rPr>
                <w:sz w:val="18"/>
                <w:szCs w:val="18"/>
              </w:rPr>
            </w:pPr>
            <w:r>
              <w:rPr>
                <w:rFonts w:ascii="Calibri" w:eastAsia="Calibri" w:hAnsi="Calibri" w:cs="Calibri"/>
                <w:sz w:val="18"/>
                <w:szCs w:val="18"/>
              </w:rPr>
              <w:t>Prepare submission (S5-20)</w:t>
            </w:r>
          </w:p>
        </w:tc>
        <w:tc>
          <w:tcPr>
            <w:tcW w:w="20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132F8555" w14:textId="77777777" w:rsidR="00880950" w:rsidRDefault="000B0BC8">
            <w:pPr>
              <w:rPr>
                <w:sz w:val="18"/>
                <w:szCs w:val="18"/>
              </w:rPr>
            </w:pPr>
            <w:r>
              <w:rPr>
                <w:rFonts w:ascii="Calibri" w:eastAsia="Calibri" w:hAnsi="Calibri" w:cs="Calibri"/>
                <w:sz w:val="18"/>
                <w:szCs w:val="18"/>
              </w:rPr>
              <w:t>All</w:t>
            </w:r>
          </w:p>
        </w:tc>
        <w:tc>
          <w:tcPr>
            <w:tcW w:w="34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11AD92F" w14:textId="77777777" w:rsidR="00880950" w:rsidRDefault="000B0BC8">
            <w:pPr>
              <w:rPr>
                <w:sz w:val="18"/>
                <w:szCs w:val="18"/>
              </w:rPr>
            </w:pPr>
            <w:r>
              <w:rPr>
                <w:rFonts w:ascii="Calibri" w:eastAsia="Calibri" w:hAnsi="Calibri" w:cs="Calibri"/>
                <w:sz w:val="18"/>
                <w:szCs w:val="18"/>
              </w:rPr>
              <w:t>Submission package assembled and ready to hand in</w:t>
            </w:r>
          </w:p>
        </w:tc>
        <w:tc>
          <w:tcPr>
            <w:tcW w:w="18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1E0AA89B" w14:textId="77777777" w:rsidR="00880950" w:rsidRDefault="000B0BC8">
            <w:pPr>
              <w:rPr>
                <w:sz w:val="18"/>
                <w:szCs w:val="18"/>
              </w:rPr>
            </w:pPr>
            <w:r>
              <w:rPr>
                <w:rFonts w:ascii="Calibri" w:eastAsia="Calibri" w:hAnsi="Calibri" w:cs="Calibri"/>
                <w:sz w:val="18"/>
                <w:szCs w:val="18"/>
              </w:rPr>
              <w:t>Day 6</w:t>
            </w:r>
          </w:p>
        </w:tc>
      </w:tr>
    </w:tbl>
    <w:p w14:paraId="1D8EBADC" w14:textId="77777777" w:rsidR="00880950" w:rsidRDefault="00880950">
      <w:pPr>
        <w:spacing w:after="150"/>
      </w:pPr>
    </w:p>
    <w:p w14:paraId="07A34E56" w14:textId="77777777" w:rsidR="00880950" w:rsidRDefault="000B0BC8">
      <w:pPr>
        <w:pStyle w:val="Heading1"/>
        <w:keepNext/>
        <w:spacing w:before="300" w:after="150"/>
      </w:pPr>
      <w:r>
        <w:t>8. Decisions Made</w:t>
      </w:r>
    </w:p>
    <w:p w14:paraId="1F00E680"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Sprint 5 is checks and documentation only: no new charts, encodings or UI design decisions will be made. Any issue found during the final website checks or ethical review is logged and fixed within Sprint 5, not treated as new development.</w:t>
      </w:r>
    </w:p>
    <w:p w14:paraId="00978B41"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Final website checks (S5-01–S5-07) are completed and reviewed together at a Day 3 mid-sprint checkpoint before the ethical review begins, addressing the Sprint 4 Retrospective's point that checks should not be batched at the end of the sprint.</w:t>
      </w:r>
    </w:p>
    <w:p w14:paraId="50C5EC6B"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Ilamperuma leads the Scrum, meeting-minutes, testing, design-rationale and design-requirements documentation and the README update (S5-12–S5-17); Samarakoon reviews each of these before they are marked Done, so no single member is a bottleneck (Sprint 4 Retrospective, Action A5).</w:t>
      </w:r>
    </w:p>
    <w:p w14:paraId="540B9A5D"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Named leads are recorded for every whole-team Sprint 5 task, both in these minutes and on the corresponding Trello card.</w:t>
      </w:r>
    </w:p>
    <w:p w14:paraId="5C2DD0C1"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Day 6 is reserved for the GitHub check, final team review and submission only; no checks are scheduled to start on Day 6, keeping a spare day as recommended in the Sprint 4 Retrospective.</w:t>
      </w:r>
    </w:p>
    <w:p w14:paraId="64AE5653"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The Sprint 5 burndown will be built from the due dates in Section 7 rather than a straight line from 20 to 0, so it reflects the sprint plan's actual order of work.</w:t>
      </w:r>
    </w:p>
    <w:p w14:paraId="0F32A2AB" w14:textId="77777777" w:rsidR="00880950" w:rsidRDefault="000B0BC8">
      <w:pPr>
        <w:pStyle w:val="ListParagraph"/>
        <w:numPr>
          <w:ilvl w:val="0"/>
          <w:numId w:val="1"/>
        </w:numPr>
        <w:spacing w:after="80"/>
        <w:rPr>
          <w:rFonts w:ascii="Calibri" w:hAnsi="Calibri" w:cs="Calibri"/>
          <w:sz w:val="21"/>
          <w:szCs w:val="21"/>
        </w:rPr>
      </w:pPr>
      <w:r>
        <w:rPr>
          <w:rFonts w:ascii="Calibri" w:hAnsi="Calibri" w:cs="Calibri"/>
          <w:sz w:val="21"/>
          <w:szCs w:val="21"/>
        </w:rPr>
        <w:t>The Sprint 5 burndown, Trello statuses and GitHub commits are kept up to date daily, with Ilamperuma keeping the burndown and Scrum evidence current.</w:t>
      </w:r>
    </w:p>
    <w:p w14:paraId="24973EE8" w14:textId="77777777" w:rsidR="00880950" w:rsidRDefault="000B0BC8">
      <w:pPr>
        <w:pStyle w:val="Heading1"/>
        <w:keepNext/>
        <w:spacing w:before="300" w:after="150"/>
      </w:pPr>
      <w:r>
        <w:lastRenderedPageBreak/>
        <w:t>9. Action Items Before Submission</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35"/>
        <w:gridCol w:w="2500"/>
        <w:gridCol w:w="1600"/>
        <w:gridCol w:w="2100"/>
      </w:tblGrid>
      <w:tr w:rsidR="00880950" w14:paraId="6E11E709" w14:textId="77777777">
        <w:trPr>
          <w:cantSplit/>
          <w:tblHeader/>
        </w:trPr>
        <w:tc>
          <w:tcPr>
            <w:tcW w:w="4235"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59551A61" w14:textId="77777777" w:rsidR="00880950" w:rsidRDefault="000B0BC8">
            <w:r>
              <w:rPr>
                <w:rFonts w:ascii="Calibri" w:eastAsia="Calibri" w:hAnsi="Calibri" w:cs="Calibri"/>
                <w:b/>
                <w:bCs/>
                <w:color w:val="FFFFFF"/>
                <w:sz w:val="18"/>
                <w:szCs w:val="18"/>
              </w:rPr>
              <w:t>Action</w:t>
            </w:r>
          </w:p>
        </w:tc>
        <w:tc>
          <w:tcPr>
            <w:tcW w:w="25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30E1DBBF" w14:textId="77777777" w:rsidR="00880950" w:rsidRDefault="000B0BC8">
            <w:r>
              <w:rPr>
                <w:rFonts w:ascii="Calibri" w:eastAsia="Calibri" w:hAnsi="Calibri" w:cs="Calibri"/>
                <w:b/>
                <w:bCs/>
                <w:color w:val="FFFFFF"/>
                <w:sz w:val="18"/>
                <w:szCs w:val="18"/>
              </w:rPr>
              <w:t>Owner</w:t>
            </w:r>
          </w:p>
        </w:tc>
        <w:tc>
          <w:tcPr>
            <w:tcW w:w="16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63B8066D" w14:textId="77777777" w:rsidR="00880950" w:rsidRDefault="000B0BC8">
            <w:r>
              <w:rPr>
                <w:rFonts w:ascii="Calibri" w:eastAsia="Calibri" w:hAnsi="Calibri" w:cs="Calibri"/>
                <w:b/>
                <w:bCs/>
                <w:color w:val="FFFFFF"/>
                <w:sz w:val="18"/>
                <w:szCs w:val="18"/>
              </w:rPr>
              <w:t>Status</w:t>
            </w:r>
          </w:p>
        </w:tc>
        <w:tc>
          <w:tcPr>
            <w:tcW w:w="2100" w:type="dxa"/>
            <w:tcBorders>
              <w:top w:val="single" w:sz="4" w:space="0" w:color="auto"/>
              <w:left w:val="single" w:sz="4" w:space="0" w:color="auto"/>
              <w:bottom w:val="single" w:sz="4" w:space="0" w:color="auto"/>
              <w:right w:val="single" w:sz="4" w:space="0" w:color="auto"/>
            </w:tcBorders>
            <w:shd w:val="clear" w:color="auto" w:fill="2B231D"/>
            <w:tcMar>
              <w:top w:w="60" w:type="dxa"/>
              <w:left w:w="100" w:type="dxa"/>
              <w:bottom w:w="60" w:type="dxa"/>
              <w:right w:w="100" w:type="dxa"/>
            </w:tcMar>
            <w:vAlign w:val="center"/>
          </w:tcPr>
          <w:p w14:paraId="25DB6DD9" w14:textId="77777777" w:rsidR="00880950" w:rsidRDefault="000B0BC8">
            <w:r>
              <w:rPr>
                <w:rFonts w:ascii="Calibri" w:eastAsia="Calibri" w:hAnsi="Calibri" w:cs="Calibri"/>
                <w:b/>
                <w:bCs/>
                <w:color w:val="FFFFFF"/>
                <w:sz w:val="18"/>
                <w:szCs w:val="18"/>
              </w:rPr>
              <w:t>Due</w:t>
            </w:r>
          </w:p>
        </w:tc>
      </w:tr>
      <w:tr w:rsidR="00880950" w14:paraId="301A8A03" w14:textId="77777777">
        <w:trPr>
          <w:cantSplit/>
        </w:trPr>
        <w:tc>
          <w:tcPr>
            <w:tcW w:w="42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FD92FDE" w14:textId="77777777" w:rsidR="00880950" w:rsidRDefault="000B0BC8">
            <w:pPr>
              <w:rPr>
                <w:sz w:val="18"/>
                <w:szCs w:val="18"/>
              </w:rPr>
            </w:pPr>
            <w:r>
              <w:rPr>
                <w:rFonts w:ascii="Calibri" w:eastAsia="Calibri" w:hAnsi="Calibri" w:cs="Calibri"/>
                <w:sz w:val="18"/>
                <w:szCs w:val="18"/>
              </w:rPr>
              <w:t>Complete final UI review, chart-label and tooltip checks</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A0E2B32" w14:textId="50A42D6B" w:rsidR="00880950" w:rsidRDefault="002529A7">
            <w:pPr>
              <w:rPr>
                <w:sz w:val="18"/>
                <w:szCs w:val="18"/>
              </w:rPr>
            </w:pPr>
            <w:r>
              <w:rPr>
                <w:rFonts w:ascii="Calibri" w:eastAsia="Calibri" w:hAnsi="Calibri" w:cs="Calibri"/>
                <w:sz w:val="18"/>
                <w:szCs w:val="18"/>
              </w:rPr>
              <w:t>Ilamperuma (lead), All</w:t>
            </w:r>
          </w:p>
        </w:tc>
        <w:tc>
          <w:tcPr>
            <w:tcW w:w="1600" w:type="dxa"/>
            <w:tcBorders>
              <w:top w:val="single" w:sz="4" w:space="0" w:color="auto"/>
              <w:left w:val="single" w:sz="4" w:space="0" w:color="auto"/>
              <w:bottom w:val="single" w:sz="4" w:space="0" w:color="auto"/>
              <w:right w:val="single" w:sz="4" w:space="0" w:color="auto"/>
            </w:tcBorders>
            <w:shd w:val="clear" w:color="auto" w:fill="D1D1D1"/>
            <w:tcMar>
              <w:top w:w="60" w:type="dxa"/>
              <w:left w:w="100" w:type="dxa"/>
              <w:bottom w:w="60" w:type="dxa"/>
              <w:right w:w="100" w:type="dxa"/>
            </w:tcMar>
            <w:vAlign w:val="center"/>
          </w:tcPr>
          <w:p w14:paraId="5C9BE4F2" w14:textId="77777777" w:rsidR="00880950" w:rsidRDefault="000B0BC8">
            <w:pPr>
              <w:rPr>
                <w:sz w:val="18"/>
                <w:szCs w:val="18"/>
              </w:rPr>
            </w:pPr>
            <w:r>
              <w:rPr>
                <w:rFonts w:ascii="Calibri" w:eastAsia="Calibri" w:hAnsi="Calibri" w:cs="Calibri"/>
                <w:sz w:val="18"/>
                <w:szCs w:val="18"/>
              </w:rPr>
              <w:t>Not Started</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AAF233" w14:textId="77777777" w:rsidR="00880950" w:rsidRDefault="000B0BC8">
            <w:pPr>
              <w:rPr>
                <w:sz w:val="18"/>
                <w:szCs w:val="18"/>
              </w:rPr>
            </w:pPr>
            <w:r>
              <w:rPr>
                <w:rFonts w:ascii="Calibri" w:eastAsia="Calibri" w:hAnsi="Calibri" w:cs="Calibri"/>
                <w:sz w:val="18"/>
                <w:szCs w:val="18"/>
              </w:rPr>
              <w:t>Day 1</w:t>
            </w:r>
          </w:p>
        </w:tc>
      </w:tr>
      <w:tr w:rsidR="00880950" w14:paraId="13B2F506" w14:textId="77777777">
        <w:trPr>
          <w:cantSplit/>
        </w:trPr>
        <w:tc>
          <w:tcPr>
            <w:tcW w:w="42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052D55C2" w14:textId="77777777" w:rsidR="00880950" w:rsidRDefault="000B0BC8">
            <w:pPr>
              <w:rPr>
                <w:sz w:val="18"/>
                <w:szCs w:val="18"/>
              </w:rPr>
            </w:pPr>
            <w:r>
              <w:rPr>
                <w:rFonts w:ascii="Calibri" w:eastAsia="Calibri" w:hAnsi="Calibri" w:cs="Calibri"/>
                <w:sz w:val="18"/>
                <w:szCs w:val="18"/>
              </w:rPr>
              <w:t>Check shared filters, Reset button and cross-chart interaction</w:t>
            </w:r>
          </w:p>
        </w:tc>
        <w:tc>
          <w:tcPr>
            <w:tcW w:w="25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73F9D96" w14:textId="77777777" w:rsidR="00880950" w:rsidRDefault="000B0BC8">
            <w:pPr>
              <w:rPr>
                <w:sz w:val="18"/>
                <w:szCs w:val="18"/>
              </w:rPr>
            </w:pPr>
            <w:r>
              <w:rPr>
                <w:rFonts w:ascii="Calibri" w:eastAsia="Calibri" w:hAnsi="Calibri" w:cs="Calibri"/>
                <w:sz w:val="18"/>
                <w:szCs w:val="18"/>
              </w:rPr>
              <w:t>Ilamperuma (lead), All</w:t>
            </w:r>
          </w:p>
        </w:tc>
        <w:tc>
          <w:tcPr>
            <w:tcW w:w="1600" w:type="dxa"/>
            <w:tcBorders>
              <w:top w:val="single" w:sz="4" w:space="0" w:color="auto"/>
              <w:left w:val="single" w:sz="4" w:space="0" w:color="auto"/>
              <w:bottom w:val="single" w:sz="4" w:space="0" w:color="auto"/>
              <w:right w:val="single" w:sz="4" w:space="0" w:color="auto"/>
            </w:tcBorders>
            <w:shd w:val="clear" w:color="auto" w:fill="D1D1D1"/>
            <w:tcMar>
              <w:top w:w="60" w:type="dxa"/>
              <w:left w:w="100" w:type="dxa"/>
              <w:bottom w:w="60" w:type="dxa"/>
              <w:right w:w="100" w:type="dxa"/>
            </w:tcMar>
            <w:vAlign w:val="center"/>
          </w:tcPr>
          <w:p w14:paraId="1E8D607B" w14:textId="77777777" w:rsidR="00880950" w:rsidRDefault="000B0BC8">
            <w:pPr>
              <w:rPr>
                <w:sz w:val="18"/>
                <w:szCs w:val="18"/>
              </w:rPr>
            </w:pPr>
            <w:r>
              <w:rPr>
                <w:rFonts w:ascii="Calibri" w:eastAsia="Calibri" w:hAnsi="Calibri" w:cs="Calibri"/>
                <w:sz w:val="18"/>
                <w:szCs w:val="18"/>
              </w:rPr>
              <w:t>Not Started</w:t>
            </w:r>
          </w:p>
        </w:tc>
        <w:tc>
          <w:tcPr>
            <w:tcW w:w="21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0BB121F" w14:textId="77777777" w:rsidR="00880950" w:rsidRDefault="000B0BC8">
            <w:pPr>
              <w:rPr>
                <w:sz w:val="18"/>
                <w:szCs w:val="18"/>
              </w:rPr>
            </w:pPr>
            <w:r>
              <w:rPr>
                <w:rFonts w:ascii="Calibri" w:eastAsia="Calibri" w:hAnsi="Calibri" w:cs="Calibri"/>
                <w:sz w:val="18"/>
                <w:szCs w:val="18"/>
              </w:rPr>
              <w:t>Day 2</w:t>
            </w:r>
          </w:p>
        </w:tc>
      </w:tr>
      <w:tr w:rsidR="00880950" w14:paraId="13686F27" w14:textId="77777777">
        <w:trPr>
          <w:cantSplit/>
        </w:trPr>
        <w:tc>
          <w:tcPr>
            <w:tcW w:w="42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36E9EC7" w14:textId="77777777" w:rsidR="00880950" w:rsidRDefault="000B0BC8">
            <w:pPr>
              <w:rPr>
                <w:sz w:val="18"/>
                <w:szCs w:val="18"/>
              </w:rPr>
            </w:pPr>
            <w:r>
              <w:rPr>
                <w:rFonts w:ascii="Calibri" w:eastAsia="Calibri" w:hAnsi="Calibri" w:cs="Calibri"/>
                <w:sz w:val="18"/>
                <w:szCs w:val="18"/>
              </w:rPr>
              <w:t>Check responsive layout; hold mid-sprint checkpoint</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5CE0997" w14:textId="24D1D855" w:rsidR="00880950" w:rsidRDefault="002529A7">
            <w:pPr>
              <w:rPr>
                <w:sz w:val="18"/>
                <w:szCs w:val="18"/>
              </w:rPr>
            </w:pPr>
            <w:r>
              <w:rPr>
                <w:rFonts w:ascii="Calibri" w:eastAsia="Calibri" w:hAnsi="Calibri" w:cs="Calibri"/>
                <w:sz w:val="18"/>
                <w:szCs w:val="18"/>
              </w:rPr>
              <w:t>Ilamperuma (lead), All</w:t>
            </w:r>
          </w:p>
        </w:tc>
        <w:tc>
          <w:tcPr>
            <w:tcW w:w="1600" w:type="dxa"/>
            <w:tcBorders>
              <w:top w:val="single" w:sz="4" w:space="0" w:color="auto"/>
              <w:left w:val="single" w:sz="4" w:space="0" w:color="auto"/>
              <w:bottom w:val="single" w:sz="4" w:space="0" w:color="auto"/>
              <w:right w:val="single" w:sz="4" w:space="0" w:color="auto"/>
            </w:tcBorders>
            <w:shd w:val="clear" w:color="auto" w:fill="D1D1D1"/>
            <w:tcMar>
              <w:top w:w="60" w:type="dxa"/>
              <w:left w:w="100" w:type="dxa"/>
              <w:bottom w:w="60" w:type="dxa"/>
              <w:right w:w="100" w:type="dxa"/>
            </w:tcMar>
            <w:vAlign w:val="center"/>
          </w:tcPr>
          <w:p w14:paraId="5C52C2C4" w14:textId="77777777" w:rsidR="00880950" w:rsidRDefault="000B0BC8">
            <w:pPr>
              <w:rPr>
                <w:sz w:val="18"/>
                <w:szCs w:val="18"/>
              </w:rPr>
            </w:pPr>
            <w:r>
              <w:rPr>
                <w:rFonts w:ascii="Calibri" w:eastAsia="Calibri" w:hAnsi="Calibri" w:cs="Calibri"/>
                <w:sz w:val="18"/>
                <w:szCs w:val="18"/>
              </w:rPr>
              <w:t>Not Started</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06BC08" w14:textId="77777777" w:rsidR="00880950" w:rsidRDefault="000B0BC8">
            <w:pPr>
              <w:rPr>
                <w:sz w:val="18"/>
                <w:szCs w:val="18"/>
              </w:rPr>
            </w:pPr>
            <w:r>
              <w:rPr>
                <w:rFonts w:ascii="Calibri" w:eastAsia="Calibri" w:hAnsi="Calibri" w:cs="Calibri"/>
                <w:sz w:val="18"/>
                <w:szCs w:val="18"/>
              </w:rPr>
              <w:t>Day 3</w:t>
            </w:r>
          </w:p>
        </w:tc>
      </w:tr>
      <w:tr w:rsidR="00880950" w14:paraId="63A63597" w14:textId="77777777">
        <w:trPr>
          <w:cantSplit/>
        </w:trPr>
        <w:tc>
          <w:tcPr>
            <w:tcW w:w="42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287CE28B" w14:textId="77777777" w:rsidR="00880950" w:rsidRDefault="000B0BC8">
            <w:pPr>
              <w:rPr>
                <w:sz w:val="18"/>
                <w:szCs w:val="18"/>
              </w:rPr>
            </w:pPr>
            <w:r>
              <w:rPr>
                <w:rFonts w:ascii="Calibri" w:eastAsia="Calibri" w:hAnsi="Calibri" w:cs="Calibri"/>
                <w:sz w:val="18"/>
                <w:szCs w:val="18"/>
              </w:rPr>
              <w:t>Complete ethical review: misleading axes, calculations, attribution, limitations</w:t>
            </w:r>
          </w:p>
        </w:tc>
        <w:tc>
          <w:tcPr>
            <w:tcW w:w="25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5A0BAAE3" w14:textId="3B7E749E" w:rsidR="00880950" w:rsidRDefault="002529A7">
            <w:pPr>
              <w:rPr>
                <w:sz w:val="18"/>
                <w:szCs w:val="18"/>
              </w:rPr>
            </w:pPr>
            <w:r>
              <w:rPr>
                <w:rFonts w:ascii="Calibri" w:eastAsia="Calibri" w:hAnsi="Calibri" w:cs="Calibri"/>
                <w:sz w:val="18"/>
                <w:szCs w:val="18"/>
              </w:rPr>
              <w:t>Ilamperuma (lead), All</w:t>
            </w:r>
          </w:p>
        </w:tc>
        <w:tc>
          <w:tcPr>
            <w:tcW w:w="1600" w:type="dxa"/>
            <w:tcBorders>
              <w:top w:val="single" w:sz="4" w:space="0" w:color="auto"/>
              <w:left w:val="single" w:sz="4" w:space="0" w:color="auto"/>
              <w:bottom w:val="single" w:sz="4" w:space="0" w:color="auto"/>
              <w:right w:val="single" w:sz="4" w:space="0" w:color="auto"/>
            </w:tcBorders>
            <w:shd w:val="clear" w:color="auto" w:fill="D1D1D1"/>
            <w:tcMar>
              <w:top w:w="60" w:type="dxa"/>
              <w:left w:w="100" w:type="dxa"/>
              <w:bottom w:w="60" w:type="dxa"/>
              <w:right w:w="100" w:type="dxa"/>
            </w:tcMar>
            <w:vAlign w:val="center"/>
          </w:tcPr>
          <w:p w14:paraId="0CA7AFBE" w14:textId="77777777" w:rsidR="00880950" w:rsidRDefault="000B0BC8">
            <w:pPr>
              <w:rPr>
                <w:sz w:val="18"/>
                <w:szCs w:val="18"/>
              </w:rPr>
            </w:pPr>
            <w:r>
              <w:rPr>
                <w:rFonts w:ascii="Calibri" w:eastAsia="Calibri" w:hAnsi="Calibri" w:cs="Calibri"/>
                <w:sz w:val="18"/>
                <w:szCs w:val="18"/>
              </w:rPr>
              <w:t>Not Started</w:t>
            </w:r>
          </w:p>
        </w:tc>
        <w:tc>
          <w:tcPr>
            <w:tcW w:w="21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180DC75F" w14:textId="77777777" w:rsidR="00880950" w:rsidRDefault="000B0BC8">
            <w:pPr>
              <w:rPr>
                <w:sz w:val="18"/>
                <w:szCs w:val="18"/>
              </w:rPr>
            </w:pPr>
            <w:r>
              <w:rPr>
                <w:rFonts w:ascii="Calibri" w:eastAsia="Calibri" w:hAnsi="Calibri" w:cs="Calibri"/>
                <w:sz w:val="18"/>
                <w:szCs w:val="18"/>
              </w:rPr>
              <w:t>Day 4</w:t>
            </w:r>
          </w:p>
        </w:tc>
      </w:tr>
      <w:tr w:rsidR="00880950" w14:paraId="180BF5DB" w14:textId="77777777">
        <w:trPr>
          <w:cantSplit/>
        </w:trPr>
        <w:tc>
          <w:tcPr>
            <w:tcW w:w="42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A62D6E4" w14:textId="77777777" w:rsidR="00880950" w:rsidRDefault="000B0BC8">
            <w:pPr>
              <w:rPr>
                <w:sz w:val="18"/>
                <w:szCs w:val="18"/>
              </w:rPr>
            </w:pPr>
            <w:r>
              <w:rPr>
                <w:rFonts w:ascii="Calibri" w:eastAsia="Calibri" w:hAnsi="Calibri" w:cs="Calibri"/>
                <w:sz w:val="18"/>
                <w:szCs w:val="18"/>
              </w:rPr>
              <w:t>Complete Scrum, meeting-minutes, testing, design rationale and design requirements documentation; update README</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CDADE64" w14:textId="7E2B9BF6" w:rsidR="00880950" w:rsidRDefault="000B0BC8">
            <w:pPr>
              <w:rPr>
                <w:sz w:val="18"/>
                <w:szCs w:val="18"/>
              </w:rPr>
            </w:pPr>
            <w:r>
              <w:rPr>
                <w:rFonts w:ascii="Calibri" w:eastAsia="Calibri" w:hAnsi="Calibri" w:cs="Calibri"/>
                <w:sz w:val="18"/>
                <w:szCs w:val="18"/>
              </w:rPr>
              <w:t>Ilamperuma (reviewed by Samarakoon</w:t>
            </w:r>
            <w:r w:rsidR="002529A7">
              <w:rPr>
                <w:rFonts w:ascii="Calibri" w:eastAsia="Calibri" w:hAnsi="Calibri" w:cs="Calibri"/>
                <w:sz w:val="18"/>
                <w:szCs w:val="18"/>
              </w:rPr>
              <w:t xml:space="preserve"> and De Silva</w:t>
            </w:r>
            <w:r>
              <w:rPr>
                <w:rFonts w:ascii="Calibri" w:eastAsia="Calibri" w:hAnsi="Calibri" w:cs="Calibri"/>
                <w:sz w:val="18"/>
                <w:szCs w:val="18"/>
              </w:rPr>
              <w:t>)</w:t>
            </w:r>
          </w:p>
        </w:tc>
        <w:tc>
          <w:tcPr>
            <w:tcW w:w="1600" w:type="dxa"/>
            <w:tcBorders>
              <w:top w:val="single" w:sz="4" w:space="0" w:color="auto"/>
              <w:left w:val="single" w:sz="4" w:space="0" w:color="auto"/>
              <w:bottom w:val="single" w:sz="4" w:space="0" w:color="auto"/>
              <w:right w:val="single" w:sz="4" w:space="0" w:color="auto"/>
            </w:tcBorders>
            <w:shd w:val="clear" w:color="auto" w:fill="D1D1D1"/>
            <w:tcMar>
              <w:top w:w="60" w:type="dxa"/>
              <w:left w:w="100" w:type="dxa"/>
              <w:bottom w:w="60" w:type="dxa"/>
              <w:right w:w="100" w:type="dxa"/>
            </w:tcMar>
            <w:vAlign w:val="center"/>
          </w:tcPr>
          <w:p w14:paraId="33927C05" w14:textId="77777777" w:rsidR="00880950" w:rsidRDefault="000B0BC8">
            <w:pPr>
              <w:rPr>
                <w:sz w:val="18"/>
                <w:szCs w:val="18"/>
              </w:rPr>
            </w:pPr>
            <w:r>
              <w:rPr>
                <w:rFonts w:ascii="Calibri" w:eastAsia="Calibri" w:hAnsi="Calibri" w:cs="Calibri"/>
                <w:sz w:val="18"/>
                <w:szCs w:val="18"/>
              </w:rPr>
              <w:t>Not Started</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5AC8F8E" w14:textId="77777777" w:rsidR="00880950" w:rsidRDefault="000B0BC8">
            <w:pPr>
              <w:rPr>
                <w:sz w:val="18"/>
                <w:szCs w:val="18"/>
              </w:rPr>
            </w:pPr>
            <w:r>
              <w:rPr>
                <w:rFonts w:ascii="Calibri" w:eastAsia="Calibri" w:hAnsi="Calibri" w:cs="Calibri"/>
                <w:sz w:val="18"/>
                <w:szCs w:val="18"/>
              </w:rPr>
              <w:t>Day 5</w:t>
            </w:r>
          </w:p>
        </w:tc>
      </w:tr>
      <w:tr w:rsidR="00880950" w14:paraId="2BA6482A" w14:textId="77777777">
        <w:trPr>
          <w:cantSplit/>
        </w:trPr>
        <w:tc>
          <w:tcPr>
            <w:tcW w:w="42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1DE3A009" w14:textId="77777777" w:rsidR="00880950" w:rsidRDefault="000B0BC8">
            <w:pPr>
              <w:rPr>
                <w:sz w:val="18"/>
                <w:szCs w:val="18"/>
              </w:rPr>
            </w:pPr>
            <w:r>
              <w:rPr>
                <w:rFonts w:ascii="Calibri" w:eastAsia="Calibri" w:hAnsi="Calibri" w:cs="Calibri"/>
                <w:sz w:val="18"/>
                <w:szCs w:val="18"/>
              </w:rPr>
              <w:t>Check GitHub repository</w:t>
            </w:r>
          </w:p>
        </w:tc>
        <w:tc>
          <w:tcPr>
            <w:tcW w:w="25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407F4C11" w14:textId="77777777" w:rsidR="00880950" w:rsidRDefault="000B0BC8">
            <w:pPr>
              <w:rPr>
                <w:sz w:val="18"/>
                <w:szCs w:val="18"/>
              </w:rPr>
            </w:pPr>
            <w:r>
              <w:rPr>
                <w:rFonts w:ascii="Calibri" w:eastAsia="Calibri" w:hAnsi="Calibri" w:cs="Calibri"/>
                <w:sz w:val="18"/>
                <w:szCs w:val="18"/>
              </w:rPr>
              <w:t>Ilamperuma (lead), All</w:t>
            </w:r>
          </w:p>
        </w:tc>
        <w:tc>
          <w:tcPr>
            <w:tcW w:w="1600" w:type="dxa"/>
            <w:tcBorders>
              <w:top w:val="single" w:sz="4" w:space="0" w:color="auto"/>
              <w:left w:val="single" w:sz="4" w:space="0" w:color="auto"/>
              <w:bottom w:val="single" w:sz="4" w:space="0" w:color="auto"/>
              <w:right w:val="single" w:sz="4" w:space="0" w:color="auto"/>
            </w:tcBorders>
            <w:shd w:val="clear" w:color="auto" w:fill="D1D1D1"/>
            <w:tcMar>
              <w:top w:w="60" w:type="dxa"/>
              <w:left w:w="100" w:type="dxa"/>
              <w:bottom w:w="60" w:type="dxa"/>
              <w:right w:w="100" w:type="dxa"/>
            </w:tcMar>
            <w:vAlign w:val="center"/>
          </w:tcPr>
          <w:p w14:paraId="6E95F6FF" w14:textId="77777777" w:rsidR="00880950" w:rsidRDefault="000B0BC8">
            <w:pPr>
              <w:rPr>
                <w:sz w:val="18"/>
                <w:szCs w:val="18"/>
              </w:rPr>
            </w:pPr>
            <w:r>
              <w:rPr>
                <w:rFonts w:ascii="Calibri" w:eastAsia="Calibri" w:hAnsi="Calibri" w:cs="Calibri"/>
                <w:sz w:val="18"/>
                <w:szCs w:val="18"/>
              </w:rPr>
              <w:t>Not Started</w:t>
            </w:r>
          </w:p>
        </w:tc>
        <w:tc>
          <w:tcPr>
            <w:tcW w:w="21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0A319824" w14:textId="77777777" w:rsidR="00880950" w:rsidRDefault="000B0BC8">
            <w:pPr>
              <w:rPr>
                <w:sz w:val="18"/>
                <w:szCs w:val="18"/>
              </w:rPr>
            </w:pPr>
            <w:r>
              <w:rPr>
                <w:rFonts w:ascii="Calibri" w:eastAsia="Calibri" w:hAnsi="Calibri" w:cs="Calibri"/>
                <w:sz w:val="18"/>
                <w:szCs w:val="18"/>
              </w:rPr>
              <w:t>Day 6</w:t>
            </w:r>
          </w:p>
        </w:tc>
      </w:tr>
      <w:tr w:rsidR="00880950" w14:paraId="0B438AF3" w14:textId="77777777">
        <w:trPr>
          <w:cantSplit/>
        </w:trPr>
        <w:tc>
          <w:tcPr>
            <w:tcW w:w="42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52B37BF" w14:textId="77777777" w:rsidR="00880950" w:rsidRDefault="000B0BC8">
            <w:pPr>
              <w:rPr>
                <w:sz w:val="18"/>
                <w:szCs w:val="18"/>
              </w:rPr>
            </w:pPr>
            <w:r>
              <w:rPr>
                <w:rFonts w:ascii="Calibri" w:eastAsia="Calibri" w:hAnsi="Calibri" w:cs="Calibri"/>
                <w:sz w:val="18"/>
                <w:szCs w:val="18"/>
              </w:rPr>
              <w:t>Hold final team review</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6064E9E" w14:textId="77777777" w:rsidR="00880950" w:rsidRDefault="000B0BC8">
            <w:pPr>
              <w:rPr>
                <w:sz w:val="18"/>
                <w:szCs w:val="18"/>
              </w:rPr>
            </w:pPr>
            <w:r>
              <w:rPr>
                <w:rFonts w:ascii="Calibri" w:eastAsia="Calibri" w:hAnsi="Calibri" w:cs="Calibri"/>
                <w:sz w:val="18"/>
                <w:szCs w:val="18"/>
              </w:rPr>
              <w:t>All</w:t>
            </w:r>
          </w:p>
        </w:tc>
        <w:tc>
          <w:tcPr>
            <w:tcW w:w="1600" w:type="dxa"/>
            <w:tcBorders>
              <w:top w:val="single" w:sz="4" w:space="0" w:color="auto"/>
              <w:left w:val="single" w:sz="4" w:space="0" w:color="auto"/>
              <w:bottom w:val="single" w:sz="4" w:space="0" w:color="auto"/>
              <w:right w:val="single" w:sz="4" w:space="0" w:color="auto"/>
            </w:tcBorders>
            <w:shd w:val="clear" w:color="auto" w:fill="D1D1D1"/>
            <w:tcMar>
              <w:top w:w="60" w:type="dxa"/>
              <w:left w:w="100" w:type="dxa"/>
              <w:bottom w:w="60" w:type="dxa"/>
              <w:right w:w="100" w:type="dxa"/>
            </w:tcMar>
            <w:vAlign w:val="center"/>
          </w:tcPr>
          <w:p w14:paraId="3B02A7AA" w14:textId="77777777" w:rsidR="00880950" w:rsidRDefault="000B0BC8">
            <w:pPr>
              <w:rPr>
                <w:sz w:val="18"/>
                <w:szCs w:val="18"/>
              </w:rPr>
            </w:pPr>
            <w:r>
              <w:rPr>
                <w:rFonts w:ascii="Calibri" w:eastAsia="Calibri" w:hAnsi="Calibri" w:cs="Calibri"/>
                <w:sz w:val="18"/>
                <w:szCs w:val="18"/>
              </w:rPr>
              <w:t>Not Started</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FE6FB4C" w14:textId="77777777" w:rsidR="00880950" w:rsidRDefault="000B0BC8">
            <w:pPr>
              <w:rPr>
                <w:sz w:val="18"/>
                <w:szCs w:val="18"/>
              </w:rPr>
            </w:pPr>
            <w:r>
              <w:rPr>
                <w:rFonts w:ascii="Calibri" w:eastAsia="Calibri" w:hAnsi="Calibri" w:cs="Calibri"/>
                <w:sz w:val="18"/>
                <w:szCs w:val="18"/>
              </w:rPr>
              <w:t>Day 6</w:t>
            </w:r>
          </w:p>
        </w:tc>
      </w:tr>
      <w:tr w:rsidR="00880950" w14:paraId="5F6EBCFF" w14:textId="77777777">
        <w:trPr>
          <w:cantSplit/>
        </w:trPr>
        <w:tc>
          <w:tcPr>
            <w:tcW w:w="4235"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393634F7" w14:textId="77777777" w:rsidR="00880950" w:rsidRDefault="000B0BC8">
            <w:pPr>
              <w:rPr>
                <w:sz w:val="18"/>
                <w:szCs w:val="18"/>
              </w:rPr>
            </w:pPr>
            <w:r>
              <w:rPr>
                <w:rFonts w:ascii="Calibri" w:eastAsia="Calibri" w:hAnsi="Calibri" w:cs="Calibri"/>
                <w:sz w:val="18"/>
                <w:szCs w:val="18"/>
              </w:rPr>
              <w:t>Prepare and submit the project</w:t>
            </w:r>
          </w:p>
        </w:tc>
        <w:tc>
          <w:tcPr>
            <w:tcW w:w="25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6F9AB368" w14:textId="77777777" w:rsidR="00880950" w:rsidRDefault="000B0BC8">
            <w:pPr>
              <w:rPr>
                <w:sz w:val="18"/>
                <w:szCs w:val="18"/>
              </w:rPr>
            </w:pPr>
            <w:r>
              <w:rPr>
                <w:rFonts w:ascii="Calibri" w:eastAsia="Calibri" w:hAnsi="Calibri" w:cs="Calibri"/>
                <w:sz w:val="18"/>
                <w:szCs w:val="18"/>
              </w:rPr>
              <w:t>All</w:t>
            </w:r>
          </w:p>
        </w:tc>
        <w:tc>
          <w:tcPr>
            <w:tcW w:w="1600" w:type="dxa"/>
            <w:tcBorders>
              <w:top w:val="single" w:sz="4" w:space="0" w:color="auto"/>
              <w:left w:val="single" w:sz="4" w:space="0" w:color="auto"/>
              <w:bottom w:val="single" w:sz="4" w:space="0" w:color="auto"/>
              <w:right w:val="single" w:sz="4" w:space="0" w:color="auto"/>
            </w:tcBorders>
            <w:shd w:val="clear" w:color="auto" w:fill="D1D1D1"/>
            <w:tcMar>
              <w:top w:w="60" w:type="dxa"/>
              <w:left w:w="100" w:type="dxa"/>
              <w:bottom w:w="60" w:type="dxa"/>
              <w:right w:w="100" w:type="dxa"/>
            </w:tcMar>
            <w:vAlign w:val="center"/>
          </w:tcPr>
          <w:p w14:paraId="1CE18828" w14:textId="77777777" w:rsidR="00880950" w:rsidRDefault="000B0BC8">
            <w:pPr>
              <w:rPr>
                <w:sz w:val="18"/>
                <w:szCs w:val="18"/>
              </w:rPr>
            </w:pPr>
            <w:r>
              <w:rPr>
                <w:rFonts w:ascii="Calibri" w:eastAsia="Calibri" w:hAnsi="Calibri" w:cs="Calibri"/>
                <w:sz w:val="18"/>
                <w:szCs w:val="18"/>
              </w:rPr>
              <w:t>Not Started</w:t>
            </w:r>
          </w:p>
        </w:tc>
        <w:tc>
          <w:tcPr>
            <w:tcW w:w="2100" w:type="dxa"/>
            <w:tcBorders>
              <w:top w:val="single" w:sz="4" w:space="0" w:color="auto"/>
              <w:left w:val="single" w:sz="4" w:space="0" w:color="auto"/>
              <w:bottom w:val="single" w:sz="4" w:space="0" w:color="auto"/>
              <w:right w:val="single" w:sz="4" w:space="0" w:color="auto"/>
            </w:tcBorders>
            <w:shd w:val="clear" w:color="auto" w:fill="E7E1D8"/>
            <w:tcMar>
              <w:top w:w="60" w:type="dxa"/>
              <w:left w:w="100" w:type="dxa"/>
              <w:bottom w:w="60" w:type="dxa"/>
              <w:right w:w="100" w:type="dxa"/>
            </w:tcMar>
            <w:vAlign w:val="center"/>
          </w:tcPr>
          <w:p w14:paraId="13312540" w14:textId="77777777" w:rsidR="00880950" w:rsidRDefault="000B0BC8">
            <w:pPr>
              <w:rPr>
                <w:sz w:val="18"/>
                <w:szCs w:val="18"/>
              </w:rPr>
            </w:pPr>
            <w:r>
              <w:rPr>
                <w:rFonts w:ascii="Calibri" w:eastAsia="Calibri" w:hAnsi="Calibri" w:cs="Calibri"/>
                <w:sz w:val="18"/>
                <w:szCs w:val="18"/>
              </w:rPr>
              <w:t>Day 6</w:t>
            </w:r>
          </w:p>
        </w:tc>
      </w:tr>
      <w:tr w:rsidR="00880950" w14:paraId="29F2C99C" w14:textId="77777777">
        <w:trPr>
          <w:cantSplit/>
        </w:trPr>
        <w:tc>
          <w:tcPr>
            <w:tcW w:w="4235"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6557E0B" w14:textId="026EA808" w:rsidR="00880950" w:rsidRDefault="000B0BC8">
            <w:pPr>
              <w:rPr>
                <w:sz w:val="18"/>
                <w:szCs w:val="18"/>
              </w:rPr>
            </w:pPr>
            <w:r>
              <w:rPr>
                <w:rFonts w:ascii="Calibri" w:eastAsia="Calibri" w:hAnsi="Calibri" w:cs="Calibri"/>
                <w:sz w:val="18"/>
                <w:szCs w:val="18"/>
              </w:rPr>
              <w:t xml:space="preserve">Keep Trello statuses, the Sprint 5 burndown and GitHub </w:t>
            </w:r>
            <w:r w:rsidR="002529A7">
              <w:rPr>
                <w:rFonts w:ascii="Calibri" w:eastAsia="Calibri" w:hAnsi="Calibri" w:cs="Calibri"/>
                <w:sz w:val="18"/>
                <w:szCs w:val="18"/>
              </w:rPr>
              <w:t>commit</w:t>
            </w:r>
            <w:r>
              <w:rPr>
                <w:rFonts w:ascii="Calibri" w:eastAsia="Calibri" w:hAnsi="Calibri" w:cs="Calibri"/>
                <w:sz w:val="18"/>
                <w:szCs w:val="18"/>
              </w:rPr>
              <w:t xml:space="preserve"> up to date daily</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D14C0F" w14:textId="77777777" w:rsidR="00880950" w:rsidRDefault="000B0BC8">
            <w:pPr>
              <w:rPr>
                <w:sz w:val="18"/>
                <w:szCs w:val="18"/>
              </w:rPr>
            </w:pPr>
            <w:r>
              <w:rPr>
                <w:rFonts w:ascii="Calibri" w:eastAsia="Calibri" w:hAnsi="Calibri" w:cs="Calibri"/>
                <w:sz w:val="18"/>
                <w:szCs w:val="18"/>
              </w:rPr>
              <w:t>All (Ilamperuma leads Trello and burndown)</w:t>
            </w:r>
          </w:p>
        </w:tc>
        <w:tc>
          <w:tcPr>
            <w:tcW w:w="1600" w:type="dxa"/>
            <w:tcBorders>
              <w:top w:val="single" w:sz="4" w:space="0" w:color="auto"/>
              <w:left w:val="single" w:sz="4" w:space="0" w:color="auto"/>
              <w:bottom w:val="single" w:sz="4" w:space="0" w:color="auto"/>
              <w:right w:val="single" w:sz="4" w:space="0" w:color="auto"/>
            </w:tcBorders>
            <w:shd w:val="clear" w:color="auto" w:fill="D1D1D1"/>
            <w:tcMar>
              <w:top w:w="60" w:type="dxa"/>
              <w:left w:w="100" w:type="dxa"/>
              <w:bottom w:w="60" w:type="dxa"/>
              <w:right w:w="100" w:type="dxa"/>
            </w:tcMar>
            <w:vAlign w:val="center"/>
          </w:tcPr>
          <w:p w14:paraId="605F89AE" w14:textId="77777777" w:rsidR="00880950" w:rsidRDefault="000B0BC8">
            <w:pPr>
              <w:rPr>
                <w:sz w:val="18"/>
                <w:szCs w:val="18"/>
              </w:rPr>
            </w:pPr>
            <w:r>
              <w:rPr>
                <w:rFonts w:ascii="Calibri" w:eastAsia="Calibri" w:hAnsi="Calibri" w:cs="Calibri"/>
                <w:sz w:val="18"/>
                <w:szCs w:val="18"/>
              </w:rPr>
              <w:t>Not Started</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C31B4D2" w14:textId="77777777" w:rsidR="00880950" w:rsidRDefault="000B0BC8">
            <w:pPr>
              <w:rPr>
                <w:sz w:val="18"/>
                <w:szCs w:val="18"/>
              </w:rPr>
            </w:pPr>
            <w:r>
              <w:rPr>
                <w:rFonts w:ascii="Calibri" w:eastAsia="Calibri" w:hAnsi="Calibri" w:cs="Calibri"/>
                <w:sz w:val="18"/>
                <w:szCs w:val="18"/>
              </w:rPr>
              <w:t>Ongoing</w:t>
            </w:r>
          </w:p>
        </w:tc>
      </w:tr>
    </w:tbl>
    <w:p w14:paraId="622D4009" w14:textId="77777777" w:rsidR="00880950" w:rsidRDefault="00880950">
      <w:pPr>
        <w:spacing w:after="150"/>
      </w:pPr>
    </w:p>
    <w:p w14:paraId="7CFE755A" w14:textId="77777777" w:rsidR="00880950" w:rsidRDefault="000B0BC8">
      <w:pPr>
        <w:pStyle w:val="Heading1"/>
        <w:keepNext/>
        <w:spacing w:before="300" w:after="150"/>
      </w:pPr>
      <w:r>
        <w:t>10. Next Meeting</w:t>
      </w:r>
    </w:p>
    <w:p w14:paraId="48E906F7" w14:textId="77777777" w:rsidR="00880950" w:rsidRDefault="000B0BC8">
      <w:pPr>
        <w:spacing w:after="120"/>
        <w:rPr>
          <w:rFonts w:ascii="Calibri" w:hAnsi="Calibri" w:cs="Calibri"/>
          <w:sz w:val="21"/>
          <w:szCs w:val="21"/>
        </w:rPr>
      </w:pPr>
      <w:r>
        <w:rPr>
          <w:rFonts w:ascii="Calibri" w:hAnsi="Calibri" w:cs="Calibri"/>
          <w:sz w:val="21"/>
          <w:szCs w:val="21"/>
        </w:rPr>
        <w:t>Sprint 5 is the project's final sprint. No further Scrum planning meeting is scheduled after Meeting 05: the final team review on Day 6 (S5-19) serves as the project's closing review, held immediately before the submission is prepared and handed in (S5-20).</w:t>
      </w:r>
    </w:p>
    <w:p w14:paraId="2EBD0294" w14:textId="77777777" w:rsidR="00880950" w:rsidRDefault="000B0BC8">
      <w:pPr>
        <w:pStyle w:val="Heading1"/>
        <w:keepNext/>
        <w:spacing w:before="300" w:after="150"/>
      </w:pPr>
      <w:r>
        <w:lastRenderedPageBreak/>
        <w:t>11. Meeting Evidence</w:t>
      </w:r>
    </w:p>
    <w:p w14:paraId="04EFD099" w14:textId="183C8A71" w:rsidR="00D460EF" w:rsidRDefault="00D460EF">
      <w:pPr>
        <w:pStyle w:val="Heading1"/>
        <w:keepNext/>
        <w:spacing w:before="300" w:after="150"/>
      </w:pPr>
      <w:r>
        <w:rPr>
          <w:noProof/>
        </w:rPr>
        <w:drawing>
          <wp:inline distT="0" distB="0" distL="0" distR="0" wp14:anchorId="1C2C616C" wp14:editId="10C35BC4">
            <wp:extent cx="6572250" cy="4299523"/>
            <wp:effectExtent l="0" t="0" r="0" b="6350"/>
            <wp:docPr id="1546253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7945" cy="4322874"/>
                    </a:xfrm>
                    <a:prstGeom prst="rect">
                      <a:avLst/>
                    </a:prstGeom>
                    <a:noFill/>
                  </pic:spPr>
                </pic:pic>
              </a:graphicData>
            </a:graphic>
          </wp:inline>
        </w:drawing>
      </w:r>
    </w:p>
    <w:p w14:paraId="6006FF6E" w14:textId="77777777" w:rsidR="00D460EF" w:rsidRDefault="00D460EF">
      <w:pPr>
        <w:pStyle w:val="Heading1"/>
        <w:keepNext/>
        <w:spacing w:before="300" w:after="150"/>
      </w:pPr>
    </w:p>
    <w:p w14:paraId="0D531BAF" w14:textId="0EC3EE25" w:rsidR="00880950" w:rsidRDefault="000B0BC8">
      <w:pPr>
        <w:spacing w:after="60"/>
      </w:pPr>
      <w:r>
        <w:rPr>
          <w:rFonts w:ascii="Calibri" w:hAnsi="Calibri" w:cs="Calibri"/>
          <w:b/>
          <w:bCs/>
          <w:sz w:val="21"/>
          <w:szCs w:val="21"/>
        </w:rPr>
        <w:t xml:space="preserve">Integrated </w:t>
      </w:r>
      <w:r w:rsidR="002529A7">
        <w:rPr>
          <w:rFonts w:ascii="Calibri" w:hAnsi="Calibri" w:cs="Calibri"/>
          <w:b/>
          <w:bCs/>
          <w:sz w:val="21"/>
          <w:szCs w:val="21"/>
        </w:rPr>
        <w:t>dashboard</w:t>
      </w:r>
      <w:r w:rsidR="002529A7">
        <w:rPr>
          <w:rFonts w:ascii="Calibri" w:hAnsi="Calibri" w:cs="Calibri"/>
          <w:sz w:val="21"/>
          <w:szCs w:val="21"/>
        </w:rPr>
        <w:t xml:space="preserve"> —</w:t>
      </w:r>
      <w:r>
        <w:rPr>
          <w:rFonts w:ascii="Calibri" w:hAnsi="Calibri" w:cs="Calibri"/>
          <w:sz w:val="21"/>
          <w:szCs w:val="21"/>
        </w:rPr>
        <w:t xml:space="preserve"> reviewed live at Meeting 05</w:t>
      </w:r>
    </w:p>
    <w:p w14:paraId="4859B814" w14:textId="561494B8" w:rsidR="00880950" w:rsidRDefault="000B0BC8">
      <w:pPr>
        <w:spacing w:after="140"/>
        <w:rPr>
          <w:rFonts w:ascii="Calibri" w:hAnsi="Calibri" w:cs="Calibri"/>
          <w:sz w:val="21"/>
          <w:szCs w:val="21"/>
        </w:rPr>
      </w:pPr>
      <w:r>
        <w:rPr>
          <w:rFonts w:ascii="Calibri" w:hAnsi="Calibri" w:cs="Calibri"/>
          <w:sz w:val="21"/>
          <w:szCs w:val="21"/>
        </w:rPr>
        <w:t>The finished dashboard reviewed by the team</w:t>
      </w:r>
      <w:r w:rsidR="002529A7">
        <w:rPr>
          <w:rFonts w:ascii="Calibri" w:hAnsi="Calibri" w:cs="Calibri"/>
          <w:sz w:val="21"/>
          <w:szCs w:val="21"/>
        </w:rPr>
        <w:t>.</w:t>
      </w:r>
    </w:p>
    <w:p w14:paraId="2BF15F42" w14:textId="56599F22" w:rsidR="002529A7" w:rsidRDefault="002529A7">
      <w:pPr>
        <w:spacing w:after="140"/>
        <w:rPr>
          <w:noProof/>
        </w:rPr>
      </w:pPr>
      <w:r w:rsidRPr="002529A7">
        <w:rPr>
          <w:rFonts w:ascii="Calibri" w:hAnsi="Calibri" w:cs="Calibri"/>
          <w:noProof/>
          <w:sz w:val="21"/>
          <w:szCs w:val="21"/>
        </w:rPr>
        <w:lastRenderedPageBreak/>
        <w:drawing>
          <wp:inline distT="0" distB="0" distL="0" distR="0" wp14:anchorId="4186EC50" wp14:editId="354A2596">
            <wp:extent cx="3145968" cy="7429111"/>
            <wp:effectExtent l="0" t="0" r="0" b="635"/>
            <wp:docPr id="96541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12608" name=""/>
                    <pic:cNvPicPr/>
                  </pic:nvPicPr>
                  <pic:blipFill>
                    <a:blip r:embed="rId6"/>
                    <a:stretch>
                      <a:fillRect/>
                    </a:stretch>
                  </pic:blipFill>
                  <pic:spPr>
                    <a:xfrm>
                      <a:off x="0" y="0"/>
                      <a:ext cx="3167213" cy="7479281"/>
                    </a:xfrm>
                    <a:prstGeom prst="rect">
                      <a:avLst/>
                    </a:prstGeom>
                  </pic:spPr>
                </pic:pic>
              </a:graphicData>
            </a:graphic>
          </wp:inline>
        </w:drawing>
      </w:r>
      <w:r w:rsidRPr="002529A7">
        <w:rPr>
          <w:noProof/>
        </w:rPr>
        <w:t xml:space="preserve"> </w:t>
      </w:r>
      <w:r w:rsidRPr="002529A7">
        <w:rPr>
          <w:rFonts w:ascii="Calibri" w:hAnsi="Calibri" w:cs="Calibri"/>
          <w:noProof/>
          <w:sz w:val="21"/>
          <w:szCs w:val="21"/>
        </w:rPr>
        <w:drawing>
          <wp:inline distT="0" distB="0" distL="0" distR="0" wp14:anchorId="7AD175A1" wp14:editId="4D7C747D">
            <wp:extent cx="3156889" cy="7454900"/>
            <wp:effectExtent l="0" t="0" r="5715" b="0"/>
            <wp:docPr id="21155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23110" name=""/>
                    <pic:cNvPicPr/>
                  </pic:nvPicPr>
                  <pic:blipFill>
                    <a:blip r:embed="rId7"/>
                    <a:stretch>
                      <a:fillRect/>
                    </a:stretch>
                  </pic:blipFill>
                  <pic:spPr>
                    <a:xfrm>
                      <a:off x="0" y="0"/>
                      <a:ext cx="3163006" cy="7469344"/>
                    </a:xfrm>
                    <a:prstGeom prst="rect">
                      <a:avLst/>
                    </a:prstGeom>
                  </pic:spPr>
                </pic:pic>
              </a:graphicData>
            </a:graphic>
          </wp:inline>
        </w:drawing>
      </w:r>
    </w:p>
    <w:p w14:paraId="74411FBC" w14:textId="77777777" w:rsidR="002529A7" w:rsidRDefault="002529A7">
      <w:pPr>
        <w:spacing w:after="140"/>
        <w:rPr>
          <w:noProof/>
        </w:rPr>
      </w:pPr>
    </w:p>
    <w:p w14:paraId="4E193C3C" w14:textId="11677DB9" w:rsidR="002529A7" w:rsidRPr="00113EE0" w:rsidRDefault="002529A7">
      <w:pPr>
        <w:spacing w:after="140"/>
        <w:rPr>
          <w:rFonts w:ascii="Calibri" w:hAnsi="Calibri" w:cs="Calibri"/>
          <w:sz w:val="21"/>
          <w:szCs w:val="21"/>
        </w:rPr>
      </w:pPr>
      <w:r w:rsidRPr="00113EE0">
        <w:rPr>
          <w:rFonts w:ascii="Calibri" w:hAnsi="Calibri" w:cs="Calibri"/>
          <w:noProof/>
          <w:sz w:val="21"/>
          <w:szCs w:val="21"/>
        </w:rPr>
        <w:t>Completed Test</w:t>
      </w:r>
      <w:r w:rsidR="00F53244" w:rsidRPr="00113EE0">
        <w:rPr>
          <w:rFonts w:ascii="Calibri" w:hAnsi="Calibri" w:cs="Calibri"/>
          <w:noProof/>
          <w:sz w:val="21"/>
          <w:szCs w:val="21"/>
        </w:rPr>
        <w:t>ing and Bug Fixing</w:t>
      </w:r>
      <w:r w:rsidRPr="00113EE0">
        <w:rPr>
          <w:rFonts w:ascii="Calibri" w:hAnsi="Calibri" w:cs="Calibri"/>
          <w:noProof/>
          <w:sz w:val="21"/>
          <w:szCs w:val="21"/>
        </w:rPr>
        <w:t xml:space="preserve"> Document – </w:t>
      </w:r>
      <w:hyperlink r:id="rId8" w:history="1">
        <w:r w:rsidRPr="00113EE0">
          <w:rPr>
            <w:rStyle w:val="Hyperlink"/>
            <w:rFonts w:ascii="Calibri" w:hAnsi="Calibri" w:cs="Calibri"/>
            <w:noProof/>
            <w:sz w:val="21"/>
            <w:szCs w:val="21"/>
          </w:rPr>
          <w:t>Link</w:t>
        </w:r>
      </w:hyperlink>
      <w:r w:rsidRPr="00113EE0">
        <w:rPr>
          <w:rFonts w:ascii="Calibri" w:hAnsi="Calibri" w:cs="Calibri"/>
          <w:sz w:val="21"/>
          <w:szCs w:val="21"/>
        </w:rPr>
        <w:t xml:space="preserve"> </w:t>
      </w:r>
    </w:p>
    <w:sectPr w:rsidR="002529A7" w:rsidRPr="00113EE0">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54504"/>
    <w:multiLevelType w:val="hybridMultilevel"/>
    <w:tmpl w:val="E51C2326"/>
    <w:lvl w:ilvl="0" w:tplc="EA426CD6">
      <w:start w:val="1"/>
      <w:numFmt w:val="bullet"/>
      <w:lvlText w:val="●"/>
      <w:lvlJc w:val="left"/>
      <w:pPr>
        <w:ind w:left="720" w:hanging="360"/>
      </w:pPr>
    </w:lvl>
    <w:lvl w:ilvl="1" w:tplc="AFAAC098">
      <w:start w:val="1"/>
      <w:numFmt w:val="bullet"/>
      <w:lvlText w:val="○"/>
      <w:lvlJc w:val="left"/>
      <w:pPr>
        <w:ind w:left="1440" w:hanging="360"/>
      </w:pPr>
    </w:lvl>
    <w:lvl w:ilvl="2" w:tplc="179634EA">
      <w:start w:val="1"/>
      <w:numFmt w:val="bullet"/>
      <w:lvlText w:val="■"/>
      <w:lvlJc w:val="left"/>
      <w:pPr>
        <w:ind w:left="2160" w:hanging="360"/>
      </w:pPr>
    </w:lvl>
    <w:lvl w:ilvl="3" w:tplc="6734D34E">
      <w:start w:val="1"/>
      <w:numFmt w:val="bullet"/>
      <w:lvlText w:val="●"/>
      <w:lvlJc w:val="left"/>
      <w:pPr>
        <w:ind w:left="2880" w:hanging="360"/>
      </w:pPr>
    </w:lvl>
    <w:lvl w:ilvl="4" w:tplc="D4FE9C28">
      <w:start w:val="1"/>
      <w:numFmt w:val="bullet"/>
      <w:lvlText w:val="○"/>
      <w:lvlJc w:val="left"/>
      <w:pPr>
        <w:ind w:left="3600" w:hanging="360"/>
      </w:pPr>
    </w:lvl>
    <w:lvl w:ilvl="5" w:tplc="377A919A">
      <w:start w:val="1"/>
      <w:numFmt w:val="bullet"/>
      <w:lvlText w:val="■"/>
      <w:lvlJc w:val="left"/>
      <w:pPr>
        <w:ind w:left="4320" w:hanging="360"/>
      </w:pPr>
    </w:lvl>
    <w:lvl w:ilvl="6" w:tplc="62D2B08E">
      <w:start w:val="1"/>
      <w:numFmt w:val="bullet"/>
      <w:lvlText w:val="●"/>
      <w:lvlJc w:val="left"/>
      <w:pPr>
        <w:ind w:left="5040" w:hanging="360"/>
      </w:pPr>
    </w:lvl>
    <w:lvl w:ilvl="7" w:tplc="DA2C67CA">
      <w:start w:val="1"/>
      <w:numFmt w:val="bullet"/>
      <w:lvlText w:val="●"/>
      <w:lvlJc w:val="left"/>
      <w:pPr>
        <w:ind w:left="5760" w:hanging="360"/>
      </w:pPr>
    </w:lvl>
    <w:lvl w:ilvl="8" w:tplc="3B905CE8">
      <w:start w:val="1"/>
      <w:numFmt w:val="bullet"/>
      <w:lvlText w:val="●"/>
      <w:lvlJc w:val="left"/>
      <w:pPr>
        <w:ind w:left="6480" w:hanging="360"/>
      </w:pPr>
    </w:lvl>
  </w:abstractNum>
  <w:num w:numId="1" w16cid:durableId="1539007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C1B"/>
    <w:rsid w:val="00060B20"/>
    <w:rsid w:val="00067C77"/>
    <w:rsid w:val="00070D27"/>
    <w:rsid w:val="000B0BC8"/>
    <w:rsid w:val="000C2355"/>
    <w:rsid w:val="00113EE0"/>
    <w:rsid w:val="00127F33"/>
    <w:rsid w:val="001A161E"/>
    <w:rsid w:val="001B5ED4"/>
    <w:rsid w:val="001B6EDB"/>
    <w:rsid w:val="001D43DE"/>
    <w:rsid w:val="002272FB"/>
    <w:rsid w:val="002508B4"/>
    <w:rsid w:val="002529A7"/>
    <w:rsid w:val="00317854"/>
    <w:rsid w:val="00363807"/>
    <w:rsid w:val="00367045"/>
    <w:rsid w:val="0036707E"/>
    <w:rsid w:val="003E7942"/>
    <w:rsid w:val="00411347"/>
    <w:rsid w:val="00416A06"/>
    <w:rsid w:val="00430568"/>
    <w:rsid w:val="00432C9A"/>
    <w:rsid w:val="00442DDF"/>
    <w:rsid w:val="00463518"/>
    <w:rsid w:val="00485EE4"/>
    <w:rsid w:val="00495D02"/>
    <w:rsid w:val="005B7ADE"/>
    <w:rsid w:val="00650BDC"/>
    <w:rsid w:val="00681F41"/>
    <w:rsid w:val="006B10DF"/>
    <w:rsid w:val="006C780B"/>
    <w:rsid w:val="007111C9"/>
    <w:rsid w:val="00714B17"/>
    <w:rsid w:val="007B7B5A"/>
    <w:rsid w:val="007C1525"/>
    <w:rsid w:val="007F1ADB"/>
    <w:rsid w:val="00804A90"/>
    <w:rsid w:val="008303AA"/>
    <w:rsid w:val="00837521"/>
    <w:rsid w:val="00842BB1"/>
    <w:rsid w:val="00864C9D"/>
    <w:rsid w:val="00880950"/>
    <w:rsid w:val="00886BE6"/>
    <w:rsid w:val="008A23AC"/>
    <w:rsid w:val="008E1FC5"/>
    <w:rsid w:val="00906951"/>
    <w:rsid w:val="00926C1B"/>
    <w:rsid w:val="00944482"/>
    <w:rsid w:val="00A539E8"/>
    <w:rsid w:val="00A54CD7"/>
    <w:rsid w:val="00AA4CAA"/>
    <w:rsid w:val="00AC3182"/>
    <w:rsid w:val="00B142FE"/>
    <w:rsid w:val="00BE3C2E"/>
    <w:rsid w:val="00C44585"/>
    <w:rsid w:val="00CD0964"/>
    <w:rsid w:val="00D014D0"/>
    <w:rsid w:val="00D434DA"/>
    <w:rsid w:val="00D460EF"/>
    <w:rsid w:val="00D7401B"/>
    <w:rsid w:val="00DC02D1"/>
    <w:rsid w:val="00E03EF3"/>
    <w:rsid w:val="00E77FA4"/>
    <w:rsid w:val="00EB3CEE"/>
    <w:rsid w:val="00F53244"/>
    <w:rsid w:val="00FC38A1"/>
    <w:rsid w:val="00FE59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2D54"/>
  <w15:docId w15:val="{498BBEB5-0954-4B97-8985-59E4A9F7D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44585"/>
    <w:rPr>
      <w:color w:val="605E5C"/>
      <w:shd w:val="clear" w:color="auto" w:fill="E1DFDD"/>
    </w:rPr>
  </w:style>
  <w:style w:type="character" w:styleId="FollowedHyperlink">
    <w:name w:val="FollowedHyperlink"/>
    <w:basedOn w:val="DefaultParagraphFont"/>
    <w:uiPriority w:val="99"/>
    <w:semiHidden/>
    <w:unhideWhenUsed/>
    <w:rsid w:val="00416A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nkymello/group4-interactive-visualisation/tree/main/documentation/testin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7</Pages>
  <Words>2005</Words>
  <Characters>11432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52</cp:revision>
  <dcterms:created xsi:type="dcterms:W3CDTF">2026-09-24T05:41:00Z</dcterms:created>
  <dcterms:modified xsi:type="dcterms:W3CDTF">2026-09-29T06:34:00Z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2026-09-24T05:45:40Z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7eeb2d04-6b8e-43e2-a05b-4a6369fe94b1</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