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2D4E6" w14:textId="77777777" w:rsidR="00EF45E9" w:rsidRDefault="00000000">
      <w:pPr>
        <w:spacing w:after="200"/>
        <w:jc w:val="center"/>
      </w:pPr>
      <w:r>
        <w:rPr>
          <w:b/>
          <w:bCs/>
          <w:color w:val="2B231D"/>
          <w:sz w:val="28"/>
          <w:szCs w:val="28"/>
        </w:rPr>
        <w:t>CIS4014 – Interactive Visualization</w:t>
      </w:r>
    </w:p>
    <w:p w14:paraId="580E6B59" w14:textId="77777777" w:rsidR="00EF45E9" w:rsidRDefault="00000000">
      <w:pPr>
        <w:spacing w:after="200"/>
        <w:jc w:val="center"/>
      </w:pPr>
      <w:r>
        <w:rPr>
          <w:b/>
          <w:bCs/>
          <w:color w:val="2B231D"/>
          <w:sz w:val="40"/>
          <w:szCs w:val="40"/>
        </w:rPr>
        <w:t>Final Scrum Review</w:t>
      </w:r>
    </w:p>
    <w:p w14:paraId="3C390F79" w14:textId="77777777" w:rsidR="00EF45E9" w:rsidRDefault="00000000">
      <w:pPr>
        <w:spacing w:after="300"/>
        <w:jc w:val="center"/>
      </w:pPr>
      <w:r>
        <w:t>Group: Group 4 | Team of 3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F45E9" w14:paraId="359A2859"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74135C23" w14:textId="77777777" w:rsidR="00EF45E9" w:rsidRDefault="00000000">
            <w:r>
              <w:rPr>
                <w:b/>
                <w:bCs/>
                <w:color w:val="FFFFFF"/>
                <w:sz w:val="20"/>
                <w:szCs w:val="20"/>
              </w:rPr>
              <w:t>Field</w:t>
            </w:r>
          </w:p>
        </w:tc>
        <w:tc>
          <w:tcPr>
            <w:tcW w:w="71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25C299FC" w14:textId="77777777" w:rsidR="00EF45E9" w:rsidRDefault="00000000">
            <w:r>
              <w:rPr>
                <w:b/>
                <w:bCs/>
                <w:color w:val="FFFFFF"/>
                <w:sz w:val="20"/>
                <w:szCs w:val="20"/>
              </w:rPr>
              <w:t>Details</w:t>
            </w:r>
          </w:p>
        </w:tc>
      </w:tr>
      <w:tr w:rsidR="00EF45E9" w14:paraId="4B34947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60AA2F7" w14:textId="77777777" w:rsidR="00EF45E9" w:rsidRDefault="00000000">
            <w:r>
              <w:rPr>
                <w:b/>
                <w:bCs/>
                <w:sz w:val="20"/>
                <w:szCs w:val="20"/>
              </w:rPr>
              <w:t>Project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1AC642" w14:textId="77777777" w:rsidR="00EF45E9" w:rsidRDefault="00000000">
            <w:r>
              <w:rPr>
                <w:sz w:val="20"/>
                <w:szCs w:val="20"/>
              </w:rPr>
              <w:t>The Roast Report – an interactive D3.js dashboard on coffee shop sales</w:t>
            </w:r>
          </w:p>
        </w:tc>
      </w:tr>
      <w:tr w:rsidR="00EF45E9" w14:paraId="58B11F6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B2F6AF3" w14:textId="77777777" w:rsidR="00EF45E9" w:rsidRDefault="00000000">
            <w:r>
              <w:rPr>
                <w:b/>
                <w:bCs/>
                <w:sz w:val="20"/>
                <w:szCs w:val="20"/>
              </w:rPr>
              <w:t>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526B316" w14:textId="77777777" w:rsidR="00EF45E9" w:rsidRDefault="00000000">
            <w:r>
              <w:rPr>
                <w:sz w:val="20"/>
                <w:szCs w:val="20"/>
              </w:rPr>
              <w:t>“The morning rush pays for the day” (Coffee Shop Sales dataset)</w:t>
            </w:r>
          </w:p>
        </w:tc>
      </w:tr>
      <w:tr w:rsidR="00EF45E9" w14:paraId="1DDC6F7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E0F3034" w14:textId="77777777" w:rsidR="00EF45E9" w:rsidRDefault="00000000">
            <w:r>
              <w:rPr>
                <w:b/>
                <w:bCs/>
                <w:sz w:val="20"/>
                <w:szCs w:val="20"/>
              </w:rPr>
              <w:t>Duration</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B8F6AF" w14:textId="77777777" w:rsidR="00EF45E9" w:rsidRDefault="00000000">
            <w:r>
              <w:rPr>
                <w:sz w:val="20"/>
                <w:szCs w:val="20"/>
              </w:rPr>
              <w:t>20 September 2026 – 24 October 2026 (five weekly sprints)</w:t>
            </w:r>
          </w:p>
        </w:tc>
      </w:tr>
      <w:tr w:rsidR="00EF45E9" w14:paraId="40B41D6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CAD048B" w14:textId="77777777" w:rsidR="00EF45E9" w:rsidRDefault="00000000">
            <w:r>
              <w:rPr>
                <w:b/>
                <w:bCs/>
                <w:sz w:val="20"/>
                <w:szCs w:val="20"/>
              </w:rPr>
              <w:t>Approach</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49419F2" w14:textId="77777777" w:rsidR="00EF45E9" w:rsidRDefault="00000000">
            <w:r>
              <w:rPr>
                <w:sz w:val="20"/>
                <w:szCs w:val="20"/>
              </w:rPr>
              <w:t>Simplified Scrum / Agile with weekly sprints, a kickoff review-and-planning meeting and a retrospective for every sprint</w:t>
            </w:r>
          </w:p>
        </w:tc>
      </w:tr>
      <w:tr w:rsidR="00EF45E9" w14:paraId="1676B79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8D8ACA4" w14:textId="77777777" w:rsidR="00EF45E9" w:rsidRDefault="00000000">
            <w:r>
              <w:rPr>
                <w:b/>
                <w:bCs/>
                <w:sz w:val="20"/>
                <w:szCs w:val="20"/>
              </w:rPr>
              <w:t>Tools</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B640093" w14:textId="77777777" w:rsidR="00EF45E9" w:rsidRDefault="00000000">
            <w:r>
              <w:rPr>
                <w:sz w:val="20"/>
                <w:szCs w:val="20"/>
              </w:rPr>
              <w:t>Trello (product backlog, sprint tasks, ownership, progress); GitHub (version control and project files)</w:t>
            </w:r>
          </w:p>
        </w:tc>
      </w:tr>
      <w:tr w:rsidR="00EF45E9" w14:paraId="0AD3E114"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36DA119" w14:textId="77777777" w:rsidR="00EF45E9" w:rsidRDefault="00000000">
            <w:r>
              <w:rPr>
                <w:b/>
                <w:bCs/>
                <w:sz w:val="20"/>
                <w:szCs w:val="20"/>
              </w:rPr>
              <w:t>Scope of Review</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FCA3157" w14:textId="77777777" w:rsidR="00EF45E9" w:rsidRDefault="00000000">
            <w:r>
              <w:rPr>
                <w:sz w:val="20"/>
                <w:szCs w:val="20"/>
              </w:rPr>
              <w:t>Sprint 1 to Sprint 5: backlog, burndown charts (all five sprints), meeting minutes (Meetings 01–05) and retrospectives</w:t>
            </w:r>
          </w:p>
        </w:tc>
      </w:tr>
    </w:tbl>
    <w:p w14:paraId="7D6E6326" w14:textId="77777777" w:rsidR="00EF45E9" w:rsidRDefault="00000000">
      <w:pPr>
        <w:keepNext/>
        <w:spacing w:before="300" w:after="150"/>
      </w:pPr>
      <w:r>
        <w:rPr>
          <w:b/>
          <w:bCs/>
          <w:color w:val="2B231D"/>
          <w:sz w:val="26"/>
          <w:szCs w:val="26"/>
        </w:rPr>
        <w:t>1. Project Summary</w:t>
      </w:r>
    </w:p>
    <w:p w14:paraId="0EDEB36D" w14:textId="77777777" w:rsidR="00EF45E9" w:rsidRDefault="00000000">
      <w:pPr>
        <w:spacing w:after="120"/>
      </w:pPr>
      <w:r>
        <w:t>Group 4 set out to build one coherent interactive product from three individual D3.js visualizations, tied together by a single overarching question: how do coffee shop sales vary in terms of when customers buy, where revenue is generated, and the relationship between units sold and daily revenue during the morning rush. Over five weekly sprints the team moved from project set-up and data preparation, through Excel prototypes and D3.js chart development, to an integrated, tested and ethically reviewed dashboard.</w:t>
      </w:r>
    </w:p>
    <w:p w14:paraId="10961193" w14:textId="77777777" w:rsidR="00EF45E9" w:rsidRDefault="00000000">
      <w:pPr>
        <w:spacing w:after="120"/>
      </w:pPr>
      <w:r>
        <w:t xml:space="preserve">Across the five sprints the team planned 94 backlog tasks (20, 19, 15, 20 and 20). Sprints 2 to 5 each closed with every task Done and the burndown at zero on the last day of the sprint; Sprint 1 ended </w:t>
      </w:r>
      <w:proofErr w:type="spellStart"/>
      <w:r>
        <w:t>Day</w:t>
      </w:r>
      <w:proofErr w:type="spellEnd"/>
      <w:r>
        <w:t xml:space="preserve"> 6 with its two documentation items still open on the burndown. The final sprint, Sprint 5, was a </w:t>
      </w:r>
      <w:proofErr w:type="gramStart"/>
      <w:r>
        <w:t>checks</w:t>
      </w:r>
      <w:proofErr w:type="gramEnd"/>
      <w:r>
        <w:t>-and-documentation sprint with no new development, and it closed the project.</w:t>
      </w:r>
    </w:p>
    <w:p w14:paraId="682CF7FC" w14:textId="77777777" w:rsidR="00EF45E9" w:rsidRDefault="00000000">
      <w:pPr>
        <w:keepNext/>
        <w:spacing w:before="300" w:after="150"/>
      </w:pPr>
      <w:r>
        <w:rPr>
          <w:b/>
          <w:bCs/>
          <w:color w:val="2B231D"/>
          <w:sz w:val="26"/>
          <w:szCs w:val="26"/>
        </w:rPr>
        <w:t>2. Sprint-by-Sprint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3200"/>
        <w:gridCol w:w="800"/>
        <w:gridCol w:w="2860"/>
      </w:tblGrid>
      <w:tr w:rsidR="00EF45E9" w14:paraId="76EEDE6C"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2032789B" w14:textId="77777777" w:rsidR="00EF45E9" w:rsidRDefault="00000000">
            <w:r>
              <w:rPr>
                <w:b/>
                <w:bCs/>
                <w:color w:val="FFFFFF"/>
                <w:sz w:val="20"/>
                <w:szCs w:val="20"/>
              </w:rPr>
              <w:t>Sprint</w:t>
            </w:r>
          </w:p>
        </w:tc>
        <w:tc>
          <w:tcPr>
            <w:tcW w:w="15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4B49A807" w14:textId="77777777" w:rsidR="00EF45E9" w:rsidRDefault="00000000">
            <w:r>
              <w:rPr>
                <w:b/>
                <w:bCs/>
                <w:color w:val="FFFFFF"/>
                <w:sz w:val="20"/>
                <w:szCs w:val="20"/>
              </w:rPr>
              <w:t>Dates</w:t>
            </w:r>
          </w:p>
        </w:tc>
        <w:tc>
          <w:tcPr>
            <w:tcW w:w="32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63BFE696" w14:textId="77777777" w:rsidR="00EF45E9" w:rsidRDefault="00000000">
            <w:r>
              <w:rPr>
                <w:b/>
                <w:bCs/>
                <w:color w:val="FFFFFF"/>
                <w:sz w:val="20"/>
                <w:szCs w:val="20"/>
              </w:rPr>
              <w:t>Focus and Main Deliverables</w:t>
            </w:r>
          </w:p>
        </w:tc>
        <w:tc>
          <w:tcPr>
            <w:tcW w:w="8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53FE04B9" w14:textId="77777777" w:rsidR="00EF45E9" w:rsidRDefault="00000000">
            <w:r>
              <w:rPr>
                <w:b/>
                <w:bCs/>
                <w:color w:val="FFFFFF"/>
                <w:sz w:val="20"/>
                <w:szCs w:val="20"/>
              </w:rPr>
              <w:t>Tasks</w:t>
            </w:r>
          </w:p>
        </w:tc>
        <w:tc>
          <w:tcPr>
            <w:tcW w:w="28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53080D30" w14:textId="77777777" w:rsidR="00EF45E9" w:rsidRDefault="00000000">
            <w:r>
              <w:rPr>
                <w:b/>
                <w:bCs/>
                <w:color w:val="FFFFFF"/>
                <w:sz w:val="20"/>
                <w:szCs w:val="20"/>
              </w:rPr>
              <w:t>Outcome</w:t>
            </w:r>
          </w:p>
        </w:tc>
      </w:tr>
      <w:tr w:rsidR="00EF45E9" w14:paraId="276BB075"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44D7DC55" w14:textId="77777777" w:rsidR="00EF45E9" w:rsidRDefault="00000000">
            <w:r>
              <w:rPr>
                <w:b/>
                <w:bCs/>
                <w:sz w:val="20"/>
                <w:szCs w:val="20"/>
              </w:rPr>
              <w:t>Sprint 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82C6F8A" w14:textId="77777777" w:rsidR="00EF45E9" w:rsidRDefault="00000000">
            <w:r>
              <w:rPr>
                <w:sz w:val="20"/>
                <w:szCs w:val="20"/>
              </w:rPr>
              <w:t>20 – 26 Sep 2026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BFBF9F" w14:textId="77777777" w:rsidR="00EF45E9" w:rsidRDefault="00000000">
            <w:r>
              <w:rPr>
                <w:sz w:val="20"/>
                <w:szCs w:val="20"/>
              </w:rPr>
              <w:t>Project foundation: topic and dataset selection, research questions, initial chart types, Trello and GitHub set-up, initial dataset assessment, Scrum documentation.</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272356" w14:textId="77777777" w:rsidR="00EF45E9" w:rsidRDefault="00000000">
            <w:r>
              <w:rPr>
                <w:sz w:val="20"/>
                <w:szCs w:val="20"/>
              </w:rPr>
              <w:t>20</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6835548" w14:textId="77777777" w:rsidR="00EF45E9" w:rsidRDefault="00000000">
            <w:r>
              <w:rPr>
                <w:sz w:val="20"/>
                <w:szCs w:val="20"/>
              </w:rPr>
              <w:t xml:space="preserve">Foundation established; 18 of 20 items closed by Day 5. The two documentation items (S1-19, S1-20) were still open on </w:t>
            </w:r>
            <w:proofErr w:type="gramStart"/>
            <w:r>
              <w:rPr>
                <w:sz w:val="20"/>
                <w:szCs w:val="20"/>
              </w:rPr>
              <w:t>the Day</w:t>
            </w:r>
            <w:proofErr w:type="gramEnd"/>
            <w:r>
              <w:rPr>
                <w:sz w:val="20"/>
                <w:szCs w:val="20"/>
              </w:rPr>
              <w:t xml:space="preserve"> 6 burndown, though Meeting 02 records the Week 01 documentation as Done. Full data cleaning and prototypes carried into Sprint 2.</w:t>
            </w:r>
          </w:p>
        </w:tc>
      </w:tr>
      <w:tr w:rsidR="00EF45E9" w14:paraId="5146D1A4"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95D315F" w14:textId="77777777" w:rsidR="00EF45E9" w:rsidRDefault="00000000">
            <w:r>
              <w:rPr>
                <w:b/>
                <w:bCs/>
                <w:sz w:val="20"/>
                <w:szCs w:val="20"/>
              </w:rPr>
              <w:lastRenderedPageBreak/>
              <w:t>Sprint 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73C048B" w14:textId="77777777" w:rsidR="00EF45E9" w:rsidRDefault="00000000">
            <w:r>
              <w:rPr>
                <w:sz w:val="20"/>
                <w:szCs w:val="20"/>
              </w:rPr>
              <w:t>27 Sep – 3 Oct 2026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872C14" w14:textId="77777777" w:rsidR="00EF45E9" w:rsidRDefault="00000000">
            <w:r>
              <w:rPr>
                <w:sz w:val="20"/>
                <w:szCs w:val="20"/>
              </w:rPr>
              <w:t>Data preparation and prototyping: 20-step cleaning log, data dictionary, three Excel prototypes, joint review and common UI design.</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B2BE1B" w14:textId="77777777" w:rsidR="00EF45E9" w:rsidRDefault="00000000">
            <w:r>
              <w:rPr>
                <w:sz w:val="20"/>
                <w:szCs w:val="20"/>
              </w:rPr>
              <w:t>19</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433C630" w14:textId="77777777" w:rsidR="00EF45E9" w:rsidRDefault="00000000">
            <w:r>
              <w:rPr>
                <w:sz w:val="20"/>
                <w:szCs w:val="20"/>
              </w:rPr>
              <w:t>All 19 tasks Done; burndown at zero on Day 6 and ahead of plan every day. Cleaned dataset (149,116 rows × 23 columns) with zero exceptions; Chart 3 finished later than Charts 1 and 2.</w:t>
            </w:r>
          </w:p>
        </w:tc>
      </w:tr>
      <w:tr w:rsidR="00EF45E9" w14:paraId="064CFE7A"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4E54EE1" w14:textId="77777777" w:rsidR="00EF45E9" w:rsidRDefault="00000000">
            <w:r>
              <w:rPr>
                <w:b/>
                <w:bCs/>
                <w:sz w:val="20"/>
                <w:szCs w:val="20"/>
              </w:rPr>
              <w:t>Sprint 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C0FE076" w14:textId="77777777" w:rsidR="00EF45E9" w:rsidRDefault="00000000">
            <w:r>
              <w:rPr>
                <w:sz w:val="20"/>
                <w:szCs w:val="20"/>
              </w:rPr>
              <w:t>4 – 10 Oct 2026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822D6B9" w14:textId="77777777" w:rsidR="00EF45E9" w:rsidRDefault="00000000">
            <w:r>
              <w:rPr>
                <w:sz w:val="20"/>
                <w:szCs w:val="20"/>
              </w:rPr>
              <w:t>D3.js chart development: shared D3.js v7 environment, common CSS, three charts with tooltips and interactions, first-pass dashboard, individual chart reviews.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945877" w14:textId="77777777" w:rsidR="00EF45E9" w:rsidRDefault="00000000">
            <w:r>
              <w:rPr>
                <w:sz w:val="20"/>
                <w:szCs w:val="20"/>
              </w:rPr>
              <w:t>15</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129E3B" w14:textId="77777777" w:rsidR="00EF45E9" w:rsidRDefault="00000000">
            <w:r>
              <w:rPr>
                <w:sz w:val="20"/>
                <w:szCs w:val="20"/>
              </w:rPr>
              <w:t xml:space="preserve">All 15 tasks Done; burndown at zero on Day 6 and on or below </w:t>
            </w:r>
            <w:proofErr w:type="gramStart"/>
            <w:r>
              <w:rPr>
                <w:sz w:val="20"/>
                <w:szCs w:val="20"/>
              </w:rPr>
              <w:t>plan</w:t>
            </w:r>
            <w:proofErr w:type="gramEnd"/>
            <w:r>
              <w:rPr>
                <w:sz w:val="20"/>
                <w:szCs w:val="20"/>
              </w:rPr>
              <w:t xml:space="preserve"> every day.</w:t>
            </w:r>
          </w:p>
        </w:tc>
      </w:tr>
      <w:tr w:rsidR="00EF45E9" w14:paraId="27CCBAF5"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2CB34E8" w14:textId="77777777" w:rsidR="00EF45E9" w:rsidRDefault="00000000">
            <w:r>
              <w:rPr>
                <w:b/>
                <w:bCs/>
                <w:sz w:val="20"/>
                <w:szCs w:val="20"/>
              </w:rPr>
              <w:t>Sprint 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8B99706" w14:textId="77777777" w:rsidR="00EF45E9" w:rsidRDefault="00000000">
            <w:r>
              <w:rPr>
                <w:sz w:val="20"/>
                <w:szCs w:val="20"/>
              </w:rPr>
              <w:t>11 – 17 Oct 2026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2E3ACDA" w14:textId="77777777" w:rsidR="00EF45E9" w:rsidRDefault="00000000">
            <w:r>
              <w:rPr>
                <w:sz w:val="20"/>
                <w:szCs w:val="20"/>
              </w:rPr>
              <w:t xml:space="preserve">Integration and testing: common layout, shared Store / Category / Month filters, </w:t>
            </w:r>
            <w:proofErr w:type="gramStart"/>
            <w:r>
              <w:rPr>
                <w:sz w:val="20"/>
                <w:szCs w:val="20"/>
              </w:rPr>
              <w:t>Reset</w:t>
            </w:r>
            <w:proofErr w:type="gramEnd"/>
            <w:r>
              <w:rPr>
                <w:sz w:val="20"/>
                <w:szCs w:val="20"/>
              </w:rPr>
              <w:t xml:space="preserve"> button, connected charts, </w:t>
            </w:r>
            <w:proofErr w:type="spellStart"/>
            <w:r>
              <w:rPr>
                <w:sz w:val="20"/>
                <w:szCs w:val="20"/>
              </w:rPr>
              <w:t>synchronised</w:t>
            </w:r>
            <w:proofErr w:type="spellEnd"/>
            <w:r>
              <w:rPr>
                <w:sz w:val="20"/>
                <w:szCs w:val="20"/>
              </w:rPr>
              <w:t xml:space="preserve"> interactions, seven test types, bug fixing.</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6B01B5" w14:textId="77777777" w:rsidR="00EF45E9" w:rsidRDefault="00000000">
            <w:r>
              <w:rPr>
                <w:sz w:val="20"/>
                <w:szCs w:val="20"/>
              </w:rPr>
              <w:t>20</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2D66C7" w14:textId="77777777" w:rsidR="00EF45E9" w:rsidRDefault="00000000">
            <w:r>
              <w:rPr>
                <w:sz w:val="20"/>
                <w:szCs w:val="20"/>
              </w:rPr>
              <w:t>All 20 tasks Done on Day 6; burndown behind the planned line from Day 1 to Day 5.</w:t>
            </w:r>
          </w:p>
        </w:tc>
      </w:tr>
      <w:tr w:rsidR="00EF45E9" w14:paraId="7D54537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42D1A99" w14:textId="77777777" w:rsidR="00EF45E9" w:rsidRDefault="00000000">
            <w:r>
              <w:rPr>
                <w:b/>
                <w:bCs/>
                <w:sz w:val="20"/>
                <w:szCs w:val="20"/>
              </w:rPr>
              <w:t>Sprint 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62585F" w14:textId="77777777" w:rsidR="00EF45E9" w:rsidRDefault="00000000">
            <w:r>
              <w:rPr>
                <w:sz w:val="20"/>
                <w:szCs w:val="20"/>
              </w:rPr>
              <w:t>18 – 24 Oct 2026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4E4E07F" w14:textId="77777777" w:rsidR="00EF45E9" w:rsidRDefault="00000000">
            <w:r>
              <w:rPr>
                <w:sz w:val="20"/>
                <w:szCs w:val="20"/>
              </w:rPr>
              <w:t>Final website checks, ethical review, remaining documentation and README, GitHub check, final team review and submission.</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853384" w14:textId="77777777" w:rsidR="00EF45E9" w:rsidRDefault="00000000">
            <w:r>
              <w:rPr>
                <w:sz w:val="20"/>
                <w:szCs w:val="20"/>
              </w:rPr>
              <w:t>20</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1629F4" w14:textId="77777777" w:rsidR="00EF45E9" w:rsidRDefault="00000000">
            <w:r>
              <w:rPr>
                <w:sz w:val="20"/>
                <w:szCs w:val="20"/>
              </w:rPr>
              <w:t>All 20 tasks Done on Day 6; every sprint-plan due date met; project closed.</w:t>
            </w:r>
          </w:p>
        </w:tc>
      </w:tr>
    </w:tbl>
    <w:p w14:paraId="27124C81" w14:textId="77777777" w:rsidR="00EF45E9" w:rsidRDefault="00000000">
      <w:pPr>
        <w:keepNext/>
        <w:spacing w:before="300" w:after="150"/>
      </w:pPr>
      <w:r>
        <w:rPr>
          <w:b/>
          <w:bCs/>
          <w:color w:val="2B231D"/>
          <w:sz w:val="26"/>
          <w:szCs w:val="26"/>
        </w:rPr>
        <w:t>3. Delivered Product</w:t>
      </w:r>
    </w:p>
    <w:p w14:paraId="040DAFBB" w14:textId="77777777" w:rsidR="00EF45E9" w:rsidRDefault="00000000">
      <w:pPr>
        <w:spacing w:after="120"/>
      </w:pPr>
      <w:r>
        <w:t>The final dashboard is one scrolling page covering the Astoria, Hell’s Kitchen and Lower Manhattan stores from January to June 2023. It was built on the cleaned dataset and validated against the Excel prototypes throughout Sprints 3 to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F45E9" w14:paraId="0FDA0820"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1C1B5B9F" w14:textId="77777777" w:rsidR="00EF45E9" w:rsidRDefault="00000000">
            <w:r>
              <w:rPr>
                <w:b/>
                <w:bCs/>
                <w:color w:val="FFFFFF"/>
                <w:sz w:val="20"/>
                <w:szCs w:val="20"/>
              </w:rPr>
              <w:t>Component</w:t>
            </w:r>
          </w:p>
        </w:tc>
        <w:tc>
          <w:tcPr>
            <w:tcW w:w="67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6096AF90" w14:textId="77777777" w:rsidR="00EF45E9" w:rsidRDefault="00000000">
            <w:r>
              <w:rPr>
                <w:b/>
                <w:bCs/>
                <w:color w:val="FFFFFF"/>
                <w:sz w:val="20"/>
                <w:szCs w:val="20"/>
              </w:rPr>
              <w:t>What Was Delivered</w:t>
            </w:r>
          </w:p>
        </w:tc>
      </w:tr>
      <w:tr w:rsidR="00EF45E9" w14:paraId="7033DC3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A765AD0" w14:textId="77777777" w:rsidR="00EF45E9" w:rsidRDefault="00000000">
            <w:r>
              <w:rPr>
                <w:b/>
                <w:bCs/>
                <w:sz w:val="20"/>
                <w:szCs w:val="20"/>
              </w:rPr>
              <w:t>KPI band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86B753" w14:textId="77777777" w:rsidR="00EF45E9" w:rsidRDefault="00000000">
            <w:r>
              <w:rPr>
                <w:sz w:val="20"/>
                <w:szCs w:val="20"/>
              </w:rPr>
              <w:t>$698,812 revenue; 149,116 transactions; 214,470 units sold; $4.69 per transaction; busiest hour 10am with 18,545 transactions.</w:t>
            </w:r>
          </w:p>
        </w:tc>
      </w:tr>
      <w:tr w:rsidR="00EF45E9" w14:paraId="3CD9A36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0942DDC" w14:textId="77777777" w:rsidR="00EF45E9" w:rsidRDefault="00000000">
            <w:r>
              <w:rPr>
                <w:b/>
                <w:bCs/>
                <w:sz w:val="20"/>
                <w:szCs w:val="20"/>
              </w:rPr>
              <w:t>Chart 1 – When (Samarakoon)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FAFF869" w14:textId="77777777" w:rsidR="00EF45E9" w:rsidRDefault="00000000">
            <w:r>
              <w:rPr>
                <w:sz w:val="20"/>
                <w:szCs w:val="20"/>
              </w:rPr>
              <w:t>Temporal heat map, 7 days × 15 hourly columns. Tooltip with exact day/hour counts; hover-to-isolate and click-to-hold.</w:t>
            </w:r>
          </w:p>
        </w:tc>
      </w:tr>
      <w:tr w:rsidR="00EF45E9" w14:paraId="7C0654E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045F2075" w14:textId="77777777" w:rsidR="00EF45E9" w:rsidRDefault="00000000">
            <w:r>
              <w:rPr>
                <w:b/>
                <w:bCs/>
                <w:sz w:val="20"/>
                <w:szCs w:val="20"/>
              </w:rPr>
              <w:t>Chart 2 – Where (Ilamperuma)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6CE126" w14:textId="77777777" w:rsidR="00EF45E9" w:rsidRDefault="00000000">
            <w:r>
              <w:rPr>
                <w:sz w:val="20"/>
                <w:szCs w:val="20"/>
              </w:rPr>
              <w:t>Store location bubble map with ranking panel: Hell’s Kitchen $236,511, Astoria $232,244, Lower Manhattan $230,057. Tooltip with store detail; click-to-filter with release.</w:t>
            </w:r>
          </w:p>
        </w:tc>
      </w:tr>
      <w:tr w:rsidR="00EF45E9" w14:paraId="63F5AFD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9F51E68" w14:textId="77777777" w:rsidR="00EF45E9" w:rsidRDefault="00000000">
            <w:r>
              <w:rPr>
                <w:b/>
                <w:bCs/>
                <w:sz w:val="20"/>
                <w:szCs w:val="20"/>
              </w:rPr>
              <w:t>Chart 3 – How Much (De Silva)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9C3DA4" w14:textId="77777777" w:rsidR="00EF45E9" w:rsidRDefault="00000000">
            <w:r>
              <w:rPr>
                <w:sz w:val="20"/>
                <w:szCs w:val="20"/>
              </w:rPr>
              <w:t xml:space="preserve">Scatter plot of daily units sold against daily revenue, </w:t>
            </w:r>
            <w:proofErr w:type="spellStart"/>
            <w:r>
              <w:rPr>
                <w:sz w:val="20"/>
                <w:szCs w:val="20"/>
              </w:rPr>
              <w:t>coloured</w:t>
            </w:r>
            <w:proofErr w:type="spellEnd"/>
            <w:r>
              <w:rPr>
                <w:sz w:val="20"/>
                <w:szCs w:val="20"/>
              </w:rPr>
              <w:t xml:space="preserve"> by store, with trend statistics (y = 3.20x + 23.59; R² 0.939; correlation +0.969; 543 store-days). Tooltip with daily detail; drag-to-zoom.</w:t>
            </w:r>
          </w:p>
        </w:tc>
      </w:tr>
      <w:tr w:rsidR="00EF45E9" w14:paraId="6048CC3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366CCD9" w14:textId="77777777" w:rsidR="00EF45E9" w:rsidRDefault="00000000">
            <w:r>
              <w:rPr>
                <w:b/>
                <w:bCs/>
                <w:sz w:val="20"/>
                <w:szCs w:val="20"/>
              </w:rPr>
              <w:t>Shared interaction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9CD9E8F" w14:textId="77777777" w:rsidR="00EF45E9" w:rsidRDefault="00000000">
            <w:r>
              <w:rPr>
                <w:sz w:val="20"/>
                <w:szCs w:val="20"/>
              </w:rPr>
              <w:t xml:space="preserve">Store / Category / Month filters and a Reset button drive all three charts and the KPI band together; a store selection on the map updates every view; hover, highlight and transition </w:t>
            </w:r>
            <w:proofErr w:type="spellStart"/>
            <w:r>
              <w:rPr>
                <w:sz w:val="20"/>
                <w:szCs w:val="20"/>
              </w:rPr>
              <w:t>behaviour</w:t>
            </w:r>
            <w:proofErr w:type="spellEnd"/>
            <w:r>
              <w:rPr>
                <w:sz w:val="20"/>
                <w:szCs w:val="20"/>
              </w:rPr>
              <w:t xml:space="preserve"> is identical across charts.</w:t>
            </w:r>
          </w:p>
        </w:tc>
      </w:tr>
      <w:tr w:rsidR="00EF45E9" w14:paraId="5E2A0CC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3CEFB9F" w14:textId="77777777" w:rsidR="00EF45E9" w:rsidRDefault="00000000">
            <w:r>
              <w:rPr>
                <w:b/>
                <w:bCs/>
                <w:sz w:val="20"/>
                <w:szCs w:val="20"/>
              </w:rPr>
              <w:lastRenderedPageBreak/>
              <w:t>Design</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97F1F5" w14:textId="77777777" w:rsidR="00EF45E9" w:rsidRDefault="00000000">
            <w:r>
              <w:rPr>
                <w:sz w:val="20"/>
                <w:szCs w:val="20"/>
              </w:rPr>
              <w:t>Cream and espresso palette in light and dark themes; one accent per store (Hell’s Kitchen #E0705F, Astoria #E4A94D, Lower Manhattan #58B09C), locked at Meeting 03 and unchanged afterwards.</w:t>
            </w:r>
          </w:p>
        </w:tc>
      </w:tr>
    </w:tbl>
    <w:p w14:paraId="0E3856A1" w14:textId="77777777" w:rsidR="00EF45E9" w:rsidRDefault="00000000">
      <w:pPr>
        <w:keepNext/>
        <w:spacing w:before="300" w:after="150"/>
      </w:pPr>
      <w:r>
        <w:rPr>
          <w:b/>
          <w:bCs/>
          <w:color w:val="2B231D"/>
          <w:sz w:val="26"/>
          <w:szCs w:val="26"/>
        </w:rPr>
        <w:t>4. Delivery and Burndown Analysis</w:t>
      </w:r>
    </w:p>
    <w:p w14:paraId="22602466" w14:textId="77777777" w:rsidR="00EF45E9" w:rsidRDefault="00000000">
      <w:pPr>
        <w:spacing w:after="120"/>
      </w:pPr>
      <w:proofErr w:type="gramStart"/>
      <w:r>
        <w:t>The burndown</w:t>
      </w:r>
      <w:proofErr w:type="gramEnd"/>
      <w:r>
        <w:t xml:space="preserve"> charts show how delivery changed as the team matured. Sprint 1 ran ahead of its planned line from Day 0 to Day 5 (for example 4 remaining against 7 planned on Day 4), but the two documentation items were still open on Day 6, leaving 2 against a planned 0. Sprint 2 ran ahead of plan every day because 12 of its 19 items were already closed at the Meeting 02 kickoff (7 remaining against 19 planned on Day 0), and it finished at zero. Sprint 3 stayed on or below its planned line every day (for example 11 against 13 planned on Day 1 and 2 against 5 on Day 4). Sprint 4 ran behind plan from Day 1 to Day 5, with a peak gap of 4 items on Days 3 and 4. Sprint 5 also sat above the straight line on Days 2 to 4, but its actual progress matched the due dates in the Week 05 Sprint Plan exactly.</w:t>
      </w:r>
    </w:p>
    <w:p w14:paraId="5D612296" w14:textId="77777777" w:rsidR="00EF45E9" w:rsidRDefault="00000000">
      <w:pPr>
        <w:spacing w:after="120"/>
        <w:jc w:val="center"/>
      </w:pPr>
      <w:r>
        <w:rPr>
          <w:noProof/>
        </w:rPr>
        <w:drawing>
          <wp:inline distT="0" distB="0" distL="0" distR="0" wp14:anchorId="1B61373D" wp14:editId="7B90E451">
            <wp:extent cx="5715000" cy="3209925"/>
            <wp:effectExtent l="0" t="0" r="0" b="0"/>
            <wp:docPr id="1" name="burndown" descr="Planned versus actual remaining items for each of the five sprints" title="Burndown charts, Sprints 1 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0992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8"/>
        <w:gridCol w:w="1119"/>
        <w:gridCol w:w="1119"/>
        <w:gridCol w:w="1120"/>
        <w:gridCol w:w="1120"/>
        <w:gridCol w:w="1120"/>
        <w:gridCol w:w="1120"/>
        <w:gridCol w:w="1344"/>
      </w:tblGrid>
      <w:tr w:rsidR="00EF45E9" w14:paraId="044125F8" w14:textId="77777777">
        <w:tblPrEx>
          <w:tblCellMar>
            <w:top w:w="0" w:type="dxa"/>
            <w:bottom w:w="0" w:type="dxa"/>
          </w:tblCellMar>
        </w:tblPrEx>
        <w:trPr>
          <w:tblHeader/>
        </w:trPr>
        <w:tc>
          <w:tcPr>
            <w:tcW w:w="11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7278C3E8" w14:textId="77777777" w:rsidR="00EF45E9" w:rsidRDefault="00000000">
            <w:r>
              <w:rPr>
                <w:b/>
                <w:bCs/>
                <w:color w:val="FFFFFF"/>
                <w:sz w:val="20"/>
                <w:szCs w:val="20"/>
              </w:rPr>
              <w:t>Sprint</w:t>
            </w:r>
          </w:p>
        </w:tc>
        <w:tc>
          <w:tcPr>
            <w:tcW w:w="1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1E009F4F" w14:textId="77777777" w:rsidR="00EF45E9" w:rsidRDefault="00000000">
            <w:r>
              <w:rPr>
                <w:b/>
                <w:bCs/>
                <w:color w:val="FFFFFF"/>
                <w:sz w:val="20"/>
                <w:szCs w:val="20"/>
              </w:rPr>
              <w:t>Day 0</w:t>
            </w:r>
          </w:p>
        </w:tc>
        <w:tc>
          <w:tcPr>
            <w:tcW w:w="1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18EC4F47" w14:textId="77777777" w:rsidR="00EF45E9" w:rsidRDefault="00000000">
            <w:r>
              <w:rPr>
                <w:b/>
                <w:bCs/>
                <w:color w:val="FFFFFF"/>
                <w:sz w:val="20"/>
                <w:szCs w:val="20"/>
              </w:rPr>
              <w:t>Day 1</w:t>
            </w:r>
          </w:p>
        </w:tc>
        <w:tc>
          <w:tcPr>
            <w:tcW w:w="1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3CAA0566" w14:textId="77777777" w:rsidR="00EF45E9" w:rsidRDefault="00000000">
            <w:r>
              <w:rPr>
                <w:b/>
                <w:bCs/>
                <w:color w:val="FFFFFF"/>
                <w:sz w:val="20"/>
                <w:szCs w:val="20"/>
              </w:rPr>
              <w:t>Day 2</w:t>
            </w:r>
          </w:p>
        </w:tc>
        <w:tc>
          <w:tcPr>
            <w:tcW w:w="1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619DF325" w14:textId="77777777" w:rsidR="00EF45E9" w:rsidRDefault="00000000">
            <w:r>
              <w:rPr>
                <w:b/>
                <w:bCs/>
                <w:color w:val="FFFFFF"/>
                <w:sz w:val="20"/>
                <w:szCs w:val="20"/>
              </w:rPr>
              <w:t>Day 3</w:t>
            </w:r>
          </w:p>
        </w:tc>
        <w:tc>
          <w:tcPr>
            <w:tcW w:w="1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0385AB29" w14:textId="77777777" w:rsidR="00EF45E9" w:rsidRDefault="00000000">
            <w:r>
              <w:rPr>
                <w:b/>
                <w:bCs/>
                <w:color w:val="FFFFFF"/>
                <w:sz w:val="20"/>
                <w:szCs w:val="20"/>
              </w:rPr>
              <w:t>Day 4</w:t>
            </w:r>
          </w:p>
        </w:tc>
        <w:tc>
          <w:tcPr>
            <w:tcW w:w="10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3A03F9C5" w14:textId="77777777" w:rsidR="00EF45E9" w:rsidRDefault="00000000">
            <w:r>
              <w:rPr>
                <w:b/>
                <w:bCs/>
                <w:color w:val="FFFFFF"/>
                <w:sz w:val="20"/>
                <w:szCs w:val="20"/>
              </w:rPr>
              <w:t>Day 5</w:t>
            </w:r>
          </w:p>
        </w:tc>
        <w:tc>
          <w:tcPr>
            <w:tcW w:w="12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4591C50C" w14:textId="77777777" w:rsidR="00EF45E9" w:rsidRDefault="00000000">
            <w:r>
              <w:rPr>
                <w:b/>
                <w:bCs/>
                <w:color w:val="FFFFFF"/>
                <w:sz w:val="20"/>
                <w:szCs w:val="20"/>
              </w:rPr>
              <w:t>Day 6</w:t>
            </w:r>
          </w:p>
        </w:tc>
      </w:tr>
      <w:tr w:rsidR="00EF45E9" w14:paraId="7480610B" w14:textId="77777777">
        <w:tblPrEx>
          <w:tblCellMar>
            <w:top w:w="0" w:type="dxa"/>
            <w:bottom w:w="0" w:type="dxa"/>
          </w:tblCellMar>
        </w:tblPrEx>
        <w:trPr>
          <w:cantSplit/>
        </w:trPr>
        <w:tc>
          <w:tcPr>
            <w:tcW w:w="11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25A4EF1" w14:textId="77777777" w:rsidR="00EF45E9" w:rsidRDefault="00000000">
            <w:r>
              <w:rPr>
                <w:b/>
                <w:bCs/>
                <w:sz w:val="20"/>
                <w:szCs w:val="20"/>
              </w:rPr>
              <w:t>Sprint 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936810" w14:textId="77777777" w:rsidR="00EF45E9" w:rsidRDefault="00000000">
            <w:r>
              <w:rPr>
                <w:sz w:val="20"/>
                <w:szCs w:val="20"/>
              </w:rPr>
              <w:t>15 (20)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0C18F6" w14:textId="77777777" w:rsidR="00EF45E9" w:rsidRDefault="00000000">
            <w:r>
              <w:rPr>
                <w:sz w:val="20"/>
                <w:szCs w:val="20"/>
              </w:rPr>
              <w:t>12 (17)</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26659E" w14:textId="77777777" w:rsidR="00EF45E9" w:rsidRDefault="00000000">
            <w:r>
              <w:rPr>
                <w:sz w:val="20"/>
                <w:szCs w:val="20"/>
              </w:rPr>
              <w:t>9 (13)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E15267B" w14:textId="77777777" w:rsidR="00EF45E9" w:rsidRDefault="00000000">
            <w:r>
              <w:rPr>
                <w:sz w:val="20"/>
                <w:szCs w:val="20"/>
              </w:rPr>
              <w:t>7 (10)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C720C7C" w14:textId="77777777" w:rsidR="00EF45E9" w:rsidRDefault="00000000">
            <w:r>
              <w:rPr>
                <w:sz w:val="20"/>
                <w:szCs w:val="20"/>
              </w:rPr>
              <w:t>4 (7)</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E55B5AF" w14:textId="77777777" w:rsidR="00EF45E9" w:rsidRDefault="00000000">
            <w:r>
              <w:rPr>
                <w:sz w:val="20"/>
                <w:szCs w:val="20"/>
              </w:rPr>
              <w:t>2 (4)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27BCBD" w14:textId="77777777" w:rsidR="00EF45E9" w:rsidRDefault="00000000">
            <w:r>
              <w:rPr>
                <w:sz w:val="20"/>
                <w:szCs w:val="20"/>
              </w:rPr>
              <w:t>2 (0)</w:t>
            </w:r>
          </w:p>
        </w:tc>
      </w:tr>
      <w:tr w:rsidR="00EF45E9" w14:paraId="544C9773" w14:textId="77777777">
        <w:tblPrEx>
          <w:tblCellMar>
            <w:top w:w="0" w:type="dxa"/>
            <w:bottom w:w="0" w:type="dxa"/>
          </w:tblCellMar>
        </w:tblPrEx>
        <w:trPr>
          <w:cantSplit/>
        </w:trPr>
        <w:tc>
          <w:tcPr>
            <w:tcW w:w="11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C17E0A6" w14:textId="77777777" w:rsidR="00EF45E9" w:rsidRDefault="00000000">
            <w:r>
              <w:rPr>
                <w:b/>
                <w:bCs/>
                <w:sz w:val="20"/>
                <w:szCs w:val="20"/>
              </w:rPr>
              <w:t>Sprint 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1231AC" w14:textId="77777777" w:rsidR="00EF45E9" w:rsidRDefault="00000000">
            <w:r>
              <w:rPr>
                <w:sz w:val="20"/>
                <w:szCs w:val="20"/>
              </w:rPr>
              <w:t>7 (19)</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4086694" w14:textId="77777777" w:rsidR="00EF45E9" w:rsidRDefault="00000000">
            <w:r>
              <w:rPr>
                <w:sz w:val="20"/>
                <w:szCs w:val="20"/>
              </w:rPr>
              <w:t>6 (16)</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542677" w14:textId="77777777" w:rsidR="00EF45E9" w:rsidRDefault="00000000">
            <w:r>
              <w:rPr>
                <w:sz w:val="20"/>
                <w:szCs w:val="20"/>
              </w:rPr>
              <w:t>5 (13)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546FE1" w14:textId="77777777" w:rsidR="00EF45E9" w:rsidRDefault="00000000">
            <w:r>
              <w:rPr>
                <w:sz w:val="20"/>
                <w:szCs w:val="20"/>
              </w:rPr>
              <w:t>3 (10)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5503FA" w14:textId="77777777" w:rsidR="00EF45E9" w:rsidRDefault="00000000">
            <w:r>
              <w:rPr>
                <w:sz w:val="20"/>
                <w:szCs w:val="20"/>
              </w:rPr>
              <w:t>2 (6)</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6863D40" w14:textId="77777777" w:rsidR="00EF45E9" w:rsidRDefault="00000000">
            <w:r>
              <w:rPr>
                <w:sz w:val="20"/>
                <w:szCs w:val="20"/>
              </w:rPr>
              <w:t>1 (3)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6E89943" w14:textId="77777777" w:rsidR="00EF45E9" w:rsidRDefault="00000000">
            <w:r>
              <w:rPr>
                <w:sz w:val="20"/>
                <w:szCs w:val="20"/>
              </w:rPr>
              <w:t>0 (0)</w:t>
            </w:r>
          </w:p>
        </w:tc>
      </w:tr>
      <w:tr w:rsidR="00EF45E9" w14:paraId="441E6600" w14:textId="77777777">
        <w:tblPrEx>
          <w:tblCellMar>
            <w:top w:w="0" w:type="dxa"/>
            <w:bottom w:w="0" w:type="dxa"/>
          </w:tblCellMar>
        </w:tblPrEx>
        <w:trPr>
          <w:cantSplit/>
        </w:trPr>
        <w:tc>
          <w:tcPr>
            <w:tcW w:w="11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95AF736" w14:textId="77777777" w:rsidR="00EF45E9" w:rsidRDefault="00000000">
            <w:r>
              <w:rPr>
                <w:b/>
                <w:bCs/>
                <w:sz w:val="20"/>
                <w:szCs w:val="20"/>
              </w:rPr>
              <w:t>Sprint 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CAA3B0" w14:textId="77777777" w:rsidR="00EF45E9" w:rsidRDefault="00000000">
            <w:r>
              <w:rPr>
                <w:sz w:val="20"/>
                <w:szCs w:val="20"/>
              </w:rPr>
              <w:t>15 (15)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5F6854E" w14:textId="77777777" w:rsidR="00EF45E9" w:rsidRDefault="00000000">
            <w:r>
              <w:rPr>
                <w:sz w:val="20"/>
                <w:szCs w:val="20"/>
              </w:rPr>
              <w:t>11 (13)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D64F088" w14:textId="77777777" w:rsidR="00EF45E9" w:rsidRDefault="00000000">
            <w:r>
              <w:rPr>
                <w:sz w:val="20"/>
                <w:szCs w:val="20"/>
              </w:rPr>
              <w:t>9 (10)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6C5A29" w14:textId="77777777" w:rsidR="00EF45E9" w:rsidRDefault="00000000">
            <w:r>
              <w:rPr>
                <w:sz w:val="20"/>
                <w:szCs w:val="20"/>
              </w:rPr>
              <w:t>8 (8)</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BCBBF0C" w14:textId="77777777" w:rsidR="00EF45E9" w:rsidRDefault="00000000">
            <w:r>
              <w:rPr>
                <w:sz w:val="20"/>
                <w:szCs w:val="20"/>
              </w:rPr>
              <w:t>2 (5)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26CF545" w14:textId="77777777" w:rsidR="00EF45E9" w:rsidRDefault="00000000">
            <w:r>
              <w:rPr>
                <w:sz w:val="20"/>
                <w:szCs w:val="20"/>
              </w:rPr>
              <w:t>1 (3)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0A1D99" w14:textId="77777777" w:rsidR="00EF45E9" w:rsidRDefault="00000000">
            <w:r>
              <w:rPr>
                <w:sz w:val="20"/>
                <w:szCs w:val="20"/>
              </w:rPr>
              <w:t>0 (0)</w:t>
            </w:r>
          </w:p>
        </w:tc>
      </w:tr>
      <w:tr w:rsidR="00EF45E9" w14:paraId="1995C255" w14:textId="77777777">
        <w:tblPrEx>
          <w:tblCellMar>
            <w:top w:w="0" w:type="dxa"/>
            <w:bottom w:w="0" w:type="dxa"/>
          </w:tblCellMar>
        </w:tblPrEx>
        <w:trPr>
          <w:cantSplit/>
        </w:trPr>
        <w:tc>
          <w:tcPr>
            <w:tcW w:w="11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D3BEBA9" w14:textId="77777777" w:rsidR="00EF45E9" w:rsidRDefault="00000000">
            <w:r>
              <w:rPr>
                <w:b/>
                <w:bCs/>
                <w:sz w:val="20"/>
                <w:szCs w:val="20"/>
              </w:rPr>
              <w:t>Sprint 4</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ECC8E2E" w14:textId="77777777" w:rsidR="00EF45E9" w:rsidRDefault="00000000">
            <w:r>
              <w:rPr>
                <w:sz w:val="20"/>
                <w:szCs w:val="20"/>
              </w:rPr>
              <w:t>20 (20)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877681B" w14:textId="77777777" w:rsidR="00EF45E9" w:rsidRDefault="00000000">
            <w:r>
              <w:rPr>
                <w:sz w:val="20"/>
                <w:szCs w:val="20"/>
              </w:rPr>
              <w:t>19 (17)</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E1B524" w14:textId="77777777" w:rsidR="00EF45E9" w:rsidRDefault="00000000">
            <w:r>
              <w:rPr>
                <w:sz w:val="20"/>
                <w:szCs w:val="20"/>
              </w:rPr>
              <w:t>16 (13)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EEFE0B" w14:textId="77777777" w:rsidR="00EF45E9" w:rsidRDefault="00000000">
            <w:r>
              <w:rPr>
                <w:sz w:val="20"/>
                <w:szCs w:val="20"/>
              </w:rPr>
              <w:t>14 (10)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394CF47" w14:textId="77777777" w:rsidR="00EF45E9" w:rsidRDefault="00000000">
            <w:r>
              <w:rPr>
                <w:sz w:val="20"/>
                <w:szCs w:val="20"/>
              </w:rPr>
              <w:t>11 (7)</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E0A41F" w14:textId="77777777" w:rsidR="00EF45E9" w:rsidRDefault="00000000">
            <w:r>
              <w:rPr>
                <w:sz w:val="20"/>
                <w:szCs w:val="20"/>
              </w:rPr>
              <w:t>5 (3)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04FE1F" w14:textId="77777777" w:rsidR="00EF45E9" w:rsidRDefault="00000000">
            <w:r>
              <w:rPr>
                <w:sz w:val="20"/>
                <w:szCs w:val="20"/>
              </w:rPr>
              <w:t>0 (0)</w:t>
            </w:r>
          </w:p>
        </w:tc>
      </w:tr>
      <w:tr w:rsidR="00EF45E9" w14:paraId="036CC4FD" w14:textId="77777777">
        <w:tblPrEx>
          <w:tblCellMar>
            <w:top w:w="0" w:type="dxa"/>
            <w:bottom w:w="0" w:type="dxa"/>
          </w:tblCellMar>
        </w:tblPrEx>
        <w:trPr>
          <w:cantSplit/>
        </w:trPr>
        <w:tc>
          <w:tcPr>
            <w:tcW w:w="116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14CECE8" w14:textId="77777777" w:rsidR="00EF45E9" w:rsidRDefault="00000000">
            <w:r>
              <w:rPr>
                <w:b/>
                <w:bCs/>
                <w:sz w:val="20"/>
                <w:szCs w:val="20"/>
              </w:rPr>
              <w:t>Sprint 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F293256" w14:textId="77777777" w:rsidR="00EF45E9" w:rsidRDefault="00000000">
            <w:r>
              <w:rPr>
                <w:sz w:val="20"/>
                <w:szCs w:val="20"/>
              </w:rPr>
              <w:t>20 (20)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A7CCD9C" w14:textId="77777777" w:rsidR="00EF45E9" w:rsidRDefault="00000000">
            <w:r>
              <w:rPr>
                <w:sz w:val="20"/>
                <w:szCs w:val="20"/>
              </w:rPr>
              <w:t>17 (17)</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E88E45" w14:textId="77777777" w:rsidR="00EF45E9" w:rsidRDefault="00000000">
            <w:r>
              <w:rPr>
                <w:sz w:val="20"/>
                <w:szCs w:val="20"/>
              </w:rPr>
              <w:t>14 (13)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A6DA8A" w14:textId="77777777" w:rsidR="00EF45E9" w:rsidRDefault="00000000">
            <w:r>
              <w:rPr>
                <w:sz w:val="20"/>
                <w:szCs w:val="20"/>
              </w:rPr>
              <w:t>13 (10)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1AA225" w14:textId="77777777" w:rsidR="00EF45E9" w:rsidRDefault="00000000">
            <w:r>
              <w:rPr>
                <w:sz w:val="20"/>
                <w:szCs w:val="20"/>
              </w:rPr>
              <w:t>9 (7)</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CB4042" w14:textId="77777777" w:rsidR="00EF45E9" w:rsidRDefault="00000000">
            <w:r>
              <w:rPr>
                <w:sz w:val="20"/>
                <w:szCs w:val="20"/>
              </w:rPr>
              <w:t>3 (3)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86CDD25" w14:textId="77777777" w:rsidR="00EF45E9" w:rsidRDefault="00000000">
            <w:r>
              <w:rPr>
                <w:sz w:val="20"/>
                <w:szCs w:val="20"/>
              </w:rPr>
              <w:t>0 (0)</w:t>
            </w:r>
          </w:p>
        </w:tc>
      </w:tr>
    </w:tbl>
    <w:p w14:paraId="7ECDCACA" w14:textId="77777777" w:rsidR="00EF45E9" w:rsidRDefault="00EF45E9">
      <w:pPr>
        <w:spacing w:after="120"/>
      </w:pPr>
    </w:p>
    <w:p w14:paraId="37E9A005" w14:textId="77777777" w:rsidR="00EF45E9" w:rsidRDefault="00000000">
      <w:pPr>
        <w:spacing w:after="120"/>
      </w:pPr>
      <w:r>
        <w:rPr>
          <w:i/>
          <w:iCs/>
          <w:sz w:val="20"/>
          <w:szCs w:val="20"/>
        </w:rPr>
        <w:t xml:space="preserve">Each cell shows actual items remaining, with the planned figure in brackets. The planned line in every workbook falls in a straight line from the sprint’s task count to zero. Because Sprint 5’s actual counts equal those implied by </w:t>
      </w:r>
      <w:r>
        <w:rPr>
          <w:i/>
          <w:iCs/>
          <w:sz w:val="20"/>
          <w:szCs w:val="20"/>
        </w:rPr>
        <w:lastRenderedPageBreak/>
        <w:t>its own due dates (20, 17, 14, 13, 9, 3, 0), its gap from the line on Days 2 to 4 reflects the planning formula, not slippage (Sprint 5 Retrospective, Section 3).</w:t>
      </w:r>
    </w:p>
    <w:p w14:paraId="18ACA461" w14:textId="77777777" w:rsidR="00EF45E9" w:rsidRDefault="00000000">
      <w:pPr>
        <w:spacing w:after="120"/>
      </w:pPr>
      <w:r>
        <w:t xml:space="preserve">Work was </w:t>
      </w:r>
      <w:proofErr w:type="gramStart"/>
      <w:r>
        <w:t>back-loaded</w:t>
      </w:r>
      <w:proofErr w:type="gramEnd"/>
      <w:r>
        <w:t xml:space="preserve"> in most sprints. Sprint 1 left its documentation to Day 6; Sprint 3 closed six tooltip and interaction tasks on Day 4; in Sprint 4, 11 of 20 items (55%) closed in the last two days; and in Sprint 5, all six documentation items closed on Day 5 and three closing tasks on Day 6.</w:t>
      </w:r>
    </w:p>
    <w:p w14:paraId="322AD86F" w14:textId="77777777" w:rsidR="00EF45E9" w:rsidRDefault="00000000">
      <w:pPr>
        <w:keepNext/>
        <w:spacing w:before="300" w:after="150"/>
      </w:pPr>
      <w:r>
        <w:rPr>
          <w:b/>
          <w:bCs/>
          <w:color w:val="2B231D"/>
          <w:sz w:val="26"/>
          <w:szCs w:val="26"/>
        </w:rPr>
        <w:t>5. Recurring Themes Across the Retrospectives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700"/>
        <w:gridCol w:w="2760"/>
      </w:tblGrid>
      <w:tr w:rsidR="00EF45E9" w14:paraId="1458FC2F"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30BDE0D5" w14:textId="77777777" w:rsidR="00EF45E9" w:rsidRDefault="00000000">
            <w:r>
              <w:rPr>
                <w:b/>
                <w:bCs/>
                <w:color w:val="FFFFFF"/>
                <w:sz w:val="20"/>
                <w:szCs w:val="20"/>
              </w:rPr>
              <w:t>Theme</w:t>
            </w:r>
          </w:p>
        </w:tc>
        <w:tc>
          <w:tcPr>
            <w:tcW w:w="47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7F67224B" w14:textId="77777777" w:rsidR="00EF45E9" w:rsidRDefault="00000000">
            <w:r>
              <w:rPr>
                <w:b/>
                <w:bCs/>
                <w:color w:val="FFFFFF"/>
                <w:sz w:val="20"/>
                <w:szCs w:val="20"/>
              </w:rPr>
              <w:t>How It Appeared</w:t>
            </w:r>
          </w:p>
        </w:tc>
        <w:tc>
          <w:tcPr>
            <w:tcW w:w="27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329B8C0F" w14:textId="77777777" w:rsidR="00EF45E9" w:rsidRDefault="00000000">
            <w:r>
              <w:rPr>
                <w:b/>
                <w:bCs/>
                <w:color w:val="FFFFFF"/>
                <w:sz w:val="20"/>
                <w:szCs w:val="20"/>
              </w:rPr>
              <w:t>Position at Project End</w:t>
            </w:r>
          </w:p>
        </w:tc>
      </w:tr>
      <w:tr w:rsidR="00EF45E9" w14:paraId="27B2BC1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34CF5DA8" w14:textId="77777777" w:rsidR="00EF45E9" w:rsidRDefault="00000000">
            <w:r>
              <w:rPr>
                <w:b/>
                <w:bCs/>
                <w:sz w:val="20"/>
                <w:szCs w:val="20"/>
              </w:rPr>
              <w:t>Late or uneven closing of work</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248D3EB" w14:textId="77777777" w:rsidR="00EF45E9" w:rsidRDefault="00000000">
            <w:r>
              <w:rPr>
                <w:sz w:val="20"/>
                <w:szCs w:val="20"/>
              </w:rPr>
              <w:t>Sprint 2: Chart 3 late, so joint review and UI sign-off near the end. Sprint 3: six tooltip and interaction tasks closed on Day 4. Sprint 4: 55% closed in the last two days. Sprint 5: six documentation tasks on Day 5.</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EF6A8B4" w14:textId="77777777" w:rsidR="00EF45E9" w:rsidRDefault="00000000">
            <w:r>
              <w:rPr>
                <w:sz w:val="20"/>
                <w:szCs w:val="20"/>
              </w:rPr>
              <w:t>Improved for checks (Sprint 5 spread across Days 1–4) but documentation still batched on one day.</w:t>
            </w:r>
          </w:p>
        </w:tc>
      </w:tr>
      <w:tr w:rsidR="00EF45E9" w14:paraId="47100D5D"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0EE56DE9" w14:textId="77777777" w:rsidR="00EF45E9" w:rsidRDefault="00000000">
            <w:r>
              <w:rPr>
                <w:b/>
                <w:bCs/>
                <w:sz w:val="20"/>
                <w:szCs w:val="20"/>
              </w:rPr>
              <w:t>Decisions made before development</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2B62AAF" w14:textId="77777777" w:rsidR="00EF45E9" w:rsidRDefault="00000000">
            <w:r>
              <w:rPr>
                <w:sz w:val="20"/>
                <w:szCs w:val="20"/>
              </w:rPr>
              <w:t>Sprint 2 lesson to agree shared conventions early was applied in Sprint 3 (UI locked at Meeting 03), Sprint 4 (integration design at Meeting 04) and Sprint 5 (no new design decisions).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1904766" w14:textId="77777777" w:rsidR="00EF45E9" w:rsidRDefault="00000000">
            <w:r>
              <w:rPr>
                <w:sz w:val="20"/>
                <w:szCs w:val="20"/>
              </w:rPr>
              <w:t>Resolved and carried through all later sprints.</w:t>
            </w:r>
          </w:p>
        </w:tc>
      </w:tr>
      <w:tr w:rsidR="00EF45E9" w14:paraId="175A50D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4DDD859F" w14:textId="77777777" w:rsidR="00EF45E9" w:rsidRDefault="00000000">
            <w:r>
              <w:rPr>
                <w:b/>
                <w:bCs/>
                <w:sz w:val="20"/>
                <w:szCs w:val="20"/>
              </w:rPr>
              <w:t>Dependence on one member</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5C00A0" w14:textId="77777777" w:rsidR="00EF45E9" w:rsidRDefault="00000000">
            <w:r>
              <w:rPr>
                <w:sz w:val="20"/>
                <w:szCs w:val="20"/>
              </w:rPr>
              <w:t>Sprint 3: Ilamperuma held the most tasks and the shared set-up. Sprint 4: named leads and pairing on all 20 whole-team tasks. Sprint 5: leads recorded in the Task Register, but all six documentation tasks fell to Ilamperuma with review by the others.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290C820" w14:textId="77777777" w:rsidR="00EF45E9" w:rsidRDefault="00000000">
            <w:r>
              <w:rPr>
                <w:sz w:val="20"/>
                <w:szCs w:val="20"/>
              </w:rPr>
              <w:t>Reduced, not removed: documentation load stayed concentrated.</w:t>
            </w:r>
          </w:p>
        </w:tc>
      </w:tr>
      <w:tr w:rsidR="00EF45E9" w14:paraId="42E4093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7EDBFA14" w14:textId="77777777" w:rsidR="00EF45E9" w:rsidRDefault="00000000">
            <w:r>
              <w:rPr>
                <w:b/>
                <w:bCs/>
                <w:sz w:val="20"/>
                <w:szCs w:val="20"/>
              </w:rPr>
              <w:t>Mid-sprint checkpoints</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815D763" w14:textId="77777777" w:rsidR="00EF45E9" w:rsidRDefault="00000000">
            <w:r>
              <w:rPr>
                <w:sz w:val="20"/>
                <w:szCs w:val="20"/>
              </w:rPr>
              <w:t>Recommended after Sprints 2 and 3; planned for Day 3 in Sprint 4 and held on Day 3 in Sprint 5 after all seven website checks closed.</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8F4D033" w14:textId="77777777" w:rsidR="00EF45E9" w:rsidRDefault="00000000">
            <w:r>
              <w:rPr>
                <w:sz w:val="20"/>
                <w:szCs w:val="20"/>
              </w:rPr>
              <w:t>Adopted; Sprint 5 checkpoint had no standalone evidence beyond S5-07’s note.</w:t>
            </w:r>
          </w:p>
        </w:tc>
      </w:tr>
      <w:tr w:rsidR="00EF45E9" w14:paraId="7FB1CEFA"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4141A6BE" w14:textId="77777777" w:rsidR="00EF45E9" w:rsidRDefault="00000000">
            <w:r>
              <w:rPr>
                <w:b/>
                <w:bCs/>
                <w:sz w:val="20"/>
                <w:szCs w:val="20"/>
              </w:rPr>
              <w:t>Burndown planned line</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EA6B03A" w14:textId="77777777" w:rsidR="00EF45E9" w:rsidRDefault="00000000">
            <w:r>
              <w:rPr>
                <w:sz w:val="20"/>
                <w:szCs w:val="20"/>
              </w:rPr>
              <w:t xml:space="preserve">Sprint 4 found the straight line did not reflect task dependencies. Meeting 05 </w:t>
            </w:r>
            <w:proofErr w:type="gramStart"/>
            <w:r>
              <w:rPr>
                <w:sz w:val="20"/>
                <w:szCs w:val="20"/>
              </w:rPr>
              <w:t>decided</w:t>
            </w:r>
            <w:proofErr w:type="gramEnd"/>
            <w:r>
              <w:rPr>
                <w:sz w:val="20"/>
                <w:szCs w:val="20"/>
              </w:rPr>
              <w:t xml:space="preserve"> to rebuild it from due dates.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BC35572" w14:textId="77777777" w:rsidR="00EF45E9" w:rsidRDefault="00000000">
            <w:r>
              <w:rPr>
                <w:sz w:val="20"/>
                <w:szCs w:val="20"/>
              </w:rPr>
              <w:t>Not done in the workbook; recorded as a lesson (Sprint 5 Retrospective, Section 4).</w:t>
            </w:r>
          </w:p>
        </w:tc>
      </w:tr>
      <w:tr w:rsidR="00EF45E9" w14:paraId="2981976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35E417B" w14:textId="77777777" w:rsidR="00EF45E9" w:rsidRDefault="00000000">
            <w:r>
              <w:rPr>
                <w:b/>
                <w:bCs/>
                <w:sz w:val="20"/>
                <w:szCs w:val="20"/>
              </w:rPr>
              <w:t>Accuracy checks against Excel prototypes</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20304D8" w14:textId="77777777" w:rsidR="00EF45E9" w:rsidRDefault="00000000">
            <w:r>
              <w:rPr>
                <w:sz w:val="20"/>
                <w:szCs w:val="20"/>
              </w:rPr>
              <w:t>Lesson from Sprint 3 onwards: re-check figures such as $698,812 / 149,116 / 214,470.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DDA14B" w14:textId="77777777" w:rsidR="00EF45E9" w:rsidRDefault="00000000">
            <w:r>
              <w:rPr>
                <w:sz w:val="20"/>
                <w:szCs w:val="20"/>
              </w:rPr>
              <w:t xml:space="preserve">Applied in </w:t>
            </w:r>
            <w:proofErr w:type="gramStart"/>
            <w:r>
              <w:rPr>
                <w:sz w:val="20"/>
                <w:szCs w:val="20"/>
              </w:rPr>
              <w:t>the Sprint</w:t>
            </w:r>
            <w:proofErr w:type="gramEnd"/>
            <w:r>
              <w:rPr>
                <w:sz w:val="20"/>
                <w:szCs w:val="20"/>
              </w:rPr>
              <w:t xml:space="preserve"> 4 data validation and Sprint 5 calculation checks.</w:t>
            </w:r>
          </w:p>
        </w:tc>
      </w:tr>
      <w:tr w:rsidR="00EF45E9" w14:paraId="671AF2D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B995BF9" w14:textId="77777777" w:rsidR="00EF45E9" w:rsidRDefault="00000000">
            <w:r>
              <w:rPr>
                <w:b/>
                <w:bCs/>
                <w:sz w:val="20"/>
                <w:szCs w:val="20"/>
              </w:rPr>
              <w:t>Trello, GitHub and Scrum evidence</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6A4355" w14:textId="77777777" w:rsidR="00EF45E9" w:rsidRDefault="00000000">
            <w:r>
              <w:rPr>
                <w:sz w:val="20"/>
                <w:szCs w:val="20"/>
              </w:rPr>
              <w:t>Kept as an action in every sprint; daily burndown notes linked to task IDs from Sprint 4.</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A61908" w14:textId="77777777" w:rsidR="00EF45E9" w:rsidRDefault="00000000">
            <w:r>
              <w:rPr>
                <w:sz w:val="20"/>
                <w:szCs w:val="20"/>
              </w:rPr>
              <w:t>Maintained to the end; lead-on-Trello-card evidence not shown in the documents reviewed.</w:t>
            </w:r>
          </w:p>
        </w:tc>
      </w:tr>
    </w:tbl>
    <w:p w14:paraId="0FE2FF05" w14:textId="77777777" w:rsidR="00EF45E9" w:rsidRDefault="00000000">
      <w:pPr>
        <w:keepNext/>
        <w:spacing w:before="300" w:after="150"/>
      </w:pPr>
      <w:r>
        <w:rPr>
          <w:b/>
          <w:bCs/>
          <w:color w:val="2B231D"/>
          <w:sz w:val="26"/>
          <w:szCs w:val="26"/>
        </w:rPr>
        <w:t>6. What Went Well Across the Project</w:t>
      </w:r>
    </w:p>
    <w:p w14:paraId="125E1F49" w14:textId="77777777" w:rsidR="00EF45E9" w:rsidRDefault="00000000">
      <w:pPr>
        <w:pStyle w:val="ListParagraph"/>
        <w:numPr>
          <w:ilvl w:val="0"/>
          <w:numId w:val="2"/>
        </w:numPr>
        <w:spacing w:after="100"/>
      </w:pPr>
      <w:r>
        <w:t>The Scrum cycle worked as intended: each kickoff meeting reviewed the previous sprint against its backlog and burndown, and each retrospective fed lessons into the next sprint’s actions.</w:t>
      </w:r>
    </w:p>
    <w:p w14:paraId="3FE2FD66" w14:textId="77777777" w:rsidR="00EF45E9" w:rsidRDefault="00000000">
      <w:pPr>
        <w:pStyle w:val="ListParagraph"/>
        <w:numPr>
          <w:ilvl w:val="0"/>
          <w:numId w:val="2"/>
        </w:numPr>
        <w:spacing w:after="100"/>
      </w:pPr>
      <w:r>
        <w:t>The team went from limited Scrum experience in Sprint 1 to four consecutive sprints (2 to 5) with every task completed and the burndown finishing at zero.</w:t>
      </w:r>
    </w:p>
    <w:p w14:paraId="02200FA5" w14:textId="77777777" w:rsidR="00EF45E9" w:rsidRDefault="00000000">
      <w:pPr>
        <w:pStyle w:val="ListParagraph"/>
        <w:numPr>
          <w:ilvl w:val="0"/>
          <w:numId w:val="2"/>
        </w:numPr>
        <w:spacing w:after="100"/>
      </w:pPr>
      <w:r>
        <w:t>Front-loading design decisions removed the Chart 3 bottleneck seen in Sprint 2 and let Sprints 4 and 5 run without changes to encodings, research questions or the common UI design.</w:t>
      </w:r>
    </w:p>
    <w:p w14:paraId="2304DB66" w14:textId="77777777" w:rsidR="00EF45E9" w:rsidRDefault="00000000">
      <w:pPr>
        <w:pStyle w:val="ListParagraph"/>
        <w:numPr>
          <w:ilvl w:val="0"/>
          <w:numId w:val="2"/>
        </w:numPr>
        <w:spacing w:after="100"/>
      </w:pPr>
      <w:r>
        <w:lastRenderedPageBreak/>
        <w:t>Data quality was established early: the 20-step cleaning log left the dataset with zero missing values, duplicates or invalid values, giving a reliable base for every chart.</w:t>
      </w:r>
    </w:p>
    <w:p w14:paraId="0C61A337" w14:textId="77777777" w:rsidR="00EF45E9" w:rsidRDefault="00000000">
      <w:pPr>
        <w:pStyle w:val="ListParagraph"/>
        <w:numPr>
          <w:ilvl w:val="0"/>
          <w:numId w:val="2"/>
        </w:numPr>
        <w:spacing w:after="100"/>
      </w:pPr>
      <w:r>
        <w:t>Ownership became more visible over time, from “All” for every task in Sprint 4 to individual leads in the Sprint 5 Task Register.</w:t>
      </w:r>
    </w:p>
    <w:p w14:paraId="18BF2038" w14:textId="77777777" w:rsidR="00EF45E9" w:rsidRDefault="00000000">
      <w:pPr>
        <w:pStyle w:val="ListParagraph"/>
        <w:numPr>
          <w:ilvl w:val="0"/>
          <w:numId w:val="2"/>
        </w:numPr>
        <w:spacing w:after="100"/>
      </w:pPr>
      <w:r>
        <w:t>The final sprint met every due date in its plan and reserved Day 6 for the GitHub check, final review and submission, with no new checks scheduled.</w:t>
      </w:r>
    </w:p>
    <w:p w14:paraId="7743B066" w14:textId="77777777" w:rsidR="00EF45E9" w:rsidRDefault="00000000">
      <w:pPr>
        <w:keepNext/>
        <w:spacing w:before="300" w:after="150"/>
      </w:pPr>
      <w:r>
        <w:rPr>
          <w:b/>
          <w:bCs/>
          <w:color w:val="2B231D"/>
          <w:sz w:val="26"/>
          <w:szCs w:val="26"/>
        </w:rPr>
        <w:t>7. What Could Have Gone Better</w:t>
      </w:r>
    </w:p>
    <w:p w14:paraId="7AD331C3" w14:textId="77777777" w:rsidR="00EF45E9" w:rsidRDefault="00000000">
      <w:pPr>
        <w:pStyle w:val="ListParagraph"/>
        <w:numPr>
          <w:ilvl w:val="0"/>
          <w:numId w:val="2"/>
        </w:numPr>
        <w:spacing w:after="100"/>
      </w:pPr>
      <w:r>
        <w:t>Back-loading persisted in every sprint, leaving little or no spare day for fixes, retests or late documentation.</w:t>
      </w:r>
    </w:p>
    <w:p w14:paraId="1328F7A9" w14:textId="77777777" w:rsidR="00EF45E9" w:rsidRDefault="00000000">
      <w:pPr>
        <w:pStyle w:val="ListParagraph"/>
        <w:numPr>
          <w:ilvl w:val="0"/>
          <w:numId w:val="2"/>
        </w:numPr>
        <w:spacing w:after="100"/>
      </w:pPr>
      <w:r>
        <w:t>The planned burndown line stayed a straight line in Sprint 5 even though Meeting 05 decided to rebuild it from due dates, so the chart understated real progress on Days 2 to 4.</w:t>
      </w:r>
    </w:p>
    <w:p w14:paraId="25B1BE93" w14:textId="77777777" w:rsidR="00EF45E9" w:rsidRDefault="00000000">
      <w:pPr>
        <w:pStyle w:val="ListParagraph"/>
        <w:numPr>
          <w:ilvl w:val="0"/>
          <w:numId w:val="2"/>
        </w:numPr>
        <w:spacing w:after="100"/>
      </w:pPr>
      <w:r>
        <w:t xml:space="preserve">Documentation was </w:t>
      </w:r>
      <w:proofErr w:type="gramStart"/>
      <w:r>
        <w:t>concentrated on one member</w:t>
      </w:r>
      <w:proofErr w:type="gramEnd"/>
      <w:r>
        <w:t xml:space="preserve"> on one day </w:t>
      </w:r>
      <w:proofErr w:type="gramStart"/>
      <w:r>
        <w:t>in</w:t>
      </w:r>
      <w:proofErr w:type="gramEnd"/>
      <w:r>
        <w:t xml:space="preserve"> Sprint 5 (6 of 20 tasks, 30% of the workload), continuing a pattern flagged in Sprint 4.</w:t>
      </w:r>
    </w:p>
    <w:p w14:paraId="2EE8DF60" w14:textId="77777777" w:rsidR="00EF45E9" w:rsidRDefault="00000000">
      <w:pPr>
        <w:pStyle w:val="ListParagraph"/>
        <w:numPr>
          <w:ilvl w:val="0"/>
          <w:numId w:val="2"/>
        </w:numPr>
        <w:spacing w:after="100"/>
      </w:pPr>
      <w:r>
        <w:t>The ethical review was carried out only by the team that built the dashboard, with no independent reviewer.</w:t>
      </w:r>
    </w:p>
    <w:p w14:paraId="36CE34C6" w14:textId="77777777" w:rsidR="00EF45E9" w:rsidRDefault="00000000">
      <w:pPr>
        <w:pStyle w:val="ListParagraph"/>
        <w:numPr>
          <w:ilvl w:val="0"/>
          <w:numId w:val="2"/>
        </w:numPr>
        <w:spacing w:after="100"/>
      </w:pPr>
      <w:r>
        <w:t>Some records disagree across documents. For example, Meeting 04 names De Silva as lead for the layout and Reset button, while the Sprint 4 Backlog lists Ilamperuma for those tasks; a single source of truth for leads would avoid this.</w:t>
      </w:r>
    </w:p>
    <w:p w14:paraId="1FCB7409" w14:textId="77777777" w:rsidR="00EF45E9" w:rsidRDefault="00000000">
      <w:pPr>
        <w:keepNext/>
        <w:spacing w:before="300" w:after="150"/>
      </w:pPr>
      <w:r>
        <w:rPr>
          <w:b/>
          <w:bCs/>
          <w:color w:val="2B231D"/>
          <w:sz w:val="26"/>
          <w:szCs w:val="26"/>
        </w:rPr>
        <w:t>8. Team Roles and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5260"/>
      </w:tblGrid>
      <w:tr w:rsidR="00EF45E9" w14:paraId="0C272D16"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5B2F4A85" w14:textId="77777777" w:rsidR="00EF45E9" w:rsidRDefault="00000000">
            <w:r>
              <w:rPr>
                <w:b/>
                <w:bCs/>
                <w:color w:val="FFFFFF"/>
                <w:sz w:val="20"/>
                <w:szCs w:val="20"/>
              </w:rPr>
              <w:t>Member</w:t>
            </w:r>
          </w:p>
        </w:tc>
        <w:tc>
          <w:tcPr>
            <w:tcW w:w="15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404AB492" w14:textId="77777777" w:rsidR="00EF45E9" w:rsidRDefault="00000000">
            <w:r>
              <w:rPr>
                <w:b/>
                <w:bCs/>
                <w:color w:val="FFFFFF"/>
                <w:sz w:val="20"/>
                <w:szCs w:val="20"/>
              </w:rPr>
              <w:t>Role</w:t>
            </w:r>
          </w:p>
        </w:tc>
        <w:tc>
          <w:tcPr>
            <w:tcW w:w="52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0CFE203B" w14:textId="77777777" w:rsidR="00EF45E9" w:rsidRDefault="00000000">
            <w:r>
              <w:rPr>
                <w:b/>
                <w:bCs/>
                <w:color w:val="FFFFFF"/>
                <w:sz w:val="20"/>
                <w:szCs w:val="20"/>
              </w:rPr>
              <w:t>Contribution Over the Project</w:t>
            </w:r>
          </w:p>
        </w:tc>
      </w:tr>
      <w:tr w:rsidR="00EF45E9" w14:paraId="68155EF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5F95A91" w14:textId="77777777" w:rsidR="00EF45E9" w:rsidRDefault="00000000">
            <w:r>
              <w:rPr>
                <w:b/>
                <w:bCs/>
                <w:sz w:val="20"/>
                <w:szCs w:val="20"/>
              </w:rPr>
              <w:t>Imasha Chathurangi Ilamperuma</w:t>
            </w:r>
          </w:p>
          <w:p w14:paraId="5A1441A5" w14:textId="77777777" w:rsidR="00EF45E9" w:rsidRDefault="00000000">
            <w:r>
              <w:rPr>
                <w:b/>
                <w:bCs/>
                <w:sz w:val="20"/>
                <w:szCs w:val="20"/>
              </w:rPr>
              <w:t>F5692459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6273008" w14:textId="77777777" w:rsidR="00EF45E9" w:rsidRDefault="00000000">
            <w:r>
              <w:rPr>
                <w:sz w:val="20"/>
                <w:szCs w:val="20"/>
              </w:rPr>
              <w:t>Team Leader</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6A7B9F" w14:textId="42AB446D" w:rsidR="00EF45E9" w:rsidRDefault="00000000">
            <w:r>
              <w:rPr>
                <w:sz w:val="20"/>
                <w:szCs w:val="20"/>
              </w:rPr>
              <w:t>Trello and Scrum management, GitHub set-up and evidence; Chart 2 (Store Location Map), reallocated from Chart 1 at Meeting 02; leads for filters, Reset, chart connection and the Sprint 5 documentation tasks</w:t>
            </w:r>
            <w:r w:rsidR="000707D4">
              <w:rPr>
                <w:sz w:val="20"/>
                <w:szCs w:val="20"/>
              </w:rPr>
              <w:t xml:space="preserve">, </w:t>
            </w:r>
            <w:r w:rsidR="000707D4">
              <w:rPr>
                <w:sz w:val="20"/>
                <w:szCs w:val="20"/>
              </w:rPr>
              <w:t>D3.js development; Sprint 5 leads for the UI review, chart-label and tooltip checks, misleading-axes and calculation checks</w:t>
            </w:r>
            <w:r w:rsidR="000707D4">
              <w:rPr>
                <w:sz w:val="20"/>
                <w:szCs w:val="20"/>
              </w:rPr>
              <w:t xml:space="preserve">, </w:t>
            </w:r>
            <w:r w:rsidR="000707D4">
              <w:rPr>
                <w:sz w:val="20"/>
                <w:szCs w:val="20"/>
              </w:rPr>
              <w:t>testing support; Sprint 5 leads for the responsive-layout, data-source attribution and limitations checks</w:t>
            </w:r>
            <w:r>
              <w:rPr>
                <w:sz w:val="20"/>
                <w:szCs w:val="20"/>
              </w:rPr>
              <w:t xml:space="preserve"> and GitHub check.</w:t>
            </w:r>
          </w:p>
        </w:tc>
      </w:tr>
      <w:tr w:rsidR="00EF45E9" w14:paraId="0098249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16EA4D7B" w14:textId="77777777" w:rsidR="00EF45E9" w:rsidRDefault="00000000">
            <w:proofErr w:type="spellStart"/>
            <w:r>
              <w:rPr>
                <w:b/>
                <w:bCs/>
                <w:sz w:val="20"/>
                <w:szCs w:val="20"/>
              </w:rPr>
              <w:t>Singappuli</w:t>
            </w:r>
            <w:proofErr w:type="spellEnd"/>
            <w:r>
              <w:rPr>
                <w:b/>
                <w:bCs/>
                <w:sz w:val="20"/>
                <w:szCs w:val="20"/>
              </w:rPr>
              <w:t xml:space="preserve"> Arachchige </w:t>
            </w:r>
            <w:proofErr w:type="spellStart"/>
            <w:r>
              <w:rPr>
                <w:b/>
                <w:bCs/>
                <w:sz w:val="20"/>
                <w:szCs w:val="20"/>
              </w:rPr>
              <w:t>Isuru</w:t>
            </w:r>
            <w:proofErr w:type="spellEnd"/>
            <w:r>
              <w:rPr>
                <w:b/>
                <w:bCs/>
                <w:sz w:val="20"/>
                <w:szCs w:val="20"/>
              </w:rPr>
              <w:t xml:space="preserve"> </w:t>
            </w:r>
            <w:proofErr w:type="spellStart"/>
            <w:r>
              <w:rPr>
                <w:b/>
                <w:bCs/>
                <w:sz w:val="20"/>
                <w:szCs w:val="20"/>
              </w:rPr>
              <w:t>Dayanga</w:t>
            </w:r>
            <w:proofErr w:type="spellEnd"/>
            <w:r>
              <w:rPr>
                <w:b/>
                <w:bCs/>
                <w:sz w:val="20"/>
                <w:szCs w:val="20"/>
              </w:rPr>
              <w:t xml:space="preserve"> Samarakoon</w:t>
            </w:r>
          </w:p>
          <w:p w14:paraId="35AB304A" w14:textId="77777777" w:rsidR="00EF45E9" w:rsidRDefault="00000000">
            <w:r>
              <w:rPr>
                <w:b/>
                <w:bCs/>
                <w:sz w:val="20"/>
                <w:szCs w:val="20"/>
              </w:rPr>
              <w:t>F5692600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68611A" w14:textId="77777777" w:rsidR="00EF45E9" w:rsidRDefault="00000000">
            <w:r>
              <w:rPr>
                <w:sz w:val="20"/>
                <w:szCs w:val="20"/>
              </w:rPr>
              <w:t>Team Member</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661CA3B" w14:textId="77777777" w:rsidR="00EF45E9" w:rsidRDefault="00000000">
            <w:r>
              <w:rPr>
                <w:sz w:val="20"/>
                <w:szCs w:val="20"/>
              </w:rPr>
              <w:t xml:space="preserve">Chart 1 (Temporal Heat Map); D3.js development; Sprint 5 leads for the UI review, chart-label and tooltip checks, misleading-axes and calculation checks, and review of </w:t>
            </w:r>
            <w:proofErr w:type="spellStart"/>
            <w:r>
              <w:rPr>
                <w:sz w:val="20"/>
                <w:szCs w:val="20"/>
              </w:rPr>
              <w:t>Ilamperuma’s</w:t>
            </w:r>
            <w:proofErr w:type="spellEnd"/>
            <w:r>
              <w:rPr>
                <w:sz w:val="20"/>
                <w:szCs w:val="20"/>
              </w:rPr>
              <w:t xml:space="preserve"> documentation.</w:t>
            </w:r>
          </w:p>
        </w:tc>
      </w:tr>
      <w:tr w:rsidR="00EF45E9" w14:paraId="343CDD7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67C0383A" w14:textId="77777777" w:rsidR="00EF45E9" w:rsidRDefault="00000000">
            <w:r>
              <w:rPr>
                <w:b/>
                <w:bCs/>
                <w:sz w:val="20"/>
                <w:szCs w:val="20"/>
              </w:rPr>
              <w:t>Wijaya Hewage Matheesha Priyan Harshana De Silva</w:t>
            </w:r>
          </w:p>
          <w:p w14:paraId="5439E994" w14:textId="77777777" w:rsidR="00EF45E9" w:rsidRDefault="00000000">
            <w:r>
              <w:rPr>
                <w:b/>
                <w:bCs/>
                <w:sz w:val="20"/>
                <w:szCs w:val="20"/>
              </w:rPr>
              <w:t>F5692734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C2B645" w14:textId="77777777" w:rsidR="00EF45E9" w:rsidRDefault="00000000">
            <w:r>
              <w:rPr>
                <w:sz w:val="20"/>
                <w:szCs w:val="20"/>
              </w:rPr>
              <w:t>Team Member</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D7574C" w14:textId="77777777" w:rsidR="00EF45E9" w:rsidRDefault="00000000">
            <w:r>
              <w:rPr>
                <w:sz w:val="20"/>
                <w:szCs w:val="20"/>
              </w:rPr>
              <w:t>Chart 3 (Scatter Plot); D3.js development and testing support; Sprint 5 leads for the responsive-layout, data-source attribution and limitations checks.</w:t>
            </w:r>
          </w:p>
        </w:tc>
      </w:tr>
    </w:tbl>
    <w:p w14:paraId="1E091CC9" w14:textId="77777777" w:rsidR="00EF45E9" w:rsidRDefault="00000000">
      <w:pPr>
        <w:keepNext/>
        <w:spacing w:before="300" w:after="150"/>
      </w:pPr>
      <w:r>
        <w:rPr>
          <w:b/>
          <w:bCs/>
          <w:color w:val="2B231D"/>
          <w:sz w:val="26"/>
          <w:szCs w:val="26"/>
        </w:rPr>
        <w:t>9. Final Assessment</w:t>
      </w:r>
    </w:p>
    <w:p w14:paraId="5EA21CD7" w14:textId="77777777" w:rsidR="00EF45E9" w:rsidRDefault="00000000">
      <w:pPr>
        <w:spacing w:after="120"/>
      </w:pPr>
      <w:r>
        <w:t xml:space="preserve">The project delivered what it set out to: a single, tested dashboard that answers the three research questions and the overarching question, built through a Scrum process that visibly improved from sprint to sprint. The team’s strongest practices were agreeing design decisions early, validating figures against </w:t>
      </w:r>
      <w:r>
        <w:lastRenderedPageBreak/>
        <w:t>Excel prototypes, and turning each retrospective into concrete next-sprint actions. The main gaps were process visibility rather than delivery: the planned burndown line, concentrated documentation ownership and the absence of an independent ethical review.</w:t>
      </w:r>
    </w:p>
    <w:p w14:paraId="0C394B6F" w14:textId="77777777" w:rsidR="00EF45E9" w:rsidRDefault="00000000">
      <w:pPr>
        <w:keepNext/>
        <w:spacing w:before="200" w:after="100"/>
      </w:pPr>
      <w:r>
        <w:rPr>
          <w:b/>
          <w:bCs/>
          <w:color w:val="2B231D"/>
          <w:sz w:val="23"/>
          <w:szCs w:val="23"/>
        </w:rPr>
        <w:t>Known Limitations Recorded</w:t>
      </w:r>
    </w:p>
    <w:p w14:paraId="0D0FA750" w14:textId="77777777" w:rsidR="00EF45E9" w:rsidRDefault="00000000">
      <w:pPr>
        <w:pStyle w:val="ListParagraph"/>
        <w:numPr>
          <w:ilvl w:val="0"/>
          <w:numId w:val="2"/>
        </w:numPr>
        <w:spacing w:after="100"/>
      </w:pPr>
      <w:r>
        <w:t>The basemap is simplified geometry, not a tile service.</w:t>
      </w:r>
    </w:p>
    <w:p w14:paraId="2C924E34" w14:textId="77777777" w:rsidR="00EF45E9" w:rsidRDefault="00000000">
      <w:pPr>
        <w:pStyle w:val="ListParagraph"/>
        <w:numPr>
          <w:ilvl w:val="0"/>
          <w:numId w:val="2"/>
        </w:numPr>
        <w:spacing w:after="100"/>
      </w:pPr>
      <w:r>
        <w:t>The data covers a six-month window (January to June 2023).</w:t>
      </w:r>
    </w:p>
    <w:p w14:paraId="03CEE5D4" w14:textId="77777777" w:rsidR="00EF45E9" w:rsidRDefault="00000000">
      <w:pPr>
        <w:pStyle w:val="ListParagraph"/>
        <w:numPr>
          <w:ilvl w:val="0"/>
          <w:numId w:val="2"/>
        </w:numPr>
        <w:spacing w:after="100"/>
      </w:pPr>
      <w:r>
        <w:t>The scatter plot uses a single overall trendline rather than one per store.</w:t>
      </w:r>
    </w:p>
    <w:p w14:paraId="3353ADB0" w14:textId="77777777" w:rsidR="00EF45E9" w:rsidRDefault="00000000">
      <w:pPr>
        <w:keepNext/>
        <w:spacing w:before="200" w:after="100"/>
      </w:pPr>
      <w:r>
        <w:rPr>
          <w:b/>
          <w:bCs/>
          <w:color w:val="2B231D"/>
          <w:sz w:val="23"/>
          <w:szCs w:val="23"/>
        </w:rPr>
        <w:t>Recommendations for Future Projects Using This Process</w:t>
      </w:r>
    </w:p>
    <w:p w14:paraId="2C3B1134" w14:textId="77777777" w:rsidR="00EF45E9" w:rsidRDefault="00000000">
      <w:pPr>
        <w:pStyle w:val="ListParagraph"/>
        <w:numPr>
          <w:ilvl w:val="0"/>
          <w:numId w:val="2"/>
        </w:numPr>
        <w:spacing w:after="100"/>
      </w:pPr>
      <w:r>
        <w:t>Update the artifact itself (for example the burndown formula) before closing an action, not only the minutes.</w:t>
      </w:r>
    </w:p>
    <w:p w14:paraId="710FD0AE" w14:textId="77777777" w:rsidR="00EF45E9" w:rsidRDefault="00000000">
      <w:pPr>
        <w:pStyle w:val="ListParagraph"/>
        <w:numPr>
          <w:ilvl w:val="0"/>
          <w:numId w:val="2"/>
        </w:numPr>
        <w:spacing w:after="100"/>
      </w:pPr>
      <w:r>
        <w:t xml:space="preserve">Give documentation-heavy </w:t>
      </w:r>
      <w:proofErr w:type="gramStart"/>
      <w:r>
        <w:t>tasks</w:t>
      </w:r>
      <w:proofErr w:type="gramEnd"/>
      <w:r>
        <w:t xml:space="preserve"> a second co-owner, not only a reviewer.</w:t>
      </w:r>
    </w:p>
    <w:p w14:paraId="06C5866B" w14:textId="77777777" w:rsidR="00EF45E9" w:rsidRDefault="00000000">
      <w:pPr>
        <w:pStyle w:val="ListParagraph"/>
        <w:numPr>
          <w:ilvl w:val="0"/>
          <w:numId w:val="2"/>
        </w:numPr>
        <w:spacing w:after="100"/>
      </w:pPr>
      <w:r>
        <w:t>Record each task’s lead on the Trello card and in the task register from Sprint 1.</w:t>
      </w:r>
    </w:p>
    <w:p w14:paraId="62C27D3A" w14:textId="77777777" w:rsidR="00EF45E9" w:rsidRDefault="00000000">
      <w:pPr>
        <w:pStyle w:val="ListParagraph"/>
        <w:numPr>
          <w:ilvl w:val="0"/>
          <w:numId w:val="2"/>
        </w:numPr>
        <w:spacing w:after="100"/>
      </w:pPr>
      <w:r>
        <w:t>Keep a genuinely task-free day before a submission deadline.</w:t>
      </w:r>
    </w:p>
    <w:p w14:paraId="5A4B096A" w14:textId="77777777" w:rsidR="00EF45E9" w:rsidRDefault="00000000">
      <w:pPr>
        <w:pStyle w:val="ListParagraph"/>
        <w:numPr>
          <w:ilvl w:val="0"/>
          <w:numId w:val="2"/>
        </w:numPr>
        <w:spacing w:after="100"/>
      </w:pPr>
      <w:r>
        <w:t>Schedule checks and tests as each area finishes rather than in the last two days of a sprint.</w:t>
      </w:r>
    </w:p>
    <w:p w14:paraId="0BB4FE34" w14:textId="77777777" w:rsidR="00EF45E9" w:rsidRDefault="00000000">
      <w:pPr>
        <w:pStyle w:val="ListParagraph"/>
        <w:numPr>
          <w:ilvl w:val="0"/>
          <w:numId w:val="2"/>
        </w:numPr>
        <w:spacing w:after="100"/>
      </w:pPr>
      <w:proofErr w:type="gramStart"/>
      <w:r>
        <w:t>Where</w:t>
      </w:r>
      <w:proofErr w:type="gramEnd"/>
      <w:r>
        <w:t xml:space="preserve"> possible, ask someone outside the team to review the ethical checks.</w:t>
      </w:r>
    </w:p>
    <w:p w14:paraId="3988CA70" w14:textId="77777777" w:rsidR="00EF45E9" w:rsidRDefault="00000000">
      <w:pPr>
        <w:keepNext/>
        <w:spacing w:before="300" w:after="150"/>
      </w:pPr>
      <w:r>
        <w:rPr>
          <w:b/>
          <w:bCs/>
          <w:color w:val="2B231D"/>
          <w:sz w:val="26"/>
          <w:szCs w:val="26"/>
        </w:rPr>
        <w:t>10. Team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1500"/>
        <w:gridCol w:w="1300"/>
        <w:gridCol w:w="2160"/>
      </w:tblGrid>
      <w:tr w:rsidR="00EF45E9" w14:paraId="482161F0"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4FCAF158" w14:textId="77777777" w:rsidR="00EF45E9" w:rsidRDefault="00000000">
            <w:r>
              <w:rPr>
                <w:b/>
                <w:bCs/>
                <w:color w:val="FFFFFF"/>
                <w:sz w:val="20"/>
                <w:szCs w:val="20"/>
              </w:rPr>
              <w:t>Member</w:t>
            </w:r>
          </w:p>
        </w:tc>
        <w:tc>
          <w:tcPr>
            <w:tcW w:w="33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3799A1D3" w14:textId="77777777" w:rsidR="00EF45E9" w:rsidRDefault="00000000">
            <w:r>
              <w:rPr>
                <w:b/>
                <w:bCs/>
                <w:color w:val="FFFFFF"/>
                <w:sz w:val="20"/>
                <w:szCs w:val="20"/>
              </w:rPr>
              <w:t>Name</w:t>
            </w:r>
          </w:p>
        </w:tc>
        <w:tc>
          <w:tcPr>
            <w:tcW w:w="15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1BE1E1DD" w14:textId="77777777" w:rsidR="00EF45E9" w:rsidRDefault="00000000">
            <w:r>
              <w:rPr>
                <w:b/>
                <w:bCs/>
                <w:color w:val="FFFFFF"/>
                <w:sz w:val="20"/>
                <w:szCs w:val="20"/>
              </w:rPr>
              <w:t>Student Number</w:t>
            </w:r>
          </w:p>
        </w:tc>
        <w:tc>
          <w:tcPr>
            <w:tcW w:w="130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43A29654" w14:textId="77777777" w:rsidR="00EF45E9" w:rsidRDefault="00000000">
            <w:r>
              <w:rPr>
                <w:b/>
                <w:bCs/>
                <w:color w:val="FFFFFF"/>
                <w:sz w:val="20"/>
                <w:szCs w:val="20"/>
              </w:rPr>
              <w:t>Role</w:t>
            </w:r>
          </w:p>
        </w:tc>
        <w:tc>
          <w:tcPr>
            <w:tcW w:w="2160" w:type="dxa"/>
            <w:tcBorders>
              <w:top w:val="single" w:sz="4" w:space="0" w:color="000000"/>
              <w:left w:val="single" w:sz="4" w:space="0" w:color="000000"/>
              <w:bottom w:val="single" w:sz="4" w:space="0" w:color="000000"/>
              <w:right w:val="single" w:sz="4" w:space="0" w:color="000000"/>
            </w:tcBorders>
            <w:shd w:val="clear" w:color="auto" w:fill="2B231D"/>
            <w:tcMar>
              <w:top w:w="80" w:type="dxa"/>
              <w:left w:w="100" w:type="dxa"/>
              <w:bottom w:w="80" w:type="dxa"/>
              <w:right w:w="100" w:type="dxa"/>
            </w:tcMar>
            <w:vAlign w:val="center"/>
          </w:tcPr>
          <w:p w14:paraId="4F6DF373" w14:textId="77777777" w:rsidR="00EF45E9" w:rsidRDefault="00000000">
            <w:r>
              <w:rPr>
                <w:b/>
                <w:bCs/>
                <w:color w:val="FFFFFF"/>
                <w:sz w:val="20"/>
                <w:szCs w:val="20"/>
              </w:rPr>
              <w:t>Confirmation Date</w:t>
            </w:r>
          </w:p>
        </w:tc>
      </w:tr>
      <w:tr w:rsidR="00EF45E9" w14:paraId="7B327E74"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43B701E3" w14:textId="77777777" w:rsidR="00EF45E9" w:rsidRDefault="00000000">
            <w:r>
              <w:rPr>
                <w:b/>
                <w:bCs/>
                <w:sz w:val="20"/>
                <w:szCs w:val="20"/>
              </w:rPr>
              <w:t>Member 1</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ED0492A" w14:textId="77777777" w:rsidR="00EF45E9" w:rsidRDefault="00000000">
            <w:r>
              <w:rPr>
                <w:sz w:val="20"/>
                <w:szCs w:val="20"/>
              </w:rPr>
              <w:t>Imasha Chathurangi Ilamperuma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93B914" w14:textId="77777777" w:rsidR="00EF45E9" w:rsidRDefault="00000000">
            <w:r>
              <w:rPr>
                <w:sz w:val="20"/>
                <w:szCs w:val="20"/>
              </w:rPr>
              <w:t>F5692459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93038E3" w14:textId="77777777" w:rsidR="00EF45E9" w:rsidRDefault="00000000">
            <w:r>
              <w:rPr>
                <w:sz w:val="20"/>
                <w:szCs w:val="20"/>
              </w:rPr>
              <w:t>Team Leader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A0349C9" w14:textId="6099A11E" w:rsidR="00EF45E9" w:rsidRDefault="00F83390">
            <w:r>
              <w:rPr>
                <w:sz w:val="20"/>
                <w:szCs w:val="20"/>
              </w:rPr>
              <w:t>2</w:t>
            </w:r>
            <w:r>
              <w:rPr>
                <w:sz w:val="20"/>
                <w:szCs w:val="20"/>
              </w:rPr>
              <w:t>5</w:t>
            </w:r>
            <w:r>
              <w:rPr>
                <w:sz w:val="20"/>
                <w:szCs w:val="20"/>
              </w:rPr>
              <w:t xml:space="preserve"> October 2026</w:t>
            </w:r>
          </w:p>
        </w:tc>
      </w:tr>
      <w:tr w:rsidR="00EF45E9" w14:paraId="2FC4967C"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5B2A318F" w14:textId="77777777" w:rsidR="00EF45E9" w:rsidRDefault="00000000">
            <w:r>
              <w:rPr>
                <w:b/>
                <w:bCs/>
                <w:sz w:val="20"/>
                <w:szCs w:val="20"/>
              </w:rPr>
              <w:t>Member 2</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CBC19E1" w14:textId="77777777" w:rsidR="00EF45E9" w:rsidRDefault="00000000">
            <w:proofErr w:type="spellStart"/>
            <w:r>
              <w:rPr>
                <w:sz w:val="20"/>
                <w:szCs w:val="20"/>
              </w:rPr>
              <w:t>Singappuli</w:t>
            </w:r>
            <w:proofErr w:type="spellEnd"/>
            <w:r>
              <w:rPr>
                <w:sz w:val="20"/>
                <w:szCs w:val="20"/>
              </w:rPr>
              <w:t xml:space="preserve"> Arachchige </w:t>
            </w:r>
            <w:proofErr w:type="spellStart"/>
            <w:r>
              <w:rPr>
                <w:sz w:val="20"/>
                <w:szCs w:val="20"/>
              </w:rPr>
              <w:t>Isuru</w:t>
            </w:r>
            <w:proofErr w:type="spellEnd"/>
            <w:r>
              <w:rPr>
                <w:sz w:val="20"/>
                <w:szCs w:val="20"/>
              </w:rPr>
              <w:t xml:space="preserve"> </w:t>
            </w:r>
            <w:proofErr w:type="spellStart"/>
            <w:r>
              <w:rPr>
                <w:sz w:val="20"/>
                <w:szCs w:val="20"/>
              </w:rPr>
              <w:t>Dayanga</w:t>
            </w:r>
            <w:proofErr w:type="spellEnd"/>
            <w:r>
              <w:rPr>
                <w:sz w:val="20"/>
                <w:szCs w:val="20"/>
              </w:rPr>
              <w:t xml:space="preserve"> Samarakoon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739D242" w14:textId="77777777" w:rsidR="00EF45E9" w:rsidRDefault="00000000">
            <w:r>
              <w:rPr>
                <w:sz w:val="20"/>
                <w:szCs w:val="20"/>
              </w:rPr>
              <w:t>F5692600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0442230" w14:textId="77777777" w:rsidR="00EF45E9" w:rsidRDefault="00000000">
            <w:r>
              <w:rPr>
                <w:sz w:val="20"/>
                <w:szCs w:val="20"/>
              </w:rPr>
              <w:t>Team Member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E08113" w14:textId="0261F267" w:rsidR="00EF45E9" w:rsidRDefault="00F83390">
            <w:r>
              <w:rPr>
                <w:sz w:val="20"/>
                <w:szCs w:val="20"/>
              </w:rPr>
              <w:t>2</w:t>
            </w:r>
            <w:r>
              <w:rPr>
                <w:sz w:val="20"/>
                <w:szCs w:val="20"/>
              </w:rPr>
              <w:t>5</w:t>
            </w:r>
            <w:r>
              <w:rPr>
                <w:sz w:val="20"/>
                <w:szCs w:val="20"/>
              </w:rPr>
              <w:t xml:space="preserve"> October 2026</w:t>
            </w:r>
          </w:p>
        </w:tc>
      </w:tr>
      <w:tr w:rsidR="00EF45E9" w14:paraId="65D0FFB3"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E7E1D8"/>
            <w:tcMar>
              <w:top w:w="80" w:type="dxa"/>
              <w:left w:w="100" w:type="dxa"/>
              <w:bottom w:w="80" w:type="dxa"/>
              <w:right w:w="100" w:type="dxa"/>
            </w:tcMar>
            <w:vAlign w:val="center"/>
          </w:tcPr>
          <w:p w14:paraId="23CDF20F" w14:textId="77777777" w:rsidR="00EF45E9" w:rsidRDefault="00000000">
            <w:r>
              <w:rPr>
                <w:b/>
                <w:bCs/>
                <w:sz w:val="20"/>
                <w:szCs w:val="20"/>
              </w:rPr>
              <w:t>Member 3</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ECBE937" w14:textId="77777777" w:rsidR="00EF45E9" w:rsidRDefault="00000000">
            <w:r>
              <w:rPr>
                <w:sz w:val="20"/>
                <w:szCs w:val="20"/>
              </w:rPr>
              <w:t>Wijaya Hewage Matheesha Priyan Harshana De Silva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FBEAC8F" w14:textId="77777777" w:rsidR="00EF45E9" w:rsidRDefault="00000000">
            <w:r>
              <w:rPr>
                <w:sz w:val="20"/>
                <w:szCs w:val="20"/>
              </w:rPr>
              <w:t>F5692734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EED207" w14:textId="77777777" w:rsidR="00EF45E9" w:rsidRDefault="00000000">
            <w:r>
              <w:rPr>
                <w:sz w:val="20"/>
                <w:szCs w:val="20"/>
              </w:rPr>
              <w:t>Team Member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FC157B" w14:textId="0FC04328" w:rsidR="00EF45E9" w:rsidRDefault="00F83390">
            <w:r>
              <w:rPr>
                <w:sz w:val="20"/>
                <w:szCs w:val="20"/>
              </w:rPr>
              <w:t>2</w:t>
            </w:r>
            <w:r>
              <w:rPr>
                <w:sz w:val="20"/>
                <w:szCs w:val="20"/>
              </w:rPr>
              <w:t>5</w:t>
            </w:r>
            <w:r>
              <w:rPr>
                <w:sz w:val="20"/>
                <w:szCs w:val="20"/>
              </w:rPr>
              <w:t xml:space="preserve"> October 2026</w:t>
            </w:r>
          </w:p>
        </w:tc>
      </w:tr>
    </w:tbl>
    <w:p w14:paraId="1DEE6513" w14:textId="77777777" w:rsidR="00EF45E9" w:rsidRDefault="00EF45E9">
      <w:pPr>
        <w:spacing w:after="120"/>
      </w:pPr>
    </w:p>
    <w:p w14:paraId="5DA844B8" w14:textId="16B85FDA" w:rsidR="00EF45E9" w:rsidRDefault="00EF45E9">
      <w:pPr>
        <w:spacing w:after="120"/>
      </w:pPr>
    </w:p>
    <w:sectPr w:rsidR="00EF45E9">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1F7C1" w14:textId="77777777" w:rsidR="00021773" w:rsidRDefault="00021773">
      <w:r>
        <w:separator/>
      </w:r>
    </w:p>
  </w:endnote>
  <w:endnote w:type="continuationSeparator" w:id="0">
    <w:p w14:paraId="56BEFC4A" w14:textId="77777777" w:rsidR="00021773" w:rsidRDefault="00021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195E" w14:textId="77777777" w:rsidR="00EF45E9" w:rsidRDefault="00000000">
    <w:pPr>
      <w:jc w:val="center"/>
    </w:pPr>
    <w:r>
      <w:rPr>
        <w:color w:val="6B5D50"/>
        <w:sz w:val="18"/>
        <w:szCs w:val="18"/>
      </w:rPr>
      <w:t xml:space="preserve">Group 4 – Final Scrum Review – Page </w:t>
    </w:r>
    <w:r>
      <w:rPr>
        <w:color w:val="6B5D50"/>
        <w:sz w:val="18"/>
        <w:szCs w:val="18"/>
      </w:rPr>
      <w:fldChar w:fldCharType="begin"/>
    </w:r>
    <w:r>
      <w:rPr>
        <w:color w:val="6B5D50"/>
        <w:sz w:val="18"/>
        <w:szCs w:val="18"/>
      </w:rPr>
      <w:instrText>PAGE</w:instrText>
    </w:r>
    <w:r>
      <w:rPr>
        <w:color w:val="6B5D50"/>
        <w:sz w:val="18"/>
        <w:szCs w:val="18"/>
      </w:rPr>
      <w:fldChar w:fldCharType="separate"/>
    </w:r>
    <w:r w:rsidR="00F83390">
      <w:rPr>
        <w:noProof/>
        <w:color w:val="6B5D50"/>
        <w:sz w:val="18"/>
        <w:szCs w:val="18"/>
      </w:rPr>
      <w:t>1</w:t>
    </w:r>
    <w:r>
      <w:rPr>
        <w:color w:val="6B5D5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3D6AD" w14:textId="77777777" w:rsidR="00021773" w:rsidRDefault="00021773">
      <w:r>
        <w:separator/>
      </w:r>
    </w:p>
  </w:footnote>
  <w:footnote w:type="continuationSeparator" w:id="0">
    <w:p w14:paraId="5C640CB9" w14:textId="77777777" w:rsidR="00021773" w:rsidRDefault="000217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78A"/>
    <w:multiLevelType w:val="hybridMultilevel"/>
    <w:tmpl w:val="43BC0CFE"/>
    <w:lvl w:ilvl="0" w:tplc="CBD2C60A">
      <w:start w:val="1"/>
      <w:numFmt w:val="bullet"/>
      <w:lvlText w:val="●"/>
      <w:lvlJc w:val="left"/>
      <w:pPr>
        <w:ind w:left="720" w:hanging="360"/>
      </w:pPr>
    </w:lvl>
    <w:lvl w:ilvl="1" w:tplc="EDA45268">
      <w:start w:val="1"/>
      <w:numFmt w:val="bullet"/>
      <w:lvlText w:val="○"/>
      <w:lvlJc w:val="left"/>
      <w:pPr>
        <w:ind w:left="1440" w:hanging="360"/>
      </w:pPr>
    </w:lvl>
    <w:lvl w:ilvl="2" w:tplc="CA56CFAE">
      <w:start w:val="1"/>
      <w:numFmt w:val="bullet"/>
      <w:lvlText w:val="■"/>
      <w:lvlJc w:val="left"/>
      <w:pPr>
        <w:ind w:left="2160" w:hanging="360"/>
      </w:pPr>
    </w:lvl>
    <w:lvl w:ilvl="3" w:tplc="E668DEBA">
      <w:start w:val="1"/>
      <w:numFmt w:val="bullet"/>
      <w:lvlText w:val="●"/>
      <w:lvlJc w:val="left"/>
      <w:pPr>
        <w:ind w:left="2880" w:hanging="360"/>
      </w:pPr>
    </w:lvl>
    <w:lvl w:ilvl="4" w:tplc="23DAD730">
      <w:start w:val="1"/>
      <w:numFmt w:val="bullet"/>
      <w:lvlText w:val="○"/>
      <w:lvlJc w:val="left"/>
      <w:pPr>
        <w:ind w:left="3600" w:hanging="360"/>
      </w:pPr>
    </w:lvl>
    <w:lvl w:ilvl="5" w:tplc="F9805A0E">
      <w:start w:val="1"/>
      <w:numFmt w:val="bullet"/>
      <w:lvlText w:val="■"/>
      <w:lvlJc w:val="left"/>
      <w:pPr>
        <w:ind w:left="4320" w:hanging="360"/>
      </w:pPr>
    </w:lvl>
    <w:lvl w:ilvl="6" w:tplc="309C1886">
      <w:start w:val="1"/>
      <w:numFmt w:val="bullet"/>
      <w:lvlText w:val="●"/>
      <w:lvlJc w:val="left"/>
      <w:pPr>
        <w:ind w:left="5040" w:hanging="360"/>
      </w:pPr>
    </w:lvl>
    <w:lvl w:ilvl="7" w:tplc="2326EF52">
      <w:start w:val="1"/>
      <w:numFmt w:val="bullet"/>
      <w:lvlText w:val="●"/>
      <w:lvlJc w:val="left"/>
      <w:pPr>
        <w:ind w:left="5760" w:hanging="360"/>
      </w:pPr>
    </w:lvl>
    <w:lvl w:ilvl="8" w:tplc="D98A1C20">
      <w:start w:val="1"/>
      <w:numFmt w:val="bullet"/>
      <w:lvlText w:val="●"/>
      <w:lvlJc w:val="left"/>
      <w:pPr>
        <w:ind w:left="6480" w:hanging="360"/>
      </w:pPr>
    </w:lvl>
  </w:abstractNum>
  <w:abstractNum w:abstractNumId="1" w15:restartNumberingAfterBreak="0">
    <w:nsid w:val="4BE13A9F"/>
    <w:multiLevelType w:val="hybridMultilevel"/>
    <w:tmpl w:val="3F44A1CE"/>
    <w:lvl w:ilvl="0" w:tplc="D760FC0C">
      <w:start w:val="1"/>
      <w:numFmt w:val="bullet"/>
      <w:lvlText w:val="•"/>
      <w:lvlJc w:val="left"/>
      <w:pPr>
        <w:ind w:left="720" w:hanging="360"/>
      </w:pPr>
    </w:lvl>
    <w:lvl w:ilvl="1" w:tplc="FF3E71D0">
      <w:numFmt w:val="decimal"/>
      <w:lvlText w:val=""/>
      <w:lvlJc w:val="left"/>
    </w:lvl>
    <w:lvl w:ilvl="2" w:tplc="C5CCB0CE">
      <w:numFmt w:val="decimal"/>
      <w:lvlText w:val=""/>
      <w:lvlJc w:val="left"/>
    </w:lvl>
    <w:lvl w:ilvl="3" w:tplc="6DC6B618">
      <w:numFmt w:val="decimal"/>
      <w:lvlText w:val=""/>
      <w:lvlJc w:val="left"/>
    </w:lvl>
    <w:lvl w:ilvl="4" w:tplc="6BA0779C">
      <w:numFmt w:val="decimal"/>
      <w:lvlText w:val=""/>
      <w:lvlJc w:val="left"/>
    </w:lvl>
    <w:lvl w:ilvl="5" w:tplc="15A4B29C">
      <w:numFmt w:val="decimal"/>
      <w:lvlText w:val=""/>
      <w:lvlJc w:val="left"/>
    </w:lvl>
    <w:lvl w:ilvl="6" w:tplc="A276FC72">
      <w:numFmt w:val="decimal"/>
      <w:lvlText w:val=""/>
      <w:lvlJc w:val="left"/>
    </w:lvl>
    <w:lvl w:ilvl="7" w:tplc="2E8AF438">
      <w:numFmt w:val="decimal"/>
      <w:lvlText w:val=""/>
      <w:lvlJc w:val="left"/>
    </w:lvl>
    <w:lvl w:ilvl="8" w:tplc="9C9234C8">
      <w:numFmt w:val="decimal"/>
      <w:lvlText w:val=""/>
      <w:lvlJc w:val="left"/>
    </w:lvl>
  </w:abstractNum>
  <w:num w:numId="1" w16cid:durableId="300887350">
    <w:abstractNumId w:val="0"/>
    <w:lvlOverride w:ilvl="0">
      <w:startOverride w:val="1"/>
    </w:lvlOverride>
  </w:num>
  <w:num w:numId="2" w16cid:durableId="5742453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5E9"/>
    <w:rsid w:val="00021773"/>
    <w:rsid w:val="000707D4"/>
    <w:rsid w:val="00514349"/>
    <w:rsid w:val="00EF45E9"/>
    <w:rsid w:val="00F83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F025"/>
  <w15:docId w15:val="{A735F73F-1681-404D-B321-2F1BE55C6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1958</Words>
  <Characters>11164</Characters>
  <Application>Microsoft Office Word</Application>
  <DocSecurity>0</DocSecurity>
  <Lines>93</Lines>
  <Paragraphs>26</Paragraphs>
  <ScaleCrop>false</ScaleCrop>
  <Company/>
  <LinksUpToDate>false</LinksUpToDate>
  <CharactersWithSpaces>13096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Imasha Ilamperuma</cp:lastModifiedBy>
  <cp:revision>3</cp:revision>
  <dcterms:created xsi:type="dcterms:W3CDTF">2026-09-29T07:46:00Z</dcterms:created>
  <dcterms:modified xsi:type="dcterms:W3CDTF">2026-09-29T07:50:00Z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6ac557-f879-4314-a0dd-31320f1fd83e_Enabled">
    <vt:lpwstr>true</vt:lpwstr>
  </property>
  <property fmtid="{D5CDD505-2E9C-101B-9397-08002B2CF9AE}" pid="3" name="MSIP_Label_956ac557-f879-4314-a0dd-31320f1fd83e_SetDate">
    <vt:lpwstr>2026-09-29T07:48:45Z</vt:lpwstr>
  </property>
  <property fmtid="{D5CDD505-2E9C-101B-9397-08002B2CF9AE}" pid="4" name="MSIP_Label_956ac557-f879-4314-a0dd-31320f1fd83e_Method">
    <vt:lpwstr>Standard</vt:lpwstr>
  </property>
  <property fmtid="{D5CDD505-2E9C-101B-9397-08002B2CF9AE}" pid="5" name="MSIP_Label_956ac557-f879-4314-a0dd-31320f1fd83e_Name">
    <vt:lpwstr>956ac557-f879-4314-a0dd-31320f1fd83e</vt:lpwstr>
  </property>
  <property fmtid="{D5CDD505-2E9C-101B-9397-08002B2CF9AE}" pid="6" name="MSIP_Label_956ac557-f879-4314-a0dd-31320f1fd83e_SiteId">
    <vt:lpwstr>97424943-93ed-421f-81ce-f245fd53a717</vt:lpwstr>
  </property>
  <property fmtid="{D5CDD505-2E9C-101B-9397-08002B2CF9AE}" pid="7" name="MSIP_Label_956ac557-f879-4314-a0dd-31320f1fd83e_ActionId">
    <vt:lpwstr>7246d7a8-b1d0-4a78-94ad-39249b0bc4f2</vt:lpwstr>
  </property>
  <property fmtid="{D5CDD505-2E9C-101B-9397-08002B2CF9AE}" pid="8" name="MSIP_Label_956ac557-f879-4314-a0dd-31320f1fd83e_ContentBits">
    <vt:lpwstr>0</vt:lpwstr>
  </property>
  <property fmtid="{D5CDD505-2E9C-101B-9397-08002B2CF9AE}" pid="9" name="MSIP_Label_956ac557-f879-4314-a0dd-31320f1fd83e_Tag">
    <vt:lpwstr>10, 3, 0, 1</vt:lpwstr>
  </property>
</Properties>
</file>